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9" w:rsidRDefault="003E5B09" w:rsidP="00280C99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3E5B09" w:rsidRDefault="003E5B09" w:rsidP="003E5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5B09" w:rsidRDefault="003E5B09" w:rsidP="003E5B09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3E5B09" w:rsidRDefault="003E5B09" w:rsidP="003E5B09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12 апреля  2021 год                                                                     № 140</w:t>
      </w:r>
    </w:p>
    <w:p w:rsidR="003E5B09" w:rsidRDefault="003E5B09" w:rsidP="003E5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3E5B09" w:rsidRDefault="003E5B09" w:rsidP="003E5B09">
      <w:pPr>
        <w:jc w:val="both"/>
        <w:rPr>
          <w:b/>
          <w:sz w:val="24"/>
          <w:szCs w:val="24"/>
        </w:rPr>
      </w:pPr>
    </w:p>
    <w:p w:rsidR="003E5B09" w:rsidRDefault="003E5B09" w:rsidP="003E5B09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124 от 26.12.2020 г. «О принятии бюджета сельского поселения «Ленинское» муниципального района «Улётовский район» Забайкальского края на 2021 год и плановый период 2022-2023годов во втором и третьем чтении»</w:t>
      </w:r>
    </w:p>
    <w:p w:rsidR="003E5B09" w:rsidRDefault="003E5B09" w:rsidP="003E5B09">
      <w:pPr>
        <w:ind w:left="851"/>
        <w:jc w:val="both"/>
        <w:rPr>
          <w:b/>
          <w:sz w:val="24"/>
          <w:szCs w:val="24"/>
        </w:rPr>
      </w:pPr>
    </w:p>
    <w:p w:rsidR="003E5B09" w:rsidRDefault="003E5B09" w:rsidP="003E5B09">
      <w:pPr>
        <w:ind w:left="851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27.05.2014 № 136-ФЗ «О внесении изменений в статью 26.3 131-ФЗ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статьи 43, 44 Устава сельского поселения «Ленинское» муниципального района «Улётовский район» Забайкальского края,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налоговым и бюджетным законодательством с учетом основных направлений налоговой и бюджетной политики Совет сельского поселения «Ленинское»  </w:t>
      </w:r>
      <w:r>
        <w:rPr>
          <w:b/>
          <w:sz w:val="24"/>
          <w:szCs w:val="24"/>
        </w:rPr>
        <w:t>Р Е Ш И Л:</w:t>
      </w:r>
    </w:p>
    <w:p w:rsidR="003E5B09" w:rsidRDefault="003E5B09" w:rsidP="003E5B0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3E5B09" w:rsidRDefault="003E5B09" w:rsidP="003E5B09">
      <w:pPr>
        <w:ind w:left="851"/>
        <w:jc w:val="both"/>
        <w:rPr>
          <w:sz w:val="28"/>
          <w:szCs w:val="28"/>
        </w:rPr>
      </w:pPr>
    </w:p>
    <w:p w:rsidR="003E5B09" w:rsidRDefault="003E5B09" w:rsidP="003E5B09">
      <w:pPr>
        <w:shd w:val="clear" w:color="auto" w:fill="FFFFFF"/>
        <w:spacing w:line="317" w:lineRule="exact"/>
        <w:ind w:left="851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b/>
          <w:spacing w:val="-5"/>
          <w:sz w:val="24"/>
          <w:szCs w:val="24"/>
        </w:rPr>
      </w:pP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2021 год и плановый период 2022 – 2023 годов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2271,58 тыс. рублей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общий объем расходов  бюджета поселения: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2351,7 тыс. рублей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24" w:lineRule="exact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 ПОСЕЛЕНИЯ</w:t>
      </w:r>
    </w:p>
    <w:p w:rsidR="003E5B09" w:rsidRDefault="003E5B09" w:rsidP="003E5B09">
      <w:pPr>
        <w:shd w:val="clear" w:color="auto" w:fill="FFFFFF"/>
        <w:tabs>
          <w:tab w:val="num" w:pos="0"/>
        </w:tabs>
        <w:spacing w:line="324" w:lineRule="exact"/>
        <w:ind w:left="851"/>
        <w:jc w:val="center"/>
        <w:rPr>
          <w:b/>
          <w:sz w:val="28"/>
          <w:szCs w:val="28"/>
        </w:rPr>
      </w:pP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2021 год и плановый период 2022 – 2023 годов</w:t>
      </w:r>
    </w:p>
    <w:p w:rsidR="003E5B09" w:rsidRDefault="003E5B09" w:rsidP="003E5B09">
      <w:pPr>
        <w:numPr>
          <w:ilvl w:val="0"/>
          <w:numId w:val="1"/>
        </w:numPr>
        <w:shd w:val="clear" w:color="auto" w:fill="FFFFFF"/>
        <w:spacing w:line="317" w:lineRule="exact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«Ленинское» по основным источникам на 2021 год согласно приложению № 6.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pacing w:val="-5"/>
          <w:sz w:val="28"/>
          <w:szCs w:val="28"/>
        </w:rPr>
      </w:pPr>
    </w:p>
    <w:p w:rsidR="003E5B09" w:rsidRDefault="003E5B09" w:rsidP="003E5B09">
      <w:pPr>
        <w:ind w:left="851"/>
        <w:jc w:val="both"/>
        <w:rPr>
          <w:sz w:val="28"/>
          <w:szCs w:val="28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17" w:lineRule="exact"/>
        <w:ind w:left="85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Глава 3.</w:t>
      </w:r>
      <w:r>
        <w:rPr>
          <w:b/>
          <w:sz w:val="24"/>
          <w:szCs w:val="24"/>
        </w:rPr>
        <w:t xml:space="preserve"> РАСХОДЫ  БЮДЖЕТА СЕЛЬСКОГО ПОСЕЛЕНИЯ</w:t>
      </w:r>
    </w:p>
    <w:p w:rsidR="003E5B09" w:rsidRDefault="003E5B09" w:rsidP="003E5B09">
      <w:pPr>
        <w:shd w:val="clear" w:color="auto" w:fill="FFFFFF"/>
        <w:tabs>
          <w:tab w:val="num" w:pos="0"/>
        </w:tabs>
        <w:spacing w:line="317" w:lineRule="exact"/>
        <w:ind w:left="851"/>
        <w:jc w:val="both"/>
        <w:rPr>
          <w:sz w:val="24"/>
          <w:szCs w:val="24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22" w:lineRule="exact"/>
        <w:ind w:left="851"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«Ленинское»  на 2021год и</w:t>
      </w:r>
      <w:r>
        <w:rPr>
          <w:b/>
          <w:i/>
          <w:sz w:val="28"/>
          <w:szCs w:val="28"/>
        </w:rPr>
        <w:t xml:space="preserve"> плановый период 2022 - 2023 годов</w:t>
      </w:r>
    </w:p>
    <w:p w:rsidR="003E5B09" w:rsidRDefault="003E5B09" w:rsidP="003E5B09">
      <w:pPr>
        <w:numPr>
          <w:ilvl w:val="0"/>
          <w:numId w:val="2"/>
        </w:numPr>
        <w:shd w:val="clear" w:color="auto" w:fill="FFFFFF"/>
        <w:spacing w:line="317" w:lineRule="exact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3E5B09" w:rsidRDefault="003E5B09" w:rsidP="003E5B09">
      <w:pPr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17" w:lineRule="exact"/>
        <w:ind w:left="851"/>
        <w:jc w:val="both"/>
        <w:rPr>
          <w:sz w:val="28"/>
          <w:szCs w:val="28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17" w:lineRule="exact"/>
        <w:ind w:left="851"/>
        <w:jc w:val="both"/>
        <w:rPr>
          <w:sz w:val="28"/>
          <w:szCs w:val="28"/>
        </w:rPr>
      </w:pPr>
    </w:p>
    <w:p w:rsidR="003E5B09" w:rsidRDefault="003E5B09" w:rsidP="003E5B09">
      <w:pPr>
        <w:shd w:val="clear" w:color="auto" w:fill="FFFFFF"/>
        <w:tabs>
          <w:tab w:val="num" w:pos="0"/>
        </w:tabs>
        <w:spacing w:line="317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                            Т.И.Романова</w:t>
      </w: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>
      <w:pPr>
        <w:ind w:left="851"/>
      </w:pPr>
    </w:p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20"/>
        <w:gridCol w:w="4300"/>
        <w:gridCol w:w="3111"/>
      </w:tblGrid>
      <w:tr w:rsidR="003E5B09" w:rsidRPr="00DC27E1" w:rsidTr="00CE25EC">
        <w:trPr>
          <w:trHeight w:val="250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B09" w:rsidRPr="00DC27E1" w:rsidRDefault="003E5B09" w:rsidP="00CE25EC">
            <w:pPr>
              <w:jc w:val="right"/>
            </w:pPr>
            <w:r>
              <w:lastRenderedPageBreak/>
              <w:t xml:space="preserve">                                                                                     </w:t>
            </w:r>
            <w:r w:rsidRPr="00DC27E1">
              <w:t>Приложение№ 6</w:t>
            </w:r>
          </w:p>
          <w:p w:rsidR="003E5B09" w:rsidRPr="00DC27E1" w:rsidRDefault="003E5B09" w:rsidP="00CE25EC">
            <w:pPr>
              <w:jc w:val="right"/>
            </w:pPr>
            <w:r>
              <w:t xml:space="preserve">                                                                                     </w:t>
            </w:r>
            <w:r w:rsidRPr="00DC27E1">
              <w:t>к решению Совета</w:t>
            </w:r>
          </w:p>
          <w:p w:rsidR="003E5B09" w:rsidRPr="00DC27E1" w:rsidRDefault="003E5B09" w:rsidP="00CE25EC">
            <w:pPr>
              <w:jc w:val="right"/>
            </w:pPr>
            <w:r w:rsidRPr="00DC27E1">
              <w:t xml:space="preserve">                                                                   </w:t>
            </w:r>
            <w:r>
              <w:t xml:space="preserve">             </w:t>
            </w:r>
            <w:r w:rsidRPr="00DC27E1">
              <w:t xml:space="preserve">  сельского поселения</w:t>
            </w:r>
          </w:p>
          <w:p w:rsidR="003E5B09" w:rsidRDefault="003E5B09" w:rsidP="00CE25EC">
            <w:pPr>
              <w:jc w:val="right"/>
            </w:pPr>
            <w:r>
              <w:t xml:space="preserve">                                                                 </w:t>
            </w:r>
            <w:r w:rsidRPr="00DC27E1">
              <w:t xml:space="preserve">Ленинское №124 от 26.12.2020  </w:t>
            </w:r>
          </w:p>
          <w:p w:rsidR="003E5B09" w:rsidRDefault="003E5B09" w:rsidP="00CE25EC">
            <w:pPr>
              <w:jc w:val="right"/>
            </w:pPr>
            <w:r>
              <w:t xml:space="preserve">                                                                      </w:t>
            </w:r>
            <w:r w:rsidRPr="00DC27E1">
              <w:t>в редакции решения № от</w:t>
            </w:r>
          </w:p>
          <w:p w:rsidR="003E5B09" w:rsidRDefault="003E5B09" w:rsidP="00CE25EC"/>
          <w:p w:rsidR="003E5B09" w:rsidRDefault="003E5B09" w:rsidP="00CE25EC"/>
          <w:p w:rsidR="003E5B09" w:rsidRDefault="003E5B09" w:rsidP="00CE25EC"/>
          <w:p w:rsidR="003E5B09" w:rsidRDefault="003E5B09" w:rsidP="00CE25EC"/>
          <w:p w:rsidR="003E5B09" w:rsidRDefault="003E5B09" w:rsidP="00CE25EC"/>
          <w:p w:rsidR="003E5B09" w:rsidRPr="00DC27E1" w:rsidRDefault="003E5B09" w:rsidP="00CE25EC">
            <w:r w:rsidRPr="00DC27E1">
              <w:t xml:space="preserve">Обьемы поступления доходов муниципального бюджета по основным источникам на 2021 год </w:t>
            </w:r>
          </w:p>
        </w:tc>
      </w:tr>
      <w:tr w:rsidR="003E5B09" w:rsidRPr="00DC27E1" w:rsidTr="00CE25EC">
        <w:trPr>
          <w:trHeight w:val="106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  <w:p w:rsidR="003E5B09" w:rsidRPr="00DC27E1" w:rsidRDefault="003E5B09" w:rsidP="00CE25EC">
            <w:r w:rsidRPr="00DC27E1">
              <w:t> </w:t>
            </w:r>
          </w:p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vMerge w:val="restart"/>
            <w:hideMark/>
          </w:tcPr>
          <w:p w:rsidR="003E5B09" w:rsidRPr="00DC27E1" w:rsidRDefault="003E5B09" w:rsidP="00CE25EC">
            <w:r w:rsidRPr="00DC27E1">
              <w:t>Код бюджетной классификации Российской Федерации</w:t>
            </w:r>
          </w:p>
        </w:tc>
        <w:tc>
          <w:tcPr>
            <w:tcW w:w="4300" w:type="dxa"/>
            <w:vMerge w:val="restart"/>
            <w:noWrap/>
            <w:hideMark/>
          </w:tcPr>
          <w:p w:rsidR="003E5B09" w:rsidRPr="00DC27E1" w:rsidRDefault="003E5B09" w:rsidP="00CE25EC">
            <w:r w:rsidRPr="00DC27E1">
              <w:t>Наименование доходов</w:t>
            </w:r>
          </w:p>
        </w:tc>
        <w:tc>
          <w:tcPr>
            <w:tcW w:w="3111" w:type="dxa"/>
            <w:vMerge w:val="restart"/>
            <w:hideMark/>
          </w:tcPr>
          <w:p w:rsidR="003E5B09" w:rsidRPr="00DC27E1" w:rsidRDefault="003E5B09" w:rsidP="00CE25EC">
            <w:r w:rsidRPr="00DC27E1">
              <w:t>2021г.Сумма (тыс. рублей)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vMerge/>
            <w:hideMark/>
          </w:tcPr>
          <w:p w:rsidR="003E5B09" w:rsidRPr="00DC27E1" w:rsidRDefault="003E5B09" w:rsidP="00CE25EC"/>
        </w:tc>
        <w:tc>
          <w:tcPr>
            <w:tcW w:w="4300" w:type="dxa"/>
            <w:vMerge/>
            <w:hideMark/>
          </w:tcPr>
          <w:p w:rsidR="003E5B09" w:rsidRPr="00DC27E1" w:rsidRDefault="003E5B09" w:rsidP="00CE25EC"/>
        </w:tc>
        <w:tc>
          <w:tcPr>
            <w:tcW w:w="3111" w:type="dxa"/>
            <w:vMerge/>
            <w:hideMark/>
          </w:tcPr>
          <w:p w:rsidR="003E5B09" w:rsidRPr="00DC27E1" w:rsidRDefault="003E5B09" w:rsidP="00CE25EC"/>
        </w:tc>
      </w:tr>
      <w:tr w:rsidR="003E5B09" w:rsidRPr="00DC27E1" w:rsidTr="00CE25EC">
        <w:trPr>
          <w:trHeight w:val="27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</w:t>
            </w:r>
          </w:p>
        </w:tc>
        <w:tc>
          <w:tcPr>
            <w:tcW w:w="4300" w:type="dxa"/>
            <w:noWrap/>
            <w:hideMark/>
          </w:tcPr>
          <w:p w:rsidR="003E5B09" w:rsidRPr="00DC27E1" w:rsidRDefault="003E5B09" w:rsidP="00CE25EC">
            <w:r w:rsidRPr="00DC27E1">
              <w:t>2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3</w:t>
            </w:r>
          </w:p>
        </w:tc>
      </w:tr>
      <w:tr w:rsidR="003E5B09" w:rsidRPr="00DC27E1" w:rsidTr="00CE25EC">
        <w:trPr>
          <w:trHeight w:val="34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000 1 00 00000 00 0000 000</w:t>
            </w:r>
          </w:p>
        </w:tc>
        <w:tc>
          <w:tcPr>
            <w:tcW w:w="430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Налоговые доходы всего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378,0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182 1 01 02010 01 1000 110</w:t>
            </w:r>
          </w:p>
        </w:tc>
        <w:tc>
          <w:tcPr>
            <w:tcW w:w="430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35,0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000 1 03 00000 00 0000 000</w:t>
            </w:r>
          </w:p>
        </w:tc>
        <w:tc>
          <w:tcPr>
            <w:tcW w:w="430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налог на товары (работы,услуги)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100 1 03 02230 01 0000 110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 от уплаты акцизов на дизельное топливо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0,0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100 1 03 02240 01 0000 110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 от уплаты акцизов на моторные масла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0,0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100 1 03 02250 01 0000 110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 от уплаты акцизов на автомобильный бензин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0,0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100 1 03 02260 01 0000 110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 от уплаты акцизов на прямогонный бензин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 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000 1 05 00000 00 0000 000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Налог на совокупный доход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182 1 05 03000 01 0000 110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Единый сельскохозяйственный налог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000 1 06 00000 00 0000 000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Налоги на имущество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340,0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182 1 06 01030 10 1000 110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 xml:space="preserve">Налог на имущество 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70,0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182 1 06 06033 10 1000 110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Земельный налог (юр.лиц)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130,0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182 1 06 06043 10 1000 110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Земельный налог(физ.лиц)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140,0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000 1 08 00000 00 0000 000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3,0</w:t>
            </w:r>
          </w:p>
        </w:tc>
      </w:tr>
      <w:tr w:rsidR="003E5B09" w:rsidRPr="00DC27E1" w:rsidTr="00CE25EC">
        <w:trPr>
          <w:trHeight w:val="72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802 1 08 04020 01 1000 110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государственная пошлина за совершение нотариальныхдействийдолжностными лицами органов исполнительной власти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3,0</w:t>
            </w:r>
          </w:p>
        </w:tc>
      </w:tr>
      <w:tr w:rsidR="003E5B09" w:rsidRPr="00DC27E1" w:rsidTr="00CE25EC">
        <w:trPr>
          <w:trHeight w:val="54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182 1 09 06010 10 0000 110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Налог с продаж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 xml:space="preserve">182 1 09 07050 10 0000 110 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Прочие местные налоги и сборы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 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Неналоговые доходы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124,8</w:t>
            </w:r>
          </w:p>
        </w:tc>
      </w:tr>
      <w:tr w:rsidR="003E5B09" w:rsidRPr="00DC27E1" w:rsidTr="00CE25EC">
        <w:trPr>
          <w:trHeight w:val="102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802 1 11 00000 00 0000 000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75,3</w:t>
            </w:r>
          </w:p>
        </w:tc>
      </w:tr>
      <w:tr w:rsidR="003E5B09" w:rsidRPr="00DC27E1" w:rsidTr="00CE25EC">
        <w:trPr>
          <w:trHeight w:val="204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000 1 11 09000 00 0000 120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lastRenderedPageBreak/>
              <w:t>802 1 11 09045 10 0000 120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75,3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000 1 13 02000 00 0000 130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42,0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000 1 13 02060 00 0000 130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42,0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802 1 1406013 10 0000 000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Доходы от продажи матер.и нематер. Активов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 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802 1 14 06013 10 0000 430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Доходы от реализац. Имущ-ва(в части основных средств)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1530"/>
        </w:trPr>
        <w:tc>
          <w:tcPr>
            <w:tcW w:w="262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802 1 16 02020 02 0000 140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2,5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802 1 17 05050 10 0000 000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5,0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802 1 17 05050 10 0000 180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Прочие неналоговые доходы бюджетов поселений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802 1 17 14030 10 0000 150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средства самообложение граждан, зачисленные в бюджеты поселений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5,0</w:t>
            </w:r>
          </w:p>
        </w:tc>
      </w:tr>
      <w:tr w:rsidR="003E5B09" w:rsidRPr="00DC27E1" w:rsidTr="00CE25EC">
        <w:trPr>
          <w:trHeight w:val="30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 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502,8</w:t>
            </w:r>
          </w:p>
        </w:tc>
      </w:tr>
      <w:tr w:rsidR="003E5B09" w:rsidRPr="00DC27E1" w:rsidTr="00CE25EC">
        <w:trPr>
          <w:trHeight w:val="30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802 2 02 00000 00 0000 000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1 768,8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hideMark/>
          </w:tcPr>
          <w:p w:rsidR="003E5B09" w:rsidRPr="00DC27E1" w:rsidRDefault="003E5B09" w:rsidP="00CE25EC">
            <w:r w:rsidRPr="00DC27E1">
              <w:t>802 202  15001 10 0000 150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391,20</w:t>
            </w:r>
          </w:p>
        </w:tc>
      </w:tr>
      <w:tr w:rsidR="003E5B09" w:rsidRPr="00DC27E1" w:rsidTr="00CE25EC">
        <w:trPr>
          <w:trHeight w:val="510"/>
        </w:trPr>
        <w:tc>
          <w:tcPr>
            <w:tcW w:w="2620" w:type="dxa"/>
            <w:hideMark/>
          </w:tcPr>
          <w:p w:rsidR="003E5B09" w:rsidRPr="00DC27E1" w:rsidRDefault="003E5B09" w:rsidP="00CE25EC">
            <w:r w:rsidRPr="00DC27E1">
              <w:t>802 202  15001 10 0000 150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84,7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802 202 35118 10 0000 150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134,00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802 202 15002 10 0000 150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1088,9</w:t>
            </w:r>
          </w:p>
        </w:tc>
      </w:tr>
      <w:tr w:rsidR="003E5B09" w:rsidRPr="00DC27E1" w:rsidTr="00CE25EC">
        <w:trPr>
          <w:trHeight w:val="765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802 202 29999 10 0000 150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Прочие межбюджетные трансферты, передаваемые бюджетам сельских поселений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 </w:t>
            </w:r>
          </w:p>
        </w:tc>
      </w:tr>
      <w:tr w:rsidR="003E5B09" w:rsidRPr="00DC27E1" w:rsidTr="00CE25EC">
        <w:trPr>
          <w:trHeight w:val="1530"/>
        </w:trPr>
        <w:tc>
          <w:tcPr>
            <w:tcW w:w="2620" w:type="dxa"/>
            <w:noWrap/>
            <w:hideMark/>
          </w:tcPr>
          <w:p w:rsidR="003E5B09" w:rsidRPr="00DC27E1" w:rsidRDefault="003E5B09" w:rsidP="00CE25EC">
            <w:r w:rsidRPr="00DC27E1">
              <w:t>802 202 40014 10 0000 150</w:t>
            </w:r>
          </w:p>
        </w:tc>
        <w:tc>
          <w:tcPr>
            <w:tcW w:w="4300" w:type="dxa"/>
            <w:hideMark/>
          </w:tcPr>
          <w:p w:rsidR="003E5B09" w:rsidRPr="00DC27E1" w:rsidRDefault="003E5B09" w:rsidP="00CE25EC">
            <w:r w:rsidRPr="00DC27E1">
              <w:t>Межбюджетные трансферты, переданные бюджетам поселений из бюджетов муниципальных рйонов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r w:rsidRPr="00DC27E1">
              <w:t>70,0</w:t>
            </w:r>
          </w:p>
        </w:tc>
      </w:tr>
      <w:tr w:rsidR="003E5B09" w:rsidRPr="00DC27E1" w:rsidTr="00CE25EC">
        <w:trPr>
          <w:trHeight w:val="255"/>
        </w:trPr>
        <w:tc>
          <w:tcPr>
            <w:tcW w:w="2620" w:type="dxa"/>
            <w:noWrap/>
            <w:hideMark/>
          </w:tcPr>
          <w:p w:rsidR="003E5B09" w:rsidRPr="00DC27E1" w:rsidRDefault="003E5B09" w:rsidP="00CE25EC"/>
        </w:tc>
        <w:tc>
          <w:tcPr>
            <w:tcW w:w="4300" w:type="dxa"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Всего доходов</w:t>
            </w:r>
          </w:p>
        </w:tc>
        <w:tc>
          <w:tcPr>
            <w:tcW w:w="3111" w:type="dxa"/>
            <w:noWrap/>
            <w:hideMark/>
          </w:tcPr>
          <w:p w:rsidR="003E5B09" w:rsidRPr="00DC27E1" w:rsidRDefault="003E5B09" w:rsidP="00CE25EC">
            <w:pPr>
              <w:rPr>
                <w:b/>
                <w:bCs/>
              </w:rPr>
            </w:pPr>
            <w:r w:rsidRPr="00DC27E1">
              <w:rPr>
                <w:b/>
                <w:bCs/>
              </w:rPr>
              <w:t>2271,58</w:t>
            </w:r>
          </w:p>
        </w:tc>
      </w:tr>
    </w:tbl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607"/>
        <w:gridCol w:w="694"/>
        <w:gridCol w:w="1228"/>
        <w:gridCol w:w="1187"/>
        <w:gridCol w:w="1280"/>
        <w:gridCol w:w="222"/>
      </w:tblGrid>
      <w:tr w:rsidR="003E5B09" w:rsidRPr="00F00C46" w:rsidTr="00CE25EC">
        <w:trPr>
          <w:gridAfter w:val="1"/>
          <w:wAfter w:w="222" w:type="dxa"/>
          <w:trHeight w:val="1450"/>
        </w:trPr>
        <w:tc>
          <w:tcPr>
            <w:tcW w:w="4353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3E5B09" w:rsidRPr="00F00C46" w:rsidRDefault="003E5B09" w:rsidP="00CE25EC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B09" w:rsidRPr="00F00C46" w:rsidRDefault="003E5B09" w:rsidP="00CE25EC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B09" w:rsidRPr="00F00C46" w:rsidRDefault="003E5B09" w:rsidP="00CE25EC"/>
        </w:tc>
        <w:tc>
          <w:tcPr>
            <w:tcW w:w="1228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3E5B09" w:rsidRPr="00F00C46" w:rsidRDefault="003E5B09" w:rsidP="00CE25EC"/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29"/>
              <w:gridCol w:w="222"/>
            </w:tblGrid>
            <w:tr w:rsidR="003E5B09" w:rsidRPr="00F00C46" w:rsidTr="00CE25EC">
              <w:trPr>
                <w:gridAfter w:val="1"/>
                <w:wAfter w:w="222" w:type="dxa"/>
                <w:trHeight w:val="1450"/>
                <w:jc w:val="right"/>
              </w:trPr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5B09" w:rsidRPr="00F00C46" w:rsidRDefault="003E5B09" w:rsidP="00CE25EC">
                  <w:r>
                    <w:t xml:space="preserve">                                                                    </w:t>
                  </w:r>
                  <w:r w:rsidRPr="00F00C46">
                    <w:t>Приложение№7</w:t>
                  </w:r>
                </w:p>
                <w:p w:rsidR="003E5B09" w:rsidRPr="00F00C46" w:rsidRDefault="003E5B09" w:rsidP="00CE25EC">
                  <w:r w:rsidRPr="00F00C46">
                    <w:t>к решению Совета</w:t>
                  </w:r>
                </w:p>
                <w:p w:rsidR="003E5B09" w:rsidRPr="00F00C46" w:rsidRDefault="003E5B09" w:rsidP="00CE25EC">
                  <w:r w:rsidRPr="00F00C46">
                    <w:t>сельского поселения</w:t>
                  </w:r>
                </w:p>
                <w:p w:rsidR="003E5B09" w:rsidRPr="00F00C46" w:rsidRDefault="003E5B09" w:rsidP="00CE25EC">
                  <w:r w:rsidRPr="00F00C46">
                    <w:t xml:space="preserve">"Ленинское"№124 от 26.12.2020г </w:t>
                  </w:r>
                </w:p>
              </w:tc>
            </w:tr>
            <w:tr w:rsidR="003E5B09" w:rsidRPr="00F00C46" w:rsidTr="00CE25EC">
              <w:trPr>
                <w:trHeight w:val="390"/>
                <w:jc w:val="right"/>
              </w:trPr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5B09" w:rsidRPr="00F00C46" w:rsidRDefault="003E5B09" w:rsidP="00CE25EC">
                  <w:r w:rsidRPr="00F00C46">
                    <w:t xml:space="preserve">в редакции решения № </w:t>
                  </w:r>
                  <w:r>
                    <w:t xml:space="preserve">140 </w:t>
                  </w:r>
                  <w:r w:rsidRPr="00F00C46">
                    <w:t>от</w:t>
                  </w:r>
                  <w:r>
                    <w:t xml:space="preserve"> 12.04. 2021</w:t>
                  </w:r>
                </w:p>
              </w:tc>
            </w:tr>
          </w:tbl>
          <w:p w:rsidR="003E5B09" w:rsidRPr="00F00C46" w:rsidRDefault="003E5B09" w:rsidP="00CE25EC"/>
        </w:tc>
      </w:tr>
      <w:tr w:rsidR="003E5B09" w:rsidRPr="00F00C46" w:rsidTr="00CE25EC">
        <w:trPr>
          <w:trHeight w:val="390"/>
        </w:trPr>
        <w:tc>
          <w:tcPr>
            <w:tcW w:w="4353" w:type="dxa"/>
            <w:vMerge/>
            <w:tcBorders>
              <w:left w:val="nil"/>
              <w:right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  <w:tcBorders>
              <w:left w:val="nil"/>
              <w:right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E5B09" w:rsidRPr="00F00C46" w:rsidRDefault="003E5B09" w:rsidP="00CE25EC"/>
        </w:tc>
      </w:tr>
      <w:tr w:rsidR="003E5B09" w:rsidRPr="00F00C46" w:rsidTr="00CE25EC">
        <w:trPr>
          <w:trHeight w:val="30"/>
        </w:trPr>
        <w:tc>
          <w:tcPr>
            <w:tcW w:w="4353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130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  <w:tcBorders>
              <w:bottom w:val="nil"/>
              <w:right w:val="nil"/>
            </w:tcBorders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B09" w:rsidRPr="00F00C46" w:rsidRDefault="003E5B09" w:rsidP="00CE25EC"/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1310"/>
        </w:trPr>
        <w:tc>
          <w:tcPr>
            <w:tcW w:w="9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E5B09" w:rsidRPr="00F00C46" w:rsidRDefault="003E5B09" w:rsidP="00CE25EC">
            <w:pPr>
              <w:jc w:val="center"/>
              <w:rPr>
                <w:b/>
                <w:bCs/>
              </w:rPr>
            </w:pPr>
            <w:r w:rsidRPr="00F00C46">
              <w:rPr>
                <w:b/>
                <w:bCs/>
              </w:rPr>
              <w:t>Распределение  бюджетных ассигнований поселения "Ленинское"</w:t>
            </w:r>
          </w:p>
          <w:p w:rsidR="003E5B09" w:rsidRPr="00F00C46" w:rsidRDefault="003E5B09" w:rsidP="00CE25EC">
            <w:pPr>
              <w:jc w:val="center"/>
              <w:rPr>
                <w:b/>
                <w:bCs/>
              </w:rPr>
            </w:pPr>
            <w:r w:rsidRPr="00F00C46">
              <w:rPr>
                <w:b/>
                <w:bCs/>
              </w:rPr>
              <w:t>по разделам, подразделам,  целевым статьям</w:t>
            </w:r>
          </w:p>
          <w:p w:rsidR="003E5B09" w:rsidRPr="00F00C46" w:rsidRDefault="003E5B09" w:rsidP="00CE25EC">
            <w:pPr>
              <w:jc w:val="center"/>
              <w:rPr>
                <w:b/>
                <w:bCs/>
              </w:rPr>
            </w:pPr>
            <w:r w:rsidRPr="00F00C46">
              <w:rPr>
                <w:b/>
                <w:bCs/>
              </w:rPr>
              <w:t>и видам расходов классификации расходов бюджета на 2021 год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705"/>
        </w:trPr>
        <w:tc>
          <w:tcPr>
            <w:tcW w:w="4353" w:type="dxa"/>
            <w:vMerge w:val="restart"/>
            <w:hideMark/>
          </w:tcPr>
          <w:p w:rsidR="003E5B09" w:rsidRPr="00F00C46" w:rsidRDefault="003E5B09" w:rsidP="00CE25EC">
            <w:r w:rsidRPr="00F00C46">
              <w:t>Наименование показателя</w:t>
            </w:r>
          </w:p>
        </w:tc>
        <w:tc>
          <w:tcPr>
            <w:tcW w:w="3716" w:type="dxa"/>
            <w:gridSpan w:val="4"/>
            <w:hideMark/>
          </w:tcPr>
          <w:p w:rsidR="003E5B09" w:rsidRPr="00F00C46" w:rsidRDefault="003E5B09" w:rsidP="00CE25EC">
            <w:r w:rsidRPr="00F00C46">
              <w:t>Коды</w:t>
            </w:r>
          </w:p>
        </w:tc>
        <w:tc>
          <w:tcPr>
            <w:tcW w:w="1280" w:type="dxa"/>
            <w:vMerge w:val="restart"/>
            <w:hideMark/>
          </w:tcPr>
          <w:p w:rsidR="003E5B09" w:rsidRPr="00F00C46" w:rsidRDefault="003E5B09" w:rsidP="00CE25EC">
            <w:r w:rsidRPr="00F00C46">
              <w:t>Сумма          (тыс. рублей)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1125"/>
        </w:trPr>
        <w:tc>
          <w:tcPr>
            <w:tcW w:w="4353" w:type="dxa"/>
            <w:vMerge/>
            <w:hideMark/>
          </w:tcPr>
          <w:p w:rsidR="003E5B09" w:rsidRPr="00F00C46" w:rsidRDefault="003E5B09" w:rsidP="00CE25EC"/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Рз</w:t>
            </w:r>
          </w:p>
        </w:tc>
        <w:tc>
          <w:tcPr>
            <w:tcW w:w="694" w:type="dxa"/>
            <w:hideMark/>
          </w:tcPr>
          <w:p w:rsidR="003E5B09" w:rsidRPr="00F00C46" w:rsidRDefault="003E5B09" w:rsidP="00CE25EC">
            <w:r w:rsidRPr="00F00C46">
              <w:t>ПР</w:t>
            </w:r>
          </w:p>
        </w:tc>
        <w:tc>
          <w:tcPr>
            <w:tcW w:w="1228" w:type="dxa"/>
            <w:hideMark/>
          </w:tcPr>
          <w:p w:rsidR="003E5B09" w:rsidRPr="00F00C46" w:rsidRDefault="003E5B09" w:rsidP="00CE25EC">
            <w:r w:rsidRPr="00F00C46">
              <w:t>ЦСР</w:t>
            </w:r>
          </w:p>
        </w:tc>
        <w:tc>
          <w:tcPr>
            <w:tcW w:w="1187" w:type="dxa"/>
            <w:hideMark/>
          </w:tcPr>
          <w:p w:rsidR="003E5B09" w:rsidRPr="00F00C46" w:rsidRDefault="003E5B09" w:rsidP="00CE25EC">
            <w:r w:rsidRPr="00F00C46">
              <w:t>ВР</w:t>
            </w:r>
          </w:p>
        </w:tc>
        <w:tc>
          <w:tcPr>
            <w:tcW w:w="1280" w:type="dxa"/>
            <w:vMerge/>
            <w:hideMark/>
          </w:tcPr>
          <w:p w:rsidR="003E5B09" w:rsidRPr="00F00C46" w:rsidRDefault="003E5B09" w:rsidP="00CE25EC"/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36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1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694" w:type="dxa"/>
            <w:hideMark/>
          </w:tcPr>
          <w:p w:rsidR="003E5B09" w:rsidRPr="00F00C46" w:rsidRDefault="003E5B09" w:rsidP="00CE25EC">
            <w:r w:rsidRPr="00F00C46">
              <w:t>2</w:t>
            </w:r>
          </w:p>
        </w:tc>
        <w:tc>
          <w:tcPr>
            <w:tcW w:w="1228" w:type="dxa"/>
            <w:hideMark/>
          </w:tcPr>
          <w:p w:rsidR="003E5B09" w:rsidRPr="00F00C46" w:rsidRDefault="003E5B09" w:rsidP="00CE25EC">
            <w:r w:rsidRPr="00F00C46">
              <w:t>3</w:t>
            </w:r>
          </w:p>
        </w:tc>
        <w:tc>
          <w:tcPr>
            <w:tcW w:w="1187" w:type="dxa"/>
            <w:hideMark/>
          </w:tcPr>
          <w:p w:rsidR="003E5B09" w:rsidRPr="00F00C46" w:rsidRDefault="003E5B09" w:rsidP="00CE25EC">
            <w:r w:rsidRPr="00F00C46">
              <w:t>4</w:t>
            </w:r>
          </w:p>
        </w:tc>
        <w:tc>
          <w:tcPr>
            <w:tcW w:w="1280" w:type="dxa"/>
            <w:hideMark/>
          </w:tcPr>
          <w:p w:rsidR="003E5B09" w:rsidRPr="00F00C46" w:rsidRDefault="003E5B09" w:rsidP="00CE25EC">
            <w:r w:rsidRPr="00F00C46">
              <w:t>5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1630,4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855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i/>
                <w:iCs/>
              </w:rPr>
            </w:pPr>
            <w:r w:rsidRPr="00F00C4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субьектов РФ и органов местного самоуправления 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0000020000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Глава муниципального образования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0000020300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672,2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Расходы на выплаты персоналу муниципальных образования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0000020300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672,2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0000020300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121, 129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672,2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855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i/>
                <w:iCs/>
              </w:rPr>
            </w:pPr>
            <w:r w:rsidRPr="00F00C4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субьектов РФ и органов местного самоуправления 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0000000000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455,8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Расходы на выплаты персоналу муниципальных образования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0000020400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447,2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0000020400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121, 129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447,2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Иные закупки товаров, работ и услуг для нужд муниципальных образований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0000020400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530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8,6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0000078181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85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07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0000020020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90,0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85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07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0000020020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880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90,0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i/>
                <w:iCs/>
              </w:rPr>
            </w:pPr>
            <w:r w:rsidRPr="00F00C46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502,4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Расходы на выплаты персоналу муниципальных образования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0000000000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294,9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0000939900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111, 119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174,5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0000019905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111, 119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120,4</w:t>
            </w:r>
          </w:p>
        </w:tc>
        <w:tc>
          <w:tcPr>
            <w:tcW w:w="222" w:type="dxa"/>
            <w:vMerge/>
            <w:tcBorders>
              <w:right w:val="nil"/>
            </w:tcBorders>
            <w:hideMark/>
          </w:tcPr>
          <w:p w:rsidR="003E5B09" w:rsidRPr="00F00C46" w:rsidRDefault="003E5B09" w:rsidP="00CE25EC"/>
        </w:tc>
      </w:tr>
      <w:tr w:rsidR="003E5B09" w:rsidRPr="00F00C46" w:rsidTr="00CE25EC">
        <w:trPr>
          <w:gridAfter w:val="1"/>
          <w:wAfter w:w="222" w:type="dxa"/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Иные закупки товаров, работ и услуг для нужд муниципальных образований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0000939900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189,7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lastRenderedPageBreak/>
              <w:t>Уплата налогов, сборов и иных платежей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0000000000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850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17,8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Уплата налогов, сборов и иных платежей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0000078050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850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Уплата налогов, сборов и иных платежей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0000939900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850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17,8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Национальная оборона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02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134,0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Мобилизация и вневойсковая подготовка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134,0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Межбюджетные трансферты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0000015118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134,0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Субвенции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0000015118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134,0</w:t>
            </w:r>
          </w:p>
        </w:tc>
      </w:tr>
      <w:tr w:rsidR="003E5B09" w:rsidRPr="00F00C46" w:rsidTr="00CE25EC">
        <w:trPr>
          <w:gridAfter w:val="1"/>
          <w:wAfter w:w="222" w:type="dxa"/>
          <w:trHeight w:val="9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03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50,0</w:t>
            </w:r>
          </w:p>
        </w:tc>
      </w:tr>
      <w:tr w:rsidR="003E5B09" w:rsidRPr="00F00C46" w:rsidTr="00CE25EC">
        <w:trPr>
          <w:gridAfter w:val="1"/>
          <w:wAfter w:w="222" w:type="dxa"/>
          <w:trHeight w:val="51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09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0000052104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10,0</w:t>
            </w:r>
          </w:p>
        </w:tc>
      </w:tr>
      <w:tr w:rsidR="003E5B09" w:rsidRPr="00F00C46" w:rsidTr="00CE25EC">
        <w:trPr>
          <w:gridAfter w:val="1"/>
          <w:wAfter w:w="222" w:type="dxa"/>
          <w:trHeight w:val="51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09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0000052105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113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51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09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0000052105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40,0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Национальная экономика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04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Дорожный фонд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09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0000031502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25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вопросы местного значения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04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12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0000052110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Коммунальное хозяйство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20,0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0000035105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111,119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00000S8183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111,119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0000035105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76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02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0000052106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5,0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Благоустройство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15,0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Организация и содержание мест захоронения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0000052107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15,0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Прочие мероприятия по благоустройству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05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03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0000052108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Дома культуры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08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331,3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Фонд оплаты труда и страховые взносы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08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0004409900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111,119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Прочая закупка товаров, работ и услуг для нужд муниципальных образований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08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0004409900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244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331,3</w:t>
            </w:r>
          </w:p>
        </w:tc>
      </w:tr>
      <w:tr w:rsidR="003E5B09" w:rsidRPr="00F00C46" w:rsidTr="00CE25EC">
        <w:trPr>
          <w:gridAfter w:val="1"/>
          <w:wAfter w:w="222" w:type="dxa"/>
          <w:trHeight w:val="28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4353" w:type="dxa"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 xml:space="preserve">      Пенсионное обеспечение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10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 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96</w:t>
            </w:r>
          </w:p>
        </w:tc>
      </w:tr>
      <w:tr w:rsidR="003E5B09" w:rsidRPr="00F00C46" w:rsidTr="00CE25EC">
        <w:trPr>
          <w:gridAfter w:val="1"/>
          <w:wAfter w:w="222" w:type="dxa"/>
          <w:trHeight w:val="570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10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0004910100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320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96</w:t>
            </w:r>
          </w:p>
        </w:tc>
      </w:tr>
      <w:tr w:rsidR="003E5B09" w:rsidRPr="00F00C46" w:rsidTr="00CE25EC">
        <w:trPr>
          <w:gridAfter w:val="1"/>
          <w:wAfter w:w="222" w:type="dxa"/>
          <w:trHeight w:val="855"/>
        </w:trPr>
        <w:tc>
          <w:tcPr>
            <w:tcW w:w="4353" w:type="dxa"/>
            <w:hideMark/>
          </w:tcPr>
          <w:p w:rsidR="003E5B09" w:rsidRPr="00F00C46" w:rsidRDefault="003E5B09" w:rsidP="00CE25EC">
            <w:r w:rsidRPr="00F00C46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07" w:type="dxa"/>
            <w:hideMark/>
          </w:tcPr>
          <w:p w:rsidR="003E5B09" w:rsidRPr="00F00C46" w:rsidRDefault="003E5B09" w:rsidP="00CE25EC">
            <w:r w:rsidRPr="00F00C46">
              <w:t>10</w:t>
            </w:r>
          </w:p>
        </w:tc>
        <w:tc>
          <w:tcPr>
            <w:tcW w:w="694" w:type="dxa"/>
            <w:noWrap/>
            <w:hideMark/>
          </w:tcPr>
          <w:p w:rsidR="003E5B09" w:rsidRPr="00F00C46" w:rsidRDefault="003E5B09" w:rsidP="00CE25EC">
            <w:r w:rsidRPr="00F00C46">
              <w:t>01</w:t>
            </w:r>
          </w:p>
        </w:tc>
        <w:tc>
          <w:tcPr>
            <w:tcW w:w="1228" w:type="dxa"/>
            <w:noWrap/>
            <w:hideMark/>
          </w:tcPr>
          <w:p w:rsidR="003E5B09" w:rsidRPr="00F00C46" w:rsidRDefault="003E5B09" w:rsidP="00CE25EC">
            <w:r w:rsidRPr="00F00C46">
              <w:t>0004910100</w:t>
            </w:r>
          </w:p>
        </w:tc>
        <w:tc>
          <w:tcPr>
            <w:tcW w:w="1187" w:type="dxa"/>
            <w:noWrap/>
            <w:hideMark/>
          </w:tcPr>
          <w:p w:rsidR="003E5B09" w:rsidRPr="00F00C46" w:rsidRDefault="003E5B09" w:rsidP="00CE25EC">
            <w:r w:rsidRPr="00F00C46">
              <w:t>321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r w:rsidRPr="00F00C46">
              <w:t>96</w:t>
            </w:r>
          </w:p>
        </w:tc>
      </w:tr>
      <w:tr w:rsidR="003E5B09" w:rsidRPr="00F00C46" w:rsidTr="00CE25EC">
        <w:trPr>
          <w:gridAfter w:val="1"/>
          <w:wAfter w:w="222" w:type="dxa"/>
          <w:trHeight w:val="300"/>
        </w:trPr>
        <w:tc>
          <w:tcPr>
            <w:tcW w:w="8069" w:type="dxa"/>
            <w:gridSpan w:val="5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1280" w:type="dxa"/>
            <w:noWrap/>
            <w:hideMark/>
          </w:tcPr>
          <w:p w:rsidR="003E5B09" w:rsidRPr="00F00C46" w:rsidRDefault="003E5B09" w:rsidP="00CE25EC">
            <w:pPr>
              <w:rPr>
                <w:b/>
                <w:bCs/>
              </w:rPr>
            </w:pPr>
            <w:r w:rsidRPr="00F00C46">
              <w:rPr>
                <w:b/>
                <w:bCs/>
              </w:rPr>
              <w:t>2 351,7</w:t>
            </w:r>
          </w:p>
        </w:tc>
      </w:tr>
    </w:tbl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p w:rsidR="003E5B09" w:rsidRDefault="003E5B09" w:rsidP="003E5B09"/>
    <w:tbl>
      <w:tblPr>
        <w:tblW w:w="11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850"/>
        <w:gridCol w:w="992"/>
        <w:gridCol w:w="153"/>
        <w:gridCol w:w="981"/>
        <w:gridCol w:w="327"/>
        <w:gridCol w:w="243"/>
        <w:gridCol w:w="555"/>
        <w:gridCol w:w="29"/>
        <w:gridCol w:w="207"/>
        <w:gridCol w:w="236"/>
        <w:gridCol w:w="584"/>
        <w:gridCol w:w="941"/>
        <w:gridCol w:w="207"/>
        <w:gridCol w:w="816"/>
      </w:tblGrid>
      <w:tr w:rsidR="003E5B09" w:rsidRPr="00535376" w:rsidTr="00CE25EC">
        <w:trPr>
          <w:trHeight w:val="315"/>
        </w:trPr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</w:pPr>
            <w:r w:rsidRPr="00535376">
              <w:t>Приложение № 8</w:t>
            </w:r>
          </w:p>
        </w:tc>
      </w:tr>
      <w:tr w:rsidR="003E5B09" w:rsidRPr="00535376" w:rsidTr="00CE25EC">
        <w:trPr>
          <w:trHeight w:val="285"/>
        </w:trPr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</w:pPr>
            <w:r w:rsidRPr="00535376">
              <w:t>к решению Совета</w:t>
            </w:r>
          </w:p>
        </w:tc>
      </w:tr>
      <w:tr w:rsidR="003E5B09" w:rsidRPr="00535376" w:rsidTr="00CE25EC">
        <w:trPr>
          <w:gridAfter w:val="1"/>
          <w:wAfter w:w="816" w:type="dxa"/>
          <w:trHeight w:val="315"/>
        </w:trPr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</w:pPr>
            <w:r>
              <w:t xml:space="preserve">Сельского </w:t>
            </w:r>
            <w:r w:rsidRPr="00535376">
              <w:t>поселения</w:t>
            </w:r>
          </w:p>
        </w:tc>
      </w:tr>
      <w:tr w:rsidR="003E5B09" w:rsidRPr="00535376" w:rsidTr="00CE25EC">
        <w:trPr>
          <w:trHeight w:val="315"/>
        </w:trPr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</w:pPr>
            <w:r w:rsidRPr="00535376">
              <w:t>"Ленинское"</w:t>
            </w:r>
          </w:p>
        </w:tc>
      </w:tr>
      <w:tr w:rsidR="003E5B09" w:rsidRPr="00535376" w:rsidTr="00CE25EC">
        <w:trPr>
          <w:trHeight w:val="315"/>
        </w:trPr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</w:pPr>
            <w:r w:rsidRPr="00535376">
              <w:t>№124 от 26.12.2020г в ред. Реш №140 от 12.04.21</w:t>
            </w:r>
          </w:p>
        </w:tc>
      </w:tr>
      <w:tr w:rsidR="003E5B09" w:rsidRPr="00535376" w:rsidTr="00CE25EC">
        <w:trPr>
          <w:gridAfter w:val="2"/>
          <w:wAfter w:w="1023" w:type="dxa"/>
          <w:trHeight w:val="73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35376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3E5B09" w:rsidRPr="00535376" w:rsidTr="00CE25EC">
        <w:trPr>
          <w:gridAfter w:val="2"/>
          <w:wAfter w:w="1023" w:type="dxa"/>
          <w:trHeight w:val="5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35376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2021г.</w:t>
            </w:r>
          </w:p>
        </w:tc>
      </w:tr>
      <w:tr w:rsidR="003E5B09" w:rsidRPr="00535376" w:rsidTr="00CE25EC">
        <w:trPr>
          <w:gridAfter w:val="2"/>
          <w:wAfter w:w="1023" w:type="dxa"/>
          <w:trHeight w:val="40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5B09" w:rsidRPr="00535376" w:rsidTr="00CE25EC">
        <w:trPr>
          <w:gridAfter w:val="2"/>
          <w:wAfter w:w="1023" w:type="dxa"/>
          <w:trHeight w:val="25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Разд.,подраздел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Целевая статья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Вид.расх.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Сумма      тыс. руб. 2021 год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3E5B09" w:rsidRPr="00535376" w:rsidTr="00CE25EC">
        <w:trPr>
          <w:gridAfter w:val="2"/>
          <w:wAfter w:w="1023" w:type="dxa"/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поселения "Ленинское"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9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672,2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672,2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672,2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519,5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152,7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00000S8181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455,8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447,2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341,7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105,5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00000S8181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Прочая закупка товаров, работ и услуг для нужд муниципальных образований(связь)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образований(контрольно счет. палата)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530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251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8,6</w:t>
            </w:r>
          </w:p>
        </w:tc>
      </w:tr>
      <w:tr w:rsidR="003E5B09" w:rsidRPr="00535376" w:rsidTr="00CE25EC">
        <w:trPr>
          <w:gridAfter w:val="2"/>
          <w:wAfter w:w="1023" w:type="dxa"/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образований(контрольно счет. палата)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530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251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Расходы на проведение выборов и референ.законод.(представ)органа гос.власти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297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90</w:t>
            </w:r>
          </w:p>
        </w:tc>
      </w:tr>
      <w:tr w:rsidR="003E5B09" w:rsidRPr="00535376" w:rsidTr="00CE25EC">
        <w:trPr>
          <w:gridAfter w:val="2"/>
          <w:wAfter w:w="1023" w:type="dxa"/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502,4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174,5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138,5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36,0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0000019905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93,1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0000019905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27,2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178,4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69,2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222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102,2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7,0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11,3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17,8</w:t>
            </w:r>
          </w:p>
        </w:tc>
      </w:tr>
      <w:tr w:rsidR="003E5B09" w:rsidRPr="00535376" w:rsidTr="00CE25EC">
        <w:trPr>
          <w:gridAfter w:val="2"/>
          <w:wAfter w:w="1023" w:type="dxa"/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налогов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13,2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1,6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292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0000093990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0000078050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291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134,0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Мобилизация и вневоинская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134,0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102,9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31,1</w:t>
            </w:r>
          </w:p>
        </w:tc>
      </w:tr>
      <w:tr w:rsidR="003E5B09" w:rsidRPr="00535376" w:rsidTr="00CE25EC">
        <w:trPr>
          <w:gridAfter w:val="2"/>
          <w:wAfter w:w="1023" w:type="dxa"/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40,0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0000031502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0000031502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0000031502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5,0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213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00000S8183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211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00000S8183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219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225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15,0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15,0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0000052108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331,3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0000044099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225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0000044099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226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307,3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0000044099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310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0000044099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340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24,0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535376">
              <w:rPr>
                <w:rFonts w:ascii="Arial CYR" w:hAnsi="Arial CYR" w:cs="Arial CYR"/>
                <w:b/>
                <w:bCs/>
              </w:rPr>
              <w:t>96,0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 </w:t>
            </w:r>
          </w:p>
        </w:tc>
      </w:tr>
      <w:tr w:rsidR="003E5B09" w:rsidRPr="00535376" w:rsidTr="00CE25EC">
        <w:trPr>
          <w:gridAfter w:val="2"/>
          <w:wAfter w:w="1023" w:type="dxa"/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Доплата к пенсиям,дополнительное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0000049101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321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264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535376">
              <w:rPr>
                <w:rFonts w:ascii="Arial CYR" w:hAnsi="Arial CYR" w:cs="Arial CYR"/>
              </w:rPr>
              <w:t>96,0</w:t>
            </w:r>
          </w:p>
        </w:tc>
      </w:tr>
      <w:tr w:rsidR="003E5B09" w:rsidRPr="00535376" w:rsidTr="00CE25EC">
        <w:trPr>
          <w:gridAfter w:val="2"/>
          <w:wAfter w:w="1023" w:type="dxa"/>
          <w:trHeight w:val="300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09" w:rsidRPr="00535376" w:rsidRDefault="003E5B09" w:rsidP="00CE25EC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35376">
              <w:rPr>
                <w:rFonts w:ascii="Arial CYR" w:hAnsi="Arial CYR" w:cs="Arial CYR"/>
                <w:b/>
                <w:bCs/>
                <w:sz w:val="22"/>
                <w:szCs w:val="22"/>
              </w:rPr>
              <w:t>2 351,7</w:t>
            </w:r>
          </w:p>
        </w:tc>
      </w:tr>
    </w:tbl>
    <w:p w:rsidR="003E5B09" w:rsidRDefault="003E5B09" w:rsidP="003E5B09">
      <w:pPr>
        <w:ind w:left="-709" w:right="1415" w:firstLine="709"/>
      </w:pPr>
    </w:p>
    <w:p w:rsidR="00F45D5F" w:rsidRDefault="00F45D5F"/>
    <w:sectPr w:rsidR="00F45D5F" w:rsidSect="00420BBD">
      <w:pgSz w:w="11906" w:h="16838"/>
      <w:pgMar w:top="851" w:right="127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89"/>
    <w:rsid w:val="00280C99"/>
    <w:rsid w:val="00396F89"/>
    <w:rsid w:val="003E5B09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14706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2021-05-31T02:36:00Z</dcterms:created>
  <dcterms:modified xsi:type="dcterms:W3CDTF">2021-07-27T23:48:00Z</dcterms:modified>
</cp:coreProperties>
</file>