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C2" w:rsidRDefault="009840C2" w:rsidP="00984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9840C2" w:rsidRDefault="009840C2" w:rsidP="00984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40C2" w:rsidRDefault="009840C2" w:rsidP="009840C2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9840C2" w:rsidRDefault="003074E5" w:rsidP="009840C2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9840C2">
        <w:rPr>
          <w:b/>
          <w:sz w:val="28"/>
          <w:szCs w:val="28"/>
        </w:rPr>
        <w:t xml:space="preserve"> март</w:t>
      </w:r>
      <w:r>
        <w:rPr>
          <w:b/>
          <w:sz w:val="28"/>
          <w:szCs w:val="28"/>
        </w:rPr>
        <w:t>а 2021 года</w:t>
      </w:r>
      <w:r>
        <w:rPr>
          <w:b/>
          <w:sz w:val="28"/>
          <w:szCs w:val="28"/>
        </w:rPr>
        <w:tab/>
        <w:t xml:space="preserve">               </w:t>
      </w:r>
      <w:r w:rsidR="009840C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  <w:bookmarkStart w:id="0" w:name="_GoBack"/>
      <w:bookmarkEnd w:id="0"/>
    </w:p>
    <w:p w:rsidR="009840C2" w:rsidRDefault="009840C2" w:rsidP="00984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9840C2" w:rsidRDefault="009840C2" w:rsidP="009840C2">
      <w:pPr>
        <w:jc w:val="both"/>
        <w:rPr>
          <w:b/>
          <w:sz w:val="24"/>
          <w:szCs w:val="24"/>
        </w:rPr>
      </w:pPr>
    </w:p>
    <w:p w:rsidR="009840C2" w:rsidRDefault="009840C2" w:rsidP="009840C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124 от 26.12.2020 г. «О принятии бюджета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2021 год и плановый период 2022-2023годов во втором и третьем чтении»</w:t>
      </w:r>
    </w:p>
    <w:p w:rsidR="009840C2" w:rsidRDefault="009840C2" w:rsidP="009840C2">
      <w:pPr>
        <w:ind w:firstLine="720"/>
        <w:jc w:val="both"/>
        <w:rPr>
          <w:b/>
          <w:sz w:val="24"/>
          <w:szCs w:val="24"/>
        </w:rPr>
      </w:pPr>
    </w:p>
    <w:p w:rsidR="009840C2" w:rsidRDefault="009840C2" w:rsidP="009840C2">
      <w:pPr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27.05.2014 № 136-ФЗ «О внесении изменений в статью 26.3 131-ФЗ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статьи 43, 44 Устава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налоговым и бюджетным законодательством с учетом основных направлений налоговой и бюджетной политики Совет сельского поселения «Ленинское»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9840C2" w:rsidRDefault="009840C2" w:rsidP="00984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9840C2" w:rsidRDefault="009840C2" w:rsidP="009840C2">
      <w:pPr>
        <w:ind w:firstLine="720"/>
        <w:jc w:val="both"/>
        <w:rPr>
          <w:sz w:val="28"/>
          <w:szCs w:val="28"/>
        </w:rPr>
      </w:pPr>
    </w:p>
    <w:p w:rsidR="009840C2" w:rsidRDefault="009840C2" w:rsidP="009840C2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9840C2" w:rsidRDefault="009840C2" w:rsidP="009840C2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9840C2" w:rsidRDefault="009840C2" w:rsidP="009840C2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2021 год и плановый период 2022 – 2023 годов</w:t>
      </w:r>
    </w:p>
    <w:p w:rsidR="009840C2" w:rsidRDefault="009840C2" w:rsidP="009840C2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2119,37 тыс. рублей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общий объем расходов  бюджета поселения: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2199,5 тыс. рублей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40C2" w:rsidRDefault="009840C2" w:rsidP="009840C2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 ПОСЕЛЕНИЯ</w:t>
      </w:r>
    </w:p>
    <w:p w:rsidR="009840C2" w:rsidRDefault="009840C2" w:rsidP="009840C2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9840C2" w:rsidRDefault="009840C2" w:rsidP="009840C2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2021 год и плановый период 2022 – 2023 годов</w:t>
      </w:r>
    </w:p>
    <w:p w:rsidR="009840C2" w:rsidRDefault="009840C2" w:rsidP="009840C2">
      <w:pPr>
        <w:numPr>
          <w:ilvl w:val="0"/>
          <w:numId w:val="1"/>
        </w:num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«Ленинское» по основным источникам на 2021 год согласно приложению № 6.</w:t>
      </w: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40C2" w:rsidRDefault="009840C2" w:rsidP="009840C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40C2" w:rsidRDefault="009840C2" w:rsidP="009840C2">
      <w:pPr>
        <w:ind w:firstLine="720"/>
        <w:jc w:val="both"/>
        <w:rPr>
          <w:sz w:val="28"/>
          <w:szCs w:val="28"/>
        </w:rPr>
      </w:pPr>
    </w:p>
    <w:p w:rsidR="009840C2" w:rsidRDefault="009840C2" w:rsidP="009840C2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3.</w:t>
      </w:r>
      <w:r>
        <w:rPr>
          <w:b/>
          <w:sz w:val="24"/>
          <w:szCs w:val="24"/>
        </w:rPr>
        <w:t xml:space="preserve"> РАСХОДЫ  БЮДЖЕТА СЕЛЬСКОГО ПОСЕЛЕНИЯ</w:t>
      </w:r>
    </w:p>
    <w:p w:rsidR="009840C2" w:rsidRDefault="009840C2" w:rsidP="009840C2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9840C2" w:rsidRDefault="009840C2" w:rsidP="009840C2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«Ленинское»  на 2021год и</w:t>
      </w:r>
      <w:r>
        <w:rPr>
          <w:b/>
          <w:i/>
          <w:sz w:val="28"/>
          <w:szCs w:val="28"/>
        </w:rPr>
        <w:t xml:space="preserve"> плановый период 2022 - 2023 годов</w:t>
      </w:r>
    </w:p>
    <w:p w:rsidR="009840C2" w:rsidRDefault="009840C2" w:rsidP="009840C2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9840C2" w:rsidRDefault="009840C2" w:rsidP="009840C2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9840C2" w:rsidRDefault="009840C2" w:rsidP="009840C2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9840C2" w:rsidRDefault="009840C2" w:rsidP="009840C2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D66E0" w:rsidRDefault="009840C2" w:rsidP="009840C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ind w:left="567" w:hanging="567"/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>
      <w:pPr>
        <w:rPr>
          <w:sz w:val="28"/>
          <w:szCs w:val="28"/>
        </w:rPr>
      </w:pPr>
    </w:p>
    <w:p w:rsidR="009840C2" w:rsidRPr="004F0883" w:rsidRDefault="009840C2" w:rsidP="004F0883">
      <w:pPr>
        <w:jc w:val="right"/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2620"/>
        <w:gridCol w:w="783"/>
        <w:gridCol w:w="3517"/>
        <w:gridCol w:w="1161"/>
        <w:gridCol w:w="1843"/>
      </w:tblGrid>
      <w:tr w:rsidR="009840C2" w:rsidRPr="009840C2" w:rsidTr="009840C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Default="004F0883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№6 к решению Совета сельского поселения «Ленинское» №124 от 26.12.2020г</w:t>
            </w:r>
          </w:p>
          <w:p w:rsidR="004F0883" w:rsidRPr="009840C2" w:rsidRDefault="004F0883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редакции решения № от 19.03.2021г</w:t>
            </w:r>
          </w:p>
        </w:tc>
      </w:tr>
      <w:tr w:rsidR="009840C2" w:rsidRPr="009840C2" w:rsidTr="009840C2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840C2" w:rsidRPr="009840C2" w:rsidTr="009840C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8C514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840C2" w:rsidRPr="009840C2" w:rsidTr="009840C2">
        <w:trPr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840C2" w:rsidRPr="009840C2" w:rsidTr="009840C2">
        <w:trPr>
          <w:trHeight w:val="72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C2" w:rsidRPr="009840C2" w:rsidRDefault="009840C2" w:rsidP="004F088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Объ</w:t>
            </w:r>
            <w:r w:rsidRPr="009840C2">
              <w:rPr>
                <w:rFonts w:ascii="Arial CYR" w:hAnsi="Arial CYR" w:cs="Arial CYR"/>
              </w:rPr>
              <w:t xml:space="preserve">емы поступления доходов муниципального бюджета по основным источникам на 2021 год </w:t>
            </w:r>
          </w:p>
        </w:tc>
      </w:tr>
      <w:tr w:rsidR="009840C2" w:rsidRPr="009840C2" w:rsidTr="008C5148">
        <w:trPr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840C2">
              <w:rPr>
                <w:rFonts w:ascii="Arial CYR" w:hAnsi="Arial CYR" w:cs="Arial CYR"/>
                <w:sz w:val="18"/>
                <w:szCs w:val="18"/>
              </w:rPr>
              <w:t>2021г</w:t>
            </w:r>
            <w:proofErr w:type="gramStart"/>
            <w:r w:rsidRPr="009840C2">
              <w:rPr>
                <w:rFonts w:ascii="Arial CYR" w:hAnsi="Arial CYR" w:cs="Arial CYR"/>
                <w:sz w:val="18"/>
                <w:szCs w:val="18"/>
              </w:rPr>
              <w:t>.С</w:t>
            </w:r>
            <w:proofErr w:type="gramEnd"/>
            <w:r w:rsidRPr="009840C2">
              <w:rPr>
                <w:rFonts w:ascii="Arial CYR" w:hAnsi="Arial CYR" w:cs="Arial CYR"/>
                <w:sz w:val="18"/>
                <w:szCs w:val="18"/>
              </w:rPr>
              <w:t>умма (тыс. рублей)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840C2" w:rsidRPr="009840C2" w:rsidTr="008C5148">
        <w:trPr>
          <w:trHeight w:val="2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3</w:t>
            </w:r>
          </w:p>
        </w:tc>
      </w:tr>
      <w:tr w:rsidR="009840C2" w:rsidRPr="009840C2" w:rsidTr="008C5148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378,0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182 1 01 02010 01 1000 110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35,0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000 1 03 00000 00 0000 000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налог на товары (</w:t>
            </w:r>
            <w:proofErr w:type="spellStart"/>
            <w:r w:rsidRPr="009840C2">
              <w:rPr>
                <w:rFonts w:ascii="Arial CYR" w:hAnsi="Arial CYR" w:cs="Arial CYR"/>
                <w:b/>
                <w:bCs/>
              </w:rPr>
              <w:t>работы</w:t>
            </w:r>
            <w:proofErr w:type="gramStart"/>
            <w:r w:rsidRPr="009840C2">
              <w:rPr>
                <w:rFonts w:ascii="Arial CYR" w:hAnsi="Arial CYR" w:cs="Arial CYR"/>
                <w:b/>
                <w:bCs/>
              </w:rPr>
              <w:t>,у</w:t>
            </w:r>
            <w:proofErr w:type="gramEnd"/>
            <w:r w:rsidRPr="009840C2">
              <w:rPr>
                <w:rFonts w:ascii="Arial CYR" w:hAnsi="Arial CYR" w:cs="Arial CYR"/>
                <w:b/>
                <w:bCs/>
              </w:rPr>
              <w:t>слуги</w:t>
            </w:r>
            <w:proofErr w:type="spellEnd"/>
            <w:r w:rsidRPr="009840C2">
              <w:rPr>
                <w:rFonts w:ascii="Arial CYR" w:hAnsi="Arial CYR" w:cs="Arial CYR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100 1 03 02230 01 0000 110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доходы от уплаты акцизов на дизельное топливо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100 1 03 02240 01 0000 110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доходы от уплаты акцизов на моторные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100 1 03 02250 01 0000 110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доходы от уплаты акцизов на автомобильный бензин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100 1 03 02260 01 0000 110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доходы от уплаты акцизов на прямогонный бензин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182 1 05 03000 01 0000 110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340,0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182 1 06 01030 10 1000 110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70,0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182 1 06 06033 10 1000 110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Земельный налог (</w:t>
            </w:r>
            <w:proofErr w:type="spellStart"/>
            <w:r w:rsidRPr="009840C2">
              <w:rPr>
                <w:rFonts w:ascii="Arial CYR" w:hAnsi="Arial CYR" w:cs="Arial CYR"/>
              </w:rPr>
              <w:t>юр</w:t>
            </w:r>
            <w:proofErr w:type="gramStart"/>
            <w:r w:rsidRPr="009840C2">
              <w:rPr>
                <w:rFonts w:ascii="Arial CYR" w:hAnsi="Arial CYR" w:cs="Arial CYR"/>
              </w:rPr>
              <w:t>.л</w:t>
            </w:r>
            <w:proofErr w:type="gramEnd"/>
            <w:r w:rsidRPr="009840C2">
              <w:rPr>
                <w:rFonts w:ascii="Arial CYR" w:hAnsi="Arial CYR" w:cs="Arial CYR"/>
              </w:rPr>
              <w:t>иц</w:t>
            </w:r>
            <w:proofErr w:type="spellEnd"/>
            <w:r w:rsidRPr="009840C2">
              <w:rPr>
                <w:rFonts w:ascii="Arial CYR" w:hAnsi="Arial CYR" w:cs="Arial CY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130,0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182 1 06 06043 10 1000 110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Земельный нало</w:t>
            </w:r>
            <w:proofErr w:type="gramStart"/>
            <w:r w:rsidRPr="009840C2">
              <w:rPr>
                <w:rFonts w:ascii="Arial CYR" w:hAnsi="Arial CYR" w:cs="Arial CYR"/>
              </w:rPr>
              <w:t>г(</w:t>
            </w:r>
            <w:proofErr w:type="spellStart"/>
            <w:proofErr w:type="gramEnd"/>
            <w:r w:rsidRPr="009840C2">
              <w:rPr>
                <w:rFonts w:ascii="Arial CYR" w:hAnsi="Arial CYR" w:cs="Arial CYR"/>
              </w:rPr>
              <w:t>физ.лиц</w:t>
            </w:r>
            <w:proofErr w:type="spellEnd"/>
            <w:r w:rsidRPr="009840C2">
              <w:rPr>
                <w:rFonts w:ascii="Arial CYR" w:hAnsi="Arial CYR" w:cs="Arial CY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140,0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000 1 08 00000 00 0000 000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40C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3,0</w:t>
            </w:r>
          </w:p>
        </w:tc>
      </w:tr>
      <w:tr w:rsidR="009840C2" w:rsidRPr="009840C2" w:rsidTr="008C5148">
        <w:trPr>
          <w:trHeight w:val="7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802 1 08 04020 01 1000 110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840C2">
              <w:rPr>
                <w:rFonts w:ascii="Arial CYR" w:hAnsi="Arial CYR" w:cs="Arial CYR"/>
                <w:sz w:val="18"/>
                <w:szCs w:val="18"/>
              </w:rPr>
              <w:t xml:space="preserve">государственная пошлина за совершение </w:t>
            </w:r>
            <w:proofErr w:type="spellStart"/>
            <w:r w:rsidRPr="009840C2">
              <w:rPr>
                <w:rFonts w:ascii="Arial CYR" w:hAnsi="Arial CYR" w:cs="Arial CYR"/>
                <w:sz w:val="18"/>
                <w:szCs w:val="18"/>
              </w:rPr>
              <w:t>нотариальныхдействийдолжностными</w:t>
            </w:r>
            <w:proofErr w:type="spellEnd"/>
            <w:r w:rsidRPr="009840C2">
              <w:rPr>
                <w:rFonts w:ascii="Arial CYR" w:hAnsi="Arial CYR" w:cs="Arial CYR"/>
                <w:sz w:val="18"/>
                <w:szCs w:val="18"/>
              </w:rPr>
              <w:t xml:space="preserve"> лицами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3,0</w:t>
            </w:r>
          </w:p>
        </w:tc>
      </w:tr>
      <w:tr w:rsidR="009840C2" w:rsidRPr="009840C2" w:rsidTr="008C5148">
        <w:trPr>
          <w:trHeight w:val="5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182 1 09 06010 10 0000 110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Налог с 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 xml:space="preserve">182 1 09 07050 10 0000 110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Прочие местные налоги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124,8</w:t>
            </w:r>
          </w:p>
        </w:tc>
      </w:tr>
      <w:tr w:rsidR="009840C2" w:rsidRPr="009840C2" w:rsidTr="008C5148">
        <w:trPr>
          <w:trHeight w:val="10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802 1 11 00000 00 0000 000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 xml:space="preserve">Доходы от использования </w:t>
            </w:r>
            <w:proofErr w:type="spellStart"/>
            <w:r w:rsidRPr="009840C2">
              <w:rPr>
                <w:rFonts w:ascii="Arial CYR" w:hAnsi="Arial CYR" w:cs="Arial CYR"/>
                <w:b/>
                <w:bCs/>
              </w:rPr>
              <w:t>имущества</w:t>
            </w:r>
            <w:proofErr w:type="gramStart"/>
            <w:r w:rsidRPr="009840C2">
              <w:rPr>
                <w:rFonts w:ascii="Arial CYR" w:hAnsi="Arial CYR" w:cs="Arial CYR"/>
                <w:b/>
                <w:bCs/>
              </w:rPr>
              <w:t>,н</w:t>
            </w:r>
            <w:proofErr w:type="gramEnd"/>
            <w:r w:rsidRPr="009840C2">
              <w:rPr>
                <w:rFonts w:ascii="Arial CYR" w:hAnsi="Arial CYR" w:cs="Arial CYR"/>
                <w:b/>
                <w:bCs/>
              </w:rPr>
              <w:t>аходящегося</w:t>
            </w:r>
            <w:proofErr w:type="spellEnd"/>
            <w:r w:rsidRPr="009840C2">
              <w:rPr>
                <w:rFonts w:ascii="Arial CYR" w:hAnsi="Arial CYR" w:cs="Arial CYR"/>
                <w:b/>
                <w:bCs/>
              </w:rPr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75,3</w:t>
            </w:r>
          </w:p>
        </w:tc>
      </w:tr>
      <w:tr w:rsidR="009840C2" w:rsidRPr="009840C2" w:rsidTr="008C5148">
        <w:trPr>
          <w:trHeight w:val="20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000 1 11 09000 00 0000 120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lastRenderedPageBreak/>
              <w:t>802 1 11 09045 10 0000 120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Прочие поступления от использования имущества находящегося в собственности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75,3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000 1 13 02000 00 0000 130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42,0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000 1 13 02060 00 0000 130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42,0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802 1 1406013 10 0000 000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 xml:space="preserve">Доходы от продажи </w:t>
            </w:r>
            <w:proofErr w:type="spellStart"/>
            <w:r w:rsidRPr="009840C2">
              <w:rPr>
                <w:rFonts w:ascii="Arial CYR" w:hAnsi="Arial CYR" w:cs="Arial CYR"/>
                <w:b/>
                <w:bCs/>
              </w:rPr>
              <w:t>матер</w:t>
            </w:r>
            <w:proofErr w:type="gramStart"/>
            <w:r w:rsidRPr="009840C2">
              <w:rPr>
                <w:rFonts w:ascii="Arial CYR" w:hAnsi="Arial CYR" w:cs="Arial CYR"/>
                <w:b/>
                <w:bCs/>
              </w:rPr>
              <w:t>.и</w:t>
            </w:r>
            <w:proofErr w:type="spellEnd"/>
            <w:proofErr w:type="gramEnd"/>
            <w:r w:rsidRPr="009840C2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9840C2">
              <w:rPr>
                <w:rFonts w:ascii="Arial CYR" w:hAnsi="Arial CYR" w:cs="Arial CYR"/>
                <w:b/>
                <w:bCs/>
              </w:rPr>
              <w:t>нематер</w:t>
            </w:r>
            <w:proofErr w:type="spellEnd"/>
            <w:r w:rsidRPr="009840C2">
              <w:rPr>
                <w:rFonts w:ascii="Arial CYR" w:hAnsi="Arial CYR" w:cs="Arial CYR"/>
                <w:b/>
                <w:bCs/>
              </w:rPr>
              <w:t>.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802 1 14 06013 10 0000 430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 xml:space="preserve">Доходы от </w:t>
            </w:r>
            <w:proofErr w:type="spellStart"/>
            <w:r w:rsidRPr="009840C2">
              <w:rPr>
                <w:rFonts w:ascii="Arial CYR" w:hAnsi="Arial CYR" w:cs="Arial CYR"/>
              </w:rPr>
              <w:t>реализац</w:t>
            </w:r>
            <w:proofErr w:type="spellEnd"/>
            <w:r w:rsidRPr="009840C2">
              <w:rPr>
                <w:rFonts w:ascii="Arial CYR" w:hAnsi="Arial CYR" w:cs="Arial CYR"/>
              </w:rPr>
              <w:t xml:space="preserve">. </w:t>
            </w:r>
            <w:proofErr w:type="spellStart"/>
            <w:r w:rsidRPr="009840C2">
              <w:rPr>
                <w:rFonts w:ascii="Arial CYR" w:hAnsi="Arial CYR" w:cs="Arial CYR"/>
              </w:rPr>
              <w:t>Имущ-в</w:t>
            </w:r>
            <w:proofErr w:type="gramStart"/>
            <w:r w:rsidRPr="009840C2">
              <w:rPr>
                <w:rFonts w:ascii="Arial CYR" w:hAnsi="Arial CYR" w:cs="Arial CYR"/>
              </w:rPr>
              <w:t>а</w:t>
            </w:r>
            <w:proofErr w:type="spellEnd"/>
            <w:r w:rsidRPr="009840C2">
              <w:rPr>
                <w:rFonts w:ascii="Arial CYR" w:hAnsi="Arial CYR" w:cs="Arial CYR"/>
              </w:rPr>
              <w:t>(</w:t>
            </w:r>
            <w:proofErr w:type="gramEnd"/>
            <w:r w:rsidRPr="009840C2">
              <w:rPr>
                <w:rFonts w:ascii="Arial CYR" w:hAnsi="Arial CYR" w:cs="Arial CYR"/>
              </w:rPr>
              <w:t>в части основных средств)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1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840C2">
              <w:rPr>
                <w:rFonts w:ascii="Arial" w:hAnsi="Arial" w:cs="Arial"/>
                <w:b/>
                <w:bCs/>
              </w:rPr>
              <w:t>802 1 16 02020 02 0000 140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2,5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802 1 17 05050 10 0000 000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802 1 17 05050 10 0000 180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 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802 1 17 14030 10 0000 150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средства самообложение граждан, зачисленные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5,0</w:t>
            </w:r>
          </w:p>
        </w:tc>
      </w:tr>
      <w:tr w:rsidR="009840C2" w:rsidRPr="009840C2" w:rsidTr="008C5148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b/>
                <w:bCs/>
                <w:sz w:val="22"/>
                <w:szCs w:val="22"/>
              </w:rPr>
              <w:t>502,8</w:t>
            </w:r>
          </w:p>
        </w:tc>
      </w:tr>
      <w:tr w:rsidR="009840C2" w:rsidRPr="009840C2" w:rsidTr="008C5148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802 2 02 00000 00 0000 000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1 616,6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>802 202  15001 10 0000 150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>391,20</w:t>
            </w:r>
          </w:p>
        </w:tc>
      </w:tr>
      <w:tr w:rsidR="009840C2" w:rsidRPr="009840C2" w:rsidTr="008C5148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>802 202  15001 10 0000 150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840C2">
              <w:rPr>
                <w:rFonts w:ascii="Arial" w:hAnsi="Arial" w:cs="Arial"/>
              </w:rPr>
              <w:t>84,7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 xml:space="preserve">Субвенции бюджетам на осуществление первичного воинского учета на территориях, где отсутствуют воинские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sz w:val="22"/>
                <w:szCs w:val="22"/>
              </w:rPr>
              <w:t>134,00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sz w:val="22"/>
                <w:szCs w:val="22"/>
              </w:rPr>
              <w:t>956,7</w:t>
            </w:r>
          </w:p>
        </w:tc>
      </w:tr>
      <w:tr w:rsidR="009840C2" w:rsidRPr="009840C2" w:rsidTr="008C5148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802 202 29999 10 0000 150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840C2" w:rsidRPr="009840C2" w:rsidTr="008C5148">
        <w:trPr>
          <w:trHeight w:val="15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>802 202 40014 10 0000 150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840C2">
              <w:rPr>
                <w:rFonts w:ascii="Arial CYR" w:hAnsi="Arial CYR" w:cs="Arial CYR"/>
              </w:rPr>
              <w:t xml:space="preserve">Межбюджетные трансферты, переданные бюджетам поселений из бюджетов муниципальных </w:t>
            </w:r>
            <w:proofErr w:type="spellStart"/>
            <w:r w:rsidRPr="009840C2">
              <w:rPr>
                <w:rFonts w:ascii="Arial CYR" w:hAnsi="Arial CYR" w:cs="Arial CYR"/>
              </w:rPr>
              <w:t>рйонов</w:t>
            </w:r>
            <w:proofErr w:type="spellEnd"/>
            <w:r w:rsidRPr="009840C2">
              <w:rPr>
                <w:rFonts w:ascii="Arial CYR" w:hAnsi="Arial CYR" w:cs="Arial CYR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9840C2" w:rsidRPr="009840C2" w:rsidTr="008C5148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840C2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C2" w:rsidRPr="009840C2" w:rsidRDefault="009840C2" w:rsidP="009840C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40C2">
              <w:rPr>
                <w:rFonts w:ascii="Arial CYR" w:hAnsi="Arial CYR" w:cs="Arial CYR"/>
                <w:b/>
                <w:bCs/>
                <w:sz w:val="22"/>
                <w:szCs w:val="22"/>
              </w:rPr>
              <w:t>2119,37</w:t>
            </w:r>
          </w:p>
        </w:tc>
      </w:tr>
    </w:tbl>
    <w:p w:rsidR="009840C2" w:rsidRDefault="009840C2" w:rsidP="009840C2">
      <w:pPr>
        <w:rPr>
          <w:sz w:val="28"/>
          <w:szCs w:val="28"/>
        </w:rPr>
      </w:pPr>
    </w:p>
    <w:p w:rsidR="009840C2" w:rsidRDefault="009840C2" w:rsidP="009840C2"/>
    <w:p w:rsidR="009840C2" w:rsidRDefault="009840C2" w:rsidP="009840C2"/>
    <w:p w:rsidR="004F0883" w:rsidRDefault="004F0883" w:rsidP="009840C2"/>
    <w:p w:rsidR="004F0883" w:rsidRDefault="004F0883" w:rsidP="009840C2"/>
    <w:p w:rsidR="004F0883" w:rsidRDefault="004F0883" w:rsidP="009840C2"/>
    <w:p w:rsidR="004F0883" w:rsidRDefault="004F0883" w:rsidP="009840C2"/>
    <w:p w:rsidR="004F0883" w:rsidRDefault="004F0883" w:rsidP="009840C2"/>
    <w:p w:rsidR="004F0883" w:rsidRDefault="004F0883" w:rsidP="009840C2"/>
    <w:p w:rsidR="009840C2" w:rsidRDefault="009840C2" w:rsidP="009840C2"/>
    <w:p w:rsidR="009840C2" w:rsidRDefault="009840C2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767"/>
        <w:gridCol w:w="1156"/>
        <w:gridCol w:w="936"/>
        <w:gridCol w:w="944"/>
        <w:gridCol w:w="733"/>
        <w:gridCol w:w="154"/>
        <w:gridCol w:w="869"/>
        <w:gridCol w:w="338"/>
        <w:gridCol w:w="1628"/>
        <w:gridCol w:w="235"/>
      </w:tblGrid>
      <w:tr w:rsidR="00E858BB" w:rsidRPr="00E858BB" w:rsidTr="00E858BB">
        <w:trPr>
          <w:gridAfter w:val="1"/>
          <w:wAfter w:w="240" w:type="dxa"/>
          <w:trHeight w:val="328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</w:t>
            </w:r>
            <w:proofErr w:type="gramStart"/>
            <w:r w:rsidRPr="00E858BB">
              <w:rPr>
                <w:rFonts w:ascii="Arial CYR" w:hAnsi="Arial CYR" w:cs="Arial CYR"/>
              </w:rPr>
              <w:t>7</w:t>
            </w:r>
            <w:proofErr w:type="gramEnd"/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к решению Совета</w:t>
            </w:r>
          </w:p>
        </w:tc>
      </w:tr>
      <w:tr w:rsidR="00E858BB" w:rsidRPr="00E858BB" w:rsidTr="00E858BB">
        <w:trPr>
          <w:gridAfter w:val="1"/>
          <w:wAfter w:w="240" w:type="dxa"/>
          <w:trHeight w:val="328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сельского поселения</w:t>
            </w:r>
          </w:p>
        </w:tc>
      </w:tr>
      <w:tr w:rsidR="00E858BB" w:rsidRPr="00E858BB" w:rsidTr="00E858BB">
        <w:trPr>
          <w:gridAfter w:val="1"/>
          <w:wAfter w:w="240" w:type="dxa"/>
          <w:trHeight w:val="313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8BB">
              <w:rPr>
                <w:rFonts w:ascii="Arial CYR" w:hAnsi="Arial CYR" w:cs="Arial CYR"/>
                <w:sz w:val="16"/>
                <w:szCs w:val="16"/>
              </w:rPr>
              <w:t xml:space="preserve">"Ленинское"№124 от 26.12.2020г </w:t>
            </w:r>
          </w:p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редакции решения № от 19.03.2021г</w:t>
            </w:r>
          </w:p>
        </w:tc>
      </w:tr>
      <w:tr w:rsidR="00E858BB" w:rsidRPr="00E858BB" w:rsidTr="00E858BB">
        <w:trPr>
          <w:trHeight w:val="388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858BB" w:rsidRPr="00E858BB" w:rsidTr="00E858BB">
        <w:trPr>
          <w:trHeight w:val="30"/>
        </w:trPr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858BB" w:rsidRPr="00E858BB" w:rsidTr="00E858BB">
        <w:trPr>
          <w:gridAfter w:val="1"/>
          <w:wAfter w:w="240" w:type="dxa"/>
          <w:trHeight w:val="35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E858BB">
              <w:rPr>
                <w:b/>
                <w:bCs/>
                <w:sz w:val="26"/>
                <w:szCs w:val="26"/>
              </w:rPr>
              <w:t>Распределение  бюджетных ассигнований поселения "Ленинское"</w:t>
            </w:r>
          </w:p>
        </w:tc>
      </w:tr>
      <w:tr w:rsidR="00E858BB" w:rsidRPr="00E858BB" w:rsidTr="00E858BB">
        <w:trPr>
          <w:gridAfter w:val="1"/>
          <w:wAfter w:w="240" w:type="dxa"/>
          <w:trHeight w:val="447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E858BB">
              <w:rPr>
                <w:b/>
                <w:bCs/>
                <w:sz w:val="26"/>
                <w:szCs w:val="26"/>
              </w:rPr>
              <w:t xml:space="preserve"> по разделам, подразделам,  целевым статьям</w:t>
            </w:r>
          </w:p>
        </w:tc>
      </w:tr>
      <w:tr w:rsidR="00E858BB" w:rsidRPr="00E858BB" w:rsidTr="00E858BB">
        <w:trPr>
          <w:gridAfter w:val="1"/>
          <w:wAfter w:w="240" w:type="dxa"/>
          <w:trHeight w:val="477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E858BB">
              <w:rPr>
                <w:b/>
                <w:bCs/>
                <w:sz w:val="26"/>
                <w:szCs w:val="26"/>
              </w:rPr>
              <w:t>и видам расходов классификации расходов бюджета на 2021 год</w:t>
            </w:r>
          </w:p>
        </w:tc>
      </w:tr>
      <w:tr w:rsidR="00E858BB" w:rsidRPr="00E858BB" w:rsidTr="00E858BB">
        <w:trPr>
          <w:gridAfter w:val="1"/>
          <w:wAfter w:w="240" w:type="dxa"/>
          <w:trHeight w:val="701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Сумма          (тыс. рублей)</w:t>
            </w:r>
          </w:p>
        </w:tc>
      </w:tr>
      <w:tr w:rsidR="00E858BB" w:rsidRPr="00E858BB" w:rsidTr="00E858BB">
        <w:trPr>
          <w:gridAfter w:val="1"/>
          <w:wAfter w:w="240" w:type="dxa"/>
          <w:trHeight w:val="1118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E858BB">
              <w:rPr>
                <w:rFonts w:ascii="Arial CYR" w:hAnsi="Arial CYR" w:cs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E858BB">
              <w:rPr>
                <w:rFonts w:ascii="Arial CYR" w:hAnsi="Arial CYR" w:cs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ЦСР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ВР</w:t>
            </w: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858BB" w:rsidRPr="00E858BB" w:rsidTr="00E858BB">
        <w:trPr>
          <w:gridAfter w:val="1"/>
          <w:wAfter w:w="240" w:type="dxa"/>
          <w:trHeight w:val="35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5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1483,9</w:t>
            </w:r>
          </w:p>
        </w:tc>
      </w:tr>
      <w:tr w:rsidR="00E858BB" w:rsidRPr="00E858BB" w:rsidTr="00E858BB">
        <w:trPr>
          <w:gridAfter w:val="1"/>
          <w:wAfter w:w="240" w:type="dxa"/>
          <w:trHeight w:val="85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0000020000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618,9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E858B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618,9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618,9</w:t>
            </w:r>
          </w:p>
        </w:tc>
      </w:tr>
      <w:tr w:rsidR="00E858BB" w:rsidRPr="00E858BB" w:rsidTr="00E858BB">
        <w:trPr>
          <w:gridAfter w:val="1"/>
          <w:wAfter w:w="240" w:type="dxa"/>
          <w:trHeight w:val="85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414,8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E858B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406,2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406,2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530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8,6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0000078181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85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E858BB" w:rsidRPr="00E858BB" w:rsidTr="00E858BB">
        <w:trPr>
          <w:gridAfter w:val="1"/>
          <w:wAfter w:w="240" w:type="dxa"/>
          <w:trHeight w:val="85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90,0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450,2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E858BB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E858B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264,9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156,7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0000019905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108,2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167,5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17,8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0000078050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17,8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134,0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134,0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134,0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Субвенции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134,0</w:t>
            </w:r>
          </w:p>
        </w:tc>
      </w:tr>
      <w:tr w:rsidR="00E858BB" w:rsidRPr="00E858BB" w:rsidTr="00E858BB">
        <w:trPr>
          <w:gridAfter w:val="1"/>
          <w:wAfter w:w="240" w:type="dxa"/>
          <w:trHeight w:val="894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,г</w:t>
            </w:r>
            <w:proofErr w:type="gramEnd"/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ражданская</w:t>
            </w:r>
            <w:proofErr w:type="spellEnd"/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E858BB" w:rsidRPr="00E858BB" w:rsidTr="00E858BB">
        <w:trPr>
          <w:gridAfter w:val="1"/>
          <w:wAfter w:w="240" w:type="dxa"/>
          <w:trHeight w:val="50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10,0</w:t>
            </w:r>
          </w:p>
        </w:tc>
      </w:tr>
      <w:tr w:rsidR="00E858BB" w:rsidRPr="00E858BB" w:rsidTr="00E858BB">
        <w:trPr>
          <w:gridAfter w:val="1"/>
          <w:wAfter w:w="240" w:type="dxa"/>
          <w:trHeight w:val="50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 xml:space="preserve">Мероприятия по предупреждению и ликвидации последствий чрезвычайных ситуаций и </w:t>
            </w:r>
            <w:r w:rsidRPr="00E858BB">
              <w:rPr>
                <w:rFonts w:ascii="Arial CYR" w:hAnsi="Arial CYR" w:cs="Arial CYR"/>
              </w:rPr>
              <w:lastRenderedPageBreak/>
              <w:t>стихийных бедствий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lastRenderedPageBreak/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50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40,0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Дорожный фонд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0000031502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5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вопросы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0000052110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240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00000S8183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76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0000052108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Дома культуры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345,57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345,57</w:t>
            </w:r>
          </w:p>
        </w:tc>
      </w:tr>
      <w:tr w:rsidR="00E858BB" w:rsidRPr="00E858BB" w:rsidTr="00E858BB">
        <w:trPr>
          <w:gridAfter w:val="1"/>
          <w:wAfter w:w="240" w:type="dxa"/>
          <w:trHeight w:val="28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 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96</w:t>
            </w:r>
          </w:p>
        </w:tc>
      </w:tr>
      <w:tr w:rsidR="00E858BB" w:rsidRPr="00E858BB" w:rsidTr="00E858BB">
        <w:trPr>
          <w:gridAfter w:val="1"/>
          <w:wAfter w:w="240" w:type="dxa"/>
          <w:trHeight w:val="56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96</w:t>
            </w:r>
          </w:p>
        </w:tc>
      </w:tr>
      <w:tr w:rsidR="00E858BB" w:rsidRPr="00E858BB" w:rsidTr="00E858BB">
        <w:trPr>
          <w:gridAfter w:val="1"/>
          <w:wAfter w:w="240" w:type="dxa"/>
          <w:trHeight w:val="85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E858BB">
              <w:rPr>
                <w:rFonts w:ascii="Arial CYR" w:hAnsi="Arial CYR" w:cs="Arial CYR"/>
              </w:rPr>
              <w:t>96</w:t>
            </w:r>
          </w:p>
        </w:tc>
      </w:tr>
      <w:tr w:rsidR="00E858BB" w:rsidRPr="00E858BB" w:rsidTr="00E858BB">
        <w:trPr>
          <w:gridAfter w:val="1"/>
          <w:wAfter w:w="240" w:type="dxa"/>
          <w:trHeight w:val="298"/>
        </w:trPr>
        <w:tc>
          <w:tcPr>
            <w:tcW w:w="7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58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BB" w:rsidRPr="00E858BB" w:rsidRDefault="00E858BB" w:rsidP="00E858BB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E858BB">
              <w:rPr>
                <w:rFonts w:ascii="Arial CYR" w:hAnsi="Arial CYR" w:cs="Arial CYR"/>
                <w:b/>
                <w:bCs/>
              </w:rPr>
              <w:t>2 199,5</w:t>
            </w:r>
          </w:p>
        </w:tc>
      </w:tr>
    </w:tbl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p w:rsidR="00E858BB" w:rsidRDefault="00E858BB" w:rsidP="009840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3"/>
        <w:gridCol w:w="1087"/>
        <w:gridCol w:w="1564"/>
        <w:gridCol w:w="1228"/>
        <w:gridCol w:w="1036"/>
        <w:gridCol w:w="516"/>
        <w:gridCol w:w="1199"/>
      </w:tblGrid>
      <w:tr w:rsidR="008C5148" w:rsidRPr="008C5148" w:rsidTr="008C5148">
        <w:trPr>
          <w:trHeight w:val="1695"/>
        </w:trPr>
        <w:tc>
          <w:tcPr>
            <w:tcW w:w="9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148" w:rsidRDefault="008C5148" w:rsidP="008C5148">
            <w:pPr>
              <w:rPr>
                <w:b/>
                <w:bCs/>
              </w:rPr>
            </w:pPr>
          </w:p>
          <w:p w:rsidR="008C5148" w:rsidRDefault="008C5148" w:rsidP="008C5148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№8</w:t>
            </w:r>
          </w:p>
          <w:p w:rsidR="008C5148" w:rsidRDefault="008C5148" w:rsidP="008C5148">
            <w:pPr>
              <w:jc w:val="right"/>
              <w:rPr>
                <w:bCs/>
              </w:rPr>
            </w:pPr>
            <w:r>
              <w:rPr>
                <w:bCs/>
              </w:rPr>
              <w:t xml:space="preserve">к решению Совета сельского </w:t>
            </w:r>
          </w:p>
          <w:p w:rsidR="008C5148" w:rsidRDefault="008C5148" w:rsidP="008C5148">
            <w:pPr>
              <w:jc w:val="right"/>
              <w:rPr>
                <w:bCs/>
              </w:rPr>
            </w:pPr>
            <w:r>
              <w:rPr>
                <w:bCs/>
              </w:rPr>
              <w:t>поселения «Ленинское» №124 от 26.12.2020</w:t>
            </w:r>
          </w:p>
          <w:p w:rsidR="008C5148" w:rsidRPr="008C5148" w:rsidRDefault="008C5148" w:rsidP="008C5148">
            <w:pPr>
              <w:jc w:val="right"/>
              <w:rPr>
                <w:bCs/>
              </w:rPr>
            </w:pPr>
            <w:r>
              <w:rPr>
                <w:bCs/>
              </w:rPr>
              <w:t>в редакции решения № от 19.03.2021</w:t>
            </w:r>
          </w:p>
          <w:p w:rsidR="008C5148" w:rsidRDefault="008C5148" w:rsidP="008C5148">
            <w:pPr>
              <w:rPr>
                <w:b/>
                <w:bCs/>
              </w:rPr>
            </w:pPr>
          </w:p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на 2021г.</w:t>
            </w:r>
          </w:p>
        </w:tc>
      </w:tr>
      <w:tr w:rsidR="008C5148" w:rsidRPr="008C5148" w:rsidTr="008C5148">
        <w:trPr>
          <w:trHeight w:val="1032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Наименование показателя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Код ведомства</w:t>
            </w:r>
          </w:p>
        </w:tc>
        <w:tc>
          <w:tcPr>
            <w:tcW w:w="1564" w:type="dxa"/>
            <w:hideMark/>
          </w:tcPr>
          <w:p w:rsidR="008C5148" w:rsidRPr="008C5148" w:rsidRDefault="008C5148" w:rsidP="008C5148">
            <w:proofErr w:type="spellStart"/>
            <w:r w:rsidRPr="008C5148">
              <w:t>Разд.</w:t>
            </w:r>
            <w:proofErr w:type="gramStart"/>
            <w:r w:rsidRPr="008C5148">
              <w:t>,п</w:t>
            </w:r>
            <w:proofErr w:type="gramEnd"/>
            <w:r w:rsidRPr="008C5148">
              <w:t>одраздел</w:t>
            </w:r>
            <w:proofErr w:type="spellEnd"/>
          </w:p>
        </w:tc>
        <w:tc>
          <w:tcPr>
            <w:tcW w:w="1228" w:type="dxa"/>
            <w:hideMark/>
          </w:tcPr>
          <w:p w:rsidR="008C5148" w:rsidRPr="008C5148" w:rsidRDefault="008C5148" w:rsidP="008C5148">
            <w:r w:rsidRPr="008C5148">
              <w:t>Целевая статья</w:t>
            </w:r>
          </w:p>
        </w:tc>
        <w:tc>
          <w:tcPr>
            <w:tcW w:w="1036" w:type="dxa"/>
            <w:hideMark/>
          </w:tcPr>
          <w:p w:rsidR="008C5148" w:rsidRPr="008C5148" w:rsidRDefault="008C5148" w:rsidP="008C5148">
            <w:proofErr w:type="spellStart"/>
            <w:r w:rsidRPr="008C5148">
              <w:t>Вид</w:t>
            </w:r>
            <w:proofErr w:type="gramStart"/>
            <w:r w:rsidRPr="008C5148">
              <w:t>.р</w:t>
            </w:r>
            <w:proofErr w:type="gramEnd"/>
            <w:r w:rsidRPr="008C5148">
              <w:t>асх</w:t>
            </w:r>
            <w:proofErr w:type="spellEnd"/>
            <w:r w:rsidRPr="008C5148">
              <w:t>.</w:t>
            </w:r>
          </w:p>
        </w:tc>
        <w:tc>
          <w:tcPr>
            <w:tcW w:w="516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hideMark/>
          </w:tcPr>
          <w:p w:rsidR="008C5148" w:rsidRPr="008C5148" w:rsidRDefault="008C5148" w:rsidP="008C5148">
            <w:r w:rsidRPr="008C5148">
              <w:t>Сумма      тыс. руб. 2021 год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1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2</w:t>
            </w:r>
          </w:p>
        </w:tc>
        <w:tc>
          <w:tcPr>
            <w:tcW w:w="1564" w:type="dxa"/>
            <w:hideMark/>
          </w:tcPr>
          <w:p w:rsidR="008C5148" w:rsidRPr="008C5148" w:rsidRDefault="008C5148" w:rsidP="008C5148">
            <w:r w:rsidRPr="008C5148">
              <w:t>3</w:t>
            </w:r>
          </w:p>
        </w:tc>
        <w:tc>
          <w:tcPr>
            <w:tcW w:w="1228" w:type="dxa"/>
            <w:hideMark/>
          </w:tcPr>
          <w:p w:rsidR="008C5148" w:rsidRPr="008C5148" w:rsidRDefault="008C5148" w:rsidP="008C5148">
            <w:r w:rsidRPr="008C5148">
              <w:t>4</w:t>
            </w:r>
          </w:p>
        </w:tc>
        <w:tc>
          <w:tcPr>
            <w:tcW w:w="1036" w:type="dxa"/>
            <w:hideMark/>
          </w:tcPr>
          <w:p w:rsidR="008C5148" w:rsidRPr="008C5148" w:rsidRDefault="008C5148" w:rsidP="008C5148">
            <w:r w:rsidRPr="008C5148">
              <w:t>5</w:t>
            </w:r>
          </w:p>
        </w:tc>
        <w:tc>
          <w:tcPr>
            <w:tcW w:w="516" w:type="dxa"/>
            <w:hideMark/>
          </w:tcPr>
          <w:p w:rsidR="008C5148" w:rsidRPr="008C5148" w:rsidRDefault="008C5148" w:rsidP="008C5148">
            <w:r w:rsidRPr="008C5148">
              <w:t>5</w:t>
            </w:r>
          </w:p>
        </w:tc>
        <w:tc>
          <w:tcPr>
            <w:tcW w:w="1199" w:type="dxa"/>
            <w:hideMark/>
          </w:tcPr>
          <w:p w:rsidR="008C5148" w:rsidRPr="008C5148" w:rsidRDefault="008C5148" w:rsidP="008C5148">
            <w:r w:rsidRPr="008C5148">
              <w:t>6</w:t>
            </w:r>
          </w:p>
        </w:tc>
      </w:tr>
      <w:tr w:rsidR="008C5148" w:rsidRPr="008C5148" w:rsidTr="008C5148">
        <w:trPr>
          <w:trHeight w:val="300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Администрация поселения "Ленинское"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</w:tr>
      <w:tr w:rsidR="008C5148" w:rsidRPr="008C5148" w:rsidTr="008C5148">
        <w:trPr>
          <w:trHeight w:val="900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C5148">
              <w:rPr>
                <w:b/>
                <w:bCs/>
              </w:rPr>
              <w:t>государтсвенной</w:t>
            </w:r>
            <w:proofErr w:type="spellEnd"/>
            <w:r w:rsidRPr="008C5148">
              <w:rPr>
                <w:b/>
                <w:bCs/>
              </w:rPr>
              <w:t xml:space="preserve"> власти </w:t>
            </w:r>
            <w:proofErr w:type="spellStart"/>
            <w:r w:rsidRPr="008C5148">
              <w:rPr>
                <w:b/>
                <w:bCs/>
              </w:rPr>
              <w:t>субьектов</w:t>
            </w:r>
            <w:proofErr w:type="spellEnd"/>
            <w:r w:rsidRPr="008C5148">
              <w:rPr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0000020000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618,9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Глава муниципального образования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0000020300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618,9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Расходы на выплаты персоналу </w:t>
            </w:r>
            <w:proofErr w:type="gramStart"/>
            <w:r w:rsidRPr="008C5148">
              <w:t>муниципальных</w:t>
            </w:r>
            <w:proofErr w:type="gramEnd"/>
            <w:r w:rsidRPr="008C5148">
              <w:t xml:space="preserve"> образования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0000020300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618,9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0000020300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484,3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 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0000020300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134,6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 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00000S8181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870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C5148">
              <w:rPr>
                <w:b/>
                <w:bCs/>
              </w:rPr>
              <w:t>государтсвенной</w:t>
            </w:r>
            <w:proofErr w:type="spellEnd"/>
            <w:r w:rsidRPr="008C5148">
              <w:rPr>
                <w:b/>
                <w:bCs/>
              </w:rPr>
              <w:t xml:space="preserve"> власти </w:t>
            </w:r>
            <w:proofErr w:type="spellStart"/>
            <w:r w:rsidRPr="008C5148">
              <w:rPr>
                <w:b/>
                <w:bCs/>
              </w:rPr>
              <w:t>субьектов</w:t>
            </w:r>
            <w:proofErr w:type="spellEnd"/>
            <w:r w:rsidRPr="008C5148">
              <w:rPr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0000020000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414,8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Расходы на выплаты персоналу </w:t>
            </w:r>
            <w:proofErr w:type="gramStart"/>
            <w:r w:rsidRPr="008C5148">
              <w:t>муниципальных</w:t>
            </w:r>
            <w:proofErr w:type="gramEnd"/>
            <w:r w:rsidRPr="008C5148">
              <w:t xml:space="preserve"> образования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406,2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314,7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91,5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00000S8181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129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Прочая закупка товаров, работ и услуг для нужд муниципальных образовани</w:t>
            </w:r>
            <w:proofErr w:type="gramStart"/>
            <w:r w:rsidRPr="008C5148">
              <w:t>й(</w:t>
            </w:r>
            <w:proofErr w:type="gramEnd"/>
            <w:r w:rsidRPr="008C5148">
              <w:t>связь)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</w:t>
            </w:r>
            <w:proofErr w:type="gramStart"/>
            <w:r w:rsidRPr="008C5148">
              <w:t>й(</w:t>
            </w:r>
            <w:proofErr w:type="gramEnd"/>
            <w:r w:rsidRPr="008C5148">
              <w:t>контрольно счет. палата)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530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251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8,6</w:t>
            </w:r>
          </w:p>
        </w:tc>
      </w:tr>
      <w:tr w:rsidR="008C5148" w:rsidRPr="008C5148" w:rsidTr="008C5148">
        <w:trPr>
          <w:trHeight w:val="5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</w:t>
            </w:r>
            <w:proofErr w:type="gramStart"/>
            <w:r w:rsidRPr="008C5148">
              <w:t>й(</w:t>
            </w:r>
            <w:proofErr w:type="gramEnd"/>
            <w:r w:rsidRPr="008C5148">
              <w:t>контрольно счет. палата)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0000020401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530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251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852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31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0000020400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853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48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Расходы на проведение выборов и </w:t>
            </w:r>
            <w:proofErr w:type="spellStart"/>
            <w:r w:rsidRPr="008C5148">
              <w:t>референ</w:t>
            </w:r>
            <w:proofErr w:type="gramStart"/>
            <w:r w:rsidRPr="008C5148">
              <w:t>.з</w:t>
            </w:r>
            <w:proofErr w:type="gramEnd"/>
            <w:r w:rsidRPr="008C5148">
              <w:t>аконод</w:t>
            </w:r>
            <w:proofErr w:type="spellEnd"/>
            <w:r w:rsidRPr="008C5148">
              <w:t xml:space="preserve">.(представ)органа </w:t>
            </w:r>
            <w:proofErr w:type="spellStart"/>
            <w:r w:rsidRPr="008C5148">
              <w:t>гос.власти</w:t>
            </w:r>
            <w:proofErr w:type="spellEnd"/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0107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0000002003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880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297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90</w:t>
            </w:r>
          </w:p>
        </w:tc>
      </w:tr>
      <w:tr w:rsidR="008C5148" w:rsidRPr="008C5148" w:rsidTr="008C5148">
        <w:trPr>
          <w:trHeight w:val="52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0107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0000002003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450,2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Учреждения по обеспечению хозяйственного обслуживания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Расходы на выплаты персоналу </w:t>
            </w:r>
            <w:proofErr w:type="gramStart"/>
            <w:r w:rsidRPr="008C5148">
              <w:t>муниципальных</w:t>
            </w:r>
            <w:proofErr w:type="gramEnd"/>
            <w:r w:rsidRPr="008C5148">
              <w:t xml:space="preserve"> образования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156,7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125,7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31,0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0000019905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84,7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0000019905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23,5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156,2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69,2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222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247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80,0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225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7,0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310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0,0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11,3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0000000000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17,8</w:t>
            </w:r>
          </w:p>
        </w:tc>
      </w:tr>
      <w:tr w:rsidR="008C5148" w:rsidRPr="008C5148" w:rsidTr="008C5148">
        <w:trPr>
          <w:trHeight w:val="33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налогов на имущество организаций и земельного налога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13,2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852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1,6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853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292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0000093990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853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3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Уплата прочих налогов, сборов и иных платежей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0113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0000078050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851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291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Национальная оборона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0203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134,0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Мобилизация и </w:t>
            </w:r>
            <w:proofErr w:type="spellStart"/>
            <w:r w:rsidRPr="008C5148">
              <w:t>вневоинская</w:t>
            </w:r>
            <w:proofErr w:type="spellEnd"/>
            <w:r w:rsidRPr="008C5148">
              <w:t xml:space="preserve"> подготовка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0203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Межбюджетные трансферты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0203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0000051180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134,0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Фонд оплаты труда 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0203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0000051180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102,9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страховые взносы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0203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0000051180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31,1</w:t>
            </w:r>
          </w:p>
        </w:tc>
      </w:tr>
      <w:tr w:rsidR="008C5148" w:rsidRPr="008C5148" w:rsidTr="008C5148">
        <w:trPr>
          <w:trHeight w:val="76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0309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50,0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0309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0000021801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0309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0000052104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0309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0000052104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10,0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0309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40,0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Национальная экономика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04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0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Дорожное хозяйство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0409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0000031502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0409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0000031502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0409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0000031502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0412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0000052110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Коммунальное хозяйство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0000000000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0000052106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225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0000035105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0000035105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213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00000S8183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211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00000S8183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119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219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0502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0000035105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225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Благоустройство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0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0000052107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0000052107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0503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0000052108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Дома культуры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345,574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0801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0000044099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225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0801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0000044099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226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321,57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0801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0000044099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310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510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Иные закупки товаров, работ и услуг для нужд муниципальных образований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0801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0000044099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244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340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24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Социальная политика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96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>Пенсионное обеспечение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1001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320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 </w:t>
            </w:r>
          </w:p>
        </w:tc>
      </w:tr>
      <w:tr w:rsidR="008C5148" w:rsidRPr="008C5148" w:rsidTr="008C5148">
        <w:trPr>
          <w:trHeight w:val="255"/>
        </w:trPr>
        <w:tc>
          <w:tcPr>
            <w:tcW w:w="3223" w:type="dxa"/>
            <w:hideMark/>
          </w:tcPr>
          <w:p w:rsidR="008C5148" w:rsidRPr="008C5148" w:rsidRDefault="008C5148" w:rsidP="008C5148">
            <w:r w:rsidRPr="008C5148">
              <w:t xml:space="preserve">Доплата к </w:t>
            </w:r>
            <w:proofErr w:type="spellStart"/>
            <w:r w:rsidRPr="008C5148">
              <w:t>пенсиям</w:t>
            </w:r>
            <w:proofErr w:type="gramStart"/>
            <w:r w:rsidRPr="008C5148">
              <w:t>,д</w:t>
            </w:r>
            <w:proofErr w:type="gramEnd"/>
            <w:r w:rsidRPr="008C5148">
              <w:t>ополнительное</w:t>
            </w:r>
            <w:proofErr w:type="spellEnd"/>
            <w:r w:rsidRPr="008C5148">
              <w:t xml:space="preserve"> пенсионное обеспечение</w:t>
            </w:r>
          </w:p>
        </w:tc>
        <w:tc>
          <w:tcPr>
            <w:tcW w:w="1087" w:type="dxa"/>
            <w:hideMark/>
          </w:tcPr>
          <w:p w:rsidR="008C5148" w:rsidRPr="008C5148" w:rsidRDefault="008C5148" w:rsidP="008C5148">
            <w:r w:rsidRPr="008C5148">
              <w:t>802</w:t>
            </w:r>
          </w:p>
        </w:tc>
        <w:tc>
          <w:tcPr>
            <w:tcW w:w="1564" w:type="dxa"/>
            <w:noWrap/>
            <w:hideMark/>
          </w:tcPr>
          <w:p w:rsidR="008C5148" w:rsidRPr="008C5148" w:rsidRDefault="008C5148" w:rsidP="008C5148">
            <w:r w:rsidRPr="008C5148">
              <w:t>1001</w:t>
            </w:r>
          </w:p>
        </w:tc>
        <w:tc>
          <w:tcPr>
            <w:tcW w:w="1228" w:type="dxa"/>
            <w:noWrap/>
            <w:hideMark/>
          </w:tcPr>
          <w:p w:rsidR="008C5148" w:rsidRPr="008C5148" w:rsidRDefault="008C5148" w:rsidP="008C5148">
            <w:r w:rsidRPr="008C5148">
              <w:t>0000049101</w:t>
            </w:r>
          </w:p>
        </w:tc>
        <w:tc>
          <w:tcPr>
            <w:tcW w:w="1036" w:type="dxa"/>
            <w:noWrap/>
            <w:hideMark/>
          </w:tcPr>
          <w:p w:rsidR="008C5148" w:rsidRPr="008C5148" w:rsidRDefault="008C5148" w:rsidP="008C5148">
            <w:r w:rsidRPr="008C5148">
              <w:t>321</w:t>
            </w:r>
          </w:p>
        </w:tc>
        <w:tc>
          <w:tcPr>
            <w:tcW w:w="516" w:type="dxa"/>
            <w:noWrap/>
            <w:hideMark/>
          </w:tcPr>
          <w:p w:rsidR="008C5148" w:rsidRPr="008C5148" w:rsidRDefault="008C5148" w:rsidP="008C5148">
            <w:r w:rsidRPr="008C5148">
              <w:t>264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r w:rsidRPr="008C5148">
              <w:t>96</w:t>
            </w:r>
          </w:p>
        </w:tc>
      </w:tr>
      <w:tr w:rsidR="008C5148" w:rsidRPr="008C5148" w:rsidTr="008C5148">
        <w:trPr>
          <w:trHeight w:val="300"/>
        </w:trPr>
        <w:tc>
          <w:tcPr>
            <w:tcW w:w="8654" w:type="dxa"/>
            <w:gridSpan w:val="6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Итого</w:t>
            </w:r>
          </w:p>
        </w:tc>
        <w:tc>
          <w:tcPr>
            <w:tcW w:w="1199" w:type="dxa"/>
            <w:noWrap/>
            <w:hideMark/>
          </w:tcPr>
          <w:p w:rsidR="008C5148" w:rsidRPr="008C5148" w:rsidRDefault="008C5148" w:rsidP="008C5148">
            <w:pPr>
              <w:rPr>
                <w:b/>
                <w:bCs/>
              </w:rPr>
            </w:pPr>
            <w:r w:rsidRPr="008C5148">
              <w:rPr>
                <w:b/>
                <w:bCs/>
              </w:rPr>
              <w:t>2 199,5</w:t>
            </w:r>
          </w:p>
        </w:tc>
      </w:tr>
    </w:tbl>
    <w:p w:rsidR="009840C2" w:rsidRDefault="009840C2" w:rsidP="009840C2"/>
    <w:sectPr w:rsidR="009840C2" w:rsidSect="009840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8E"/>
    <w:rsid w:val="0021728E"/>
    <w:rsid w:val="003074E5"/>
    <w:rsid w:val="004F0883"/>
    <w:rsid w:val="008C5148"/>
    <w:rsid w:val="009840C2"/>
    <w:rsid w:val="00CD66E0"/>
    <w:rsid w:val="00E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2021-03-18T01:39:00Z</dcterms:created>
  <dcterms:modified xsi:type="dcterms:W3CDTF">2021-03-24T02:49:00Z</dcterms:modified>
</cp:coreProperties>
</file>