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ПОСЕЛЕНИЯ «ЛЕНИНСКОЕ»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«УЛЁТОВСКИЙ РАЙОН»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A79CC" w:rsidRPr="00EA79CC" w:rsidRDefault="00162FDD" w:rsidP="00EA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февраля 2021</w:t>
      </w:r>
      <w:r w:rsidR="00EA79CC"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A79CC"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EA79CC"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128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Ленинский</w:t>
      </w:r>
    </w:p>
    <w:p w:rsidR="00EA79CC" w:rsidRPr="00EA79CC" w:rsidRDefault="00EA79CC" w:rsidP="00EA79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сельского поселения «Ленинское»</w:t>
      </w: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22.09.2010 года № 115-ОД, Совет сельского поселения «Ленинское» </w:t>
      </w: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схему размещения нестационарных торговых объектов на территории сельского поселения «Ленинское» (Приложение №1).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 дня вступления в силу настоящего решения признать утратившими силу: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решение Совета сельск</w:t>
      </w:r>
      <w:r w:rsid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«Ленинское»  от 01.02.2019г.   № 70</w:t>
      </w: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сельского поселения «Ленинское»;</w:t>
      </w:r>
    </w:p>
    <w:p w:rsidR="00EA79CC" w:rsidRPr="00162FDD" w:rsidRDefault="00162FDD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EA79CC"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2FDD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162FDD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162FDD">
        <w:rPr>
          <w:rFonts w:ascii="Times New Roman" w:eastAsia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</w:t>
      </w:r>
    </w:p>
    <w:p w:rsidR="00EA79CC" w:rsidRPr="00EA79CC" w:rsidRDefault="00EA79CC" w:rsidP="00E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«Ленинское»                                                           Т.И. Романова</w:t>
      </w: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УТВЕРЖДЕНО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Решением Совета сельского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поселения «Ленинское»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6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128  от 19.02.2021</w:t>
      </w: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нестационарных торговых объектов</w:t>
      </w:r>
    </w:p>
    <w:p w:rsidR="00EA79CC" w:rsidRPr="00EA79CC" w:rsidRDefault="00EA79CC" w:rsidP="00EA79C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«Ленинское»</w:t>
      </w: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2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44"/>
        <w:gridCol w:w="1683"/>
        <w:gridCol w:w="2269"/>
        <w:gridCol w:w="2552"/>
        <w:gridCol w:w="1277"/>
        <w:gridCol w:w="1135"/>
        <w:gridCol w:w="1560"/>
      </w:tblGrid>
      <w:tr w:rsidR="00EA79CC" w:rsidRPr="00EA79CC" w:rsidTr="00EA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Место нахождения нестандартного товарного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Специализация нестандартного торгового объекта (</w:t>
            </w:r>
            <w:proofErr w:type="gramStart"/>
            <w:r w:rsidRPr="00EA79CC">
              <w:rPr>
                <w:b/>
                <w:sz w:val="18"/>
                <w:szCs w:val="18"/>
                <w:lang w:eastAsia="ru-RU"/>
              </w:rPr>
              <w:t>универсальный</w:t>
            </w:r>
            <w:proofErr w:type="gramEnd"/>
            <w:r w:rsidRPr="00EA79CC">
              <w:rPr>
                <w:b/>
                <w:sz w:val="18"/>
                <w:szCs w:val="18"/>
                <w:lang w:eastAsia="ru-RU"/>
              </w:rPr>
              <w:t>, специализированный)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Тип торгового объекта используемого для осуществления торговой деятельности (павильон, киоск, палатка, торговый автомат и иное сооружение)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Срок осуществления торговой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Площадь,</w:t>
            </w:r>
          </w:p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vertAlign w:val="superscript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нестационарного торгового объекта, м</w:t>
            </w:r>
            <w:proofErr w:type="gramStart"/>
            <w:r w:rsidRPr="00EA79CC">
              <w:rPr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A79CC" w:rsidRPr="00EA79CC" w:rsidRDefault="00EA79CC" w:rsidP="00EA79C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A79CC">
              <w:rPr>
                <w:b/>
                <w:sz w:val="18"/>
                <w:szCs w:val="18"/>
                <w:lang w:eastAsia="ru-RU"/>
              </w:rPr>
              <w:t>Режим  работы</w:t>
            </w:r>
          </w:p>
        </w:tc>
      </w:tr>
      <w:tr w:rsidR="00EA79CC" w:rsidRPr="00EA79CC" w:rsidTr="00EA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ул. Ленина 2-я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с 09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до 18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час.</w:t>
            </w:r>
          </w:p>
        </w:tc>
      </w:tr>
      <w:tr w:rsidR="00EA79CC" w:rsidRPr="00EA79CC" w:rsidTr="00EA79C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ул. Гагарина напротив дома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нестационарный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CC" w:rsidRPr="00EA79CC" w:rsidRDefault="00EA79CC" w:rsidP="00EA79CC">
            <w:pPr>
              <w:jc w:val="center"/>
              <w:rPr>
                <w:lang w:eastAsia="ru-RU"/>
              </w:rPr>
            </w:pPr>
            <w:r w:rsidRPr="00EA79CC">
              <w:rPr>
                <w:lang w:eastAsia="ru-RU"/>
              </w:rPr>
              <w:t>с 09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до 18</w:t>
            </w:r>
            <w:r w:rsidRPr="00EA79CC">
              <w:rPr>
                <w:vertAlign w:val="superscript"/>
                <w:lang w:eastAsia="ru-RU"/>
              </w:rPr>
              <w:t>00</w:t>
            </w:r>
            <w:r w:rsidRPr="00EA79CC">
              <w:rPr>
                <w:lang w:eastAsia="ru-RU"/>
              </w:rPr>
              <w:t xml:space="preserve"> час.</w:t>
            </w:r>
          </w:p>
        </w:tc>
      </w:tr>
    </w:tbl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9CC" w:rsidRPr="00EA79CC" w:rsidRDefault="00EA79CC" w:rsidP="00EA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79CC" w:rsidRPr="00EA79CC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63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80"/>
        <w:gridCol w:w="1583"/>
        <w:gridCol w:w="2128"/>
        <w:gridCol w:w="1721"/>
        <w:gridCol w:w="1805"/>
        <w:gridCol w:w="1018"/>
        <w:gridCol w:w="1932"/>
        <w:gridCol w:w="863"/>
        <w:gridCol w:w="1113"/>
        <w:gridCol w:w="1719"/>
      </w:tblGrid>
      <w:tr w:rsidR="00EA79CC" w:rsidRPr="00EA79CC" w:rsidTr="00EA79CC">
        <w:tc>
          <w:tcPr>
            <w:tcW w:w="1630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Реестр торговых объектов сельского поселения  «Ленинское»</w:t>
            </w:r>
          </w:p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9CC" w:rsidRPr="00EA79CC" w:rsidTr="00EA79CC">
        <w:trPr>
          <w:trHeight w:val="102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 (полностью)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</w:rPr>
              <w:t>ИНН/ОГРН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ИП (телефон)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торгового объекта (смешанные, продукты, хоз. товары и т.д.)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или в аренде объект</w:t>
            </w:r>
          </w:p>
        </w:tc>
      </w:tr>
      <w:tr w:rsidR="00EA79CC" w:rsidRPr="00EA79CC" w:rsidTr="00EA79CC">
        <w:trPr>
          <w:trHeight w:val="3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C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9CC" w:rsidRPr="00EA79CC" w:rsidRDefault="00EA79CC" w:rsidP="00EA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9CC" w:rsidRPr="00EA79CC" w:rsidTr="00EA79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ШиндовЕнгений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Германович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752200031843</w:t>
            </w:r>
          </w:p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304752228800035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,Линия6кв.2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,Дачная,1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EA79CC" w:rsidRPr="00EA79CC" w:rsidTr="00EA79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Олег Владимирович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енинский,Линия-8 ул.,д.13кв.2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енинский,Линия8, д.13,кВ.2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EA79CC" w:rsidRPr="00EA79CC" w:rsidTr="00EA79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Ольга Михайловна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прай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Улётовский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пос. Ленинск, ул. Линия,10,д.7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енинский,Ленина-2,9, кв.2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A79CC" w:rsidRPr="00EA79CC" w:rsidTr="00EA79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 Наталья Тимофеевна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7522015632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енинский,Линия,14,кв.2</w:t>
            </w:r>
          </w:p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59-1-97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енинский,Ленина-2, д.7, кв.1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EA79CC" w:rsidRPr="00EA79CC" w:rsidTr="00EA79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Зимирева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752200564111</w:t>
            </w:r>
          </w:p>
          <w:p w:rsidR="00EA79CC" w:rsidRPr="00EA79CC" w:rsidRDefault="00EA79CC" w:rsidP="00EA79CC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306753802400057; ОКПО</w:t>
            </w:r>
          </w:p>
          <w:p w:rsidR="00EA79CC" w:rsidRPr="00EA79CC" w:rsidRDefault="00EA79CC" w:rsidP="00EA79C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0149229224</w:t>
            </w:r>
          </w:p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Забайкальский край, р-н </w:t>
            </w:r>
            <w:proofErr w:type="spellStart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Улётовский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, 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Ленинский </w:t>
            </w:r>
          </w:p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енинский,Ленина-2, д.6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A79CC" w:rsidRPr="00EA79CC" w:rsidTr="00EA79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Александр Георгиевич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ИНН</w:t>
            </w:r>
          </w:p>
          <w:p w:rsidR="00EA79CC" w:rsidRPr="00EA79CC" w:rsidRDefault="00EA79CC" w:rsidP="00EA79C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752200030180</w:t>
            </w:r>
          </w:p>
          <w:p w:rsidR="00EA79CC" w:rsidRPr="00EA79CC" w:rsidRDefault="00EA79CC" w:rsidP="00EA79CC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ОГРН</w:t>
            </w:r>
          </w:p>
          <w:p w:rsidR="00EA79CC" w:rsidRPr="00EA79CC" w:rsidRDefault="00EA79CC" w:rsidP="00EA79C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304752220200071</w:t>
            </w:r>
          </w:p>
          <w:p w:rsidR="00EA79CC" w:rsidRPr="00EA79CC" w:rsidRDefault="00EA79CC" w:rsidP="00EA79CC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ОКПО</w:t>
            </w:r>
          </w:p>
          <w:p w:rsidR="00EA79CC" w:rsidRPr="00EA79CC" w:rsidRDefault="00EA79CC" w:rsidP="00EA79C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0086575663</w:t>
            </w:r>
          </w:p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Забайкальский край, р-н </w:t>
            </w:r>
            <w:proofErr w:type="spellStart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Улётовский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, 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Ленинский </w:t>
            </w:r>
          </w:p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край,п</w:t>
            </w:r>
            <w:proofErr w:type="gram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енинский,ул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. Березовая, д.6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</w:t>
            </w:r>
            <w:proofErr w:type="spellEnd"/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C" w:rsidRPr="00EA79CC" w:rsidRDefault="00EA79CC" w:rsidP="00EA79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</w:tr>
    </w:tbl>
    <w:p w:rsidR="00EA79CC" w:rsidRPr="00EA79CC" w:rsidRDefault="00EA79CC" w:rsidP="00EA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9CC" w:rsidRPr="00EA79CC">
          <w:pgSz w:w="16838" w:h="11906" w:orient="landscape"/>
          <w:pgMar w:top="851" w:right="1134" w:bottom="1701" w:left="1134" w:header="709" w:footer="709" w:gutter="0"/>
          <w:cols w:space="720"/>
        </w:sectPr>
      </w:pPr>
      <w:bookmarkStart w:id="0" w:name="_GoBack"/>
      <w:bookmarkEnd w:id="0"/>
    </w:p>
    <w:p w:rsidR="000918F1" w:rsidRDefault="000918F1"/>
    <w:sectPr w:rsidR="000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68"/>
    <w:rsid w:val="000918F1"/>
    <w:rsid w:val="00162FDD"/>
    <w:rsid w:val="007F1A68"/>
    <w:rsid w:val="00806C49"/>
    <w:rsid w:val="00837786"/>
    <w:rsid w:val="00E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2021-03-02T03:13:00Z</cp:lastPrinted>
  <dcterms:created xsi:type="dcterms:W3CDTF">2021-03-02T02:58:00Z</dcterms:created>
  <dcterms:modified xsi:type="dcterms:W3CDTF">2021-04-05T08:29:00Z</dcterms:modified>
</cp:coreProperties>
</file>