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717"/>
        <w:gridCol w:w="414"/>
        <w:gridCol w:w="2964"/>
        <w:gridCol w:w="3369"/>
      </w:tblGrid>
      <w:tr w:rsidR="00AA09EF" w:rsidRPr="004A0A9D" w:rsidTr="00834BE7">
        <w:trPr>
          <w:trHeight w:val="1420"/>
        </w:trPr>
        <w:tc>
          <w:tcPr>
            <w:tcW w:w="2717" w:type="dxa"/>
          </w:tcPr>
          <w:p w:rsidR="00AA09EF" w:rsidRPr="00E77D0F" w:rsidRDefault="00AA09EF" w:rsidP="00AC10D8">
            <w:bookmarkStart w:id="0" w:name="_GoBack"/>
            <w:bookmarkEnd w:id="0"/>
          </w:p>
        </w:tc>
        <w:tc>
          <w:tcPr>
            <w:tcW w:w="3378" w:type="dxa"/>
            <w:gridSpan w:val="2"/>
          </w:tcPr>
          <w:p w:rsidR="00AA09EF" w:rsidRDefault="00AA09EF" w:rsidP="00DD0ADA">
            <w:pPr>
              <w:jc w:val="center"/>
            </w:pPr>
          </w:p>
          <w:p w:rsidR="00AA09EF" w:rsidRPr="004A0A9D" w:rsidRDefault="00077E79" w:rsidP="00DD0ADA">
            <w:pPr>
              <w:jc w:val="center"/>
              <w:rPr>
                <w:lang w:val="en-US"/>
              </w:rPr>
            </w:pPr>
            <w:r>
              <w:rPr>
                <w:noProof/>
              </w:rPr>
              <w:drawing>
                <wp:anchor distT="0" distB="0" distL="114300" distR="114300" simplePos="0" relativeHeight="251657728" behindDoc="1" locked="0" layoutInCell="1" allowOverlap="0">
                  <wp:simplePos x="0" y="0"/>
                  <wp:positionH relativeFrom="column">
                    <wp:posOffset>650240</wp:posOffset>
                  </wp:positionH>
                  <wp:positionV relativeFrom="paragraph">
                    <wp:posOffset>-170180</wp:posOffset>
                  </wp:positionV>
                  <wp:extent cx="786765" cy="897890"/>
                  <wp:effectExtent l="19050" t="0" r="0" b="0"/>
                  <wp:wrapTight wrapText="bothSides">
                    <wp:wrapPolygon edited="0">
                      <wp:start x="-523" y="0"/>
                      <wp:lineTo x="-523" y="19248"/>
                      <wp:lineTo x="2615" y="21081"/>
                      <wp:lineTo x="9414" y="21081"/>
                      <wp:lineTo x="12029" y="21081"/>
                      <wp:lineTo x="18828" y="21081"/>
                      <wp:lineTo x="21443" y="19248"/>
                      <wp:lineTo x="21443" y="0"/>
                      <wp:lineTo x="-523" y="0"/>
                    </wp:wrapPolygon>
                  </wp:wrapTight>
                  <wp:docPr id="6" name="Рисунок 1" descr="герб М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Р "/>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786765" cy="897890"/>
                          </a:xfrm>
                          <a:prstGeom prst="rect">
                            <a:avLst/>
                          </a:prstGeom>
                          <a:noFill/>
                          <a:ln>
                            <a:noFill/>
                          </a:ln>
                        </pic:spPr>
                      </pic:pic>
                    </a:graphicData>
                  </a:graphic>
                </wp:anchor>
              </w:drawing>
            </w:r>
          </w:p>
        </w:tc>
        <w:tc>
          <w:tcPr>
            <w:tcW w:w="3369" w:type="dxa"/>
          </w:tcPr>
          <w:p w:rsidR="00AA09EF" w:rsidRPr="004A0A9D" w:rsidRDefault="00AA09EF" w:rsidP="00AC10D8">
            <w:pPr>
              <w:rPr>
                <w:lang w:val="en-US"/>
              </w:rPr>
            </w:pPr>
          </w:p>
        </w:tc>
      </w:tr>
      <w:tr w:rsidR="00AC7850" w:rsidRPr="004A0A9D" w:rsidTr="00834BE7">
        <w:tc>
          <w:tcPr>
            <w:tcW w:w="9464" w:type="dxa"/>
            <w:gridSpan w:val="4"/>
          </w:tcPr>
          <w:p w:rsidR="00AC7850" w:rsidRPr="002D02A1" w:rsidRDefault="00AC7850" w:rsidP="00DD0ADA">
            <w:pPr>
              <w:jc w:val="center"/>
              <w:rPr>
                <w:b/>
                <w:sz w:val="28"/>
                <w:szCs w:val="28"/>
              </w:rPr>
            </w:pPr>
          </w:p>
        </w:tc>
      </w:tr>
      <w:tr w:rsidR="00DD0ADA" w:rsidRPr="004A0A9D" w:rsidTr="00834BE7">
        <w:tc>
          <w:tcPr>
            <w:tcW w:w="9464" w:type="dxa"/>
            <w:gridSpan w:val="4"/>
          </w:tcPr>
          <w:p w:rsidR="00DD0ADA" w:rsidRPr="002D02A1" w:rsidRDefault="00DD0ADA" w:rsidP="00DD0ADA">
            <w:pPr>
              <w:jc w:val="center"/>
              <w:rPr>
                <w:b/>
                <w:sz w:val="28"/>
                <w:szCs w:val="28"/>
              </w:rPr>
            </w:pPr>
            <w:r w:rsidRPr="002D02A1">
              <w:rPr>
                <w:b/>
                <w:sz w:val="28"/>
                <w:szCs w:val="28"/>
              </w:rPr>
              <w:t>АДМИНИСТРАЦИЯ МУНИЦИПАЛЬНОГО РАЙОНА</w:t>
            </w:r>
          </w:p>
          <w:p w:rsidR="00DD0ADA" w:rsidRPr="002D02A1" w:rsidRDefault="00DD0ADA" w:rsidP="00DD0ADA">
            <w:pPr>
              <w:jc w:val="center"/>
              <w:rPr>
                <w:b/>
                <w:sz w:val="28"/>
                <w:szCs w:val="28"/>
              </w:rPr>
            </w:pPr>
            <w:r w:rsidRPr="002D02A1">
              <w:rPr>
                <w:b/>
                <w:sz w:val="28"/>
                <w:szCs w:val="28"/>
              </w:rPr>
              <w:t>«УЛ</w:t>
            </w:r>
            <w:r>
              <w:rPr>
                <w:b/>
                <w:sz w:val="28"/>
                <w:szCs w:val="28"/>
              </w:rPr>
              <w:t>Ё</w:t>
            </w:r>
            <w:r w:rsidRPr="002D02A1">
              <w:rPr>
                <w:b/>
                <w:sz w:val="28"/>
                <w:szCs w:val="28"/>
              </w:rPr>
              <w:t>ТОВСКИЙ РАЙОН»</w:t>
            </w:r>
          </w:p>
          <w:p w:rsidR="00DD0ADA" w:rsidRPr="002D02A1" w:rsidRDefault="00DD0ADA" w:rsidP="00DD0ADA">
            <w:pPr>
              <w:jc w:val="center"/>
              <w:rPr>
                <w:b/>
                <w:sz w:val="28"/>
                <w:szCs w:val="28"/>
              </w:rPr>
            </w:pPr>
            <w:r w:rsidRPr="002D02A1">
              <w:rPr>
                <w:b/>
                <w:sz w:val="28"/>
                <w:szCs w:val="28"/>
              </w:rPr>
              <w:t>ЗАБАЙКАЛЬСКОГО КРАЯ</w:t>
            </w:r>
          </w:p>
          <w:p w:rsidR="00DD0ADA" w:rsidRPr="00EA6094" w:rsidRDefault="00EA6094" w:rsidP="00DD0ADA">
            <w:pPr>
              <w:jc w:val="center"/>
            </w:pPr>
            <w:r>
              <w:rPr>
                <w:b/>
                <w:sz w:val="28"/>
                <w:szCs w:val="28"/>
              </w:rPr>
              <w:t>ПОСТАНОВЛЕНИЕ</w:t>
            </w:r>
          </w:p>
        </w:tc>
      </w:tr>
      <w:tr w:rsidR="00AA09EF" w:rsidRPr="004A0A9D" w:rsidTr="00834BE7">
        <w:tc>
          <w:tcPr>
            <w:tcW w:w="9464" w:type="dxa"/>
            <w:gridSpan w:val="4"/>
          </w:tcPr>
          <w:p w:rsidR="00AA09EF" w:rsidRPr="00BF27FD" w:rsidRDefault="00AA09EF" w:rsidP="009E3F17">
            <w:pPr>
              <w:jc w:val="center"/>
              <w:rPr>
                <w:sz w:val="28"/>
                <w:szCs w:val="28"/>
              </w:rPr>
            </w:pPr>
          </w:p>
        </w:tc>
      </w:tr>
      <w:tr w:rsidR="001B30BB" w:rsidRPr="004A0A9D" w:rsidTr="00834BE7">
        <w:tc>
          <w:tcPr>
            <w:tcW w:w="3131" w:type="dxa"/>
            <w:gridSpan w:val="2"/>
          </w:tcPr>
          <w:p w:rsidR="001B30BB" w:rsidRPr="00BF27FD" w:rsidRDefault="001B30BB" w:rsidP="00904638">
            <w:pPr>
              <w:rPr>
                <w:sz w:val="28"/>
                <w:szCs w:val="28"/>
              </w:rPr>
            </w:pPr>
            <w:r w:rsidRPr="00BF27FD">
              <w:rPr>
                <w:sz w:val="28"/>
                <w:szCs w:val="28"/>
              </w:rPr>
              <w:t>«</w:t>
            </w:r>
            <w:r w:rsidR="00904638" w:rsidRPr="00904638">
              <w:rPr>
                <w:sz w:val="28"/>
                <w:szCs w:val="28"/>
                <w:u w:val="single"/>
              </w:rPr>
              <w:t>28</w:t>
            </w:r>
            <w:r w:rsidRPr="00BF27FD">
              <w:rPr>
                <w:sz w:val="28"/>
                <w:szCs w:val="28"/>
              </w:rPr>
              <w:t xml:space="preserve">» </w:t>
            </w:r>
            <w:r w:rsidR="00834BE7">
              <w:rPr>
                <w:sz w:val="28"/>
                <w:szCs w:val="28"/>
              </w:rPr>
              <w:t xml:space="preserve">января </w:t>
            </w:r>
            <w:r w:rsidRPr="00BF27FD">
              <w:rPr>
                <w:sz w:val="28"/>
                <w:szCs w:val="28"/>
              </w:rPr>
              <w:t>20</w:t>
            </w:r>
            <w:r w:rsidR="00F44A6B">
              <w:rPr>
                <w:sz w:val="28"/>
                <w:szCs w:val="28"/>
              </w:rPr>
              <w:t>22</w:t>
            </w:r>
            <w:r w:rsidR="00E0361A">
              <w:rPr>
                <w:sz w:val="28"/>
                <w:szCs w:val="28"/>
              </w:rPr>
              <w:t xml:space="preserve"> </w:t>
            </w:r>
            <w:r w:rsidRPr="00BF27FD">
              <w:rPr>
                <w:sz w:val="28"/>
                <w:szCs w:val="28"/>
              </w:rPr>
              <w:t>года</w:t>
            </w:r>
          </w:p>
        </w:tc>
        <w:tc>
          <w:tcPr>
            <w:tcW w:w="2964" w:type="dxa"/>
          </w:tcPr>
          <w:p w:rsidR="001B30BB" w:rsidRPr="00BF27FD" w:rsidRDefault="001B30BB" w:rsidP="00AC10D8">
            <w:pPr>
              <w:rPr>
                <w:sz w:val="28"/>
                <w:szCs w:val="28"/>
                <w:lang w:val="en-US"/>
              </w:rPr>
            </w:pPr>
          </w:p>
        </w:tc>
        <w:tc>
          <w:tcPr>
            <w:tcW w:w="3369" w:type="dxa"/>
          </w:tcPr>
          <w:p w:rsidR="001B30BB" w:rsidRPr="00BF27FD" w:rsidRDefault="001B30BB" w:rsidP="00904638">
            <w:pPr>
              <w:jc w:val="center"/>
              <w:rPr>
                <w:sz w:val="28"/>
                <w:szCs w:val="28"/>
              </w:rPr>
            </w:pPr>
            <w:r w:rsidRPr="00BF27FD">
              <w:rPr>
                <w:sz w:val="28"/>
                <w:szCs w:val="28"/>
              </w:rPr>
              <w:t xml:space="preserve">№ </w:t>
            </w:r>
            <w:r w:rsidR="00904638" w:rsidRPr="00904638">
              <w:rPr>
                <w:sz w:val="28"/>
                <w:szCs w:val="28"/>
                <w:u w:val="single"/>
              </w:rPr>
              <w:t>31</w:t>
            </w:r>
            <w:r w:rsidR="00834BE7">
              <w:rPr>
                <w:sz w:val="28"/>
                <w:szCs w:val="28"/>
              </w:rPr>
              <w:t>/н</w:t>
            </w:r>
          </w:p>
        </w:tc>
      </w:tr>
      <w:tr w:rsidR="001B30BB" w:rsidRPr="004A0A9D" w:rsidTr="00834BE7">
        <w:tc>
          <w:tcPr>
            <w:tcW w:w="3131" w:type="dxa"/>
            <w:gridSpan w:val="2"/>
          </w:tcPr>
          <w:p w:rsidR="001B30BB" w:rsidRPr="00BF27FD" w:rsidRDefault="001B30BB" w:rsidP="00AC10D8">
            <w:pPr>
              <w:rPr>
                <w:sz w:val="28"/>
                <w:szCs w:val="28"/>
                <w:lang w:val="en-US"/>
              </w:rPr>
            </w:pPr>
          </w:p>
        </w:tc>
        <w:tc>
          <w:tcPr>
            <w:tcW w:w="2964" w:type="dxa"/>
          </w:tcPr>
          <w:p w:rsidR="001B30BB" w:rsidRPr="00BF27FD" w:rsidRDefault="001B30BB" w:rsidP="001B30BB">
            <w:pPr>
              <w:jc w:val="center"/>
              <w:rPr>
                <w:sz w:val="28"/>
                <w:szCs w:val="28"/>
              </w:rPr>
            </w:pPr>
            <w:proofErr w:type="spellStart"/>
            <w:r w:rsidRPr="00BF27FD">
              <w:rPr>
                <w:sz w:val="28"/>
                <w:szCs w:val="28"/>
              </w:rPr>
              <w:t>с.Улёты</w:t>
            </w:r>
            <w:proofErr w:type="spellEnd"/>
          </w:p>
        </w:tc>
        <w:tc>
          <w:tcPr>
            <w:tcW w:w="3369" w:type="dxa"/>
          </w:tcPr>
          <w:p w:rsidR="001B30BB" w:rsidRPr="00BF27FD" w:rsidRDefault="001B30BB" w:rsidP="00AC10D8">
            <w:pPr>
              <w:rPr>
                <w:sz w:val="28"/>
                <w:szCs w:val="28"/>
                <w:lang w:val="en-US"/>
              </w:rPr>
            </w:pPr>
          </w:p>
        </w:tc>
      </w:tr>
      <w:tr w:rsidR="00BF27FD" w:rsidRPr="004A0A9D" w:rsidTr="00834BE7">
        <w:tc>
          <w:tcPr>
            <w:tcW w:w="3131" w:type="dxa"/>
            <w:gridSpan w:val="2"/>
          </w:tcPr>
          <w:p w:rsidR="00BF27FD" w:rsidRPr="00BF3926" w:rsidRDefault="00BF27FD" w:rsidP="00AC10D8">
            <w:pPr>
              <w:rPr>
                <w:lang w:val="en-US"/>
              </w:rPr>
            </w:pPr>
          </w:p>
        </w:tc>
        <w:tc>
          <w:tcPr>
            <w:tcW w:w="2964" w:type="dxa"/>
          </w:tcPr>
          <w:p w:rsidR="00BF27FD" w:rsidRPr="00BF3926" w:rsidRDefault="00BF27FD" w:rsidP="001B30BB">
            <w:pPr>
              <w:jc w:val="center"/>
            </w:pPr>
          </w:p>
        </w:tc>
        <w:tc>
          <w:tcPr>
            <w:tcW w:w="3369" w:type="dxa"/>
          </w:tcPr>
          <w:p w:rsidR="00BF27FD" w:rsidRPr="00BF3926" w:rsidRDefault="00BF27FD" w:rsidP="00AC10D8">
            <w:pPr>
              <w:rPr>
                <w:lang w:val="en-US"/>
              </w:rPr>
            </w:pPr>
          </w:p>
        </w:tc>
      </w:tr>
      <w:tr w:rsidR="00BF27FD" w:rsidRPr="00F60266" w:rsidTr="00834BE7">
        <w:tc>
          <w:tcPr>
            <w:tcW w:w="9464" w:type="dxa"/>
            <w:gridSpan w:val="4"/>
          </w:tcPr>
          <w:p w:rsidR="00E77D0F" w:rsidRPr="002736B5" w:rsidRDefault="001022DE" w:rsidP="001947A2">
            <w:pPr>
              <w:ind w:left="-108"/>
              <w:jc w:val="both"/>
              <w:rPr>
                <w:b/>
                <w:bCs/>
                <w:sz w:val="28"/>
                <w:szCs w:val="28"/>
              </w:rPr>
            </w:pPr>
            <w:r>
              <w:rPr>
                <w:b/>
                <w:bCs/>
                <w:sz w:val="28"/>
                <w:szCs w:val="28"/>
              </w:rPr>
              <w:t xml:space="preserve">Об утверждении </w:t>
            </w:r>
            <w:r w:rsidR="00E77D0F">
              <w:rPr>
                <w:b/>
                <w:bCs/>
                <w:sz w:val="28"/>
                <w:szCs w:val="28"/>
              </w:rPr>
              <w:t>схем</w:t>
            </w:r>
            <w:r w:rsidR="007B105A">
              <w:rPr>
                <w:b/>
                <w:bCs/>
                <w:sz w:val="28"/>
                <w:szCs w:val="28"/>
              </w:rPr>
              <w:t>ы</w:t>
            </w:r>
            <w:r w:rsidR="00180542">
              <w:rPr>
                <w:b/>
                <w:bCs/>
                <w:sz w:val="28"/>
                <w:szCs w:val="28"/>
              </w:rPr>
              <w:t xml:space="preserve"> </w:t>
            </w:r>
            <w:r w:rsidR="00650A9E" w:rsidRPr="00650A9E">
              <w:rPr>
                <w:b/>
                <w:sz w:val="28"/>
                <w:szCs w:val="28"/>
              </w:rPr>
              <w:t>водоснабжения и водоотведения</w:t>
            </w:r>
            <w:r w:rsidR="00180542">
              <w:rPr>
                <w:b/>
                <w:sz w:val="28"/>
                <w:szCs w:val="28"/>
              </w:rPr>
              <w:t xml:space="preserve"> </w:t>
            </w:r>
            <w:r w:rsidR="007B105A">
              <w:rPr>
                <w:b/>
                <w:bCs/>
                <w:sz w:val="28"/>
                <w:szCs w:val="28"/>
              </w:rPr>
              <w:t xml:space="preserve">сельского поселения </w:t>
            </w:r>
            <w:r w:rsidR="00E77D0F">
              <w:rPr>
                <w:b/>
                <w:bCs/>
                <w:sz w:val="28"/>
                <w:szCs w:val="28"/>
              </w:rPr>
              <w:t xml:space="preserve"> «</w:t>
            </w:r>
            <w:r w:rsidR="00287C85">
              <w:rPr>
                <w:b/>
                <w:bCs/>
                <w:sz w:val="28"/>
                <w:szCs w:val="28"/>
              </w:rPr>
              <w:t>Улётовское</w:t>
            </w:r>
            <w:r w:rsidR="00E77D0F">
              <w:rPr>
                <w:b/>
                <w:bCs/>
                <w:sz w:val="28"/>
                <w:szCs w:val="28"/>
              </w:rPr>
              <w:t xml:space="preserve">»  муниципального района </w:t>
            </w:r>
            <w:r w:rsidR="00A3528A">
              <w:rPr>
                <w:b/>
                <w:bCs/>
                <w:sz w:val="28"/>
                <w:szCs w:val="28"/>
              </w:rPr>
              <w:t>«Улё</w:t>
            </w:r>
            <w:r w:rsidR="00E77D0F">
              <w:rPr>
                <w:b/>
                <w:bCs/>
                <w:sz w:val="28"/>
                <w:szCs w:val="28"/>
              </w:rPr>
              <w:t>товский район»</w:t>
            </w:r>
            <w:r w:rsidR="00180542">
              <w:rPr>
                <w:b/>
                <w:bCs/>
                <w:sz w:val="28"/>
                <w:szCs w:val="28"/>
              </w:rPr>
              <w:t xml:space="preserve"> Забайкальского края</w:t>
            </w:r>
          </w:p>
        </w:tc>
      </w:tr>
    </w:tbl>
    <w:p w:rsidR="00A02F3D" w:rsidRDefault="00A02F3D" w:rsidP="00D6141D">
      <w:pPr>
        <w:jc w:val="both"/>
        <w:rPr>
          <w:sz w:val="28"/>
          <w:szCs w:val="28"/>
        </w:rPr>
      </w:pPr>
    </w:p>
    <w:p w:rsidR="002736B5" w:rsidRPr="00E07F0D" w:rsidRDefault="002736B5" w:rsidP="00AC10D8">
      <w:pPr>
        <w:rPr>
          <w:sz w:val="28"/>
          <w:szCs w:val="28"/>
        </w:rPr>
      </w:pPr>
    </w:p>
    <w:p w:rsidR="008604D6" w:rsidRPr="009E2742" w:rsidRDefault="00E05A2F" w:rsidP="000E3482">
      <w:pPr>
        <w:tabs>
          <w:tab w:val="left" w:pos="0"/>
        </w:tabs>
        <w:ind w:firstLine="709"/>
        <w:jc w:val="both"/>
        <w:rPr>
          <w:b/>
          <w:sz w:val="28"/>
          <w:szCs w:val="28"/>
        </w:rPr>
      </w:pPr>
      <w:r>
        <w:rPr>
          <w:sz w:val="28"/>
          <w:szCs w:val="28"/>
        </w:rPr>
        <w:t xml:space="preserve">В </w:t>
      </w:r>
      <w:r w:rsidR="008604D6">
        <w:rPr>
          <w:sz w:val="28"/>
          <w:szCs w:val="28"/>
        </w:rPr>
        <w:t>соответствии с Федеральным законом от 06.10.2003 №</w:t>
      </w:r>
      <w:r w:rsidR="00180542">
        <w:rPr>
          <w:sz w:val="28"/>
          <w:szCs w:val="28"/>
        </w:rPr>
        <w:t xml:space="preserve"> </w:t>
      </w:r>
      <w:r w:rsidR="008604D6">
        <w:rPr>
          <w:sz w:val="28"/>
          <w:szCs w:val="28"/>
        </w:rPr>
        <w:t xml:space="preserve">131-ФЗ </w:t>
      </w:r>
      <w:r w:rsidR="00BC464F">
        <w:rPr>
          <w:sz w:val="28"/>
          <w:szCs w:val="28"/>
        </w:rPr>
        <w:t xml:space="preserve">                 </w:t>
      </w:r>
      <w:r w:rsidR="008604D6">
        <w:rPr>
          <w:sz w:val="28"/>
          <w:szCs w:val="28"/>
        </w:rPr>
        <w:t xml:space="preserve">«Об общих принципах организации местного самоуправления в Российской Федерации», Федеральным законом от </w:t>
      </w:r>
      <w:r w:rsidR="007245A7">
        <w:rPr>
          <w:sz w:val="28"/>
          <w:szCs w:val="28"/>
        </w:rPr>
        <w:t>07</w:t>
      </w:r>
      <w:r w:rsidR="008604D6">
        <w:rPr>
          <w:sz w:val="28"/>
          <w:szCs w:val="28"/>
        </w:rPr>
        <w:t>.</w:t>
      </w:r>
      <w:r w:rsidR="007245A7">
        <w:rPr>
          <w:sz w:val="28"/>
          <w:szCs w:val="28"/>
        </w:rPr>
        <w:t>12.2011</w:t>
      </w:r>
      <w:r w:rsidR="008604D6">
        <w:rPr>
          <w:sz w:val="28"/>
          <w:szCs w:val="28"/>
        </w:rPr>
        <w:t xml:space="preserve"> №</w:t>
      </w:r>
      <w:r w:rsidR="00180542">
        <w:rPr>
          <w:sz w:val="28"/>
          <w:szCs w:val="28"/>
        </w:rPr>
        <w:t xml:space="preserve"> </w:t>
      </w:r>
      <w:r w:rsidR="007245A7">
        <w:rPr>
          <w:sz w:val="28"/>
          <w:szCs w:val="28"/>
        </w:rPr>
        <w:t>416</w:t>
      </w:r>
      <w:r w:rsidR="008604D6">
        <w:rPr>
          <w:sz w:val="28"/>
          <w:szCs w:val="28"/>
        </w:rPr>
        <w:t xml:space="preserve">-ФЗ </w:t>
      </w:r>
      <w:r w:rsidR="00BC464F">
        <w:rPr>
          <w:sz w:val="28"/>
          <w:szCs w:val="28"/>
        </w:rPr>
        <w:t xml:space="preserve">                            </w:t>
      </w:r>
      <w:r w:rsidR="008604D6">
        <w:rPr>
          <w:sz w:val="28"/>
          <w:szCs w:val="28"/>
        </w:rPr>
        <w:t xml:space="preserve">«О </w:t>
      </w:r>
      <w:r w:rsidR="007245A7">
        <w:rPr>
          <w:sz w:val="28"/>
          <w:szCs w:val="28"/>
        </w:rPr>
        <w:t>водоснабжении и водоотведении</w:t>
      </w:r>
      <w:r w:rsidR="008604D6">
        <w:rPr>
          <w:sz w:val="28"/>
          <w:szCs w:val="28"/>
        </w:rPr>
        <w:t>»</w:t>
      </w:r>
      <w:r w:rsidR="006614EA">
        <w:rPr>
          <w:sz w:val="28"/>
          <w:szCs w:val="28"/>
        </w:rPr>
        <w:t xml:space="preserve">, </w:t>
      </w:r>
      <w:r>
        <w:rPr>
          <w:sz w:val="28"/>
          <w:szCs w:val="28"/>
        </w:rPr>
        <w:t>администрация муниципального</w:t>
      </w:r>
      <w:r w:rsidR="00180542">
        <w:rPr>
          <w:sz w:val="28"/>
          <w:szCs w:val="28"/>
        </w:rPr>
        <w:t xml:space="preserve"> </w:t>
      </w:r>
      <w:r>
        <w:rPr>
          <w:sz w:val="28"/>
          <w:szCs w:val="28"/>
        </w:rPr>
        <w:t>района</w:t>
      </w:r>
      <w:r w:rsidR="00180542">
        <w:rPr>
          <w:sz w:val="28"/>
          <w:szCs w:val="28"/>
        </w:rPr>
        <w:t xml:space="preserve"> </w:t>
      </w:r>
      <w:r>
        <w:rPr>
          <w:sz w:val="28"/>
          <w:szCs w:val="28"/>
        </w:rPr>
        <w:t>«Улётовский район»</w:t>
      </w:r>
      <w:r w:rsidR="008604D6">
        <w:rPr>
          <w:sz w:val="28"/>
          <w:szCs w:val="28"/>
        </w:rPr>
        <w:t xml:space="preserve"> Забайкальского края</w:t>
      </w:r>
      <w:r w:rsidR="00180542">
        <w:rPr>
          <w:sz w:val="28"/>
          <w:szCs w:val="28"/>
        </w:rPr>
        <w:t xml:space="preserve"> </w:t>
      </w:r>
      <w:r w:rsidR="008604D6">
        <w:rPr>
          <w:sz w:val="28"/>
          <w:szCs w:val="28"/>
        </w:rPr>
        <w:t xml:space="preserve"> </w:t>
      </w:r>
      <w:r w:rsidR="001022DE" w:rsidRPr="001022DE">
        <w:rPr>
          <w:b/>
          <w:sz w:val="28"/>
          <w:szCs w:val="28"/>
        </w:rPr>
        <w:t>п о с т а н о в л я е т:</w:t>
      </w:r>
    </w:p>
    <w:p w:rsidR="002736B5" w:rsidRDefault="002736B5" w:rsidP="000E3482">
      <w:pPr>
        <w:tabs>
          <w:tab w:val="left" w:pos="0"/>
        </w:tabs>
        <w:ind w:firstLine="709"/>
        <w:jc w:val="both"/>
        <w:rPr>
          <w:sz w:val="28"/>
          <w:szCs w:val="28"/>
        </w:rPr>
      </w:pPr>
      <w:r>
        <w:rPr>
          <w:sz w:val="28"/>
          <w:szCs w:val="28"/>
        </w:rPr>
        <w:t xml:space="preserve">1. </w:t>
      </w:r>
      <w:r w:rsidR="000A17F6" w:rsidRPr="002736B5">
        <w:rPr>
          <w:sz w:val="28"/>
          <w:szCs w:val="28"/>
        </w:rPr>
        <w:t xml:space="preserve">Утвердить </w:t>
      </w:r>
      <w:r w:rsidR="008604D6">
        <w:rPr>
          <w:sz w:val="28"/>
          <w:szCs w:val="28"/>
        </w:rPr>
        <w:t xml:space="preserve">схему </w:t>
      </w:r>
      <w:r w:rsidR="007245A7">
        <w:rPr>
          <w:sz w:val="28"/>
          <w:szCs w:val="28"/>
        </w:rPr>
        <w:t>водоснабжения и водоотведения</w:t>
      </w:r>
      <w:r w:rsidR="008604D6">
        <w:rPr>
          <w:sz w:val="28"/>
          <w:szCs w:val="28"/>
        </w:rPr>
        <w:t xml:space="preserve"> сельского поселения «</w:t>
      </w:r>
      <w:r w:rsidR="00F44A6B">
        <w:rPr>
          <w:sz w:val="28"/>
          <w:szCs w:val="28"/>
        </w:rPr>
        <w:t>Улётовское</w:t>
      </w:r>
      <w:r w:rsidR="008604D6">
        <w:rPr>
          <w:sz w:val="28"/>
          <w:szCs w:val="28"/>
        </w:rPr>
        <w:t xml:space="preserve">» </w:t>
      </w:r>
      <w:r w:rsidR="00634B0A">
        <w:rPr>
          <w:sz w:val="28"/>
          <w:szCs w:val="28"/>
        </w:rPr>
        <w:t>муниципального района «Улётовский</w:t>
      </w:r>
      <w:r w:rsidR="008604D6">
        <w:rPr>
          <w:sz w:val="28"/>
          <w:szCs w:val="28"/>
        </w:rPr>
        <w:t xml:space="preserve"> района</w:t>
      </w:r>
      <w:r w:rsidR="00634B0A">
        <w:rPr>
          <w:sz w:val="28"/>
          <w:szCs w:val="28"/>
        </w:rPr>
        <w:t>»</w:t>
      </w:r>
      <w:r w:rsidR="009766A0">
        <w:rPr>
          <w:sz w:val="28"/>
          <w:szCs w:val="28"/>
        </w:rPr>
        <w:t xml:space="preserve"> Забайкальского края согласно приложению</w:t>
      </w:r>
      <w:r w:rsidR="00EC3D25">
        <w:rPr>
          <w:sz w:val="28"/>
          <w:szCs w:val="28"/>
        </w:rPr>
        <w:t xml:space="preserve"> 1, приложению 2</w:t>
      </w:r>
      <w:r w:rsidR="009766A0">
        <w:rPr>
          <w:sz w:val="28"/>
          <w:szCs w:val="28"/>
        </w:rPr>
        <w:t xml:space="preserve"> к </w:t>
      </w:r>
      <w:r w:rsidR="00A07A46">
        <w:rPr>
          <w:sz w:val="28"/>
          <w:szCs w:val="28"/>
        </w:rPr>
        <w:t xml:space="preserve">настоящему </w:t>
      </w:r>
      <w:r w:rsidR="009766A0">
        <w:rPr>
          <w:sz w:val="28"/>
          <w:szCs w:val="28"/>
        </w:rPr>
        <w:t>постановлению</w:t>
      </w:r>
      <w:r w:rsidR="00B05FF9" w:rsidRPr="002736B5">
        <w:rPr>
          <w:sz w:val="28"/>
          <w:szCs w:val="28"/>
        </w:rPr>
        <w:t>.</w:t>
      </w:r>
    </w:p>
    <w:p w:rsidR="002736B5" w:rsidRDefault="00634B0A" w:rsidP="000E3482">
      <w:pPr>
        <w:tabs>
          <w:tab w:val="left" w:pos="0"/>
        </w:tabs>
        <w:ind w:firstLine="709"/>
        <w:jc w:val="both"/>
        <w:rPr>
          <w:sz w:val="28"/>
          <w:szCs w:val="28"/>
        </w:rPr>
      </w:pPr>
      <w:r>
        <w:rPr>
          <w:sz w:val="28"/>
          <w:szCs w:val="28"/>
        </w:rPr>
        <w:t>2</w:t>
      </w:r>
      <w:r w:rsidR="002736B5">
        <w:rPr>
          <w:sz w:val="28"/>
          <w:szCs w:val="28"/>
        </w:rPr>
        <w:t xml:space="preserve">. </w:t>
      </w:r>
      <w:r w:rsidR="008F7C3E" w:rsidRPr="002736B5">
        <w:rPr>
          <w:sz w:val="28"/>
          <w:szCs w:val="28"/>
        </w:rPr>
        <w:t xml:space="preserve">Настоящее постановление </w:t>
      </w:r>
      <w:r w:rsidR="000A17F6" w:rsidRPr="002736B5">
        <w:rPr>
          <w:sz w:val="28"/>
          <w:szCs w:val="28"/>
        </w:rPr>
        <w:t>официально опубликовать (обнародовать) на официальном сайте муниципального района «Улётовский район» Забайкальского края в информационно</w:t>
      </w:r>
      <w:r w:rsidR="00180542">
        <w:rPr>
          <w:sz w:val="28"/>
          <w:szCs w:val="28"/>
        </w:rPr>
        <w:t xml:space="preserve"> </w:t>
      </w:r>
      <w:r w:rsidR="000A17F6" w:rsidRPr="002736B5">
        <w:rPr>
          <w:sz w:val="28"/>
          <w:szCs w:val="28"/>
        </w:rPr>
        <w:t>- телекоммуникационной сети «Интернет» в разделе «Документы»</w:t>
      </w:r>
      <w:r w:rsidR="00E0361A">
        <w:rPr>
          <w:sz w:val="28"/>
          <w:szCs w:val="28"/>
        </w:rPr>
        <w:t xml:space="preserve"> </w:t>
      </w:r>
      <w:r w:rsidR="000A17F6" w:rsidRPr="002736B5">
        <w:rPr>
          <w:sz w:val="28"/>
          <w:szCs w:val="28"/>
        </w:rPr>
        <w:t xml:space="preserve">- «Правовые акты администрации»- </w:t>
      </w:r>
      <w:hyperlink r:id="rId10" w:history="1">
        <w:r w:rsidR="002736B5" w:rsidRPr="00CC2535">
          <w:rPr>
            <w:rStyle w:val="a9"/>
            <w:sz w:val="28"/>
            <w:szCs w:val="28"/>
            <w:lang w:val="en-US"/>
          </w:rPr>
          <w:t>https</w:t>
        </w:r>
        <w:r w:rsidR="002736B5" w:rsidRPr="00CC2535">
          <w:rPr>
            <w:rStyle w:val="a9"/>
            <w:sz w:val="28"/>
            <w:szCs w:val="28"/>
          </w:rPr>
          <w:t>://</w:t>
        </w:r>
        <w:proofErr w:type="spellStart"/>
        <w:r w:rsidR="002736B5" w:rsidRPr="00CC2535">
          <w:rPr>
            <w:rStyle w:val="a9"/>
            <w:sz w:val="28"/>
            <w:szCs w:val="28"/>
            <w:lang w:val="en-US"/>
          </w:rPr>
          <w:t>uletov</w:t>
        </w:r>
        <w:proofErr w:type="spellEnd"/>
        <w:r w:rsidR="002736B5" w:rsidRPr="00CC2535">
          <w:rPr>
            <w:rStyle w:val="a9"/>
            <w:sz w:val="28"/>
            <w:szCs w:val="28"/>
          </w:rPr>
          <w:t>.75.</w:t>
        </w:r>
        <w:proofErr w:type="spellStart"/>
        <w:r w:rsidR="002736B5" w:rsidRPr="00CC2535">
          <w:rPr>
            <w:rStyle w:val="a9"/>
            <w:sz w:val="28"/>
            <w:szCs w:val="28"/>
            <w:lang w:val="en-US"/>
          </w:rPr>
          <w:t>ru</w:t>
        </w:r>
        <w:proofErr w:type="spellEnd"/>
        <w:r w:rsidR="002736B5" w:rsidRPr="00CC2535">
          <w:rPr>
            <w:rStyle w:val="a9"/>
            <w:sz w:val="28"/>
            <w:szCs w:val="28"/>
          </w:rPr>
          <w:t>/</w:t>
        </w:r>
      </w:hyperlink>
    </w:p>
    <w:p w:rsidR="00E07F0D" w:rsidRDefault="00634B0A" w:rsidP="000E3482">
      <w:pPr>
        <w:tabs>
          <w:tab w:val="left" w:pos="0"/>
        </w:tabs>
        <w:ind w:firstLine="709"/>
        <w:jc w:val="both"/>
        <w:rPr>
          <w:color w:val="000000"/>
          <w:sz w:val="28"/>
          <w:szCs w:val="28"/>
        </w:rPr>
      </w:pPr>
      <w:r>
        <w:rPr>
          <w:sz w:val="28"/>
          <w:szCs w:val="28"/>
        </w:rPr>
        <w:t>3</w:t>
      </w:r>
      <w:r w:rsidR="002736B5">
        <w:rPr>
          <w:sz w:val="28"/>
          <w:szCs w:val="28"/>
        </w:rPr>
        <w:t xml:space="preserve">. </w:t>
      </w:r>
      <w:r w:rsidR="00650EC0" w:rsidRPr="002736B5">
        <w:rPr>
          <w:color w:val="000000"/>
          <w:sz w:val="28"/>
          <w:szCs w:val="28"/>
        </w:rPr>
        <w:t xml:space="preserve">Контроль за исполнением данного постановления возложить на первого заместителя главы муниципального района «Улётовский район» </w:t>
      </w:r>
      <w:r>
        <w:rPr>
          <w:color w:val="000000"/>
          <w:sz w:val="28"/>
          <w:szCs w:val="28"/>
        </w:rPr>
        <w:t xml:space="preserve">         </w:t>
      </w:r>
      <w:r w:rsidR="00E0361A">
        <w:rPr>
          <w:color w:val="000000"/>
          <w:sz w:val="28"/>
          <w:szCs w:val="28"/>
        </w:rPr>
        <w:t>(</w:t>
      </w:r>
      <w:r>
        <w:rPr>
          <w:color w:val="000000"/>
          <w:sz w:val="28"/>
          <w:szCs w:val="28"/>
        </w:rPr>
        <w:t xml:space="preserve">В.А. </w:t>
      </w:r>
      <w:proofErr w:type="spellStart"/>
      <w:r>
        <w:rPr>
          <w:color w:val="000000"/>
          <w:sz w:val="28"/>
          <w:szCs w:val="28"/>
        </w:rPr>
        <w:t>Горковенко</w:t>
      </w:r>
      <w:proofErr w:type="spellEnd"/>
      <w:r w:rsidR="00E0361A">
        <w:rPr>
          <w:color w:val="000000"/>
          <w:sz w:val="28"/>
          <w:szCs w:val="28"/>
        </w:rPr>
        <w:t>).</w:t>
      </w:r>
    </w:p>
    <w:p w:rsidR="00834BE7" w:rsidRDefault="00834BE7" w:rsidP="002736B5">
      <w:pPr>
        <w:rPr>
          <w:color w:val="000000"/>
          <w:sz w:val="28"/>
          <w:szCs w:val="28"/>
        </w:rPr>
      </w:pPr>
    </w:p>
    <w:p w:rsidR="00834BE7" w:rsidRDefault="00834BE7" w:rsidP="002736B5">
      <w:pPr>
        <w:rPr>
          <w:color w:val="000000"/>
          <w:sz w:val="28"/>
          <w:szCs w:val="28"/>
        </w:rPr>
      </w:pPr>
    </w:p>
    <w:p w:rsidR="00834BE7" w:rsidRDefault="00834BE7" w:rsidP="002736B5">
      <w:pPr>
        <w:rPr>
          <w:color w:val="000000"/>
          <w:sz w:val="28"/>
          <w:szCs w:val="28"/>
        </w:rPr>
      </w:pPr>
    </w:p>
    <w:p w:rsidR="002736B5" w:rsidRDefault="002736B5" w:rsidP="002736B5">
      <w:pPr>
        <w:rPr>
          <w:sz w:val="28"/>
          <w:szCs w:val="28"/>
        </w:rPr>
      </w:pPr>
      <w:r>
        <w:rPr>
          <w:sz w:val="28"/>
          <w:szCs w:val="28"/>
        </w:rPr>
        <w:t>Глава</w:t>
      </w:r>
      <w:r w:rsidRPr="00D1049C">
        <w:rPr>
          <w:sz w:val="28"/>
          <w:szCs w:val="28"/>
        </w:rPr>
        <w:t xml:space="preserve"> муниципального</w:t>
      </w:r>
      <w:r>
        <w:rPr>
          <w:sz w:val="28"/>
          <w:szCs w:val="28"/>
        </w:rPr>
        <w:t xml:space="preserve"> р</w:t>
      </w:r>
      <w:r w:rsidRPr="00D1049C">
        <w:rPr>
          <w:sz w:val="28"/>
          <w:szCs w:val="28"/>
        </w:rPr>
        <w:t>айона</w:t>
      </w:r>
    </w:p>
    <w:p w:rsidR="0040493F" w:rsidRDefault="002736B5" w:rsidP="00634B0A">
      <w:pPr>
        <w:rPr>
          <w:sz w:val="28"/>
          <w:szCs w:val="28"/>
        </w:rPr>
      </w:pPr>
      <w:r w:rsidRPr="00D1049C">
        <w:rPr>
          <w:sz w:val="28"/>
          <w:szCs w:val="28"/>
        </w:rPr>
        <w:t>«Улётовский район»</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25C8D">
        <w:rPr>
          <w:sz w:val="28"/>
          <w:szCs w:val="28"/>
        </w:rPr>
        <w:t xml:space="preserve">А.И. </w:t>
      </w:r>
      <w:proofErr w:type="spellStart"/>
      <w:r w:rsidR="00325C8D">
        <w:rPr>
          <w:sz w:val="28"/>
          <w:szCs w:val="28"/>
        </w:rPr>
        <w:t>Синкевич</w:t>
      </w:r>
      <w:proofErr w:type="spellEnd"/>
    </w:p>
    <w:p w:rsidR="00325C8D" w:rsidRDefault="00325C8D" w:rsidP="00634B0A">
      <w:pPr>
        <w:rPr>
          <w:sz w:val="28"/>
          <w:szCs w:val="28"/>
        </w:rPr>
      </w:pPr>
    </w:p>
    <w:p w:rsidR="00D6141D" w:rsidRDefault="00D6141D" w:rsidP="00634B0A">
      <w:pPr>
        <w:rPr>
          <w:sz w:val="28"/>
          <w:szCs w:val="28"/>
        </w:rPr>
      </w:pPr>
    </w:p>
    <w:p w:rsidR="002D5229" w:rsidRDefault="002D5229" w:rsidP="00634B0A">
      <w:pPr>
        <w:rPr>
          <w:sz w:val="28"/>
          <w:szCs w:val="28"/>
        </w:rPr>
      </w:pPr>
    </w:p>
    <w:p w:rsidR="002D5229" w:rsidRDefault="002D5229" w:rsidP="002D5229">
      <w:pPr>
        <w:tabs>
          <w:tab w:val="left" w:pos="7164"/>
        </w:tabs>
        <w:rPr>
          <w:sz w:val="28"/>
          <w:szCs w:val="28"/>
        </w:rPr>
      </w:pPr>
    </w:p>
    <w:tbl>
      <w:tblPr>
        <w:tblW w:w="0" w:type="auto"/>
        <w:tblLook w:val="04A0" w:firstRow="1" w:lastRow="0" w:firstColumn="1" w:lastColumn="0" w:noHBand="0" w:noVBand="1"/>
      </w:tblPr>
      <w:tblGrid>
        <w:gridCol w:w="4785"/>
        <w:gridCol w:w="4785"/>
      </w:tblGrid>
      <w:tr w:rsidR="002D5229" w:rsidTr="002D5229">
        <w:tc>
          <w:tcPr>
            <w:tcW w:w="4785" w:type="dxa"/>
          </w:tcPr>
          <w:p w:rsidR="002D5229" w:rsidRDefault="002D5229" w:rsidP="002D5229">
            <w:pPr>
              <w:tabs>
                <w:tab w:val="left" w:pos="7164"/>
              </w:tabs>
              <w:rPr>
                <w:sz w:val="28"/>
                <w:szCs w:val="28"/>
              </w:rPr>
            </w:pPr>
          </w:p>
        </w:tc>
        <w:tc>
          <w:tcPr>
            <w:tcW w:w="4785" w:type="dxa"/>
          </w:tcPr>
          <w:p w:rsidR="002D5229" w:rsidRPr="002D5229" w:rsidRDefault="002D5229" w:rsidP="002D5229">
            <w:pPr>
              <w:tabs>
                <w:tab w:val="left" w:pos="7164"/>
              </w:tabs>
              <w:jc w:val="center"/>
            </w:pPr>
            <w:r w:rsidRPr="002D5229">
              <w:t>Приложение №1                                                                                                                                                        к постановлению администрации                                                                                                  муниципального района</w:t>
            </w:r>
          </w:p>
          <w:p w:rsidR="002D5229" w:rsidRPr="002D5229" w:rsidRDefault="002D5229" w:rsidP="002D5229">
            <w:pPr>
              <w:tabs>
                <w:tab w:val="left" w:pos="7164"/>
              </w:tabs>
              <w:jc w:val="center"/>
            </w:pPr>
            <w:r w:rsidRPr="002D5229">
              <w:t>«Улётовский район» Забайкальского края</w:t>
            </w:r>
          </w:p>
          <w:p w:rsidR="002D5229" w:rsidRDefault="002D5229" w:rsidP="00904638">
            <w:pPr>
              <w:tabs>
                <w:tab w:val="left" w:pos="7164"/>
              </w:tabs>
              <w:jc w:val="center"/>
              <w:rPr>
                <w:sz w:val="28"/>
                <w:szCs w:val="28"/>
              </w:rPr>
            </w:pPr>
            <w:r w:rsidRPr="002D5229">
              <w:t>«</w:t>
            </w:r>
            <w:r w:rsidR="00904638" w:rsidRPr="00904638">
              <w:rPr>
                <w:u w:val="single"/>
              </w:rPr>
              <w:t>28</w:t>
            </w:r>
            <w:r w:rsidRPr="002D5229">
              <w:t>» января 2022 года №</w:t>
            </w:r>
            <w:r w:rsidR="00904638">
              <w:t xml:space="preserve"> </w:t>
            </w:r>
            <w:r w:rsidR="00904638" w:rsidRPr="00904638">
              <w:rPr>
                <w:u w:val="single"/>
              </w:rPr>
              <w:t>31</w:t>
            </w:r>
            <w:r w:rsidR="00904638">
              <w:rPr>
                <w:u w:val="single"/>
              </w:rPr>
              <w:t xml:space="preserve"> </w:t>
            </w:r>
            <w:r w:rsidRPr="002D5229">
              <w:t>/н</w:t>
            </w:r>
          </w:p>
        </w:tc>
      </w:tr>
    </w:tbl>
    <w:p w:rsidR="002D5229" w:rsidRDefault="002D5229" w:rsidP="002D5229">
      <w:pPr>
        <w:tabs>
          <w:tab w:val="left" w:pos="7164"/>
        </w:tabs>
        <w:rPr>
          <w:sz w:val="28"/>
          <w:szCs w:val="28"/>
        </w:rPr>
      </w:pPr>
    </w:p>
    <w:p w:rsidR="002D5229" w:rsidRDefault="002D5229" w:rsidP="002D5229">
      <w:pPr>
        <w:pStyle w:val="af9"/>
        <w:ind w:firstLine="0"/>
        <w:jc w:val="both"/>
        <w:rPr>
          <w:sz w:val="22"/>
          <w:szCs w:val="22"/>
        </w:rPr>
      </w:pPr>
    </w:p>
    <w:p w:rsidR="002D5229" w:rsidRDefault="002D5229" w:rsidP="002D5229">
      <w:pPr>
        <w:spacing w:line="276" w:lineRule="auto"/>
        <w:jc w:val="right"/>
        <w:rPr>
          <w:sz w:val="22"/>
          <w:szCs w:val="22"/>
        </w:rPr>
      </w:pPr>
    </w:p>
    <w:p w:rsidR="002D5229" w:rsidRDefault="002D5229" w:rsidP="002D5229">
      <w:pPr>
        <w:pStyle w:val="af9"/>
        <w:jc w:val="right"/>
        <w:rPr>
          <w:sz w:val="22"/>
          <w:szCs w:val="22"/>
        </w:rPr>
      </w:pPr>
    </w:p>
    <w:p w:rsidR="002D5229" w:rsidRDefault="002D5229" w:rsidP="002D5229">
      <w:pPr>
        <w:pStyle w:val="af9"/>
        <w:rPr>
          <w:sz w:val="22"/>
          <w:szCs w:val="22"/>
        </w:rPr>
      </w:pPr>
    </w:p>
    <w:p w:rsidR="002D5229" w:rsidRPr="009F2D3D" w:rsidRDefault="002D5229" w:rsidP="002D5229">
      <w:pPr>
        <w:pStyle w:val="af9"/>
        <w:rPr>
          <w:sz w:val="22"/>
          <w:szCs w:val="22"/>
        </w:rPr>
      </w:pPr>
    </w:p>
    <w:tbl>
      <w:tblPr>
        <w:tblW w:w="9606" w:type="dxa"/>
        <w:tblLook w:val="04A0" w:firstRow="1" w:lastRow="0" w:firstColumn="1" w:lastColumn="0" w:noHBand="0" w:noVBand="1"/>
      </w:tblPr>
      <w:tblGrid>
        <w:gridCol w:w="4077"/>
        <w:gridCol w:w="1276"/>
        <w:gridCol w:w="4253"/>
      </w:tblGrid>
      <w:tr w:rsidR="002D5229" w:rsidRPr="00567DA0" w:rsidTr="002D5229">
        <w:tc>
          <w:tcPr>
            <w:tcW w:w="4077" w:type="dxa"/>
            <w:shd w:val="clear" w:color="auto" w:fill="auto"/>
          </w:tcPr>
          <w:p w:rsidR="002D5229" w:rsidRPr="00180542" w:rsidRDefault="002D5229" w:rsidP="002D5229">
            <w:pPr>
              <w:pStyle w:val="af9"/>
              <w:spacing w:line="276" w:lineRule="auto"/>
              <w:ind w:firstLine="0"/>
              <w:rPr>
                <w:szCs w:val="24"/>
              </w:rPr>
            </w:pPr>
            <w:r w:rsidRPr="00180542">
              <w:rPr>
                <w:szCs w:val="24"/>
              </w:rPr>
              <w:t>«РАЗРАБОТАЛ»</w:t>
            </w:r>
          </w:p>
          <w:p w:rsidR="002D5229" w:rsidRPr="00180542" w:rsidRDefault="002D5229" w:rsidP="002D5229">
            <w:pPr>
              <w:pStyle w:val="af9"/>
              <w:spacing w:line="276" w:lineRule="auto"/>
              <w:ind w:firstLine="0"/>
              <w:rPr>
                <w:szCs w:val="24"/>
              </w:rPr>
            </w:pPr>
            <w:r w:rsidRPr="00180542">
              <w:rPr>
                <w:szCs w:val="24"/>
              </w:rPr>
              <w:t>Индивидуальный предприниматель Крылов Иван Васильевич</w:t>
            </w:r>
          </w:p>
          <w:p w:rsidR="002D5229" w:rsidRPr="00180542" w:rsidRDefault="002D5229" w:rsidP="002D5229">
            <w:pPr>
              <w:pStyle w:val="af9"/>
              <w:spacing w:line="276" w:lineRule="auto"/>
              <w:ind w:firstLine="0"/>
              <w:rPr>
                <w:szCs w:val="24"/>
              </w:rPr>
            </w:pPr>
          </w:p>
          <w:p w:rsidR="002D5229" w:rsidRPr="00180542" w:rsidRDefault="002D5229" w:rsidP="002D5229">
            <w:pPr>
              <w:pStyle w:val="af9"/>
              <w:spacing w:line="276" w:lineRule="auto"/>
              <w:ind w:firstLine="0"/>
              <w:rPr>
                <w:szCs w:val="24"/>
              </w:rPr>
            </w:pPr>
            <w:r w:rsidRPr="00180542">
              <w:rPr>
                <w:szCs w:val="24"/>
              </w:rPr>
              <w:t>_________________ Крылов И.В.</w:t>
            </w:r>
          </w:p>
          <w:p w:rsidR="002D5229" w:rsidRPr="00180542" w:rsidRDefault="002D5229" w:rsidP="002D5229">
            <w:pPr>
              <w:pStyle w:val="af9"/>
              <w:spacing w:line="276" w:lineRule="auto"/>
              <w:ind w:firstLine="0"/>
              <w:rPr>
                <w:szCs w:val="24"/>
              </w:rPr>
            </w:pPr>
          </w:p>
          <w:p w:rsidR="002D5229" w:rsidRPr="00180542" w:rsidRDefault="002D5229" w:rsidP="002D5229">
            <w:pPr>
              <w:pStyle w:val="af9"/>
              <w:spacing w:line="276" w:lineRule="auto"/>
              <w:ind w:firstLine="0"/>
              <w:rPr>
                <w:b w:val="0"/>
                <w:szCs w:val="24"/>
                <w:u w:val="single"/>
              </w:rPr>
            </w:pPr>
            <w:r w:rsidRPr="00180542">
              <w:rPr>
                <w:b w:val="0"/>
                <w:szCs w:val="24"/>
              </w:rPr>
              <w:t>«</w:t>
            </w:r>
            <w:r w:rsidR="00A3528A">
              <w:rPr>
                <w:b w:val="0"/>
                <w:szCs w:val="24"/>
              </w:rPr>
              <w:t>___</w:t>
            </w:r>
            <w:r w:rsidRPr="00180542">
              <w:rPr>
                <w:b w:val="0"/>
                <w:szCs w:val="24"/>
              </w:rPr>
              <w:t>»</w:t>
            </w:r>
            <w:r w:rsidR="00A3528A">
              <w:rPr>
                <w:b w:val="0"/>
                <w:szCs w:val="24"/>
              </w:rPr>
              <w:t xml:space="preserve"> ________ </w:t>
            </w:r>
            <w:r w:rsidRPr="00180542">
              <w:rPr>
                <w:b w:val="0"/>
                <w:szCs w:val="24"/>
              </w:rPr>
              <w:t>2021г</w:t>
            </w:r>
            <w:r w:rsidR="00A3528A">
              <w:rPr>
                <w:b w:val="0"/>
                <w:szCs w:val="24"/>
              </w:rPr>
              <w:t>ода</w:t>
            </w:r>
          </w:p>
        </w:tc>
        <w:tc>
          <w:tcPr>
            <w:tcW w:w="1276" w:type="dxa"/>
            <w:shd w:val="clear" w:color="auto" w:fill="auto"/>
          </w:tcPr>
          <w:p w:rsidR="002D5229" w:rsidRPr="00180542" w:rsidRDefault="002D5229" w:rsidP="002D5229">
            <w:pPr>
              <w:pStyle w:val="af9"/>
              <w:spacing w:line="276" w:lineRule="auto"/>
              <w:ind w:firstLine="0"/>
              <w:rPr>
                <w:szCs w:val="24"/>
              </w:rPr>
            </w:pPr>
          </w:p>
        </w:tc>
        <w:tc>
          <w:tcPr>
            <w:tcW w:w="4253" w:type="dxa"/>
            <w:shd w:val="clear" w:color="auto" w:fill="auto"/>
          </w:tcPr>
          <w:p w:rsidR="002D5229" w:rsidRPr="00180542" w:rsidRDefault="002D5229" w:rsidP="002D5229">
            <w:pPr>
              <w:pStyle w:val="af9"/>
              <w:spacing w:line="276" w:lineRule="auto"/>
              <w:ind w:firstLine="0"/>
              <w:rPr>
                <w:szCs w:val="24"/>
              </w:rPr>
            </w:pPr>
            <w:r w:rsidRPr="00180542">
              <w:rPr>
                <w:szCs w:val="24"/>
              </w:rPr>
              <w:t>«УТВЕРЖДАЮ»</w:t>
            </w:r>
          </w:p>
          <w:p w:rsidR="002D5229" w:rsidRPr="00180542" w:rsidRDefault="002D5229" w:rsidP="002D5229">
            <w:pPr>
              <w:spacing w:line="276" w:lineRule="auto"/>
              <w:jc w:val="center"/>
              <w:rPr>
                <w:b/>
              </w:rPr>
            </w:pPr>
            <w:r w:rsidRPr="00180542">
              <w:rPr>
                <w:b/>
              </w:rPr>
              <w:t>Глава Администрации</w:t>
            </w:r>
            <w:r w:rsidR="00A3528A">
              <w:rPr>
                <w:b/>
              </w:rPr>
              <w:t xml:space="preserve"> </w:t>
            </w:r>
            <w:r w:rsidRPr="00180542">
              <w:rPr>
                <w:b/>
              </w:rPr>
              <w:t>Муниципального района «Улётовский район» Забайкальского края</w:t>
            </w:r>
          </w:p>
          <w:p w:rsidR="002D5229" w:rsidRPr="00180542" w:rsidRDefault="002D5229" w:rsidP="002D5229">
            <w:pPr>
              <w:spacing w:line="276" w:lineRule="auto"/>
              <w:jc w:val="center"/>
              <w:rPr>
                <w:b/>
              </w:rPr>
            </w:pPr>
          </w:p>
          <w:p w:rsidR="002D5229" w:rsidRPr="00180542" w:rsidRDefault="002D5229" w:rsidP="002D5229">
            <w:pPr>
              <w:spacing w:line="276" w:lineRule="auto"/>
              <w:jc w:val="center"/>
              <w:rPr>
                <w:b/>
                <w:bCs/>
                <w:iCs/>
                <w:kern w:val="28"/>
              </w:rPr>
            </w:pPr>
            <w:r w:rsidRPr="00180542">
              <w:rPr>
                <w:b/>
                <w:bCs/>
                <w:iCs/>
                <w:kern w:val="28"/>
              </w:rPr>
              <w:t xml:space="preserve">_________________ </w:t>
            </w:r>
            <w:proofErr w:type="spellStart"/>
            <w:r w:rsidRPr="00180542">
              <w:rPr>
                <w:b/>
              </w:rPr>
              <w:t>Синкевич</w:t>
            </w:r>
            <w:proofErr w:type="spellEnd"/>
            <w:r w:rsidRPr="00180542">
              <w:rPr>
                <w:b/>
              </w:rPr>
              <w:t xml:space="preserve"> А.И</w:t>
            </w:r>
            <w:r w:rsidRPr="00180542">
              <w:rPr>
                <w:b/>
                <w:bCs/>
                <w:iCs/>
                <w:kern w:val="28"/>
              </w:rPr>
              <w:t>.</w:t>
            </w:r>
          </w:p>
          <w:p w:rsidR="002D5229" w:rsidRPr="00180542" w:rsidRDefault="002D5229" w:rsidP="002D5229">
            <w:pPr>
              <w:spacing w:line="276" w:lineRule="auto"/>
              <w:jc w:val="center"/>
              <w:rPr>
                <w:b/>
                <w:bCs/>
                <w:iCs/>
                <w:kern w:val="28"/>
              </w:rPr>
            </w:pPr>
          </w:p>
          <w:p w:rsidR="002D5229" w:rsidRPr="00180542" w:rsidRDefault="002D5229" w:rsidP="002D5229">
            <w:pPr>
              <w:spacing w:line="276" w:lineRule="auto"/>
              <w:jc w:val="center"/>
              <w:rPr>
                <w:bCs/>
                <w:iCs/>
                <w:kern w:val="28"/>
              </w:rPr>
            </w:pPr>
            <w:r w:rsidRPr="00180542">
              <w:t>«</w:t>
            </w:r>
            <w:r w:rsidR="00A3528A">
              <w:t>___</w:t>
            </w:r>
            <w:r w:rsidRPr="00180542">
              <w:t>»</w:t>
            </w:r>
            <w:r w:rsidR="00A3528A">
              <w:t xml:space="preserve"> _________ </w:t>
            </w:r>
            <w:r w:rsidRPr="00180542">
              <w:t>2021</w:t>
            </w:r>
            <w:r w:rsidR="00A3528A">
              <w:t xml:space="preserve"> </w:t>
            </w:r>
            <w:r w:rsidRPr="00180542">
              <w:t>г</w:t>
            </w:r>
            <w:r w:rsidR="00A3528A">
              <w:t>ода</w:t>
            </w:r>
          </w:p>
          <w:p w:rsidR="002D5229" w:rsidRPr="00180542" w:rsidRDefault="002D5229" w:rsidP="002D5229">
            <w:pPr>
              <w:pStyle w:val="af9"/>
              <w:spacing w:line="276" w:lineRule="auto"/>
              <w:ind w:firstLine="0"/>
              <w:jc w:val="both"/>
              <w:rPr>
                <w:szCs w:val="24"/>
              </w:rPr>
            </w:pPr>
          </w:p>
        </w:tc>
      </w:tr>
    </w:tbl>
    <w:p w:rsidR="002D5229" w:rsidRPr="00567DA0" w:rsidRDefault="002D5229" w:rsidP="002D5229">
      <w:pPr>
        <w:pStyle w:val="af9"/>
        <w:rPr>
          <w:sz w:val="22"/>
          <w:szCs w:val="22"/>
        </w:rPr>
      </w:pPr>
    </w:p>
    <w:p w:rsidR="002D5229" w:rsidRPr="00567DA0" w:rsidRDefault="002D5229" w:rsidP="002D5229">
      <w:pPr>
        <w:pStyle w:val="af9"/>
        <w:rPr>
          <w:sz w:val="22"/>
          <w:szCs w:val="22"/>
        </w:rPr>
      </w:pPr>
    </w:p>
    <w:p w:rsidR="002D5229" w:rsidRPr="00567DA0" w:rsidRDefault="002D5229" w:rsidP="002D5229">
      <w:pPr>
        <w:pStyle w:val="af9"/>
        <w:rPr>
          <w:sz w:val="22"/>
          <w:szCs w:val="22"/>
        </w:rPr>
      </w:pPr>
    </w:p>
    <w:p w:rsidR="002D5229" w:rsidRPr="00567DA0" w:rsidRDefault="002D5229" w:rsidP="002D5229">
      <w:pPr>
        <w:pStyle w:val="af9"/>
        <w:rPr>
          <w:sz w:val="22"/>
          <w:szCs w:val="22"/>
        </w:rPr>
      </w:pPr>
    </w:p>
    <w:p w:rsidR="002D5229" w:rsidRPr="00180542" w:rsidRDefault="002D5229" w:rsidP="002D5229">
      <w:pPr>
        <w:autoSpaceDE w:val="0"/>
        <w:autoSpaceDN w:val="0"/>
        <w:adjustRightInd w:val="0"/>
        <w:jc w:val="center"/>
        <w:rPr>
          <w:sz w:val="28"/>
          <w:szCs w:val="28"/>
        </w:rPr>
      </w:pPr>
      <w:r w:rsidRPr="00180542">
        <w:rPr>
          <w:sz w:val="28"/>
          <w:szCs w:val="28"/>
        </w:rPr>
        <w:t>Схема водоснабжения и водоотведения</w:t>
      </w:r>
    </w:p>
    <w:p w:rsidR="00A3528A" w:rsidRDefault="002D5229" w:rsidP="002D5229">
      <w:pPr>
        <w:autoSpaceDE w:val="0"/>
        <w:autoSpaceDN w:val="0"/>
        <w:adjustRightInd w:val="0"/>
        <w:jc w:val="center"/>
        <w:rPr>
          <w:sz w:val="28"/>
          <w:szCs w:val="28"/>
        </w:rPr>
      </w:pPr>
      <w:r w:rsidRPr="00180542">
        <w:rPr>
          <w:sz w:val="28"/>
          <w:szCs w:val="28"/>
        </w:rPr>
        <w:t xml:space="preserve">сельского поселения </w:t>
      </w:r>
      <w:r w:rsidR="00A3528A">
        <w:rPr>
          <w:sz w:val="28"/>
          <w:szCs w:val="28"/>
        </w:rPr>
        <w:t xml:space="preserve">«Улётовское» </w:t>
      </w:r>
    </w:p>
    <w:p w:rsidR="002D5229" w:rsidRPr="00180542" w:rsidRDefault="00A3528A" w:rsidP="002D5229">
      <w:pPr>
        <w:autoSpaceDE w:val="0"/>
        <w:autoSpaceDN w:val="0"/>
        <w:adjustRightInd w:val="0"/>
        <w:jc w:val="center"/>
        <w:rPr>
          <w:sz w:val="28"/>
          <w:szCs w:val="28"/>
        </w:rPr>
      </w:pPr>
      <w:r>
        <w:rPr>
          <w:sz w:val="28"/>
          <w:szCs w:val="28"/>
        </w:rPr>
        <w:t>муниципального района</w:t>
      </w:r>
      <w:r w:rsidR="002D5229" w:rsidRPr="00180542">
        <w:rPr>
          <w:sz w:val="28"/>
          <w:szCs w:val="28"/>
        </w:rPr>
        <w:t xml:space="preserve"> </w:t>
      </w:r>
      <w:r>
        <w:rPr>
          <w:sz w:val="28"/>
          <w:szCs w:val="28"/>
        </w:rPr>
        <w:t>«Улётовский район»</w:t>
      </w:r>
    </w:p>
    <w:p w:rsidR="002D5229" w:rsidRPr="00180542" w:rsidRDefault="002D5229" w:rsidP="002D5229">
      <w:pPr>
        <w:autoSpaceDE w:val="0"/>
        <w:autoSpaceDN w:val="0"/>
        <w:adjustRightInd w:val="0"/>
        <w:jc w:val="center"/>
        <w:rPr>
          <w:sz w:val="28"/>
          <w:szCs w:val="28"/>
        </w:rPr>
      </w:pPr>
      <w:r w:rsidRPr="00180542">
        <w:rPr>
          <w:sz w:val="28"/>
          <w:szCs w:val="28"/>
        </w:rPr>
        <w:t>Забайкальского края</w:t>
      </w:r>
    </w:p>
    <w:tbl>
      <w:tblPr>
        <w:tblW w:w="4990" w:type="pct"/>
        <w:jc w:val="center"/>
        <w:tblLook w:val="04A0" w:firstRow="1" w:lastRow="0" w:firstColumn="1" w:lastColumn="0" w:noHBand="0" w:noVBand="1"/>
      </w:tblPr>
      <w:tblGrid>
        <w:gridCol w:w="9551"/>
      </w:tblGrid>
      <w:tr w:rsidR="002D5229" w:rsidRPr="00180542" w:rsidTr="002D5229">
        <w:trPr>
          <w:trHeight w:val="727"/>
          <w:jc w:val="center"/>
        </w:trPr>
        <w:tc>
          <w:tcPr>
            <w:tcW w:w="5000" w:type="pct"/>
            <w:tcBorders>
              <w:top w:val="single" w:sz="4" w:space="0" w:color="4F81BD"/>
              <w:left w:val="nil"/>
              <w:bottom w:val="nil"/>
              <w:right w:val="nil"/>
            </w:tcBorders>
            <w:vAlign w:val="center"/>
            <w:hideMark/>
          </w:tcPr>
          <w:p w:rsidR="002D5229" w:rsidRPr="00180542" w:rsidRDefault="002D5229" w:rsidP="002D5229">
            <w:pPr>
              <w:pStyle w:val="ae"/>
              <w:jc w:val="center"/>
              <w:rPr>
                <w:rFonts w:ascii="Times New Roman" w:hAnsi="Times New Roman"/>
                <w:sz w:val="28"/>
                <w:szCs w:val="28"/>
              </w:rPr>
            </w:pPr>
            <w:r w:rsidRPr="00180542">
              <w:rPr>
                <w:rFonts w:ascii="Times New Roman" w:hAnsi="Times New Roman"/>
                <w:b/>
                <w:sz w:val="28"/>
                <w:szCs w:val="28"/>
              </w:rPr>
              <w:t>Пояснительная записка</w:t>
            </w:r>
          </w:p>
        </w:tc>
      </w:tr>
      <w:tr w:rsidR="002D5229" w:rsidRPr="00567DA0" w:rsidTr="002D5229">
        <w:trPr>
          <w:trHeight w:val="727"/>
          <w:jc w:val="center"/>
        </w:trPr>
        <w:tc>
          <w:tcPr>
            <w:tcW w:w="5000" w:type="pct"/>
            <w:tcBorders>
              <w:top w:val="single" w:sz="4" w:space="0" w:color="4F81BD"/>
              <w:left w:val="nil"/>
              <w:bottom w:val="nil"/>
              <w:right w:val="nil"/>
            </w:tcBorders>
            <w:vAlign w:val="center"/>
          </w:tcPr>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Style w:val="FontStyle68"/>
                <w:sz w:val="22"/>
                <w:szCs w:val="22"/>
              </w:rPr>
            </w:pPr>
          </w:p>
          <w:p w:rsidR="002D5229" w:rsidRPr="00567DA0" w:rsidRDefault="002D5229" w:rsidP="002D5229">
            <w:pPr>
              <w:pStyle w:val="ae"/>
              <w:jc w:val="right"/>
              <w:rPr>
                <w:rFonts w:ascii="Times New Roman" w:hAnsi="Times New Roman"/>
                <w:sz w:val="28"/>
                <w:szCs w:val="28"/>
              </w:rPr>
            </w:pPr>
          </w:p>
        </w:tc>
      </w:tr>
      <w:tr w:rsidR="002D5229" w:rsidRPr="00567DA0" w:rsidTr="002D5229">
        <w:trPr>
          <w:trHeight w:val="727"/>
          <w:jc w:val="center"/>
        </w:trPr>
        <w:tc>
          <w:tcPr>
            <w:tcW w:w="5000" w:type="pct"/>
            <w:tcBorders>
              <w:top w:val="single" w:sz="4" w:space="0" w:color="4F81BD"/>
              <w:left w:val="nil"/>
              <w:bottom w:val="nil"/>
              <w:right w:val="nil"/>
            </w:tcBorders>
            <w:vAlign w:val="center"/>
          </w:tcPr>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p w:rsidR="002D5229" w:rsidRPr="00567DA0" w:rsidRDefault="002D5229" w:rsidP="002D5229">
            <w:pPr>
              <w:pStyle w:val="ae"/>
              <w:jc w:val="right"/>
              <w:rPr>
                <w:rFonts w:ascii="Times New Roman" w:hAnsi="Times New Roman"/>
                <w:sz w:val="28"/>
                <w:szCs w:val="28"/>
              </w:rPr>
            </w:pPr>
          </w:p>
        </w:tc>
      </w:tr>
    </w:tbl>
    <w:p w:rsidR="002D5229" w:rsidRPr="00567DA0" w:rsidRDefault="002D5229" w:rsidP="002D5229">
      <w:pPr>
        <w:pStyle w:val="af9"/>
        <w:rPr>
          <w:sz w:val="22"/>
          <w:szCs w:val="22"/>
        </w:rPr>
      </w:pPr>
    </w:p>
    <w:p w:rsidR="002D5229" w:rsidRPr="00567DA0" w:rsidRDefault="002D5229" w:rsidP="002D5229">
      <w:pPr>
        <w:jc w:val="center"/>
        <w:rPr>
          <w:b/>
          <w:bCs/>
          <w:sz w:val="28"/>
          <w:szCs w:val="28"/>
        </w:rPr>
      </w:pPr>
    </w:p>
    <w:p w:rsidR="002D5229" w:rsidRPr="00567DA0" w:rsidRDefault="002D5229" w:rsidP="00180542">
      <w:pPr>
        <w:rPr>
          <w:b/>
          <w:bCs/>
          <w:sz w:val="28"/>
          <w:szCs w:val="28"/>
        </w:rPr>
      </w:pPr>
    </w:p>
    <w:p w:rsidR="002D5229" w:rsidRPr="00567DA0" w:rsidRDefault="002D5229" w:rsidP="002D5229">
      <w:pPr>
        <w:jc w:val="center"/>
        <w:rPr>
          <w:b/>
          <w:bCs/>
          <w:sz w:val="28"/>
          <w:szCs w:val="28"/>
        </w:rPr>
      </w:pPr>
    </w:p>
    <w:p w:rsidR="002D5229" w:rsidRPr="00180542" w:rsidRDefault="002D5229" w:rsidP="002D5229">
      <w:pPr>
        <w:jc w:val="center"/>
        <w:rPr>
          <w:b/>
          <w:bCs/>
          <w:sz w:val="28"/>
          <w:szCs w:val="28"/>
        </w:rPr>
      </w:pPr>
      <w:r w:rsidRPr="00180542">
        <w:rPr>
          <w:b/>
          <w:bCs/>
          <w:sz w:val="28"/>
          <w:szCs w:val="28"/>
        </w:rPr>
        <w:t>Вологда</w:t>
      </w:r>
    </w:p>
    <w:p w:rsidR="002D5229" w:rsidRPr="00180542" w:rsidRDefault="002D5229" w:rsidP="002D5229">
      <w:pPr>
        <w:jc w:val="center"/>
        <w:rPr>
          <w:b/>
          <w:bCs/>
          <w:sz w:val="28"/>
          <w:szCs w:val="28"/>
        </w:rPr>
      </w:pPr>
      <w:r w:rsidRPr="00180542">
        <w:rPr>
          <w:b/>
          <w:bCs/>
          <w:sz w:val="28"/>
          <w:szCs w:val="28"/>
        </w:rPr>
        <w:t>2021 г.</w:t>
      </w:r>
    </w:p>
    <w:p w:rsidR="002D5229" w:rsidRPr="00180542" w:rsidRDefault="002D5229" w:rsidP="002D5229">
      <w:pPr>
        <w:jc w:val="center"/>
        <w:rPr>
          <w:b/>
          <w:bCs/>
          <w:sz w:val="28"/>
          <w:szCs w:val="28"/>
        </w:rPr>
      </w:pPr>
    </w:p>
    <w:p w:rsidR="002D5229" w:rsidRPr="00180542" w:rsidRDefault="002D5229" w:rsidP="002D5229">
      <w:pPr>
        <w:spacing w:after="200" w:line="276" w:lineRule="auto"/>
        <w:rPr>
          <w:b/>
          <w:sz w:val="28"/>
          <w:szCs w:val="28"/>
        </w:rPr>
      </w:pPr>
      <w:r w:rsidRPr="00180542">
        <w:rPr>
          <w:b/>
          <w:sz w:val="28"/>
          <w:szCs w:val="28"/>
        </w:rPr>
        <w:t xml:space="preserve">Заказчик: </w:t>
      </w:r>
    </w:p>
    <w:p w:rsidR="002D5229" w:rsidRPr="00180542" w:rsidRDefault="002D5229" w:rsidP="002D5229">
      <w:pPr>
        <w:spacing w:after="200"/>
        <w:rPr>
          <w:b/>
          <w:sz w:val="28"/>
          <w:szCs w:val="28"/>
        </w:rPr>
      </w:pPr>
      <w:r w:rsidRPr="00180542">
        <w:rPr>
          <w:b/>
          <w:sz w:val="28"/>
          <w:szCs w:val="28"/>
        </w:rPr>
        <w:t xml:space="preserve">Администрация </w:t>
      </w:r>
      <w:r w:rsidR="00BC464F">
        <w:rPr>
          <w:b/>
          <w:sz w:val="28"/>
          <w:szCs w:val="28"/>
        </w:rPr>
        <w:t>м</w:t>
      </w:r>
      <w:r w:rsidRPr="00180542">
        <w:rPr>
          <w:b/>
          <w:sz w:val="28"/>
          <w:szCs w:val="28"/>
        </w:rPr>
        <w:t>униципального района «Улётовский район» Забайкальского края</w:t>
      </w:r>
    </w:p>
    <w:p w:rsidR="002D5229" w:rsidRPr="00180542" w:rsidRDefault="002D5229" w:rsidP="002D5229">
      <w:pPr>
        <w:spacing w:after="200"/>
        <w:rPr>
          <w:b/>
          <w:sz w:val="28"/>
          <w:szCs w:val="28"/>
        </w:rPr>
      </w:pPr>
      <w:r w:rsidRPr="00180542">
        <w:rPr>
          <w:b/>
          <w:sz w:val="28"/>
          <w:szCs w:val="28"/>
        </w:rPr>
        <w:t xml:space="preserve">Юридический адрес: </w:t>
      </w:r>
      <w:r w:rsidRPr="00180542">
        <w:rPr>
          <w:sz w:val="28"/>
          <w:szCs w:val="28"/>
        </w:rPr>
        <w:t xml:space="preserve">674050, Забайкальский край, </w:t>
      </w:r>
      <w:proofErr w:type="spellStart"/>
      <w:r w:rsidRPr="00180542">
        <w:rPr>
          <w:sz w:val="28"/>
          <w:szCs w:val="28"/>
        </w:rPr>
        <w:t>с.Улёты</w:t>
      </w:r>
      <w:proofErr w:type="spellEnd"/>
      <w:r w:rsidRPr="00180542">
        <w:rPr>
          <w:sz w:val="28"/>
          <w:szCs w:val="28"/>
        </w:rPr>
        <w:t xml:space="preserve">, </w:t>
      </w:r>
      <w:proofErr w:type="spellStart"/>
      <w:r w:rsidRPr="00180542">
        <w:rPr>
          <w:sz w:val="28"/>
          <w:szCs w:val="28"/>
        </w:rPr>
        <w:t>ул.Кирова</w:t>
      </w:r>
      <w:proofErr w:type="spellEnd"/>
      <w:r w:rsidRPr="00180542">
        <w:rPr>
          <w:sz w:val="28"/>
          <w:szCs w:val="28"/>
        </w:rPr>
        <w:t>, 68-а</w:t>
      </w:r>
    </w:p>
    <w:p w:rsidR="002D5229" w:rsidRPr="00180542" w:rsidRDefault="002D5229" w:rsidP="002D5229">
      <w:pPr>
        <w:spacing w:after="200"/>
        <w:rPr>
          <w:b/>
          <w:sz w:val="28"/>
          <w:szCs w:val="28"/>
        </w:rPr>
      </w:pPr>
      <w:r w:rsidRPr="00180542">
        <w:rPr>
          <w:b/>
          <w:sz w:val="28"/>
          <w:szCs w:val="28"/>
        </w:rPr>
        <w:t xml:space="preserve">Фактический адрес: </w:t>
      </w:r>
      <w:r w:rsidRPr="00180542">
        <w:rPr>
          <w:sz w:val="28"/>
          <w:szCs w:val="28"/>
        </w:rPr>
        <w:t xml:space="preserve">674050, Забайкальский край, </w:t>
      </w:r>
      <w:proofErr w:type="spellStart"/>
      <w:r w:rsidRPr="00180542">
        <w:rPr>
          <w:sz w:val="28"/>
          <w:szCs w:val="28"/>
        </w:rPr>
        <w:t>с.Улёты</w:t>
      </w:r>
      <w:proofErr w:type="spellEnd"/>
      <w:r w:rsidRPr="00180542">
        <w:rPr>
          <w:sz w:val="28"/>
          <w:szCs w:val="28"/>
        </w:rPr>
        <w:t xml:space="preserve">, </w:t>
      </w:r>
      <w:proofErr w:type="spellStart"/>
      <w:r w:rsidRPr="00180542">
        <w:rPr>
          <w:sz w:val="28"/>
          <w:szCs w:val="28"/>
        </w:rPr>
        <w:t>ул.Кирова</w:t>
      </w:r>
      <w:proofErr w:type="spellEnd"/>
      <w:r w:rsidRPr="00180542">
        <w:rPr>
          <w:sz w:val="28"/>
          <w:szCs w:val="28"/>
        </w:rPr>
        <w:t>, 68-а</w:t>
      </w:r>
    </w:p>
    <w:p w:rsidR="002D5229" w:rsidRPr="00180542" w:rsidRDefault="002D5229" w:rsidP="002D5229">
      <w:pPr>
        <w:spacing w:after="200"/>
        <w:rPr>
          <w:b/>
          <w:sz w:val="28"/>
          <w:szCs w:val="28"/>
        </w:rPr>
      </w:pPr>
    </w:p>
    <w:p w:rsidR="002D5229" w:rsidRPr="00180542" w:rsidRDefault="002D5229" w:rsidP="002D5229">
      <w:pPr>
        <w:spacing w:after="200"/>
        <w:rPr>
          <w:sz w:val="28"/>
          <w:szCs w:val="28"/>
        </w:rPr>
      </w:pPr>
      <w:r w:rsidRPr="00180542">
        <w:rPr>
          <w:sz w:val="28"/>
          <w:szCs w:val="28"/>
        </w:rPr>
        <w:t xml:space="preserve">_________________ </w:t>
      </w:r>
      <w:proofErr w:type="spellStart"/>
      <w:r w:rsidRPr="00180542">
        <w:rPr>
          <w:sz w:val="28"/>
          <w:szCs w:val="28"/>
        </w:rPr>
        <w:t>Синкевич</w:t>
      </w:r>
      <w:proofErr w:type="spellEnd"/>
      <w:r w:rsidRPr="00180542">
        <w:rPr>
          <w:sz w:val="28"/>
          <w:szCs w:val="28"/>
        </w:rPr>
        <w:t xml:space="preserve"> А.И.</w:t>
      </w:r>
    </w:p>
    <w:p w:rsidR="002D5229" w:rsidRPr="00180542" w:rsidRDefault="002D5229" w:rsidP="002D5229">
      <w:pPr>
        <w:spacing w:after="200"/>
        <w:rPr>
          <w:b/>
          <w:sz w:val="28"/>
          <w:szCs w:val="28"/>
        </w:rPr>
      </w:pPr>
    </w:p>
    <w:p w:rsidR="002D5229" w:rsidRPr="00180542" w:rsidRDefault="002D5229" w:rsidP="002D5229">
      <w:pPr>
        <w:spacing w:after="200"/>
        <w:rPr>
          <w:b/>
          <w:sz w:val="28"/>
          <w:szCs w:val="28"/>
        </w:rPr>
      </w:pPr>
      <w:r w:rsidRPr="00180542">
        <w:rPr>
          <w:b/>
          <w:sz w:val="28"/>
          <w:szCs w:val="28"/>
        </w:rPr>
        <w:t>Разработчик:</w:t>
      </w:r>
    </w:p>
    <w:p w:rsidR="002D5229" w:rsidRPr="00180542" w:rsidRDefault="002D5229" w:rsidP="002D5229">
      <w:pPr>
        <w:spacing w:after="200"/>
        <w:rPr>
          <w:b/>
          <w:sz w:val="28"/>
          <w:szCs w:val="28"/>
        </w:rPr>
      </w:pPr>
      <w:r w:rsidRPr="00180542">
        <w:rPr>
          <w:b/>
          <w:sz w:val="28"/>
          <w:szCs w:val="28"/>
        </w:rPr>
        <w:t xml:space="preserve">Индивидуальный предприниматель Крылов Иван Васильевич </w:t>
      </w:r>
    </w:p>
    <w:p w:rsidR="002D5229" w:rsidRPr="00180542" w:rsidRDefault="002D5229" w:rsidP="002D5229">
      <w:pPr>
        <w:spacing w:after="200"/>
        <w:rPr>
          <w:sz w:val="28"/>
          <w:szCs w:val="28"/>
        </w:rPr>
      </w:pPr>
      <w:r w:rsidRPr="00180542">
        <w:rPr>
          <w:sz w:val="28"/>
          <w:szCs w:val="28"/>
        </w:rPr>
        <w:t xml:space="preserve">Юридический адрес: 160024, г. Вологда, ул. </w:t>
      </w:r>
      <w:proofErr w:type="spellStart"/>
      <w:r w:rsidRPr="00180542">
        <w:rPr>
          <w:sz w:val="28"/>
          <w:szCs w:val="28"/>
        </w:rPr>
        <w:t>Фрязиновская</w:t>
      </w:r>
      <w:proofErr w:type="spellEnd"/>
      <w:r w:rsidRPr="00180542">
        <w:rPr>
          <w:sz w:val="28"/>
          <w:szCs w:val="28"/>
        </w:rPr>
        <w:t xml:space="preserve"> 33-13 </w:t>
      </w:r>
    </w:p>
    <w:p w:rsidR="002D5229" w:rsidRPr="00180542" w:rsidRDefault="002D5229" w:rsidP="002D5229">
      <w:pPr>
        <w:spacing w:after="200"/>
        <w:rPr>
          <w:sz w:val="28"/>
          <w:szCs w:val="28"/>
        </w:rPr>
      </w:pPr>
      <w:r w:rsidRPr="00180542">
        <w:rPr>
          <w:sz w:val="28"/>
          <w:szCs w:val="28"/>
        </w:rPr>
        <w:t>Фактический адрес: 160000, г. Вологда, ул. Пречистенская набережная дом 72 офис 1Н</w:t>
      </w:r>
    </w:p>
    <w:p w:rsidR="002D5229" w:rsidRPr="00180542" w:rsidRDefault="002D5229" w:rsidP="002D5229">
      <w:pPr>
        <w:spacing w:after="200"/>
        <w:rPr>
          <w:b/>
          <w:sz w:val="28"/>
          <w:szCs w:val="28"/>
        </w:rPr>
      </w:pPr>
      <w:r w:rsidRPr="00180542">
        <w:rPr>
          <w:b/>
          <w:sz w:val="28"/>
          <w:szCs w:val="28"/>
        </w:rPr>
        <w:t xml:space="preserve">Контакты: </w:t>
      </w:r>
    </w:p>
    <w:p w:rsidR="002D5229" w:rsidRPr="00E31D77" w:rsidRDefault="002D5229" w:rsidP="002D5229">
      <w:pPr>
        <w:spacing w:after="200"/>
        <w:rPr>
          <w:sz w:val="28"/>
          <w:szCs w:val="28"/>
          <w:lang w:val="en-US"/>
        </w:rPr>
      </w:pPr>
      <w:r w:rsidRPr="00180542">
        <w:rPr>
          <w:sz w:val="28"/>
          <w:szCs w:val="28"/>
          <w:lang w:val="en-US"/>
        </w:rPr>
        <w:t>Email</w:t>
      </w:r>
      <w:r w:rsidRPr="00E31D77">
        <w:rPr>
          <w:sz w:val="28"/>
          <w:szCs w:val="28"/>
          <w:lang w:val="en-US"/>
        </w:rPr>
        <w:t xml:space="preserve">: </w:t>
      </w:r>
      <w:r w:rsidRPr="00180542">
        <w:rPr>
          <w:sz w:val="28"/>
          <w:szCs w:val="28"/>
          <w:lang w:val="en-US"/>
        </w:rPr>
        <w:t>ea</w:t>
      </w:r>
      <w:r w:rsidRPr="00E31D77">
        <w:rPr>
          <w:sz w:val="28"/>
          <w:szCs w:val="28"/>
          <w:lang w:val="en-US"/>
        </w:rPr>
        <w:t>503532@</w:t>
      </w:r>
      <w:r w:rsidRPr="00180542">
        <w:rPr>
          <w:sz w:val="28"/>
          <w:szCs w:val="28"/>
          <w:lang w:val="en-US"/>
        </w:rPr>
        <w:t>yandex</w:t>
      </w:r>
      <w:r w:rsidRPr="00E31D77">
        <w:rPr>
          <w:sz w:val="28"/>
          <w:szCs w:val="28"/>
          <w:lang w:val="en-US"/>
        </w:rPr>
        <w:t>.</w:t>
      </w:r>
      <w:r w:rsidRPr="00180542">
        <w:rPr>
          <w:sz w:val="28"/>
          <w:szCs w:val="28"/>
          <w:lang w:val="en-US"/>
        </w:rPr>
        <w:t>ru</w:t>
      </w:r>
    </w:p>
    <w:p w:rsidR="002D5229" w:rsidRPr="00E31D77" w:rsidRDefault="002D5229" w:rsidP="002D5229">
      <w:pPr>
        <w:spacing w:after="200"/>
        <w:rPr>
          <w:sz w:val="28"/>
          <w:szCs w:val="28"/>
          <w:lang w:val="en-US"/>
        </w:rPr>
      </w:pPr>
      <w:r w:rsidRPr="00180542">
        <w:rPr>
          <w:sz w:val="28"/>
          <w:szCs w:val="28"/>
        </w:rPr>
        <w:t>Телефон</w:t>
      </w:r>
      <w:r w:rsidRPr="00E31D77">
        <w:rPr>
          <w:sz w:val="28"/>
          <w:szCs w:val="28"/>
          <w:lang w:val="en-US"/>
        </w:rPr>
        <w:t>: +7 (8172) 50-35-32</w:t>
      </w:r>
    </w:p>
    <w:p w:rsidR="002D5229" w:rsidRPr="00180542" w:rsidRDefault="002D5229" w:rsidP="002D5229">
      <w:pPr>
        <w:spacing w:after="200"/>
        <w:rPr>
          <w:sz w:val="28"/>
          <w:szCs w:val="28"/>
          <w:lang w:val="en-US"/>
        </w:rPr>
      </w:pPr>
      <w:r w:rsidRPr="00180542">
        <w:rPr>
          <w:sz w:val="28"/>
          <w:szCs w:val="28"/>
          <w:lang w:val="en-US"/>
        </w:rPr>
        <w:t xml:space="preserve">_________________ </w:t>
      </w:r>
      <w:proofErr w:type="spellStart"/>
      <w:r w:rsidRPr="00180542">
        <w:rPr>
          <w:sz w:val="28"/>
          <w:szCs w:val="28"/>
          <w:lang w:val="en-US"/>
        </w:rPr>
        <w:t>Крылов</w:t>
      </w:r>
      <w:proofErr w:type="spellEnd"/>
      <w:r w:rsidRPr="00180542">
        <w:rPr>
          <w:sz w:val="28"/>
          <w:szCs w:val="28"/>
          <w:lang w:val="en-US"/>
        </w:rPr>
        <w:t xml:space="preserve"> И.В.</w:t>
      </w:r>
    </w:p>
    <w:p w:rsidR="002D5229" w:rsidRPr="00180542" w:rsidRDefault="002D5229" w:rsidP="002D5229">
      <w:pPr>
        <w:rPr>
          <w:b/>
          <w:sz w:val="28"/>
          <w:szCs w:val="28"/>
        </w:rPr>
      </w:pPr>
      <w:r w:rsidRPr="00180542">
        <w:rPr>
          <w:sz w:val="28"/>
          <w:szCs w:val="28"/>
        </w:rPr>
        <w:br w:type="page"/>
      </w:r>
    </w:p>
    <w:p w:rsidR="002D5229" w:rsidRPr="00180542" w:rsidRDefault="002D5229" w:rsidP="002D5229">
      <w:pPr>
        <w:pStyle w:val="af1"/>
        <w:spacing w:before="0" w:line="240" w:lineRule="auto"/>
        <w:jc w:val="center"/>
        <w:rPr>
          <w:rFonts w:ascii="Times New Roman" w:hAnsi="Times New Roman"/>
          <w:b w:val="0"/>
          <w:color w:val="auto"/>
        </w:rPr>
      </w:pPr>
      <w:r w:rsidRPr="00180542">
        <w:rPr>
          <w:rFonts w:ascii="Times New Roman" w:hAnsi="Times New Roman"/>
          <w:b w:val="0"/>
          <w:color w:val="auto"/>
        </w:rPr>
        <w:lastRenderedPageBreak/>
        <w:t>СОДЕРЖАНИЕ</w:t>
      </w:r>
    </w:p>
    <w:p w:rsidR="002D5229" w:rsidRPr="00BC464F" w:rsidRDefault="000800D5" w:rsidP="00A00108">
      <w:pPr>
        <w:pStyle w:val="11"/>
        <w:rPr>
          <w:noProof/>
          <w:lang w:eastAsia="ru-RU"/>
        </w:rPr>
      </w:pPr>
      <w:r w:rsidRPr="00180542">
        <w:fldChar w:fldCharType="begin"/>
      </w:r>
      <w:r w:rsidR="002D5229" w:rsidRPr="00180542">
        <w:instrText xml:space="preserve"> TOC \o "1-3" \f \h \z \u </w:instrText>
      </w:r>
      <w:r w:rsidRPr="00180542">
        <w:fldChar w:fldCharType="separate"/>
      </w:r>
      <w:hyperlink w:anchor="_Toc51677364" w:history="1">
        <w:r w:rsidR="002D5229" w:rsidRPr="00BC464F">
          <w:rPr>
            <w:rStyle w:val="a9"/>
            <w:rFonts w:ascii="Times New Roman" w:hAnsi="Times New Roman" w:cs="Times New Roman"/>
            <w:noProof/>
            <w:color w:val="auto"/>
            <w:sz w:val="28"/>
            <w:szCs w:val="28"/>
          </w:rPr>
          <w:t>ВВЕДЕНИЕ</w:t>
        </w:r>
        <w:r w:rsidR="002D5229" w:rsidRPr="00BC464F">
          <w:rPr>
            <w:noProof/>
            <w:webHidden/>
          </w:rPr>
          <w:tab/>
        </w:r>
        <w:r w:rsidRPr="00BC464F">
          <w:rPr>
            <w:noProof/>
            <w:webHidden/>
          </w:rPr>
          <w:fldChar w:fldCharType="begin"/>
        </w:r>
        <w:r w:rsidR="002D5229" w:rsidRPr="00BC464F">
          <w:rPr>
            <w:noProof/>
            <w:webHidden/>
          </w:rPr>
          <w:instrText xml:space="preserve"> PAGEREF _Toc51677364 \h </w:instrText>
        </w:r>
        <w:r w:rsidRPr="00BC464F">
          <w:rPr>
            <w:noProof/>
            <w:webHidden/>
          </w:rPr>
        </w:r>
        <w:r w:rsidRPr="00BC464F">
          <w:rPr>
            <w:noProof/>
            <w:webHidden/>
          </w:rPr>
          <w:fldChar w:fldCharType="separate"/>
        </w:r>
        <w:r w:rsidR="005E6BBD">
          <w:rPr>
            <w:noProof/>
            <w:webHidden/>
          </w:rPr>
          <w:t>11</w:t>
        </w:r>
        <w:r w:rsidRPr="00BC464F">
          <w:rPr>
            <w:noProof/>
            <w:webHidden/>
          </w:rPr>
          <w:fldChar w:fldCharType="end"/>
        </w:r>
      </w:hyperlink>
    </w:p>
    <w:p w:rsidR="002D5229" w:rsidRPr="00BC464F" w:rsidRDefault="001B0F3C" w:rsidP="00A00108">
      <w:pPr>
        <w:pStyle w:val="21"/>
        <w:spacing w:after="0"/>
        <w:ind w:firstLine="0"/>
        <w:rPr>
          <w:bCs w:val="0"/>
          <w:sz w:val="28"/>
          <w:szCs w:val="28"/>
          <w:lang w:eastAsia="ru-RU"/>
        </w:rPr>
      </w:pPr>
      <w:hyperlink w:anchor="_Toc51677365" w:history="1">
        <w:r w:rsidR="002D5229" w:rsidRPr="00BC464F">
          <w:rPr>
            <w:rStyle w:val="a9"/>
            <w:smallCaps/>
            <w:color w:val="auto"/>
            <w:sz w:val="28"/>
            <w:szCs w:val="28"/>
          </w:rPr>
          <w:t>Общие сведения о сельском поселении</w:t>
        </w:r>
        <w:r w:rsidR="00A00108" w:rsidRPr="00BC464F">
          <w:rPr>
            <w:rStyle w:val="a9"/>
            <w:smallCaps/>
            <w:color w:val="auto"/>
            <w:sz w:val="28"/>
            <w:szCs w:val="28"/>
          </w:rPr>
          <w:t xml:space="preserve"> «Улётовское»</w:t>
        </w:r>
        <w:r w:rsidR="002D5229" w:rsidRPr="00BC464F">
          <w:rPr>
            <w:rStyle w:val="a9"/>
            <w:smallCaps/>
            <w:color w:val="auto"/>
            <w:sz w:val="28"/>
            <w:szCs w:val="28"/>
          </w:rPr>
          <w:t>.</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_Toc51677365 \h </w:instrText>
        </w:r>
        <w:r w:rsidR="000800D5" w:rsidRPr="00BC464F">
          <w:rPr>
            <w:webHidden/>
            <w:sz w:val="28"/>
            <w:szCs w:val="28"/>
          </w:rPr>
        </w:r>
        <w:r w:rsidR="000800D5" w:rsidRPr="00BC464F">
          <w:rPr>
            <w:webHidden/>
            <w:sz w:val="28"/>
            <w:szCs w:val="28"/>
          </w:rPr>
          <w:fldChar w:fldCharType="separate"/>
        </w:r>
        <w:r w:rsidR="005E6BBD">
          <w:rPr>
            <w:webHidden/>
            <w:sz w:val="28"/>
            <w:szCs w:val="28"/>
          </w:rPr>
          <w:t>13</w:t>
        </w:r>
        <w:r w:rsidR="000800D5" w:rsidRPr="00BC464F">
          <w:rPr>
            <w:webHidden/>
            <w:sz w:val="28"/>
            <w:szCs w:val="28"/>
          </w:rPr>
          <w:fldChar w:fldCharType="end"/>
        </w:r>
      </w:hyperlink>
    </w:p>
    <w:p w:rsidR="002D5229" w:rsidRPr="00BC464F" w:rsidRDefault="001B0F3C" w:rsidP="00A00108">
      <w:pPr>
        <w:pStyle w:val="11"/>
        <w:rPr>
          <w:noProof/>
          <w:lang w:eastAsia="ru-RU"/>
        </w:rPr>
      </w:pPr>
      <w:hyperlink w:anchor="_Toc51677366" w:history="1">
        <w:r w:rsidR="002D5229" w:rsidRPr="00BC464F">
          <w:rPr>
            <w:rStyle w:val="a9"/>
            <w:rFonts w:ascii="Times New Roman" w:hAnsi="Times New Roman" w:cs="Times New Roman"/>
            <w:noProof/>
            <w:color w:val="auto"/>
            <w:sz w:val="28"/>
            <w:szCs w:val="28"/>
            <w:lang w:eastAsia="ar-SA"/>
          </w:rPr>
          <w:t>Глава 1 - СХЕМА ВОДОСНАБЖЕНИЯ УЛЕТОВСКОГО СЕЛЬСКОГО ПОСЕЛЕНИЯ</w:t>
        </w:r>
        <w:r w:rsidR="00A00108" w:rsidRPr="00BC464F">
          <w:rPr>
            <w:rStyle w:val="a9"/>
            <w:rFonts w:ascii="Times New Roman" w:hAnsi="Times New Roman" w:cs="Times New Roman"/>
            <w:noProof/>
            <w:color w:val="auto"/>
            <w:sz w:val="28"/>
            <w:szCs w:val="28"/>
            <w:lang w:eastAsia="ar-SA"/>
          </w:rPr>
          <w:t xml:space="preserve"> «Улётовское»</w:t>
        </w:r>
        <w:r w:rsidR="002D5229" w:rsidRPr="00BC464F">
          <w:rPr>
            <w:noProof/>
            <w:webHidden/>
          </w:rPr>
          <w:tab/>
        </w:r>
        <w:r w:rsidR="000800D5" w:rsidRPr="00BC464F">
          <w:rPr>
            <w:noProof/>
            <w:webHidden/>
          </w:rPr>
          <w:fldChar w:fldCharType="begin"/>
        </w:r>
        <w:r w:rsidR="002D5229" w:rsidRPr="00BC464F">
          <w:rPr>
            <w:noProof/>
            <w:webHidden/>
          </w:rPr>
          <w:instrText xml:space="preserve"> PAGEREF _Toc51677366 \h </w:instrText>
        </w:r>
        <w:r w:rsidR="000800D5" w:rsidRPr="00BC464F">
          <w:rPr>
            <w:noProof/>
            <w:webHidden/>
          </w:rPr>
        </w:r>
        <w:r w:rsidR="000800D5" w:rsidRPr="00BC464F">
          <w:rPr>
            <w:noProof/>
            <w:webHidden/>
          </w:rPr>
          <w:fldChar w:fldCharType="separate"/>
        </w:r>
        <w:r w:rsidR="005E6BBD">
          <w:rPr>
            <w:noProof/>
            <w:webHidden/>
          </w:rPr>
          <w:t>19</w:t>
        </w:r>
        <w:r w:rsidR="000800D5" w:rsidRPr="00BC464F">
          <w:rPr>
            <w:noProof/>
            <w:webHidden/>
          </w:rPr>
          <w:fldChar w:fldCharType="end"/>
        </w:r>
      </w:hyperlink>
    </w:p>
    <w:p w:rsidR="002D5229" w:rsidRPr="00BC464F" w:rsidRDefault="001B0F3C" w:rsidP="00A00108">
      <w:pPr>
        <w:pStyle w:val="11"/>
        <w:rPr>
          <w:noProof/>
          <w:lang w:eastAsia="ru-RU"/>
        </w:rPr>
      </w:pPr>
      <w:hyperlink w:anchor="_Toc51677367" w:history="1">
        <w:r w:rsidR="002D5229" w:rsidRPr="00BC464F">
          <w:rPr>
            <w:rStyle w:val="a9"/>
            <w:rFonts w:ascii="Times New Roman" w:hAnsi="Times New Roman" w:cs="Times New Roman"/>
            <w:noProof/>
            <w:color w:val="auto"/>
            <w:sz w:val="28"/>
            <w:szCs w:val="28"/>
          </w:rPr>
          <w:t>1.1</w:t>
        </w:r>
        <w:r w:rsidR="00A00108" w:rsidRPr="00BC464F">
          <w:rPr>
            <w:rStyle w:val="a9"/>
            <w:rFonts w:ascii="Times New Roman" w:hAnsi="Times New Roman" w:cs="Times New Roman"/>
            <w:noProof/>
            <w:color w:val="auto"/>
            <w:sz w:val="28"/>
            <w:szCs w:val="28"/>
          </w:rPr>
          <w:t>.</w:t>
        </w:r>
        <w:r w:rsidR="002D5229" w:rsidRPr="00BC464F">
          <w:rPr>
            <w:rStyle w:val="a9"/>
            <w:rFonts w:ascii="Times New Roman" w:hAnsi="Times New Roman" w:cs="Times New Roman"/>
            <w:noProof/>
            <w:color w:val="auto"/>
            <w:sz w:val="28"/>
            <w:szCs w:val="28"/>
          </w:rPr>
          <w:t xml:space="preserve"> Технико-экономическое состояние централизованных систем водоснабжения поселения</w:t>
        </w:r>
        <w:r w:rsidR="002D5229" w:rsidRPr="00BC464F">
          <w:rPr>
            <w:noProof/>
            <w:webHidden/>
          </w:rPr>
          <w:tab/>
        </w:r>
        <w:r w:rsidR="000800D5" w:rsidRPr="00BC464F">
          <w:rPr>
            <w:noProof/>
            <w:webHidden/>
          </w:rPr>
          <w:fldChar w:fldCharType="begin"/>
        </w:r>
        <w:r w:rsidR="002D5229" w:rsidRPr="00BC464F">
          <w:rPr>
            <w:noProof/>
            <w:webHidden/>
          </w:rPr>
          <w:instrText xml:space="preserve"> PAGEREF _Toc51677367 \h </w:instrText>
        </w:r>
        <w:r w:rsidR="000800D5" w:rsidRPr="00BC464F">
          <w:rPr>
            <w:noProof/>
            <w:webHidden/>
          </w:rPr>
        </w:r>
        <w:r w:rsidR="000800D5" w:rsidRPr="00BC464F">
          <w:rPr>
            <w:noProof/>
            <w:webHidden/>
          </w:rPr>
          <w:fldChar w:fldCharType="separate"/>
        </w:r>
        <w:r w:rsidR="005E6BBD">
          <w:rPr>
            <w:noProof/>
            <w:webHidden/>
          </w:rPr>
          <w:t>19</w:t>
        </w:r>
        <w:r w:rsidR="000800D5" w:rsidRPr="00BC464F">
          <w:rPr>
            <w:noProof/>
            <w:webHidden/>
          </w:rPr>
          <w:fldChar w:fldCharType="end"/>
        </w:r>
      </w:hyperlink>
    </w:p>
    <w:p w:rsidR="002D5229" w:rsidRPr="00BC464F" w:rsidRDefault="001B0F3C" w:rsidP="00A00108">
      <w:pPr>
        <w:pStyle w:val="21"/>
        <w:spacing w:after="0"/>
        <w:rPr>
          <w:bCs w:val="0"/>
          <w:sz w:val="28"/>
          <w:szCs w:val="28"/>
          <w:lang w:eastAsia="ru-RU"/>
        </w:rPr>
      </w:pPr>
      <w:hyperlink w:anchor="_Toc51677368" w:history="1">
        <w:r w:rsidR="002D5229" w:rsidRPr="00BC464F">
          <w:rPr>
            <w:rStyle w:val="a9"/>
            <w:snapToGrid w:val="0"/>
            <w:color w:val="auto"/>
            <w:sz w:val="28"/>
            <w:szCs w:val="28"/>
          </w:rPr>
          <w:t>1.1.1</w:t>
        </w:r>
        <w:r w:rsidR="00A00108" w:rsidRPr="00BC464F">
          <w:rPr>
            <w:rStyle w:val="a9"/>
            <w:snapToGrid w:val="0"/>
            <w:color w:val="auto"/>
            <w:sz w:val="28"/>
            <w:szCs w:val="28"/>
          </w:rPr>
          <w:t>.</w:t>
        </w:r>
        <w:r w:rsidR="002D5229" w:rsidRPr="00BC464F">
          <w:rPr>
            <w:rStyle w:val="a9"/>
            <w:snapToGrid w:val="0"/>
            <w:color w:val="auto"/>
            <w:sz w:val="28"/>
            <w:szCs w:val="28"/>
          </w:rPr>
          <w:t xml:space="preserve">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_Toc51677368 \h </w:instrText>
        </w:r>
        <w:r w:rsidR="000800D5" w:rsidRPr="00BC464F">
          <w:rPr>
            <w:webHidden/>
            <w:sz w:val="28"/>
            <w:szCs w:val="28"/>
          </w:rPr>
        </w:r>
        <w:r w:rsidR="000800D5" w:rsidRPr="00BC464F">
          <w:rPr>
            <w:webHidden/>
            <w:sz w:val="28"/>
            <w:szCs w:val="28"/>
          </w:rPr>
          <w:fldChar w:fldCharType="separate"/>
        </w:r>
        <w:r w:rsidR="005E6BBD">
          <w:rPr>
            <w:webHidden/>
            <w:sz w:val="28"/>
            <w:szCs w:val="28"/>
          </w:rPr>
          <w:t>19</w:t>
        </w:r>
        <w:r w:rsidR="000800D5" w:rsidRPr="00BC464F">
          <w:rPr>
            <w:webHidden/>
            <w:sz w:val="28"/>
            <w:szCs w:val="28"/>
          </w:rPr>
          <w:fldChar w:fldCharType="end"/>
        </w:r>
      </w:hyperlink>
    </w:p>
    <w:p w:rsidR="002D5229" w:rsidRPr="00BC464F" w:rsidRDefault="001B0F3C" w:rsidP="00A00108">
      <w:pPr>
        <w:pStyle w:val="21"/>
        <w:spacing w:after="0"/>
        <w:rPr>
          <w:bCs w:val="0"/>
          <w:sz w:val="28"/>
          <w:szCs w:val="28"/>
          <w:lang w:eastAsia="ru-RU"/>
        </w:rPr>
      </w:pPr>
      <w:hyperlink w:anchor="_Toc51677369" w:history="1">
        <w:r w:rsidR="002D5229" w:rsidRPr="00BC464F">
          <w:rPr>
            <w:rStyle w:val="a9"/>
            <w:snapToGrid w:val="0"/>
            <w:color w:val="auto"/>
            <w:sz w:val="28"/>
            <w:szCs w:val="28"/>
          </w:rPr>
          <w:t>1.1.2</w:t>
        </w:r>
        <w:r w:rsidR="00A00108" w:rsidRPr="00BC464F">
          <w:rPr>
            <w:rStyle w:val="a9"/>
            <w:snapToGrid w:val="0"/>
            <w:color w:val="auto"/>
            <w:sz w:val="28"/>
            <w:szCs w:val="28"/>
          </w:rPr>
          <w:t>.</w:t>
        </w:r>
        <w:r w:rsidR="002D5229" w:rsidRPr="00BC464F">
          <w:rPr>
            <w:rStyle w:val="a9"/>
            <w:snapToGrid w:val="0"/>
            <w:color w:val="auto"/>
            <w:sz w:val="28"/>
            <w:szCs w:val="28"/>
          </w:rPr>
          <w:t xml:space="preserve"> Описание территорий поселения, не охваченных централизованными системами водоснабжения</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_Toc51677369 \h </w:instrText>
        </w:r>
        <w:r w:rsidR="000800D5" w:rsidRPr="00BC464F">
          <w:rPr>
            <w:webHidden/>
            <w:sz w:val="28"/>
            <w:szCs w:val="28"/>
          </w:rPr>
        </w:r>
        <w:r w:rsidR="000800D5" w:rsidRPr="00BC464F">
          <w:rPr>
            <w:webHidden/>
            <w:sz w:val="28"/>
            <w:szCs w:val="28"/>
          </w:rPr>
          <w:fldChar w:fldCharType="separate"/>
        </w:r>
        <w:r w:rsidR="005E6BBD">
          <w:rPr>
            <w:webHidden/>
            <w:sz w:val="28"/>
            <w:szCs w:val="28"/>
          </w:rPr>
          <w:t>19</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70" w:history="1">
        <w:r w:rsidR="002D5229" w:rsidRPr="00BC464F">
          <w:rPr>
            <w:rStyle w:val="a9"/>
            <w:snapToGrid w:val="0"/>
            <w:color w:val="auto"/>
            <w:sz w:val="28"/>
            <w:szCs w:val="28"/>
          </w:rPr>
          <w:t>1.1.3</w:t>
        </w:r>
        <w:r w:rsidR="00A00108" w:rsidRPr="00BC464F">
          <w:rPr>
            <w:rStyle w:val="a9"/>
            <w:snapToGrid w:val="0"/>
            <w:color w:val="auto"/>
            <w:sz w:val="28"/>
            <w:szCs w:val="28"/>
          </w:rPr>
          <w:t>.</w:t>
        </w:r>
        <w:r w:rsidR="002D5229" w:rsidRPr="00BC464F">
          <w:rPr>
            <w:rStyle w:val="a9"/>
            <w:snapToGrid w:val="0"/>
            <w:color w:val="auto"/>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_Toc51677370 \h </w:instrText>
        </w:r>
        <w:r w:rsidR="000800D5" w:rsidRPr="00BC464F">
          <w:rPr>
            <w:webHidden/>
            <w:sz w:val="28"/>
            <w:szCs w:val="28"/>
          </w:rPr>
        </w:r>
        <w:r w:rsidR="000800D5" w:rsidRPr="00BC464F">
          <w:rPr>
            <w:webHidden/>
            <w:sz w:val="28"/>
            <w:szCs w:val="28"/>
          </w:rPr>
          <w:fldChar w:fldCharType="separate"/>
        </w:r>
        <w:r w:rsidR="005E6BBD">
          <w:rPr>
            <w:webHidden/>
            <w:sz w:val="28"/>
            <w:szCs w:val="28"/>
          </w:rPr>
          <w:t>20</w:t>
        </w:r>
        <w:r w:rsidR="000800D5" w:rsidRPr="00BC464F">
          <w:rPr>
            <w:webHidden/>
            <w:sz w:val="28"/>
            <w:szCs w:val="28"/>
          </w:rPr>
          <w:fldChar w:fldCharType="end"/>
        </w:r>
      </w:hyperlink>
    </w:p>
    <w:p w:rsidR="002D5229" w:rsidRPr="00BC464F" w:rsidRDefault="001B0F3C" w:rsidP="00A00108">
      <w:pPr>
        <w:pStyle w:val="31"/>
        <w:spacing w:line="240" w:lineRule="auto"/>
        <w:rPr>
          <w:rFonts w:ascii="Times New Roman" w:hAnsi="Times New Roman" w:cs="Times New Roman"/>
          <w:noProof/>
          <w:sz w:val="28"/>
          <w:szCs w:val="28"/>
          <w:lang w:eastAsia="ru-RU"/>
        </w:rPr>
      </w:pPr>
      <w:hyperlink w:anchor="_Toc51677371" w:history="1">
        <w:r w:rsidR="002D5229" w:rsidRPr="00BC464F">
          <w:rPr>
            <w:rStyle w:val="a9"/>
            <w:rFonts w:ascii="Times New Roman" w:hAnsi="Times New Roman" w:cs="Times New Roman"/>
            <w:noProof/>
            <w:color w:val="auto"/>
            <w:sz w:val="28"/>
            <w:szCs w:val="28"/>
            <w:shd w:val="clear" w:color="auto" w:fill="FFFFFF"/>
          </w:rPr>
          <w:t>1.1.3.1</w:t>
        </w:r>
        <w:r w:rsidR="00A00108" w:rsidRPr="00BC464F">
          <w:rPr>
            <w:rStyle w:val="a9"/>
            <w:rFonts w:ascii="Times New Roman" w:hAnsi="Times New Roman" w:cs="Times New Roman"/>
            <w:noProof/>
            <w:color w:val="auto"/>
            <w:sz w:val="28"/>
            <w:szCs w:val="28"/>
            <w:shd w:val="clear" w:color="auto" w:fill="FFFFFF"/>
          </w:rPr>
          <w:t>.</w:t>
        </w:r>
        <w:r w:rsidR="002D5229" w:rsidRPr="00BC464F">
          <w:rPr>
            <w:rStyle w:val="a9"/>
            <w:rFonts w:ascii="Times New Roman" w:hAnsi="Times New Roman" w:cs="Times New Roman"/>
            <w:noProof/>
            <w:color w:val="auto"/>
            <w:sz w:val="28"/>
            <w:szCs w:val="28"/>
            <w:shd w:val="clear" w:color="auto" w:fill="FFFFFF"/>
          </w:rPr>
          <w:t>Описание результатов технического обследования централизованных систем водоснабжения</w:t>
        </w:r>
        <w:r w:rsidR="002D5229" w:rsidRPr="00BC464F">
          <w:rPr>
            <w:rFonts w:ascii="Times New Roman" w:hAnsi="Times New Roman" w:cs="Times New Roman"/>
            <w:noProof/>
            <w:webHidden/>
            <w:sz w:val="28"/>
            <w:szCs w:val="28"/>
          </w:rPr>
          <w:tab/>
        </w:r>
        <w:r w:rsidR="000800D5" w:rsidRPr="00BC464F">
          <w:rPr>
            <w:rFonts w:ascii="Times New Roman" w:hAnsi="Times New Roman" w:cs="Times New Roman"/>
            <w:noProof/>
            <w:webHidden/>
            <w:sz w:val="28"/>
            <w:szCs w:val="28"/>
          </w:rPr>
          <w:fldChar w:fldCharType="begin"/>
        </w:r>
        <w:r w:rsidR="002D5229" w:rsidRPr="00BC464F">
          <w:rPr>
            <w:rFonts w:ascii="Times New Roman" w:hAnsi="Times New Roman" w:cs="Times New Roman"/>
            <w:noProof/>
            <w:webHidden/>
            <w:sz w:val="28"/>
            <w:szCs w:val="28"/>
          </w:rPr>
          <w:instrText xml:space="preserve"> PAGEREF _Toc51677371 \h </w:instrText>
        </w:r>
        <w:r w:rsidR="000800D5" w:rsidRPr="00BC464F">
          <w:rPr>
            <w:rFonts w:ascii="Times New Roman" w:hAnsi="Times New Roman" w:cs="Times New Roman"/>
            <w:noProof/>
            <w:webHidden/>
            <w:sz w:val="28"/>
            <w:szCs w:val="28"/>
          </w:rPr>
        </w:r>
        <w:r w:rsidR="000800D5" w:rsidRPr="00BC464F">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22</w:t>
        </w:r>
        <w:r w:rsidR="000800D5" w:rsidRPr="00BC464F">
          <w:rPr>
            <w:rFonts w:ascii="Times New Roman" w:hAnsi="Times New Roman" w:cs="Times New Roman"/>
            <w:noProof/>
            <w:webHidden/>
            <w:sz w:val="28"/>
            <w:szCs w:val="28"/>
          </w:rPr>
          <w:fldChar w:fldCharType="end"/>
        </w:r>
      </w:hyperlink>
    </w:p>
    <w:p w:rsidR="002D5229" w:rsidRPr="00BC464F" w:rsidRDefault="001B0F3C" w:rsidP="00A00108">
      <w:pPr>
        <w:pStyle w:val="31"/>
        <w:spacing w:line="240" w:lineRule="auto"/>
        <w:rPr>
          <w:rFonts w:ascii="Times New Roman" w:hAnsi="Times New Roman" w:cs="Times New Roman"/>
          <w:noProof/>
          <w:sz w:val="28"/>
          <w:szCs w:val="28"/>
          <w:lang w:eastAsia="ru-RU"/>
        </w:rPr>
      </w:pPr>
      <w:hyperlink w:anchor="_Toc51677372" w:history="1">
        <w:r w:rsidR="002D5229" w:rsidRPr="00BC464F">
          <w:rPr>
            <w:rStyle w:val="a9"/>
            <w:rFonts w:ascii="Times New Roman" w:hAnsi="Times New Roman" w:cs="Times New Roman"/>
            <w:noProof/>
            <w:color w:val="auto"/>
            <w:sz w:val="28"/>
            <w:szCs w:val="28"/>
          </w:rPr>
          <w:t>1.1.3.2</w:t>
        </w:r>
        <w:r w:rsidR="00A00108" w:rsidRPr="00BC464F">
          <w:rPr>
            <w:rStyle w:val="a9"/>
            <w:rFonts w:ascii="Times New Roman" w:hAnsi="Times New Roman" w:cs="Times New Roman"/>
            <w:noProof/>
            <w:color w:val="auto"/>
            <w:sz w:val="28"/>
            <w:szCs w:val="28"/>
          </w:rPr>
          <w:t>.</w:t>
        </w:r>
        <w:r w:rsidR="002D5229" w:rsidRPr="00BC464F">
          <w:rPr>
            <w:rStyle w:val="a9"/>
            <w:rFonts w:ascii="Times New Roman" w:hAnsi="Times New Roman" w:cs="Times New Roman"/>
            <w:noProof/>
            <w:color w:val="auto"/>
            <w:sz w:val="28"/>
            <w:szCs w:val="28"/>
          </w:rPr>
          <w:t>Описание состояния существующих источников водоснабжения и водозаборных сооружений</w:t>
        </w:r>
        <w:r w:rsidR="002D5229" w:rsidRPr="00BC464F">
          <w:rPr>
            <w:rFonts w:ascii="Times New Roman" w:hAnsi="Times New Roman" w:cs="Times New Roman"/>
            <w:noProof/>
            <w:webHidden/>
            <w:sz w:val="28"/>
            <w:szCs w:val="28"/>
          </w:rPr>
          <w:tab/>
        </w:r>
        <w:r w:rsidR="000800D5" w:rsidRPr="00BC464F">
          <w:rPr>
            <w:rFonts w:ascii="Times New Roman" w:hAnsi="Times New Roman" w:cs="Times New Roman"/>
            <w:noProof/>
            <w:webHidden/>
            <w:sz w:val="28"/>
            <w:szCs w:val="28"/>
          </w:rPr>
          <w:fldChar w:fldCharType="begin"/>
        </w:r>
        <w:r w:rsidR="002D5229" w:rsidRPr="00BC464F">
          <w:rPr>
            <w:rFonts w:ascii="Times New Roman" w:hAnsi="Times New Roman" w:cs="Times New Roman"/>
            <w:noProof/>
            <w:webHidden/>
            <w:sz w:val="28"/>
            <w:szCs w:val="28"/>
          </w:rPr>
          <w:instrText xml:space="preserve"> PAGEREF _Toc51677372 \h </w:instrText>
        </w:r>
        <w:r w:rsidR="000800D5" w:rsidRPr="00BC464F">
          <w:rPr>
            <w:rFonts w:ascii="Times New Roman" w:hAnsi="Times New Roman" w:cs="Times New Roman"/>
            <w:noProof/>
            <w:webHidden/>
            <w:sz w:val="28"/>
            <w:szCs w:val="28"/>
          </w:rPr>
        </w:r>
        <w:r w:rsidR="000800D5" w:rsidRPr="00BC464F">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22</w:t>
        </w:r>
        <w:r w:rsidR="000800D5" w:rsidRPr="00BC464F">
          <w:rPr>
            <w:rFonts w:ascii="Times New Roman" w:hAnsi="Times New Roman" w:cs="Times New Roman"/>
            <w:noProof/>
            <w:webHidden/>
            <w:sz w:val="28"/>
            <w:szCs w:val="28"/>
          </w:rPr>
          <w:fldChar w:fldCharType="end"/>
        </w:r>
      </w:hyperlink>
    </w:p>
    <w:p w:rsidR="002D5229" w:rsidRPr="00BC464F" w:rsidRDefault="001B0F3C" w:rsidP="00A00108">
      <w:pPr>
        <w:pStyle w:val="31"/>
        <w:spacing w:line="240" w:lineRule="auto"/>
        <w:rPr>
          <w:rFonts w:ascii="Times New Roman" w:hAnsi="Times New Roman" w:cs="Times New Roman"/>
          <w:noProof/>
          <w:sz w:val="28"/>
          <w:szCs w:val="28"/>
          <w:lang w:eastAsia="ru-RU"/>
        </w:rPr>
      </w:pPr>
      <w:hyperlink w:anchor="_Toc51677373" w:history="1">
        <w:r w:rsidR="002D5229" w:rsidRPr="00BC464F">
          <w:rPr>
            <w:rStyle w:val="a9"/>
            <w:rFonts w:ascii="Times New Roman" w:hAnsi="Times New Roman" w:cs="Times New Roman"/>
            <w:noProof/>
            <w:color w:val="auto"/>
            <w:sz w:val="28"/>
            <w:szCs w:val="28"/>
          </w:rPr>
          <w:t>1.1.3.3</w:t>
        </w:r>
        <w:r w:rsidR="00A00108" w:rsidRPr="00BC464F">
          <w:rPr>
            <w:rStyle w:val="a9"/>
            <w:rFonts w:ascii="Times New Roman" w:hAnsi="Times New Roman" w:cs="Times New Roman"/>
            <w:noProof/>
            <w:color w:val="auto"/>
            <w:sz w:val="28"/>
            <w:szCs w:val="28"/>
          </w:rPr>
          <w:t>.</w:t>
        </w:r>
        <w:r w:rsidR="002D5229" w:rsidRPr="00BC464F">
          <w:rPr>
            <w:rStyle w:val="a9"/>
            <w:rFonts w:ascii="Times New Roman" w:hAnsi="Times New Roman" w:cs="Times New Roman"/>
            <w:noProof/>
            <w:color w:val="auto"/>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2D5229" w:rsidRPr="00BC464F">
          <w:rPr>
            <w:rFonts w:ascii="Times New Roman" w:hAnsi="Times New Roman" w:cs="Times New Roman"/>
            <w:noProof/>
            <w:webHidden/>
            <w:sz w:val="28"/>
            <w:szCs w:val="28"/>
          </w:rPr>
          <w:tab/>
        </w:r>
        <w:r w:rsidR="000800D5" w:rsidRPr="00BC464F">
          <w:rPr>
            <w:rFonts w:ascii="Times New Roman" w:hAnsi="Times New Roman" w:cs="Times New Roman"/>
            <w:noProof/>
            <w:webHidden/>
            <w:sz w:val="28"/>
            <w:szCs w:val="28"/>
          </w:rPr>
          <w:fldChar w:fldCharType="begin"/>
        </w:r>
        <w:r w:rsidR="002D5229" w:rsidRPr="00BC464F">
          <w:rPr>
            <w:rFonts w:ascii="Times New Roman" w:hAnsi="Times New Roman" w:cs="Times New Roman"/>
            <w:noProof/>
            <w:webHidden/>
            <w:sz w:val="28"/>
            <w:szCs w:val="28"/>
          </w:rPr>
          <w:instrText xml:space="preserve"> PAGEREF _Toc51677373 \h </w:instrText>
        </w:r>
        <w:r w:rsidR="000800D5" w:rsidRPr="00BC464F">
          <w:rPr>
            <w:rFonts w:ascii="Times New Roman" w:hAnsi="Times New Roman" w:cs="Times New Roman"/>
            <w:noProof/>
            <w:webHidden/>
            <w:sz w:val="28"/>
            <w:szCs w:val="28"/>
          </w:rPr>
        </w:r>
        <w:r w:rsidR="000800D5" w:rsidRPr="00BC464F">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22</w:t>
        </w:r>
        <w:r w:rsidR="000800D5" w:rsidRPr="00BC464F">
          <w:rPr>
            <w:rFonts w:ascii="Times New Roman" w:hAnsi="Times New Roman" w:cs="Times New Roman"/>
            <w:noProof/>
            <w:webHidden/>
            <w:sz w:val="28"/>
            <w:szCs w:val="28"/>
          </w:rPr>
          <w:fldChar w:fldCharType="end"/>
        </w:r>
      </w:hyperlink>
    </w:p>
    <w:p w:rsidR="002D5229" w:rsidRPr="00BC464F" w:rsidRDefault="001B0F3C" w:rsidP="00A00108">
      <w:pPr>
        <w:pStyle w:val="31"/>
        <w:spacing w:line="240" w:lineRule="auto"/>
        <w:rPr>
          <w:rFonts w:ascii="Times New Roman" w:hAnsi="Times New Roman" w:cs="Times New Roman"/>
          <w:noProof/>
          <w:sz w:val="28"/>
          <w:szCs w:val="28"/>
          <w:lang w:eastAsia="ru-RU"/>
        </w:rPr>
      </w:pPr>
      <w:hyperlink w:anchor="_Toc51677374" w:history="1">
        <w:r w:rsidR="002D5229" w:rsidRPr="00BC464F">
          <w:rPr>
            <w:rStyle w:val="a9"/>
            <w:rFonts w:ascii="Times New Roman" w:hAnsi="Times New Roman" w:cs="Times New Roman"/>
            <w:noProof/>
            <w:color w:val="auto"/>
            <w:sz w:val="28"/>
            <w:szCs w:val="28"/>
            <w:shd w:val="clear" w:color="auto" w:fill="FFFFFF"/>
          </w:rPr>
          <w:t>1.1.3.4</w:t>
        </w:r>
        <w:r w:rsidR="00A00108" w:rsidRPr="00BC464F">
          <w:rPr>
            <w:rStyle w:val="a9"/>
            <w:rFonts w:ascii="Times New Roman" w:hAnsi="Times New Roman" w:cs="Times New Roman"/>
            <w:noProof/>
            <w:color w:val="auto"/>
            <w:sz w:val="28"/>
            <w:szCs w:val="28"/>
            <w:shd w:val="clear" w:color="auto" w:fill="FFFFFF"/>
          </w:rPr>
          <w:t>.</w:t>
        </w:r>
        <w:r w:rsidR="002D5229" w:rsidRPr="00BC464F">
          <w:rPr>
            <w:rStyle w:val="a9"/>
            <w:rFonts w:ascii="Times New Roman" w:hAnsi="Times New Roman" w:cs="Times New Roman"/>
            <w:noProof/>
            <w:color w:val="auto"/>
            <w:sz w:val="28"/>
            <w:szCs w:val="28"/>
            <w:shd w:val="clear" w:color="auto" w:fill="FFFFF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2D5229" w:rsidRPr="00BC464F">
          <w:rPr>
            <w:rFonts w:ascii="Times New Roman" w:hAnsi="Times New Roman" w:cs="Times New Roman"/>
            <w:noProof/>
            <w:webHidden/>
            <w:sz w:val="28"/>
            <w:szCs w:val="28"/>
          </w:rPr>
          <w:tab/>
        </w:r>
        <w:r w:rsidR="000800D5" w:rsidRPr="00BC464F">
          <w:rPr>
            <w:rFonts w:ascii="Times New Roman" w:hAnsi="Times New Roman" w:cs="Times New Roman"/>
            <w:noProof/>
            <w:webHidden/>
            <w:sz w:val="28"/>
            <w:szCs w:val="28"/>
          </w:rPr>
          <w:fldChar w:fldCharType="begin"/>
        </w:r>
        <w:r w:rsidR="002D5229" w:rsidRPr="00BC464F">
          <w:rPr>
            <w:rFonts w:ascii="Times New Roman" w:hAnsi="Times New Roman" w:cs="Times New Roman"/>
            <w:noProof/>
            <w:webHidden/>
            <w:sz w:val="28"/>
            <w:szCs w:val="28"/>
          </w:rPr>
          <w:instrText xml:space="preserve"> PAGEREF _Toc51677374 \h </w:instrText>
        </w:r>
        <w:r w:rsidR="000800D5" w:rsidRPr="00BC464F">
          <w:rPr>
            <w:rFonts w:ascii="Times New Roman" w:hAnsi="Times New Roman" w:cs="Times New Roman"/>
            <w:noProof/>
            <w:webHidden/>
            <w:sz w:val="28"/>
            <w:szCs w:val="28"/>
          </w:rPr>
        </w:r>
        <w:r w:rsidR="000800D5" w:rsidRPr="00BC464F">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23</w:t>
        </w:r>
        <w:r w:rsidR="000800D5" w:rsidRPr="00BC464F">
          <w:rPr>
            <w:rFonts w:ascii="Times New Roman" w:hAnsi="Times New Roman" w:cs="Times New Roman"/>
            <w:noProof/>
            <w:webHidden/>
            <w:sz w:val="28"/>
            <w:szCs w:val="28"/>
          </w:rPr>
          <w:fldChar w:fldCharType="end"/>
        </w:r>
      </w:hyperlink>
    </w:p>
    <w:p w:rsidR="002D5229" w:rsidRPr="00BC464F" w:rsidRDefault="001B0F3C" w:rsidP="00A00108">
      <w:pPr>
        <w:pStyle w:val="31"/>
        <w:spacing w:line="240" w:lineRule="auto"/>
        <w:rPr>
          <w:rFonts w:ascii="Times New Roman" w:hAnsi="Times New Roman" w:cs="Times New Roman"/>
          <w:noProof/>
          <w:sz w:val="28"/>
          <w:szCs w:val="28"/>
          <w:lang w:eastAsia="ru-RU"/>
        </w:rPr>
      </w:pPr>
      <w:hyperlink w:anchor="_Toc51677375" w:history="1">
        <w:r w:rsidR="002D5229" w:rsidRPr="00BC464F">
          <w:rPr>
            <w:rStyle w:val="a9"/>
            <w:rFonts w:ascii="Times New Roman" w:hAnsi="Times New Roman" w:cs="Times New Roman"/>
            <w:noProof/>
            <w:color w:val="auto"/>
            <w:sz w:val="28"/>
            <w:szCs w:val="28"/>
          </w:rPr>
          <w:t>1.1.3.5</w:t>
        </w:r>
        <w:r w:rsidR="00A00108" w:rsidRPr="00BC464F">
          <w:rPr>
            <w:rStyle w:val="a9"/>
            <w:rFonts w:ascii="Times New Roman" w:hAnsi="Times New Roman" w:cs="Times New Roman"/>
            <w:noProof/>
            <w:color w:val="auto"/>
            <w:sz w:val="28"/>
            <w:szCs w:val="28"/>
          </w:rPr>
          <w:t>.</w:t>
        </w:r>
        <w:r w:rsidR="002D5229" w:rsidRPr="00BC464F">
          <w:rPr>
            <w:rStyle w:val="a9"/>
            <w:rFonts w:ascii="Times New Roman" w:hAnsi="Times New Roman" w:cs="Times New Roman"/>
            <w:noProof/>
            <w:color w:val="auto"/>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2D5229" w:rsidRPr="00BC464F">
          <w:rPr>
            <w:rFonts w:ascii="Times New Roman" w:hAnsi="Times New Roman" w:cs="Times New Roman"/>
            <w:noProof/>
            <w:webHidden/>
            <w:sz w:val="28"/>
            <w:szCs w:val="28"/>
          </w:rPr>
          <w:tab/>
        </w:r>
        <w:r w:rsidR="000800D5" w:rsidRPr="00BC464F">
          <w:rPr>
            <w:rFonts w:ascii="Times New Roman" w:hAnsi="Times New Roman" w:cs="Times New Roman"/>
            <w:noProof/>
            <w:webHidden/>
            <w:sz w:val="28"/>
            <w:szCs w:val="28"/>
          </w:rPr>
          <w:fldChar w:fldCharType="begin"/>
        </w:r>
        <w:r w:rsidR="002D5229" w:rsidRPr="00BC464F">
          <w:rPr>
            <w:rFonts w:ascii="Times New Roman" w:hAnsi="Times New Roman" w:cs="Times New Roman"/>
            <w:noProof/>
            <w:webHidden/>
            <w:sz w:val="28"/>
            <w:szCs w:val="28"/>
          </w:rPr>
          <w:instrText xml:space="preserve"> PAGEREF _Toc51677375 \h </w:instrText>
        </w:r>
        <w:r w:rsidR="000800D5" w:rsidRPr="00BC464F">
          <w:rPr>
            <w:rFonts w:ascii="Times New Roman" w:hAnsi="Times New Roman" w:cs="Times New Roman"/>
            <w:noProof/>
            <w:webHidden/>
            <w:sz w:val="28"/>
            <w:szCs w:val="28"/>
          </w:rPr>
        </w:r>
        <w:r w:rsidR="000800D5" w:rsidRPr="00BC464F">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26</w:t>
        </w:r>
        <w:r w:rsidR="000800D5" w:rsidRPr="00BC464F">
          <w:rPr>
            <w:rFonts w:ascii="Times New Roman" w:hAnsi="Times New Roman" w:cs="Times New Roman"/>
            <w:noProof/>
            <w:webHidden/>
            <w:sz w:val="28"/>
            <w:szCs w:val="28"/>
          </w:rPr>
          <w:fldChar w:fldCharType="end"/>
        </w:r>
      </w:hyperlink>
    </w:p>
    <w:p w:rsidR="002D5229" w:rsidRPr="00BC464F" w:rsidRDefault="001B0F3C" w:rsidP="00A00108">
      <w:pPr>
        <w:pStyle w:val="31"/>
        <w:spacing w:line="240" w:lineRule="auto"/>
        <w:rPr>
          <w:rFonts w:ascii="Times New Roman" w:hAnsi="Times New Roman" w:cs="Times New Roman"/>
          <w:noProof/>
          <w:sz w:val="28"/>
          <w:szCs w:val="28"/>
          <w:lang w:eastAsia="ru-RU"/>
        </w:rPr>
      </w:pPr>
      <w:hyperlink w:anchor="_Toc51677376" w:history="1">
        <w:r w:rsidR="002D5229" w:rsidRPr="00BC464F">
          <w:rPr>
            <w:rStyle w:val="a9"/>
            <w:rFonts w:ascii="Times New Roman" w:hAnsi="Times New Roman" w:cs="Times New Roman"/>
            <w:noProof/>
            <w:color w:val="auto"/>
            <w:sz w:val="28"/>
            <w:szCs w:val="28"/>
          </w:rPr>
          <w:t>1.1.3.6</w:t>
        </w:r>
        <w:r w:rsidR="00A00108" w:rsidRPr="00BC464F">
          <w:rPr>
            <w:rStyle w:val="a9"/>
            <w:rFonts w:ascii="Times New Roman" w:hAnsi="Times New Roman" w:cs="Times New Roman"/>
            <w:noProof/>
            <w:color w:val="auto"/>
            <w:sz w:val="28"/>
            <w:szCs w:val="28"/>
          </w:rPr>
          <w:t>.</w:t>
        </w:r>
        <w:r w:rsidR="002D5229" w:rsidRPr="00BC464F">
          <w:rPr>
            <w:rStyle w:val="a9"/>
            <w:rFonts w:ascii="Times New Roman" w:hAnsi="Times New Roman" w:cs="Times New Roman"/>
            <w:noProof/>
            <w:color w:val="auto"/>
            <w:sz w:val="28"/>
            <w:szCs w:val="28"/>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2D5229" w:rsidRPr="00BC464F">
          <w:rPr>
            <w:rFonts w:ascii="Times New Roman" w:hAnsi="Times New Roman" w:cs="Times New Roman"/>
            <w:noProof/>
            <w:webHidden/>
            <w:sz w:val="28"/>
            <w:szCs w:val="28"/>
          </w:rPr>
          <w:tab/>
        </w:r>
        <w:r w:rsidR="000800D5" w:rsidRPr="00BC464F">
          <w:rPr>
            <w:rFonts w:ascii="Times New Roman" w:hAnsi="Times New Roman" w:cs="Times New Roman"/>
            <w:noProof/>
            <w:webHidden/>
            <w:sz w:val="28"/>
            <w:szCs w:val="28"/>
          </w:rPr>
          <w:fldChar w:fldCharType="begin"/>
        </w:r>
        <w:r w:rsidR="002D5229" w:rsidRPr="00BC464F">
          <w:rPr>
            <w:rFonts w:ascii="Times New Roman" w:hAnsi="Times New Roman" w:cs="Times New Roman"/>
            <w:noProof/>
            <w:webHidden/>
            <w:sz w:val="28"/>
            <w:szCs w:val="28"/>
          </w:rPr>
          <w:instrText xml:space="preserve"> PAGEREF _Toc51677376 \h </w:instrText>
        </w:r>
        <w:r w:rsidR="000800D5" w:rsidRPr="00BC464F">
          <w:rPr>
            <w:rFonts w:ascii="Times New Roman" w:hAnsi="Times New Roman" w:cs="Times New Roman"/>
            <w:noProof/>
            <w:webHidden/>
            <w:sz w:val="28"/>
            <w:szCs w:val="28"/>
          </w:rPr>
        </w:r>
        <w:r w:rsidR="000800D5" w:rsidRPr="00BC464F">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27</w:t>
        </w:r>
        <w:r w:rsidR="000800D5" w:rsidRPr="00BC464F">
          <w:rPr>
            <w:rFonts w:ascii="Times New Roman" w:hAnsi="Times New Roman" w:cs="Times New Roman"/>
            <w:noProof/>
            <w:webHidden/>
            <w:sz w:val="28"/>
            <w:szCs w:val="28"/>
          </w:rPr>
          <w:fldChar w:fldCharType="end"/>
        </w:r>
      </w:hyperlink>
    </w:p>
    <w:p w:rsidR="002D5229" w:rsidRPr="00BC464F" w:rsidRDefault="001B0F3C" w:rsidP="00A00108">
      <w:pPr>
        <w:pStyle w:val="31"/>
        <w:spacing w:line="240" w:lineRule="auto"/>
        <w:rPr>
          <w:rFonts w:ascii="Times New Roman" w:hAnsi="Times New Roman" w:cs="Times New Roman"/>
          <w:noProof/>
          <w:sz w:val="28"/>
          <w:szCs w:val="28"/>
          <w:lang w:eastAsia="ru-RU"/>
        </w:rPr>
      </w:pPr>
      <w:hyperlink w:anchor="_Toc51677377" w:history="1">
        <w:r w:rsidR="002D5229" w:rsidRPr="00BC464F">
          <w:rPr>
            <w:rStyle w:val="a9"/>
            <w:rFonts w:ascii="Times New Roman" w:eastAsia="Calibri" w:hAnsi="Times New Roman" w:cs="Times New Roman"/>
            <w:noProof/>
            <w:color w:val="auto"/>
            <w:sz w:val="28"/>
            <w:szCs w:val="28"/>
          </w:rPr>
          <w:t>1.1.3.7</w:t>
        </w:r>
        <w:r w:rsidR="00A00108" w:rsidRPr="00BC464F">
          <w:rPr>
            <w:rStyle w:val="a9"/>
            <w:rFonts w:ascii="Times New Roman" w:eastAsia="Calibri" w:hAnsi="Times New Roman" w:cs="Times New Roman"/>
            <w:noProof/>
            <w:color w:val="auto"/>
            <w:sz w:val="28"/>
            <w:szCs w:val="28"/>
          </w:rPr>
          <w:t>.</w:t>
        </w:r>
        <w:r w:rsidR="002D5229" w:rsidRPr="00BC464F">
          <w:rPr>
            <w:rStyle w:val="a9"/>
            <w:rFonts w:ascii="Times New Roman" w:eastAsia="Calibri" w:hAnsi="Times New Roman" w:cs="Times New Roman"/>
            <w:noProof/>
            <w:color w:val="auto"/>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80542" w:rsidRPr="00BC464F">
          <w:rPr>
            <w:rFonts w:ascii="Times New Roman" w:hAnsi="Times New Roman" w:cs="Times New Roman"/>
            <w:noProof/>
            <w:webHidden/>
            <w:sz w:val="28"/>
            <w:szCs w:val="28"/>
          </w:rPr>
          <w:tab/>
        </w:r>
        <w:r w:rsidR="000800D5" w:rsidRPr="00BC464F">
          <w:rPr>
            <w:rFonts w:ascii="Times New Roman" w:hAnsi="Times New Roman" w:cs="Times New Roman"/>
            <w:noProof/>
            <w:webHidden/>
            <w:sz w:val="28"/>
            <w:szCs w:val="28"/>
          </w:rPr>
          <w:fldChar w:fldCharType="begin"/>
        </w:r>
        <w:r w:rsidR="002D5229" w:rsidRPr="00BC464F">
          <w:rPr>
            <w:rFonts w:ascii="Times New Roman" w:hAnsi="Times New Roman" w:cs="Times New Roman"/>
            <w:noProof/>
            <w:webHidden/>
            <w:sz w:val="28"/>
            <w:szCs w:val="28"/>
          </w:rPr>
          <w:instrText xml:space="preserve"> PAGEREF _Toc51677377 \h </w:instrText>
        </w:r>
        <w:r w:rsidR="000800D5" w:rsidRPr="00BC464F">
          <w:rPr>
            <w:rFonts w:ascii="Times New Roman" w:hAnsi="Times New Roman" w:cs="Times New Roman"/>
            <w:noProof/>
            <w:webHidden/>
            <w:sz w:val="28"/>
            <w:szCs w:val="28"/>
          </w:rPr>
        </w:r>
        <w:r w:rsidR="000800D5" w:rsidRPr="00BC464F">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28</w:t>
        </w:r>
        <w:r w:rsidR="000800D5" w:rsidRPr="00BC464F">
          <w:rPr>
            <w:rFonts w:ascii="Times New Roman" w:hAnsi="Times New Roman" w:cs="Times New Roman"/>
            <w:noProof/>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78" w:history="1">
        <w:r w:rsidR="002D5229" w:rsidRPr="00BC464F">
          <w:rPr>
            <w:rStyle w:val="a9"/>
            <w:color w:val="auto"/>
            <w:sz w:val="28"/>
            <w:szCs w:val="28"/>
          </w:rPr>
          <w:t>1.1.4</w:t>
        </w:r>
        <w:r w:rsidR="00A00108" w:rsidRPr="00BC464F">
          <w:rPr>
            <w:rStyle w:val="a9"/>
            <w:color w:val="auto"/>
            <w:sz w:val="28"/>
            <w:szCs w:val="28"/>
          </w:rPr>
          <w:t>.</w:t>
        </w:r>
        <w:r w:rsidR="002D5229" w:rsidRPr="00BC464F">
          <w:rPr>
            <w:rStyle w:val="a9"/>
            <w:color w:val="auto"/>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180542"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_Toc51677378 \h </w:instrText>
        </w:r>
        <w:r w:rsidR="000800D5" w:rsidRPr="00BC464F">
          <w:rPr>
            <w:webHidden/>
            <w:sz w:val="28"/>
            <w:szCs w:val="28"/>
          </w:rPr>
        </w:r>
        <w:r w:rsidR="000800D5" w:rsidRPr="00BC464F">
          <w:rPr>
            <w:webHidden/>
            <w:sz w:val="28"/>
            <w:szCs w:val="28"/>
          </w:rPr>
          <w:fldChar w:fldCharType="separate"/>
        </w:r>
        <w:r w:rsidR="005E6BBD">
          <w:rPr>
            <w:webHidden/>
            <w:sz w:val="28"/>
            <w:szCs w:val="28"/>
          </w:rPr>
          <w:t>28</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79" w:history="1">
        <w:r w:rsidR="002D5229" w:rsidRPr="00BC464F">
          <w:rPr>
            <w:rStyle w:val="a9"/>
            <w:color w:val="auto"/>
            <w:sz w:val="28"/>
            <w:szCs w:val="28"/>
          </w:rPr>
          <w:t>1.1.5</w:t>
        </w:r>
        <w:r w:rsidR="00A00108" w:rsidRPr="00BC464F">
          <w:rPr>
            <w:rStyle w:val="a9"/>
            <w:color w:val="auto"/>
            <w:sz w:val="28"/>
            <w:szCs w:val="28"/>
          </w:rPr>
          <w:t>.</w:t>
        </w:r>
        <w:r w:rsidR="002D5229" w:rsidRPr="00BC464F">
          <w:rPr>
            <w:rStyle w:val="a9"/>
            <w:color w:val="auto"/>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_Toc51677379 \h </w:instrText>
        </w:r>
        <w:r w:rsidR="000800D5" w:rsidRPr="00BC464F">
          <w:rPr>
            <w:webHidden/>
            <w:sz w:val="28"/>
            <w:szCs w:val="28"/>
          </w:rPr>
        </w:r>
        <w:r w:rsidR="000800D5" w:rsidRPr="00BC464F">
          <w:rPr>
            <w:webHidden/>
            <w:sz w:val="28"/>
            <w:szCs w:val="28"/>
          </w:rPr>
          <w:fldChar w:fldCharType="separate"/>
        </w:r>
        <w:r w:rsidR="005E6BBD">
          <w:rPr>
            <w:webHidden/>
            <w:sz w:val="28"/>
            <w:szCs w:val="28"/>
          </w:rPr>
          <w:t>28</w:t>
        </w:r>
        <w:r w:rsidR="000800D5" w:rsidRPr="00BC464F">
          <w:rPr>
            <w:webHidden/>
            <w:sz w:val="28"/>
            <w:szCs w:val="28"/>
          </w:rPr>
          <w:fldChar w:fldCharType="end"/>
        </w:r>
      </w:hyperlink>
    </w:p>
    <w:p w:rsidR="002D5229" w:rsidRPr="00BC464F" w:rsidRDefault="001B0F3C" w:rsidP="00A00108">
      <w:pPr>
        <w:pStyle w:val="11"/>
        <w:rPr>
          <w:noProof/>
          <w:lang w:eastAsia="ru-RU"/>
        </w:rPr>
      </w:pPr>
      <w:hyperlink w:anchor="_Toc51677380" w:history="1">
        <w:r w:rsidR="002D5229" w:rsidRPr="00BC464F">
          <w:rPr>
            <w:rStyle w:val="a9"/>
            <w:rFonts w:ascii="Times New Roman" w:hAnsi="Times New Roman" w:cs="Times New Roman"/>
            <w:noProof/>
            <w:color w:val="auto"/>
            <w:sz w:val="28"/>
            <w:szCs w:val="28"/>
          </w:rPr>
          <w:t>1.2</w:t>
        </w:r>
        <w:r w:rsidR="00A00108" w:rsidRPr="00BC464F">
          <w:rPr>
            <w:rStyle w:val="a9"/>
            <w:rFonts w:ascii="Times New Roman" w:hAnsi="Times New Roman" w:cs="Times New Roman"/>
            <w:noProof/>
            <w:color w:val="auto"/>
            <w:sz w:val="28"/>
            <w:szCs w:val="28"/>
          </w:rPr>
          <w:t>.</w:t>
        </w:r>
        <w:r w:rsidR="002D5229" w:rsidRPr="00BC464F">
          <w:rPr>
            <w:rStyle w:val="a9"/>
            <w:rFonts w:ascii="Times New Roman" w:hAnsi="Times New Roman" w:cs="Times New Roman"/>
            <w:noProof/>
            <w:color w:val="auto"/>
            <w:sz w:val="28"/>
            <w:szCs w:val="28"/>
          </w:rPr>
          <w:t xml:space="preserve"> Направления развития централизованных систем водоснабжения</w:t>
        </w:r>
        <w:r w:rsidR="002D5229" w:rsidRPr="00BC464F">
          <w:rPr>
            <w:noProof/>
            <w:webHidden/>
          </w:rPr>
          <w:tab/>
        </w:r>
        <w:r w:rsidR="000800D5" w:rsidRPr="00BC464F">
          <w:rPr>
            <w:noProof/>
            <w:webHidden/>
          </w:rPr>
          <w:fldChar w:fldCharType="begin"/>
        </w:r>
        <w:r w:rsidR="002D5229" w:rsidRPr="00BC464F">
          <w:rPr>
            <w:noProof/>
            <w:webHidden/>
          </w:rPr>
          <w:instrText xml:space="preserve"> PAGEREF _Toc51677380 \h </w:instrText>
        </w:r>
        <w:r w:rsidR="000800D5" w:rsidRPr="00BC464F">
          <w:rPr>
            <w:noProof/>
            <w:webHidden/>
          </w:rPr>
        </w:r>
        <w:r w:rsidR="000800D5" w:rsidRPr="00BC464F">
          <w:rPr>
            <w:noProof/>
            <w:webHidden/>
          </w:rPr>
          <w:fldChar w:fldCharType="separate"/>
        </w:r>
        <w:r w:rsidR="005E6BBD">
          <w:rPr>
            <w:noProof/>
            <w:webHidden/>
          </w:rPr>
          <w:t>28</w:t>
        </w:r>
        <w:r w:rsidR="000800D5" w:rsidRPr="00BC464F">
          <w:rPr>
            <w:noProof/>
            <w:webHidden/>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81" w:history="1">
        <w:r w:rsidR="002D5229" w:rsidRPr="00BC464F">
          <w:rPr>
            <w:rStyle w:val="a9"/>
            <w:color w:val="auto"/>
            <w:sz w:val="28"/>
            <w:szCs w:val="28"/>
          </w:rPr>
          <w:t>1.2.1</w:t>
        </w:r>
        <w:r w:rsidR="00A00108" w:rsidRPr="00BC464F">
          <w:rPr>
            <w:rStyle w:val="a9"/>
            <w:color w:val="auto"/>
            <w:sz w:val="28"/>
            <w:szCs w:val="28"/>
          </w:rPr>
          <w:t>.</w:t>
        </w:r>
        <w:r w:rsidR="002D5229" w:rsidRPr="00BC464F">
          <w:rPr>
            <w:rStyle w:val="a9"/>
            <w:color w:val="auto"/>
            <w:sz w:val="28"/>
            <w:szCs w:val="28"/>
          </w:rPr>
          <w:t>Основные направления, принципы, задачи и плановые значения показателей развития централизованных систем водоснабжения</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_Toc51677381 \h </w:instrText>
        </w:r>
        <w:r w:rsidR="000800D5" w:rsidRPr="00BC464F">
          <w:rPr>
            <w:webHidden/>
            <w:sz w:val="28"/>
            <w:szCs w:val="28"/>
          </w:rPr>
        </w:r>
        <w:r w:rsidR="000800D5" w:rsidRPr="00BC464F">
          <w:rPr>
            <w:webHidden/>
            <w:sz w:val="28"/>
            <w:szCs w:val="28"/>
          </w:rPr>
          <w:fldChar w:fldCharType="separate"/>
        </w:r>
        <w:r w:rsidR="005E6BBD">
          <w:rPr>
            <w:webHidden/>
            <w:sz w:val="28"/>
            <w:szCs w:val="28"/>
          </w:rPr>
          <w:t>28</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82" w:history="1">
        <w:r w:rsidR="002D5229" w:rsidRPr="00BC464F">
          <w:rPr>
            <w:rStyle w:val="a9"/>
            <w:color w:val="auto"/>
            <w:sz w:val="28"/>
            <w:szCs w:val="28"/>
          </w:rPr>
          <w:t>1.2.2</w:t>
        </w:r>
        <w:r w:rsidR="00A00108" w:rsidRPr="00BC464F">
          <w:rPr>
            <w:rStyle w:val="a9"/>
            <w:color w:val="auto"/>
            <w:sz w:val="28"/>
            <w:szCs w:val="28"/>
          </w:rPr>
          <w:t>.</w:t>
        </w:r>
        <w:r w:rsidR="002D5229" w:rsidRPr="00BC464F">
          <w:rPr>
            <w:rStyle w:val="a9"/>
            <w:color w:val="auto"/>
            <w:sz w:val="28"/>
            <w:szCs w:val="28"/>
          </w:rPr>
          <w:t>Различные сценарии развития централизованных систем водоснабжения в зависимости от различных сценариев развития поселений.</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_Toc51677382 \h </w:instrText>
        </w:r>
        <w:r w:rsidR="000800D5" w:rsidRPr="00BC464F">
          <w:rPr>
            <w:webHidden/>
            <w:sz w:val="28"/>
            <w:szCs w:val="28"/>
          </w:rPr>
        </w:r>
        <w:r w:rsidR="000800D5" w:rsidRPr="00BC464F">
          <w:rPr>
            <w:webHidden/>
            <w:sz w:val="28"/>
            <w:szCs w:val="28"/>
          </w:rPr>
          <w:fldChar w:fldCharType="separate"/>
        </w:r>
        <w:r w:rsidR="005E6BBD">
          <w:rPr>
            <w:webHidden/>
            <w:sz w:val="28"/>
            <w:szCs w:val="28"/>
          </w:rPr>
          <w:t>31</w:t>
        </w:r>
        <w:r w:rsidR="000800D5" w:rsidRPr="00BC464F">
          <w:rPr>
            <w:webHidden/>
            <w:sz w:val="28"/>
            <w:szCs w:val="28"/>
          </w:rPr>
          <w:fldChar w:fldCharType="end"/>
        </w:r>
      </w:hyperlink>
    </w:p>
    <w:p w:rsidR="002D5229" w:rsidRPr="00BC464F" w:rsidRDefault="001B0F3C" w:rsidP="00A00108">
      <w:pPr>
        <w:pStyle w:val="11"/>
        <w:rPr>
          <w:noProof/>
          <w:lang w:eastAsia="ru-RU"/>
        </w:rPr>
      </w:pPr>
      <w:hyperlink w:anchor="_Toc51677383" w:history="1">
        <w:r w:rsidR="002D5229" w:rsidRPr="00BC464F">
          <w:rPr>
            <w:rStyle w:val="a9"/>
            <w:rFonts w:ascii="Times New Roman" w:hAnsi="Times New Roman" w:cs="Times New Roman"/>
            <w:noProof/>
            <w:color w:val="auto"/>
            <w:sz w:val="28"/>
            <w:szCs w:val="28"/>
          </w:rPr>
          <w:t>1.3</w:t>
        </w:r>
        <w:r w:rsidR="00A00108" w:rsidRPr="00BC464F">
          <w:rPr>
            <w:rStyle w:val="a9"/>
            <w:rFonts w:ascii="Times New Roman" w:hAnsi="Times New Roman" w:cs="Times New Roman"/>
            <w:noProof/>
            <w:color w:val="auto"/>
            <w:sz w:val="28"/>
            <w:szCs w:val="28"/>
          </w:rPr>
          <w:t>.</w:t>
        </w:r>
        <w:r w:rsidR="002D5229" w:rsidRPr="00BC464F">
          <w:rPr>
            <w:rStyle w:val="a9"/>
            <w:rFonts w:ascii="Times New Roman" w:hAnsi="Times New Roman" w:cs="Times New Roman"/>
            <w:noProof/>
            <w:color w:val="auto"/>
            <w:sz w:val="28"/>
            <w:szCs w:val="28"/>
          </w:rPr>
          <w:t xml:space="preserve"> Баланс водоснабжения и потребления холодной, питьевой, технической воды</w:t>
        </w:r>
        <w:r w:rsidR="002D5229" w:rsidRPr="00BC464F">
          <w:rPr>
            <w:noProof/>
            <w:webHidden/>
          </w:rPr>
          <w:tab/>
        </w:r>
        <w:r w:rsidR="000800D5" w:rsidRPr="00BC464F">
          <w:rPr>
            <w:noProof/>
            <w:webHidden/>
          </w:rPr>
          <w:fldChar w:fldCharType="begin"/>
        </w:r>
        <w:r w:rsidR="002D5229" w:rsidRPr="00BC464F">
          <w:rPr>
            <w:noProof/>
            <w:webHidden/>
          </w:rPr>
          <w:instrText xml:space="preserve"> PAGEREF _Toc51677383 \h </w:instrText>
        </w:r>
        <w:r w:rsidR="000800D5" w:rsidRPr="00BC464F">
          <w:rPr>
            <w:noProof/>
            <w:webHidden/>
          </w:rPr>
        </w:r>
        <w:r w:rsidR="000800D5" w:rsidRPr="00BC464F">
          <w:rPr>
            <w:noProof/>
            <w:webHidden/>
          </w:rPr>
          <w:fldChar w:fldCharType="separate"/>
        </w:r>
        <w:r w:rsidR="005E6BBD">
          <w:rPr>
            <w:noProof/>
            <w:webHidden/>
          </w:rPr>
          <w:t>32</w:t>
        </w:r>
        <w:r w:rsidR="000800D5" w:rsidRPr="00BC464F">
          <w:rPr>
            <w:noProof/>
            <w:webHidden/>
          </w:rPr>
          <w:fldChar w:fldCharType="end"/>
        </w:r>
      </w:hyperlink>
    </w:p>
    <w:p w:rsidR="002D5229" w:rsidRPr="00BC464F" w:rsidRDefault="001B0F3C" w:rsidP="00A00108">
      <w:pPr>
        <w:pStyle w:val="21"/>
        <w:spacing w:after="0"/>
        <w:rPr>
          <w:bCs w:val="0"/>
          <w:sz w:val="28"/>
          <w:szCs w:val="28"/>
          <w:lang w:eastAsia="ru-RU"/>
        </w:rPr>
      </w:pPr>
      <w:hyperlink w:anchor="_Toc51677384" w:history="1">
        <w:r w:rsidR="002D5229" w:rsidRPr="00BC464F">
          <w:rPr>
            <w:rStyle w:val="a9"/>
            <w:color w:val="auto"/>
            <w:sz w:val="28"/>
            <w:szCs w:val="28"/>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_Toc51677384 \h </w:instrText>
        </w:r>
        <w:r w:rsidR="000800D5" w:rsidRPr="00BC464F">
          <w:rPr>
            <w:webHidden/>
            <w:sz w:val="28"/>
            <w:szCs w:val="28"/>
          </w:rPr>
        </w:r>
        <w:r w:rsidR="000800D5" w:rsidRPr="00BC464F">
          <w:rPr>
            <w:webHidden/>
            <w:sz w:val="28"/>
            <w:szCs w:val="28"/>
          </w:rPr>
          <w:fldChar w:fldCharType="separate"/>
        </w:r>
        <w:r w:rsidR="005E6BBD">
          <w:rPr>
            <w:webHidden/>
            <w:sz w:val="28"/>
            <w:szCs w:val="28"/>
          </w:rPr>
          <w:t>32</w:t>
        </w:r>
        <w:r w:rsidR="000800D5" w:rsidRPr="00BC464F">
          <w:rPr>
            <w:webHidden/>
            <w:sz w:val="28"/>
            <w:szCs w:val="28"/>
          </w:rPr>
          <w:fldChar w:fldCharType="end"/>
        </w:r>
      </w:hyperlink>
    </w:p>
    <w:p w:rsidR="002D5229" w:rsidRPr="00BC464F" w:rsidRDefault="001B0F3C" w:rsidP="00A00108">
      <w:pPr>
        <w:pStyle w:val="21"/>
        <w:spacing w:after="0"/>
        <w:rPr>
          <w:bCs w:val="0"/>
          <w:sz w:val="28"/>
          <w:szCs w:val="28"/>
          <w:lang w:eastAsia="ru-RU"/>
        </w:rPr>
      </w:pPr>
      <w:hyperlink w:anchor="_Toc51677385" w:history="1">
        <w:r w:rsidR="002D5229" w:rsidRPr="00BC464F">
          <w:rPr>
            <w:rStyle w:val="a9"/>
            <w:color w:val="auto"/>
            <w:sz w:val="28"/>
            <w:szCs w:val="28"/>
          </w:rPr>
          <w:t>1.3.2</w:t>
        </w:r>
        <w:r w:rsidR="00A00108" w:rsidRPr="00BC464F">
          <w:rPr>
            <w:rStyle w:val="a9"/>
            <w:color w:val="auto"/>
            <w:sz w:val="28"/>
            <w:szCs w:val="28"/>
          </w:rPr>
          <w:t>.</w:t>
        </w:r>
        <w:r w:rsidR="002D5229" w:rsidRPr="00BC464F">
          <w:rPr>
            <w:rStyle w:val="a9"/>
            <w:color w:val="auto"/>
            <w:sz w:val="28"/>
            <w:szCs w:val="28"/>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_Toc51677385 \h </w:instrText>
        </w:r>
        <w:r w:rsidR="000800D5" w:rsidRPr="00BC464F">
          <w:rPr>
            <w:webHidden/>
            <w:sz w:val="28"/>
            <w:szCs w:val="28"/>
          </w:rPr>
        </w:r>
        <w:r w:rsidR="000800D5" w:rsidRPr="00BC464F">
          <w:rPr>
            <w:webHidden/>
            <w:sz w:val="28"/>
            <w:szCs w:val="28"/>
          </w:rPr>
          <w:fldChar w:fldCharType="separate"/>
        </w:r>
        <w:r w:rsidR="005E6BBD">
          <w:rPr>
            <w:webHidden/>
            <w:sz w:val="28"/>
            <w:szCs w:val="28"/>
          </w:rPr>
          <w:t>33</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86" w:history="1">
        <w:r w:rsidR="002D5229" w:rsidRPr="00BC464F">
          <w:rPr>
            <w:rStyle w:val="a9"/>
            <w:color w:val="auto"/>
            <w:sz w:val="28"/>
            <w:szCs w:val="28"/>
          </w:rPr>
          <w:t>1.3.3</w:t>
        </w:r>
        <w:r w:rsidR="00A00108" w:rsidRPr="00BC464F">
          <w:rPr>
            <w:rStyle w:val="a9"/>
            <w:color w:val="auto"/>
            <w:sz w:val="28"/>
            <w:szCs w:val="28"/>
          </w:rPr>
          <w:t>.</w:t>
        </w:r>
        <w:r w:rsidR="002D5229" w:rsidRPr="00BC464F">
          <w:rPr>
            <w:rStyle w:val="a9"/>
            <w:color w:val="auto"/>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180542" w:rsidRPr="00BC464F">
          <w:rPr>
            <w:webHidden/>
            <w:sz w:val="28"/>
            <w:szCs w:val="28"/>
          </w:rPr>
          <w:tab/>
        </w:r>
        <w:r w:rsidR="00A00108" w:rsidRPr="00BC464F">
          <w:rPr>
            <w:webHidden/>
            <w:sz w:val="28"/>
            <w:szCs w:val="28"/>
          </w:rPr>
          <w:t>……………………………………………………………………………….</w:t>
        </w:r>
        <w:r w:rsidR="000800D5" w:rsidRPr="00BC464F">
          <w:rPr>
            <w:webHidden/>
            <w:sz w:val="28"/>
            <w:szCs w:val="28"/>
          </w:rPr>
          <w:fldChar w:fldCharType="begin"/>
        </w:r>
        <w:r w:rsidR="002D5229" w:rsidRPr="00BC464F">
          <w:rPr>
            <w:webHidden/>
            <w:sz w:val="28"/>
            <w:szCs w:val="28"/>
          </w:rPr>
          <w:instrText xml:space="preserve"> PAGEREF _Toc51677386 \h </w:instrText>
        </w:r>
        <w:r w:rsidR="000800D5" w:rsidRPr="00BC464F">
          <w:rPr>
            <w:webHidden/>
            <w:sz w:val="28"/>
            <w:szCs w:val="28"/>
          </w:rPr>
        </w:r>
        <w:r w:rsidR="000800D5" w:rsidRPr="00BC464F">
          <w:rPr>
            <w:webHidden/>
            <w:sz w:val="28"/>
            <w:szCs w:val="28"/>
          </w:rPr>
          <w:fldChar w:fldCharType="separate"/>
        </w:r>
        <w:r w:rsidR="005E6BBD">
          <w:rPr>
            <w:webHidden/>
            <w:sz w:val="28"/>
            <w:szCs w:val="28"/>
          </w:rPr>
          <w:t>33</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87" w:history="1">
        <w:r w:rsidR="002D5229" w:rsidRPr="00BC464F">
          <w:rPr>
            <w:rStyle w:val="a9"/>
            <w:color w:val="auto"/>
            <w:sz w:val="28"/>
            <w:szCs w:val="28"/>
          </w:rPr>
          <w:t>1.3.4</w:t>
        </w:r>
        <w:r w:rsidR="00A00108" w:rsidRPr="00BC464F">
          <w:rPr>
            <w:rStyle w:val="a9"/>
            <w:color w:val="auto"/>
            <w:sz w:val="28"/>
            <w:szCs w:val="28"/>
          </w:rPr>
          <w:t>.</w:t>
        </w:r>
        <w:r w:rsidR="002D5229" w:rsidRPr="00BC464F">
          <w:rPr>
            <w:rStyle w:val="a9"/>
            <w:color w:val="auto"/>
            <w:sz w:val="28"/>
            <w:szCs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_Toc51677387 \h </w:instrText>
        </w:r>
        <w:r w:rsidR="000800D5" w:rsidRPr="00BC464F">
          <w:rPr>
            <w:webHidden/>
            <w:sz w:val="28"/>
            <w:szCs w:val="28"/>
          </w:rPr>
        </w:r>
        <w:r w:rsidR="000800D5" w:rsidRPr="00BC464F">
          <w:rPr>
            <w:webHidden/>
            <w:sz w:val="28"/>
            <w:szCs w:val="28"/>
          </w:rPr>
          <w:fldChar w:fldCharType="separate"/>
        </w:r>
        <w:r w:rsidR="005E6BBD">
          <w:rPr>
            <w:webHidden/>
            <w:sz w:val="28"/>
            <w:szCs w:val="28"/>
          </w:rPr>
          <w:t>34</w:t>
        </w:r>
        <w:r w:rsidR="000800D5" w:rsidRPr="00BC464F">
          <w:rPr>
            <w:webHidden/>
            <w:sz w:val="28"/>
            <w:szCs w:val="28"/>
          </w:rPr>
          <w:fldChar w:fldCharType="end"/>
        </w:r>
      </w:hyperlink>
    </w:p>
    <w:p w:rsidR="002D5229" w:rsidRPr="00BC464F" w:rsidRDefault="001B0F3C" w:rsidP="00A00108">
      <w:pPr>
        <w:pStyle w:val="21"/>
        <w:spacing w:after="0"/>
        <w:rPr>
          <w:bCs w:val="0"/>
          <w:sz w:val="28"/>
          <w:szCs w:val="28"/>
          <w:lang w:eastAsia="ru-RU"/>
        </w:rPr>
      </w:pPr>
      <w:hyperlink w:anchor="_Toc51677388" w:history="1">
        <w:r w:rsidR="002D5229" w:rsidRPr="00BC464F">
          <w:rPr>
            <w:rStyle w:val="a9"/>
            <w:color w:val="auto"/>
            <w:sz w:val="28"/>
            <w:szCs w:val="28"/>
          </w:rPr>
          <w:t>1.3.5</w:t>
        </w:r>
        <w:r w:rsidR="00A00108" w:rsidRPr="00BC464F">
          <w:rPr>
            <w:rStyle w:val="a9"/>
            <w:color w:val="auto"/>
            <w:sz w:val="28"/>
            <w:szCs w:val="28"/>
          </w:rPr>
          <w:t>.</w:t>
        </w:r>
        <w:r w:rsidR="002D5229" w:rsidRPr="00BC464F">
          <w:rPr>
            <w:rStyle w:val="a9"/>
            <w:color w:val="auto"/>
            <w:sz w:val="28"/>
            <w:szCs w:val="28"/>
          </w:rPr>
          <w:t xml:space="preserve"> Описание существующей системы коммерческого учета горячей, питьевой, технической воды и планов по установке приборов учета;</w:t>
        </w:r>
        <w:r w:rsidR="002D5229"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_Toc51677388 \h </w:instrText>
        </w:r>
        <w:r w:rsidR="000800D5" w:rsidRPr="00BC464F">
          <w:rPr>
            <w:webHidden/>
            <w:sz w:val="28"/>
            <w:szCs w:val="28"/>
          </w:rPr>
        </w:r>
        <w:r w:rsidR="000800D5" w:rsidRPr="00BC464F">
          <w:rPr>
            <w:webHidden/>
            <w:sz w:val="28"/>
            <w:szCs w:val="28"/>
          </w:rPr>
          <w:fldChar w:fldCharType="separate"/>
        </w:r>
        <w:r w:rsidR="005E6BBD">
          <w:rPr>
            <w:webHidden/>
            <w:sz w:val="28"/>
            <w:szCs w:val="28"/>
          </w:rPr>
          <w:t>34</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89" w:history="1">
        <w:r w:rsidR="002D5229" w:rsidRPr="00BC464F">
          <w:rPr>
            <w:rStyle w:val="a9"/>
            <w:rFonts w:eastAsia="Arial"/>
            <w:color w:val="auto"/>
            <w:sz w:val="28"/>
            <w:szCs w:val="28"/>
            <w:lang w:eastAsia="ru-RU" w:bidi="ru-RU"/>
          </w:rPr>
          <w:t>1.3.6</w:t>
        </w:r>
        <w:r w:rsidR="00A00108" w:rsidRPr="00BC464F">
          <w:rPr>
            <w:rStyle w:val="a9"/>
            <w:rFonts w:eastAsia="Arial"/>
            <w:color w:val="auto"/>
            <w:sz w:val="28"/>
            <w:szCs w:val="28"/>
            <w:lang w:eastAsia="ru-RU" w:bidi="ru-RU"/>
          </w:rPr>
          <w:t>.</w:t>
        </w:r>
        <w:r w:rsidR="002D5229" w:rsidRPr="00BC464F">
          <w:rPr>
            <w:rStyle w:val="a9"/>
            <w:rFonts w:eastAsia="Arial"/>
            <w:color w:val="auto"/>
            <w:sz w:val="28"/>
            <w:szCs w:val="28"/>
            <w:lang w:eastAsia="ru-RU" w:bidi="ru-RU"/>
          </w:rPr>
          <w:t>Анализ резервов и дефицитов производственных мощностей системы водоснабжения поселения</w:t>
        </w:r>
        <w:r w:rsidR="00180542"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_Toc51677389 \h </w:instrText>
        </w:r>
        <w:r w:rsidR="000800D5" w:rsidRPr="00BC464F">
          <w:rPr>
            <w:webHidden/>
            <w:sz w:val="28"/>
            <w:szCs w:val="28"/>
          </w:rPr>
        </w:r>
        <w:r w:rsidR="000800D5" w:rsidRPr="00BC464F">
          <w:rPr>
            <w:webHidden/>
            <w:sz w:val="28"/>
            <w:szCs w:val="28"/>
          </w:rPr>
          <w:fldChar w:fldCharType="separate"/>
        </w:r>
        <w:r w:rsidR="005E6BBD">
          <w:rPr>
            <w:webHidden/>
            <w:sz w:val="28"/>
            <w:szCs w:val="28"/>
          </w:rPr>
          <w:t>34</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90" w:history="1">
        <w:r w:rsidR="002D5229" w:rsidRPr="00BC464F">
          <w:rPr>
            <w:rStyle w:val="a9"/>
            <w:color w:val="auto"/>
            <w:sz w:val="28"/>
            <w:szCs w:val="28"/>
          </w:rPr>
          <w:t>1.3.7</w:t>
        </w:r>
        <w:r w:rsidR="00A00108" w:rsidRPr="00BC464F">
          <w:rPr>
            <w:rStyle w:val="a9"/>
            <w:color w:val="auto"/>
            <w:sz w:val="28"/>
            <w:szCs w:val="28"/>
          </w:rPr>
          <w:t>.</w:t>
        </w:r>
        <w:r w:rsidR="002D5229" w:rsidRPr="00BC464F">
          <w:rPr>
            <w:rStyle w:val="a9"/>
            <w:color w:val="auto"/>
            <w:sz w:val="28"/>
            <w:szCs w:val="28"/>
          </w:rP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180542"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_Toc51677390 \h </w:instrText>
        </w:r>
        <w:r w:rsidR="000800D5" w:rsidRPr="00BC464F">
          <w:rPr>
            <w:webHidden/>
            <w:sz w:val="28"/>
            <w:szCs w:val="28"/>
          </w:rPr>
        </w:r>
        <w:r w:rsidR="000800D5" w:rsidRPr="00BC464F">
          <w:rPr>
            <w:webHidden/>
            <w:sz w:val="28"/>
            <w:szCs w:val="28"/>
          </w:rPr>
          <w:fldChar w:fldCharType="separate"/>
        </w:r>
        <w:r w:rsidR="005E6BBD">
          <w:rPr>
            <w:webHidden/>
            <w:sz w:val="28"/>
            <w:szCs w:val="28"/>
          </w:rPr>
          <w:t>38</w:t>
        </w:r>
        <w:r w:rsidR="000800D5" w:rsidRPr="00BC464F">
          <w:rPr>
            <w:webHidden/>
            <w:sz w:val="28"/>
            <w:szCs w:val="28"/>
          </w:rPr>
          <w:fldChar w:fldCharType="end"/>
        </w:r>
      </w:hyperlink>
    </w:p>
    <w:p w:rsidR="002D5229" w:rsidRPr="00BC464F" w:rsidRDefault="001B0F3C" w:rsidP="00A00108">
      <w:pPr>
        <w:pStyle w:val="21"/>
        <w:tabs>
          <w:tab w:val="left" w:pos="1320"/>
        </w:tabs>
        <w:spacing w:after="0"/>
        <w:rPr>
          <w:bCs w:val="0"/>
          <w:sz w:val="28"/>
          <w:szCs w:val="28"/>
          <w:lang w:eastAsia="ru-RU"/>
        </w:rPr>
      </w:pPr>
      <w:hyperlink w:anchor="_Toc51677391" w:history="1">
        <w:r w:rsidR="002D5229" w:rsidRPr="00BC464F">
          <w:rPr>
            <w:rStyle w:val="a9"/>
            <w:color w:val="auto"/>
            <w:sz w:val="28"/>
            <w:szCs w:val="28"/>
          </w:rPr>
          <w:t>1.3.8</w:t>
        </w:r>
        <w:r w:rsidR="00A00108" w:rsidRPr="00BC464F">
          <w:rPr>
            <w:rStyle w:val="a9"/>
            <w:color w:val="auto"/>
            <w:sz w:val="28"/>
            <w:szCs w:val="28"/>
          </w:rPr>
          <w:t>.</w:t>
        </w:r>
        <w:r w:rsidR="002D5229" w:rsidRPr="00BC464F">
          <w:rPr>
            <w:rStyle w:val="a9"/>
            <w:color w:val="auto"/>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80542" w:rsidRPr="00BC464F">
          <w:rPr>
            <w:webHidden/>
            <w:sz w:val="28"/>
            <w:szCs w:val="28"/>
          </w:rPr>
          <w:tab/>
        </w:r>
        <w:r w:rsidR="000800D5" w:rsidRPr="00BC464F">
          <w:rPr>
            <w:webHidden/>
            <w:sz w:val="28"/>
            <w:szCs w:val="28"/>
          </w:rPr>
          <w:fldChar w:fldCharType="begin"/>
        </w:r>
        <w:r w:rsidR="002D5229" w:rsidRPr="00BC464F">
          <w:rPr>
            <w:webHidden/>
            <w:sz w:val="28"/>
            <w:szCs w:val="28"/>
          </w:rPr>
          <w:instrText xml:space="preserve"> PAGEREF _Toc51677391 \h </w:instrText>
        </w:r>
        <w:r w:rsidR="000800D5" w:rsidRPr="00BC464F">
          <w:rPr>
            <w:webHidden/>
            <w:sz w:val="28"/>
            <w:szCs w:val="28"/>
          </w:rPr>
        </w:r>
        <w:r w:rsidR="000800D5" w:rsidRPr="00BC464F">
          <w:rPr>
            <w:webHidden/>
            <w:sz w:val="28"/>
            <w:szCs w:val="28"/>
          </w:rPr>
          <w:fldChar w:fldCharType="separate"/>
        </w:r>
        <w:r w:rsidR="005E6BBD">
          <w:rPr>
            <w:webHidden/>
            <w:sz w:val="28"/>
            <w:szCs w:val="28"/>
          </w:rPr>
          <w:t>38</w:t>
        </w:r>
        <w:r w:rsidR="000800D5" w:rsidRPr="00BC464F">
          <w:rPr>
            <w:webHidden/>
            <w:sz w:val="28"/>
            <w:szCs w:val="28"/>
          </w:rPr>
          <w:fldChar w:fldCharType="end"/>
        </w:r>
      </w:hyperlink>
    </w:p>
    <w:p w:rsidR="002D5229" w:rsidRPr="00BC464F" w:rsidRDefault="001B0F3C" w:rsidP="00A00108">
      <w:pPr>
        <w:pStyle w:val="21"/>
        <w:tabs>
          <w:tab w:val="left" w:pos="9630"/>
        </w:tabs>
        <w:spacing w:after="0"/>
        <w:rPr>
          <w:bCs w:val="0"/>
          <w:sz w:val="28"/>
          <w:szCs w:val="28"/>
          <w:lang w:eastAsia="ru-RU"/>
        </w:rPr>
      </w:pPr>
      <w:hyperlink w:anchor="_Toc51677392" w:history="1">
        <w:r w:rsidR="002D5229" w:rsidRPr="00BC464F">
          <w:rPr>
            <w:rStyle w:val="a9"/>
            <w:color w:val="auto"/>
            <w:sz w:val="28"/>
            <w:szCs w:val="28"/>
          </w:rPr>
          <w:t>1.3.9</w:t>
        </w:r>
        <w:r w:rsidR="00A00108" w:rsidRPr="00BC464F">
          <w:rPr>
            <w:rStyle w:val="a9"/>
            <w:color w:val="auto"/>
            <w:sz w:val="28"/>
            <w:szCs w:val="28"/>
          </w:rPr>
          <w:t>.</w:t>
        </w:r>
        <w:r w:rsidR="002D5229" w:rsidRPr="00BC464F">
          <w:rPr>
            <w:rStyle w:val="a9"/>
            <w:color w:val="auto"/>
            <w:sz w:val="28"/>
            <w:szCs w:val="28"/>
          </w:rPr>
          <w:t xml:space="preserve"> Сведения о фактическом и ожидаемом потреблении горячей, питьевой, техническойводы (годовое, среднесуточное, максимальное суточное)</w:t>
        </w:r>
        <w:r w:rsidR="00BC464F">
          <w:rPr>
            <w:webHidden/>
            <w:sz w:val="28"/>
            <w:szCs w:val="28"/>
          </w:rPr>
          <w:t>……………………………………………………………………….</w:t>
        </w:r>
      </w:hyperlink>
      <w:r w:rsidR="00777D3D">
        <w:rPr>
          <w:sz w:val="28"/>
          <w:szCs w:val="28"/>
        </w:rPr>
        <w:t xml:space="preserve"> </w:t>
      </w:r>
      <w:r w:rsidR="00BC464F">
        <w:rPr>
          <w:sz w:val="28"/>
          <w:szCs w:val="28"/>
        </w:rPr>
        <w:t>39</w:t>
      </w:r>
    </w:p>
    <w:p w:rsidR="002D5229" w:rsidRPr="00BC464F" w:rsidRDefault="001B0F3C" w:rsidP="00A00108">
      <w:pPr>
        <w:pStyle w:val="21"/>
        <w:tabs>
          <w:tab w:val="left" w:pos="1540"/>
        </w:tabs>
        <w:spacing w:after="0"/>
        <w:rPr>
          <w:bCs w:val="0"/>
          <w:sz w:val="28"/>
          <w:szCs w:val="28"/>
          <w:lang w:eastAsia="ru-RU"/>
        </w:rPr>
      </w:pPr>
      <w:hyperlink w:anchor="_Toc51677393" w:history="1">
        <w:r w:rsidR="002D5229" w:rsidRPr="00BC464F">
          <w:rPr>
            <w:rStyle w:val="a9"/>
            <w:color w:val="auto"/>
            <w:sz w:val="28"/>
            <w:szCs w:val="28"/>
          </w:rPr>
          <w:t>1.3.10</w:t>
        </w:r>
        <w:r w:rsidR="00A00108" w:rsidRPr="00BC464F">
          <w:rPr>
            <w:rStyle w:val="a9"/>
            <w:color w:val="auto"/>
            <w:sz w:val="28"/>
            <w:szCs w:val="28"/>
          </w:rPr>
          <w:t>.</w:t>
        </w:r>
        <w:r w:rsidR="002D5229" w:rsidRPr="00BC464F">
          <w:rPr>
            <w:rStyle w:val="a9"/>
            <w:color w:val="auto"/>
            <w:sz w:val="28"/>
            <w:szCs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2D5229" w:rsidRPr="00BC464F">
          <w:rPr>
            <w:webHidden/>
            <w:sz w:val="28"/>
            <w:szCs w:val="28"/>
          </w:rPr>
          <w:tab/>
        </w:r>
      </w:hyperlink>
      <w:r w:rsidR="00BC464F">
        <w:rPr>
          <w:sz w:val="28"/>
          <w:szCs w:val="28"/>
        </w:rPr>
        <w:t>39</w:t>
      </w:r>
    </w:p>
    <w:p w:rsidR="002D5229" w:rsidRPr="00180542" w:rsidRDefault="001B0F3C" w:rsidP="00A00108">
      <w:pPr>
        <w:pStyle w:val="21"/>
        <w:spacing w:after="0"/>
        <w:rPr>
          <w:bCs w:val="0"/>
          <w:sz w:val="28"/>
          <w:szCs w:val="28"/>
          <w:lang w:eastAsia="ru-RU"/>
        </w:rPr>
      </w:pPr>
      <w:hyperlink w:anchor="_Toc51677394" w:history="1">
        <w:r w:rsidR="002D5229" w:rsidRPr="00180542">
          <w:rPr>
            <w:rStyle w:val="a9"/>
            <w:sz w:val="28"/>
            <w:szCs w:val="28"/>
          </w:rPr>
          <w:t>1.3.11</w:t>
        </w:r>
        <w:r w:rsidR="00A00108">
          <w:rPr>
            <w:rStyle w:val="a9"/>
            <w:sz w:val="28"/>
            <w:szCs w:val="28"/>
          </w:rPr>
          <w:t>.</w:t>
        </w:r>
        <w:r w:rsidR="002D5229" w:rsidRPr="00180542">
          <w:rPr>
            <w:rStyle w:val="a9"/>
            <w:sz w:val="28"/>
            <w:szCs w:val="28"/>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2D5229" w:rsidRPr="00180542">
          <w:rPr>
            <w:webHidden/>
            <w:sz w:val="28"/>
            <w:szCs w:val="28"/>
          </w:rPr>
          <w:tab/>
        </w:r>
      </w:hyperlink>
      <w:r w:rsidR="00BC464F">
        <w:rPr>
          <w:sz w:val="28"/>
          <w:szCs w:val="28"/>
        </w:rPr>
        <w:t>40</w:t>
      </w:r>
    </w:p>
    <w:p w:rsidR="002D5229" w:rsidRPr="00180542" w:rsidRDefault="001B0F3C" w:rsidP="00A00108">
      <w:pPr>
        <w:pStyle w:val="21"/>
        <w:tabs>
          <w:tab w:val="left" w:pos="2406"/>
        </w:tabs>
        <w:spacing w:after="0"/>
        <w:rPr>
          <w:bCs w:val="0"/>
          <w:sz w:val="28"/>
          <w:szCs w:val="28"/>
          <w:lang w:eastAsia="ru-RU"/>
        </w:rPr>
      </w:pPr>
      <w:hyperlink w:anchor="_Toc51677395" w:history="1">
        <w:r w:rsidR="002D5229" w:rsidRPr="00180542">
          <w:rPr>
            <w:rStyle w:val="a9"/>
            <w:sz w:val="28"/>
            <w:szCs w:val="28"/>
          </w:rPr>
          <w:t>1.3.12</w:t>
        </w:r>
        <w:r w:rsidR="00A00108">
          <w:rPr>
            <w:rStyle w:val="a9"/>
            <w:sz w:val="28"/>
            <w:szCs w:val="28"/>
          </w:rPr>
          <w:t>.</w:t>
        </w:r>
        <w:r w:rsidR="002D5229" w:rsidRPr="00180542">
          <w:rPr>
            <w:rStyle w:val="a9"/>
            <w:sz w:val="28"/>
            <w:szCs w:val="28"/>
          </w:rPr>
          <w:t xml:space="preserve"> Сведенияо фактических и планируемых потерях горячей, питьевой, технической воды при ее транспортировке (годовые, среднесуточные значения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_Toc51677395 \h </w:instrText>
        </w:r>
        <w:r w:rsidR="000800D5" w:rsidRPr="00180542">
          <w:rPr>
            <w:webHidden/>
            <w:sz w:val="28"/>
            <w:szCs w:val="28"/>
          </w:rPr>
        </w:r>
        <w:r w:rsidR="000800D5" w:rsidRPr="00180542">
          <w:rPr>
            <w:webHidden/>
            <w:sz w:val="28"/>
            <w:szCs w:val="28"/>
          </w:rPr>
          <w:fldChar w:fldCharType="separate"/>
        </w:r>
        <w:r w:rsidR="005E6BBD">
          <w:rPr>
            <w:webHidden/>
            <w:sz w:val="28"/>
            <w:szCs w:val="28"/>
          </w:rPr>
          <w:t>42</w:t>
        </w:r>
        <w:r w:rsidR="000800D5" w:rsidRPr="00180542">
          <w:rPr>
            <w:webHidden/>
            <w:sz w:val="28"/>
            <w:szCs w:val="28"/>
          </w:rPr>
          <w:fldChar w:fldCharType="end"/>
        </w:r>
      </w:hyperlink>
    </w:p>
    <w:p w:rsidR="002D5229" w:rsidRPr="00180542" w:rsidRDefault="001B0F3C" w:rsidP="00A00108">
      <w:pPr>
        <w:pStyle w:val="21"/>
        <w:tabs>
          <w:tab w:val="left" w:pos="1540"/>
        </w:tabs>
        <w:spacing w:after="0"/>
        <w:rPr>
          <w:bCs w:val="0"/>
          <w:sz w:val="28"/>
          <w:szCs w:val="28"/>
          <w:lang w:eastAsia="ru-RU"/>
        </w:rPr>
      </w:pPr>
      <w:hyperlink w:anchor="_Toc51677396" w:history="1">
        <w:r w:rsidR="002D5229" w:rsidRPr="00180542">
          <w:rPr>
            <w:rStyle w:val="a9"/>
            <w:sz w:val="28"/>
            <w:szCs w:val="28"/>
          </w:rPr>
          <w:t>1.3.13</w:t>
        </w:r>
        <w:r w:rsidR="00A00108">
          <w:rPr>
            <w:rStyle w:val="a9"/>
            <w:sz w:val="28"/>
            <w:szCs w:val="28"/>
          </w:rPr>
          <w:t>.</w:t>
        </w:r>
        <w:r w:rsidR="002D5229" w:rsidRPr="00180542">
          <w:rPr>
            <w:rStyle w:val="a9"/>
            <w:sz w:val="28"/>
            <w:szCs w:val="28"/>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_Toc51677396 \h </w:instrText>
        </w:r>
        <w:r w:rsidR="000800D5" w:rsidRPr="00180542">
          <w:rPr>
            <w:webHidden/>
            <w:sz w:val="28"/>
            <w:szCs w:val="28"/>
          </w:rPr>
        </w:r>
        <w:r w:rsidR="000800D5" w:rsidRPr="00180542">
          <w:rPr>
            <w:webHidden/>
            <w:sz w:val="28"/>
            <w:szCs w:val="28"/>
          </w:rPr>
          <w:fldChar w:fldCharType="separate"/>
        </w:r>
        <w:r w:rsidR="005E6BBD">
          <w:rPr>
            <w:webHidden/>
            <w:sz w:val="28"/>
            <w:szCs w:val="28"/>
          </w:rPr>
          <w:t>42</w:t>
        </w:r>
        <w:r w:rsidR="000800D5" w:rsidRPr="00180542">
          <w:rPr>
            <w:webHidden/>
            <w:sz w:val="28"/>
            <w:szCs w:val="28"/>
          </w:rPr>
          <w:fldChar w:fldCharType="end"/>
        </w:r>
      </w:hyperlink>
    </w:p>
    <w:p w:rsidR="002D5229" w:rsidRPr="00180542" w:rsidRDefault="001B0F3C" w:rsidP="00A00108">
      <w:pPr>
        <w:pStyle w:val="21"/>
        <w:tabs>
          <w:tab w:val="left" w:pos="1540"/>
        </w:tabs>
        <w:spacing w:after="0"/>
        <w:rPr>
          <w:bCs w:val="0"/>
          <w:sz w:val="28"/>
          <w:szCs w:val="28"/>
          <w:lang w:eastAsia="ru-RU"/>
        </w:rPr>
      </w:pPr>
      <w:hyperlink w:anchor="_Toc51677397" w:history="1">
        <w:r w:rsidR="002D5229" w:rsidRPr="00180542">
          <w:rPr>
            <w:rStyle w:val="a9"/>
            <w:sz w:val="28"/>
            <w:szCs w:val="28"/>
          </w:rPr>
          <w:t>1.3.14</w:t>
        </w:r>
        <w:r w:rsidR="00A00108">
          <w:rPr>
            <w:rStyle w:val="a9"/>
            <w:sz w:val="28"/>
            <w:szCs w:val="28"/>
          </w:rPr>
          <w:t>.</w:t>
        </w:r>
        <w:r w:rsidR="002D5229" w:rsidRPr="00180542">
          <w:rPr>
            <w:rStyle w:val="a9"/>
            <w:sz w:val="28"/>
            <w:szCs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_Toc51677397 \h </w:instrText>
        </w:r>
        <w:r w:rsidR="000800D5" w:rsidRPr="00180542">
          <w:rPr>
            <w:webHidden/>
            <w:sz w:val="28"/>
            <w:szCs w:val="28"/>
          </w:rPr>
        </w:r>
        <w:r w:rsidR="000800D5" w:rsidRPr="00180542">
          <w:rPr>
            <w:webHidden/>
            <w:sz w:val="28"/>
            <w:szCs w:val="28"/>
          </w:rPr>
          <w:fldChar w:fldCharType="separate"/>
        </w:r>
        <w:r w:rsidR="005E6BBD">
          <w:rPr>
            <w:webHidden/>
            <w:sz w:val="28"/>
            <w:szCs w:val="28"/>
          </w:rPr>
          <w:t>42</w:t>
        </w:r>
        <w:r w:rsidR="000800D5" w:rsidRPr="00180542">
          <w:rPr>
            <w:webHidden/>
            <w:sz w:val="28"/>
            <w:szCs w:val="28"/>
          </w:rPr>
          <w:fldChar w:fldCharType="end"/>
        </w:r>
      </w:hyperlink>
    </w:p>
    <w:p w:rsidR="002D5229" w:rsidRPr="00180542" w:rsidRDefault="001B0F3C" w:rsidP="00A00108">
      <w:pPr>
        <w:pStyle w:val="21"/>
        <w:spacing w:after="0"/>
        <w:rPr>
          <w:bCs w:val="0"/>
          <w:sz w:val="28"/>
          <w:szCs w:val="28"/>
          <w:lang w:eastAsia="ru-RU"/>
        </w:rPr>
      </w:pPr>
      <w:hyperlink w:anchor="_Toc51677398" w:history="1">
        <w:r w:rsidR="002D5229" w:rsidRPr="00180542">
          <w:rPr>
            <w:rStyle w:val="a9"/>
            <w:sz w:val="28"/>
            <w:szCs w:val="28"/>
          </w:rPr>
          <w:t>1.3.15</w:t>
        </w:r>
        <w:r w:rsidR="00A00108">
          <w:rPr>
            <w:rStyle w:val="a9"/>
            <w:sz w:val="28"/>
            <w:szCs w:val="28"/>
          </w:rPr>
          <w:t>.</w:t>
        </w:r>
        <w:r w:rsidR="002D5229" w:rsidRPr="00180542">
          <w:rPr>
            <w:rStyle w:val="a9"/>
            <w:sz w:val="28"/>
            <w:szCs w:val="28"/>
          </w:rPr>
          <w:t xml:space="preserve"> Наименование организации, которая наделена статусом гарантирующей    организации</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_Toc51677398 \h </w:instrText>
        </w:r>
        <w:r w:rsidR="000800D5" w:rsidRPr="00180542">
          <w:rPr>
            <w:webHidden/>
            <w:sz w:val="28"/>
            <w:szCs w:val="28"/>
          </w:rPr>
        </w:r>
        <w:r w:rsidR="000800D5" w:rsidRPr="00180542">
          <w:rPr>
            <w:webHidden/>
            <w:sz w:val="28"/>
            <w:szCs w:val="28"/>
          </w:rPr>
          <w:fldChar w:fldCharType="separate"/>
        </w:r>
        <w:r w:rsidR="005E6BBD">
          <w:rPr>
            <w:webHidden/>
            <w:sz w:val="28"/>
            <w:szCs w:val="28"/>
          </w:rPr>
          <w:t>42</w:t>
        </w:r>
        <w:r w:rsidR="000800D5" w:rsidRPr="00180542">
          <w:rPr>
            <w:webHidden/>
            <w:sz w:val="28"/>
            <w:szCs w:val="28"/>
          </w:rPr>
          <w:fldChar w:fldCharType="end"/>
        </w:r>
      </w:hyperlink>
    </w:p>
    <w:p w:rsidR="002D5229" w:rsidRPr="00180542" w:rsidRDefault="001B0F3C" w:rsidP="00A00108">
      <w:pPr>
        <w:pStyle w:val="11"/>
        <w:rPr>
          <w:noProof/>
          <w:lang w:eastAsia="ru-RU"/>
        </w:rPr>
      </w:pPr>
      <w:hyperlink w:anchor="_Toc51677399" w:history="1">
        <w:r w:rsidR="002D5229" w:rsidRPr="00180542">
          <w:rPr>
            <w:rStyle w:val="a9"/>
            <w:rFonts w:ascii="Times New Roman" w:hAnsi="Times New Roman" w:cs="Times New Roman"/>
            <w:noProof/>
            <w:sz w:val="28"/>
            <w:szCs w:val="28"/>
          </w:rPr>
          <w:t>1.4</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ресурсоснабжения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w:t>
        </w:r>
        <w:r w:rsidR="002D5229" w:rsidRPr="00180542">
          <w:rPr>
            <w:noProof/>
            <w:webHidden/>
          </w:rPr>
          <w:tab/>
        </w:r>
        <w:r w:rsidR="000800D5" w:rsidRPr="00180542">
          <w:rPr>
            <w:noProof/>
            <w:webHidden/>
          </w:rPr>
          <w:fldChar w:fldCharType="begin"/>
        </w:r>
        <w:r w:rsidR="002D5229" w:rsidRPr="00180542">
          <w:rPr>
            <w:noProof/>
            <w:webHidden/>
          </w:rPr>
          <w:instrText xml:space="preserve"> PAGEREF _Toc51677399 \h </w:instrText>
        </w:r>
        <w:r w:rsidR="000800D5" w:rsidRPr="00180542">
          <w:rPr>
            <w:noProof/>
            <w:webHidden/>
          </w:rPr>
        </w:r>
        <w:r w:rsidR="000800D5" w:rsidRPr="00180542">
          <w:rPr>
            <w:noProof/>
            <w:webHidden/>
          </w:rPr>
          <w:fldChar w:fldCharType="separate"/>
        </w:r>
        <w:r w:rsidR="005E6BBD">
          <w:rPr>
            <w:noProof/>
            <w:webHidden/>
          </w:rPr>
          <w:t>42</w:t>
        </w:r>
        <w:r w:rsidR="000800D5" w:rsidRPr="00180542">
          <w:rPr>
            <w:noProof/>
            <w:webHidden/>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0" w:history="1">
        <w:r w:rsidR="002D5229" w:rsidRPr="00180542">
          <w:rPr>
            <w:rStyle w:val="a9"/>
            <w:sz w:val="28"/>
            <w:szCs w:val="28"/>
          </w:rPr>
          <w:t>1.4.1</w:t>
        </w:r>
        <w:r w:rsidR="00A00108">
          <w:rPr>
            <w:rStyle w:val="a9"/>
            <w:sz w:val="28"/>
            <w:szCs w:val="28"/>
          </w:rPr>
          <w:t>.</w:t>
        </w:r>
        <w:r w:rsidR="002D5229" w:rsidRPr="00180542">
          <w:rPr>
            <w:rStyle w:val="a9"/>
            <w:sz w:val="28"/>
            <w:szCs w:val="28"/>
          </w:rPr>
          <w:t>Перечень основных мероприятий по реализации схем водоснабжения с разбивкой по годам</w:t>
        </w:r>
        <w:r w:rsidR="002D5229" w:rsidRPr="00180542">
          <w:rPr>
            <w:webHidden/>
            <w:sz w:val="28"/>
            <w:szCs w:val="28"/>
          </w:rPr>
          <w:tab/>
        </w:r>
        <w:r w:rsidR="002D5229" w:rsidRPr="00180542">
          <w:rPr>
            <w:webHidden/>
            <w:sz w:val="28"/>
            <w:szCs w:val="28"/>
          </w:rPr>
          <w:tab/>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_Toc51677400 \h </w:instrText>
        </w:r>
        <w:r w:rsidR="000800D5" w:rsidRPr="00180542">
          <w:rPr>
            <w:webHidden/>
            <w:sz w:val="28"/>
            <w:szCs w:val="28"/>
          </w:rPr>
        </w:r>
        <w:r w:rsidR="000800D5" w:rsidRPr="00180542">
          <w:rPr>
            <w:webHidden/>
            <w:sz w:val="28"/>
            <w:szCs w:val="28"/>
          </w:rPr>
          <w:fldChar w:fldCharType="separate"/>
        </w:r>
        <w:r w:rsidR="005E6BBD">
          <w:rPr>
            <w:webHidden/>
            <w:sz w:val="28"/>
            <w:szCs w:val="28"/>
          </w:rPr>
          <w:t>43</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1" w:history="1">
        <w:r w:rsidR="002D5229" w:rsidRPr="00180542">
          <w:rPr>
            <w:rStyle w:val="a9"/>
            <w:sz w:val="28"/>
            <w:szCs w:val="28"/>
          </w:rPr>
          <w:t>1.4.2</w:t>
        </w:r>
        <w:r w:rsidR="00A00108">
          <w:rPr>
            <w:rStyle w:val="a9"/>
            <w:sz w:val="28"/>
            <w:szCs w:val="28"/>
          </w:rPr>
          <w:t>.</w:t>
        </w:r>
        <w:r w:rsidR="002D5229" w:rsidRPr="00180542">
          <w:rPr>
            <w:rStyle w:val="a9"/>
            <w:sz w:val="28"/>
            <w:szCs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_Toc51677401 \h </w:instrText>
        </w:r>
        <w:r w:rsidR="000800D5" w:rsidRPr="00180542">
          <w:rPr>
            <w:webHidden/>
            <w:sz w:val="28"/>
            <w:szCs w:val="28"/>
          </w:rPr>
        </w:r>
        <w:r w:rsidR="000800D5" w:rsidRPr="00180542">
          <w:rPr>
            <w:webHidden/>
            <w:sz w:val="28"/>
            <w:szCs w:val="28"/>
          </w:rPr>
          <w:fldChar w:fldCharType="separate"/>
        </w:r>
        <w:r w:rsidR="005E6BBD">
          <w:rPr>
            <w:webHidden/>
            <w:sz w:val="28"/>
            <w:szCs w:val="28"/>
          </w:rPr>
          <w:t>44</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2" w:history="1">
        <w:r w:rsidR="002D5229" w:rsidRPr="00180542">
          <w:rPr>
            <w:rStyle w:val="a9"/>
            <w:sz w:val="28"/>
            <w:szCs w:val="28"/>
          </w:rPr>
          <w:t>1.4.3</w:t>
        </w:r>
        <w:r w:rsidR="00A00108">
          <w:rPr>
            <w:rStyle w:val="a9"/>
            <w:sz w:val="28"/>
            <w:szCs w:val="28"/>
          </w:rPr>
          <w:t>.</w:t>
        </w:r>
        <w:r w:rsidR="002D5229" w:rsidRPr="00180542">
          <w:rPr>
            <w:rStyle w:val="a9"/>
            <w:sz w:val="28"/>
            <w:szCs w:val="28"/>
          </w:rPr>
          <w:t>Сведения о вновь строящихся, реконструируемых и предлагаемых к выводу из эксплуатации объектах системы водоснабжения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_Toc51677402 \h </w:instrText>
        </w:r>
        <w:r w:rsidR="000800D5" w:rsidRPr="00180542">
          <w:rPr>
            <w:webHidden/>
            <w:sz w:val="28"/>
            <w:szCs w:val="28"/>
          </w:rPr>
        </w:r>
        <w:r w:rsidR="000800D5" w:rsidRPr="00180542">
          <w:rPr>
            <w:webHidden/>
            <w:sz w:val="28"/>
            <w:szCs w:val="28"/>
          </w:rPr>
          <w:fldChar w:fldCharType="separate"/>
        </w:r>
        <w:r w:rsidR="005E6BBD">
          <w:rPr>
            <w:webHidden/>
            <w:sz w:val="28"/>
            <w:szCs w:val="28"/>
          </w:rPr>
          <w:t>47</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3" w:history="1">
        <w:r w:rsidR="002D5229" w:rsidRPr="00180542">
          <w:rPr>
            <w:rStyle w:val="a9"/>
            <w:sz w:val="28"/>
            <w:szCs w:val="28"/>
          </w:rPr>
          <w:t>1.4.4</w:t>
        </w:r>
        <w:r w:rsidR="00A00108">
          <w:rPr>
            <w:rStyle w:val="a9"/>
            <w:sz w:val="28"/>
            <w:szCs w:val="28"/>
          </w:rPr>
          <w:t>.</w:t>
        </w:r>
        <w:r w:rsidR="002D5229" w:rsidRPr="00180542">
          <w:rPr>
            <w:rStyle w:val="a9"/>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_Toc51677403 \h </w:instrText>
        </w:r>
        <w:r w:rsidR="000800D5" w:rsidRPr="00180542">
          <w:rPr>
            <w:webHidden/>
            <w:sz w:val="28"/>
            <w:szCs w:val="28"/>
          </w:rPr>
        </w:r>
        <w:r w:rsidR="000800D5" w:rsidRPr="00180542">
          <w:rPr>
            <w:webHidden/>
            <w:sz w:val="28"/>
            <w:szCs w:val="28"/>
          </w:rPr>
          <w:fldChar w:fldCharType="separate"/>
        </w:r>
        <w:r w:rsidR="005E6BBD">
          <w:rPr>
            <w:webHidden/>
            <w:sz w:val="28"/>
            <w:szCs w:val="28"/>
          </w:rPr>
          <w:t>47</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4" w:history="1">
        <w:r w:rsidR="002D5229" w:rsidRPr="00180542">
          <w:rPr>
            <w:rStyle w:val="a9"/>
            <w:sz w:val="28"/>
            <w:szCs w:val="28"/>
          </w:rPr>
          <w:t>1.4.5</w:t>
        </w:r>
        <w:r w:rsidR="00A00108">
          <w:rPr>
            <w:rStyle w:val="a9"/>
            <w:sz w:val="28"/>
            <w:szCs w:val="28"/>
          </w:rPr>
          <w:t>.</w:t>
        </w:r>
        <w:r w:rsidR="002D5229" w:rsidRPr="00180542">
          <w:rPr>
            <w:rStyle w:val="a9"/>
            <w:sz w:val="28"/>
            <w:szCs w:val="28"/>
          </w:rPr>
          <w:t xml:space="preserve">Сведения об оснащенности зданий, строений, сооружений </w:t>
        </w:r>
        <w:r w:rsidR="002D5229" w:rsidRPr="00180542">
          <w:rPr>
            <w:rStyle w:val="a9"/>
            <w:sz w:val="28"/>
            <w:szCs w:val="28"/>
          </w:rPr>
          <w:lastRenderedPageBreak/>
          <w:t>приборами учета воды и их применении при осуществлении расчетов за потребленную воду</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_Toc51677404 \h </w:instrText>
        </w:r>
        <w:r w:rsidR="000800D5" w:rsidRPr="00180542">
          <w:rPr>
            <w:webHidden/>
            <w:sz w:val="28"/>
            <w:szCs w:val="28"/>
          </w:rPr>
        </w:r>
        <w:r w:rsidR="000800D5" w:rsidRPr="00180542">
          <w:rPr>
            <w:webHidden/>
            <w:sz w:val="28"/>
            <w:szCs w:val="28"/>
          </w:rPr>
          <w:fldChar w:fldCharType="separate"/>
        </w:r>
        <w:r w:rsidR="005E6BBD">
          <w:rPr>
            <w:webHidden/>
            <w:sz w:val="28"/>
            <w:szCs w:val="28"/>
          </w:rPr>
          <w:t>47</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5" w:history="1">
        <w:r w:rsidR="002D5229" w:rsidRPr="00180542">
          <w:rPr>
            <w:rStyle w:val="a9"/>
            <w:sz w:val="28"/>
            <w:szCs w:val="28"/>
          </w:rPr>
          <w:t>1.4.6</w:t>
        </w:r>
        <w:r w:rsidR="00A00108">
          <w:rPr>
            <w:rStyle w:val="a9"/>
            <w:sz w:val="28"/>
            <w:szCs w:val="28"/>
          </w:rPr>
          <w:t>.</w:t>
        </w:r>
        <w:r w:rsidR="002D5229" w:rsidRPr="00180542">
          <w:rPr>
            <w:rStyle w:val="a9"/>
            <w:sz w:val="28"/>
            <w:szCs w:val="28"/>
          </w:rPr>
          <w:t>Описание вариантов маршрутов прохождения трубопроводов (трасс) по территории поселения, городского округа и их обоснование</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_Toc51677405 \h </w:instrText>
        </w:r>
        <w:r w:rsidR="000800D5" w:rsidRPr="00180542">
          <w:rPr>
            <w:webHidden/>
            <w:sz w:val="28"/>
            <w:szCs w:val="28"/>
          </w:rPr>
        </w:r>
        <w:r w:rsidR="000800D5" w:rsidRPr="00180542">
          <w:rPr>
            <w:webHidden/>
            <w:sz w:val="28"/>
            <w:szCs w:val="28"/>
          </w:rPr>
          <w:fldChar w:fldCharType="separate"/>
        </w:r>
        <w:r w:rsidR="005E6BBD">
          <w:rPr>
            <w:webHidden/>
            <w:sz w:val="28"/>
            <w:szCs w:val="28"/>
          </w:rPr>
          <w:t>47</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6" w:history="1">
        <w:r w:rsidR="002D5229" w:rsidRPr="00180542">
          <w:rPr>
            <w:rStyle w:val="a9"/>
            <w:sz w:val="28"/>
            <w:szCs w:val="28"/>
          </w:rPr>
          <w:t>1.4.7</w:t>
        </w:r>
        <w:r w:rsidR="00A00108">
          <w:rPr>
            <w:rStyle w:val="a9"/>
            <w:sz w:val="28"/>
            <w:szCs w:val="28"/>
          </w:rPr>
          <w:t>.</w:t>
        </w:r>
        <w:r w:rsidR="002D5229" w:rsidRPr="00180542">
          <w:rPr>
            <w:rStyle w:val="a9"/>
            <w:sz w:val="28"/>
            <w:szCs w:val="28"/>
          </w:rPr>
          <w:t>Рекомендации о месте размещения насосных станций, резервуаров, водонапорных башен</w:t>
        </w:r>
        <w:r w:rsid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_Toc51677406 \h </w:instrText>
        </w:r>
        <w:r w:rsidR="000800D5" w:rsidRPr="00180542">
          <w:rPr>
            <w:webHidden/>
            <w:sz w:val="28"/>
            <w:szCs w:val="28"/>
          </w:rPr>
        </w:r>
        <w:r w:rsidR="000800D5" w:rsidRPr="00180542">
          <w:rPr>
            <w:webHidden/>
            <w:sz w:val="28"/>
            <w:szCs w:val="28"/>
          </w:rPr>
          <w:fldChar w:fldCharType="separate"/>
        </w:r>
        <w:r w:rsidR="005E6BBD">
          <w:rPr>
            <w:webHidden/>
            <w:sz w:val="28"/>
            <w:szCs w:val="28"/>
          </w:rPr>
          <w:t>48</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7" w:history="1">
        <w:r w:rsidR="002D5229" w:rsidRPr="00180542">
          <w:rPr>
            <w:rStyle w:val="a9"/>
            <w:sz w:val="28"/>
            <w:szCs w:val="28"/>
          </w:rPr>
          <w:t>1.4.8</w:t>
        </w:r>
        <w:r w:rsidR="00A00108">
          <w:rPr>
            <w:rStyle w:val="a9"/>
            <w:sz w:val="28"/>
            <w:szCs w:val="28"/>
          </w:rPr>
          <w:t>.</w:t>
        </w:r>
        <w:r w:rsidR="002D5229" w:rsidRPr="00180542">
          <w:rPr>
            <w:rStyle w:val="a9"/>
            <w:sz w:val="28"/>
            <w:szCs w:val="28"/>
          </w:rPr>
          <w:t>Границы планируемых зон размещения объектов централизованных систем горячего водоснабжения, холодного водоснабжения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_Toc51677407 \h </w:instrText>
        </w:r>
        <w:r w:rsidR="000800D5" w:rsidRPr="00180542">
          <w:rPr>
            <w:webHidden/>
            <w:sz w:val="28"/>
            <w:szCs w:val="28"/>
          </w:rPr>
        </w:r>
        <w:r w:rsidR="000800D5" w:rsidRPr="00180542">
          <w:rPr>
            <w:webHidden/>
            <w:sz w:val="28"/>
            <w:szCs w:val="28"/>
          </w:rPr>
          <w:fldChar w:fldCharType="separate"/>
        </w:r>
        <w:r w:rsidR="005E6BBD">
          <w:rPr>
            <w:webHidden/>
            <w:sz w:val="28"/>
            <w:szCs w:val="28"/>
          </w:rPr>
          <w:t>48</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08" w:history="1">
        <w:r w:rsidR="002D5229" w:rsidRPr="00180542">
          <w:rPr>
            <w:rStyle w:val="a9"/>
            <w:sz w:val="28"/>
            <w:szCs w:val="28"/>
          </w:rPr>
          <w:t>1.4.9</w:t>
        </w:r>
        <w:r w:rsidR="00A00108">
          <w:rPr>
            <w:rStyle w:val="a9"/>
            <w:sz w:val="28"/>
            <w:szCs w:val="28"/>
          </w:rPr>
          <w:t>.</w:t>
        </w:r>
        <w:r w:rsidR="002D5229" w:rsidRPr="00180542">
          <w:rPr>
            <w:rStyle w:val="a9"/>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_Toc51677408 \h </w:instrText>
        </w:r>
        <w:r w:rsidR="000800D5" w:rsidRPr="00180542">
          <w:rPr>
            <w:webHidden/>
            <w:sz w:val="28"/>
            <w:szCs w:val="28"/>
          </w:rPr>
        </w:r>
        <w:r w:rsidR="000800D5" w:rsidRPr="00180542">
          <w:rPr>
            <w:webHidden/>
            <w:sz w:val="28"/>
            <w:szCs w:val="28"/>
          </w:rPr>
          <w:fldChar w:fldCharType="separate"/>
        </w:r>
        <w:r w:rsidR="005E6BBD">
          <w:rPr>
            <w:webHidden/>
            <w:sz w:val="28"/>
            <w:szCs w:val="28"/>
          </w:rPr>
          <w:t>48</w:t>
        </w:r>
        <w:r w:rsidR="000800D5" w:rsidRPr="00180542">
          <w:rPr>
            <w:webHidden/>
            <w:sz w:val="28"/>
            <w:szCs w:val="28"/>
          </w:rPr>
          <w:fldChar w:fldCharType="end"/>
        </w:r>
      </w:hyperlink>
    </w:p>
    <w:p w:rsidR="002D5229" w:rsidRPr="00180542" w:rsidRDefault="001B0F3C" w:rsidP="00A00108">
      <w:pPr>
        <w:pStyle w:val="21"/>
        <w:tabs>
          <w:tab w:val="left" w:pos="1540"/>
        </w:tabs>
        <w:spacing w:after="0"/>
        <w:rPr>
          <w:bCs w:val="0"/>
          <w:sz w:val="28"/>
          <w:szCs w:val="28"/>
          <w:lang w:eastAsia="ru-RU"/>
        </w:rPr>
      </w:pPr>
      <w:hyperlink w:anchor="_Toc51677409" w:history="1">
        <w:r w:rsidR="002D5229" w:rsidRPr="00180542">
          <w:rPr>
            <w:rStyle w:val="a9"/>
            <w:sz w:val="28"/>
            <w:szCs w:val="28"/>
          </w:rPr>
          <w:t>1.4.10</w:t>
        </w:r>
        <w:r w:rsidR="00A00108">
          <w:rPr>
            <w:rStyle w:val="a9"/>
            <w:sz w:val="28"/>
            <w:szCs w:val="28"/>
          </w:rPr>
          <w:t>.</w:t>
        </w:r>
        <w:r w:rsidR="002D5229" w:rsidRPr="00180542">
          <w:rPr>
            <w:rStyle w:val="a9"/>
            <w:sz w:val="28"/>
            <w:szCs w:val="28"/>
          </w:rPr>
          <w:t>Обеспечение подачи абонентам определенного объема горячей, питьевой воды установленного качества</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_Toc51677409 \h </w:instrText>
        </w:r>
        <w:r w:rsidR="000800D5" w:rsidRPr="00180542">
          <w:rPr>
            <w:webHidden/>
            <w:sz w:val="28"/>
            <w:szCs w:val="28"/>
          </w:rPr>
        </w:r>
        <w:r w:rsidR="000800D5" w:rsidRPr="00180542">
          <w:rPr>
            <w:webHidden/>
            <w:sz w:val="28"/>
            <w:szCs w:val="28"/>
          </w:rPr>
          <w:fldChar w:fldCharType="separate"/>
        </w:r>
        <w:r w:rsidR="005E6BBD">
          <w:rPr>
            <w:webHidden/>
            <w:sz w:val="28"/>
            <w:szCs w:val="28"/>
          </w:rPr>
          <w:t>48</w:t>
        </w:r>
        <w:r w:rsidR="000800D5" w:rsidRPr="00180542">
          <w:rPr>
            <w:webHidden/>
            <w:sz w:val="28"/>
            <w:szCs w:val="28"/>
          </w:rPr>
          <w:fldChar w:fldCharType="end"/>
        </w:r>
      </w:hyperlink>
    </w:p>
    <w:p w:rsidR="002D5229" w:rsidRPr="00180542" w:rsidRDefault="001B0F3C" w:rsidP="00A00108">
      <w:pPr>
        <w:pStyle w:val="21"/>
        <w:spacing w:after="0"/>
        <w:rPr>
          <w:bCs w:val="0"/>
          <w:sz w:val="28"/>
          <w:szCs w:val="28"/>
          <w:lang w:eastAsia="ru-RU"/>
        </w:rPr>
      </w:pPr>
      <w:hyperlink w:anchor="_Toc51677410" w:history="1">
        <w:r w:rsidR="002D5229" w:rsidRPr="00180542">
          <w:rPr>
            <w:rStyle w:val="a9"/>
            <w:sz w:val="28"/>
            <w:szCs w:val="28"/>
          </w:rPr>
          <w:t>1.4.11</w:t>
        </w:r>
        <w:r w:rsidR="00A00108">
          <w:rPr>
            <w:rStyle w:val="a9"/>
            <w:sz w:val="28"/>
            <w:szCs w:val="28"/>
          </w:rPr>
          <w:t>.</w:t>
        </w:r>
        <w:r w:rsidR="002D5229" w:rsidRPr="00180542">
          <w:rPr>
            <w:rStyle w:val="a9"/>
            <w:sz w:val="28"/>
            <w:szCs w:val="28"/>
          </w:rPr>
          <w:t xml:space="preserve"> Организация и обеспечение централизованного водоснабжения на территориях, где данный вид инженерных сетей отсутствует</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_Toc51677410 \h </w:instrText>
        </w:r>
        <w:r w:rsidR="000800D5" w:rsidRPr="00180542">
          <w:rPr>
            <w:webHidden/>
            <w:sz w:val="28"/>
            <w:szCs w:val="28"/>
          </w:rPr>
        </w:r>
        <w:r w:rsidR="000800D5" w:rsidRPr="00180542">
          <w:rPr>
            <w:webHidden/>
            <w:sz w:val="28"/>
            <w:szCs w:val="28"/>
          </w:rPr>
          <w:fldChar w:fldCharType="separate"/>
        </w:r>
        <w:r w:rsidR="005E6BBD">
          <w:rPr>
            <w:webHidden/>
            <w:sz w:val="28"/>
            <w:szCs w:val="28"/>
          </w:rPr>
          <w:t>48</w:t>
        </w:r>
        <w:r w:rsidR="000800D5" w:rsidRPr="00180542">
          <w:rPr>
            <w:webHidden/>
            <w:sz w:val="28"/>
            <w:szCs w:val="28"/>
          </w:rPr>
          <w:fldChar w:fldCharType="end"/>
        </w:r>
      </w:hyperlink>
    </w:p>
    <w:p w:rsidR="002D5229" w:rsidRPr="00180542" w:rsidRDefault="001B0F3C" w:rsidP="00A00108">
      <w:pPr>
        <w:pStyle w:val="21"/>
        <w:spacing w:after="0"/>
        <w:rPr>
          <w:bCs w:val="0"/>
          <w:sz w:val="28"/>
          <w:szCs w:val="28"/>
          <w:lang w:eastAsia="ru-RU"/>
        </w:rPr>
      </w:pPr>
      <w:hyperlink w:anchor="_Toc51677411" w:history="1">
        <w:r w:rsidR="002D5229" w:rsidRPr="00180542">
          <w:rPr>
            <w:rStyle w:val="a9"/>
            <w:sz w:val="28"/>
            <w:szCs w:val="28"/>
          </w:rPr>
          <w:t>1.4.12</w:t>
        </w:r>
        <w:r w:rsidR="00A00108">
          <w:rPr>
            <w:rStyle w:val="a9"/>
            <w:sz w:val="28"/>
            <w:szCs w:val="28"/>
          </w:rPr>
          <w:t>.</w:t>
        </w:r>
        <w:r w:rsidR="002D5229" w:rsidRPr="00180542">
          <w:rPr>
            <w:rStyle w:val="a9"/>
            <w:sz w:val="28"/>
            <w:szCs w:val="28"/>
          </w:rPr>
          <w:t xml:space="preserve"> Обеспечение водоснабжения объектов перспективной застройки населенного     пункта</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_Toc51677411 \h </w:instrText>
        </w:r>
        <w:r w:rsidR="000800D5" w:rsidRPr="00180542">
          <w:rPr>
            <w:webHidden/>
            <w:sz w:val="28"/>
            <w:szCs w:val="28"/>
          </w:rPr>
        </w:r>
        <w:r w:rsidR="000800D5" w:rsidRPr="00180542">
          <w:rPr>
            <w:webHidden/>
            <w:sz w:val="28"/>
            <w:szCs w:val="28"/>
          </w:rPr>
          <w:fldChar w:fldCharType="separate"/>
        </w:r>
        <w:r w:rsidR="005E6BBD">
          <w:rPr>
            <w:webHidden/>
            <w:sz w:val="28"/>
            <w:szCs w:val="28"/>
          </w:rPr>
          <w:t>49</w:t>
        </w:r>
        <w:r w:rsidR="000800D5" w:rsidRPr="00180542">
          <w:rPr>
            <w:webHidden/>
            <w:sz w:val="28"/>
            <w:szCs w:val="28"/>
          </w:rPr>
          <w:fldChar w:fldCharType="end"/>
        </w:r>
      </w:hyperlink>
    </w:p>
    <w:p w:rsidR="002D5229" w:rsidRPr="00180542" w:rsidRDefault="001B0F3C" w:rsidP="00A00108">
      <w:pPr>
        <w:pStyle w:val="21"/>
        <w:spacing w:after="0"/>
        <w:rPr>
          <w:bCs w:val="0"/>
          <w:sz w:val="28"/>
          <w:szCs w:val="28"/>
          <w:lang w:eastAsia="ru-RU"/>
        </w:rPr>
      </w:pPr>
      <w:hyperlink w:anchor="_Toc51677412" w:history="1">
        <w:r w:rsidR="002D5229" w:rsidRPr="00180542">
          <w:rPr>
            <w:rStyle w:val="a9"/>
            <w:sz w:val="28"/>
            <w:szCs w:val="28"/>
          </w:rPr>
          <w:t>1.4.13</w:t>
        </w:r>
        <w:r w:rsidR="00A00108">
          <w:rPr>
            <w:rStyle w:val="a9"/>
            <w:sz w:val="28"/>
            <w:szCs w:val="28"/>
          </w:rPr>
          <w:t>.</w:t>
        </w:r>
        <w:r w:rsidR="002D5229" w:rsidRPr="00180542">
          <w:rPr>
            <w:rStyle w:val="a9"/>
            <w:sz w:val="28"/>
            <w:szCs w:val="28"/>
          </w:rPr>
          <w:t xml:space="preserve"> Сокращение потерь воды при ее транспортировке</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_Toc51677412 \h </w:instrText>
        </w:r>
        <w:r w:rsidR="000800D5" w:rsidRPr="00180542">
          <w:rPr>
            <w:webHidden/>
            <w:sz w:val="28"/>
            <w:szCs w:val="28"/>
          </w:rPr>
        </w:r>
        <w:r w:rsidR="000800D5" w:rsidRPr="00180542">
          <w:rPr>
            <w:webHidden/>
            <w:sz w:val="28"/>
            <w:szCs w:val="28"/>
          </w:rPr>
          <w:fldChar w:fldCharType="separate"/>
        </w:r>
        <w:r w:rsidR="005E6BBD">
          <w:rPr>
            <w:webHidden/>
            <w:sz w:val="28"/>
            <w:szCs w:val="28"/>
          </w:rPr>
          <w:t>49</w:t>
        </w:r>
        <w:r w:rsidR="000800D5" w:rsidRPr="00180542">
          <w:rPr>
            <w:webHidden/>
            <w:sz w:val="28"/>
            <w:szCs w:val="28"/>
          </w:rPr>
          <w:fldChar w:fldCharType="end"/>
        </w:r>
      </w:hyperlink>
    </w:p>
    <w:p w:rsidR="002D5229" w:rsidRPr="00180542" w:rsidRDefault="001B0F3C" w:rsidP="00A00108">
      <w:pPr>
        <w:pStyle w:val="21"/>
        <w:spacing w:after="0"/>
        <w:rPr>
          <w:bCs w:val="0"/>
          <w:sz w:val="28"/>
          <w:szCs w:val="28"/>
          <w:lang w:eastAsia="ru-RU"/>
        </w:rPr>
      </w:pPr>
      <w:hyperlink w:anchor="_Toc51677413" w:history="1">
        <w:r w:rsidR="002D5229" w:rsidRPr="00180542">
          <w:rPr>
            <w:rStyle w:val="a9"/>
            <w:sz w:val="28"/>
            <w:szCs w:val="28"/>
          </w:rPr>
          <w:t>1.4.14</w:t>
        </w:r>
        <w:r w:rsidR="00A00108">
          <w:rPr>
            <w:rStyle w:val="a9"/>
            <w:sz w:val="28"/>
            <w:szCs w:val="28"/>
          </w:rPr>
          <w:t>.</w:t>
        </w:r>
        <w:r w:rsidR="002D5229" w:rsidRPr="00180542">
          <w:rPr>
            <w:rStyle w:val="a9"/>
            <w:sz w:val="28"/>
            <w:szCs w:val="28"/>
          </w:rPr>
          <w:t xml:space="preserve"> Выполнение мероприятий, направленных на обеспечение соответствия качества питьевой воды, горячей воды</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_Toc51677413 \h </w:instrText>
        </w:r>
        <w:r w:rsidR="000800D5" w:rsidRPr="00180542">
          <w:rPr>
            <w:webHidden/>
            <w:sz w:val="28"/>
            <w:szCs w:val="28"/>
          </w:rPr>
        </w:r>
        <w:r w:rsidR="000800D5" w:rsidRPr="00180542">
          <w:rPr>
            <w:webHidden/>
            <w:sz w:val="28"/>
            <w:szCs w:val="28"/>
          </w:rPr>
          <w:fldChar w:fldCharType="separate"/>
        </w:r>
        <w:r w:rsidR="005E6BBD">
          <w:rPr>
            <w:webHidden/>
            <w:sz w:val="28"/>
            <w:szCs w:val="28"/>
          </w:rPr>
          <w:t>49</w:t>
        </w:r>
        <w:r w:rsidR="000800D5" w:rsidRPr="00180542">
          <w:rPr>
            <w:webHidden/>
            <w:sz w:val="28"/>
            <w:szCs w:val="28"/>
          </w:rPr>
          <w:fldChar w:fldCharType="end"/>
        </w:r>
      </w:hyperlink>
    </w:p>
    <w:p w:rsidR="002D5229" w:rsidRPr="00180542" w:rsidRDefault="001B0F3C" w:rsidP="00A00108">
      <w:pPr>
        <w:pStyle w:val="11"/>
        <w:rPr>
          <w:noProof/>
          <w:lang w:eastAsia="ru-RU"/>
        </w:rPr>
      </w:pPr>
      <w:hyperlink w:anchor="_Toc51677414" w:history="1">
        <w:r w:rsidR="002D5229" w:rsidRPr="00180542">
          <w:rPr>
            <w:rStyle w:val="a9"/>
            <w:rFonts w:ascii="Times New Roman" w:hAnsi="Times New Roman" w:cs="Times New Roman"/>
            <w:noProof/>
            <w:sz w:val="28"/>
            <w:szCs w:val="28"/>
          </w:rPr>
          <w:t>1.5</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r w:rsidR="002D5229" w:rsidRPr="00180542">
          <w:rPr>
            <w:noProof/>
            <w:webHidden/>
          </w:rPr>
          <w:tab/>
        </w:r>
        <w:r w:rsidR="000800D5" w:rsidRPr="00180542">
          <w:rPr>
            <w:noProof/>
            <w:webHidden/>
          </w:rPr>
          <w:fldChar w:fldCharType="begin"/>
        </w:r>
        <w:r w:rsidR="002D5229" w:rsidRPr="00180542">
          <w:rPr>
            <w:noProof/>
            <w:webHidden/>
          </w:rPr>
          <w:instrText xml:space="preserve"> PAGEREF _Toc51677414 \h </w:instrText>
        </w:r>
        <w:r w:rsidR="000800D5" w:rsidRPr="00180542">
          <w:rPr>
            <w:noProof/>
            <w:webHidden/>
          </w:rPr>
        </w:r>
        <w:r w:rsidR="000800D5" w:rsidRPr="00180542">
          <w:rPr>
            <w:noProof/>
            <w:webHidden/>
          </w:rPr>
          <w:fldChar w:fldCharType="separate"/>
        </w:r>
        <w:r w:rsidR="005E6BBD">
          <w:rPr>
            <w:noProof/>
            <w:webHidden/>
          </w:rPr>
          <w:t>49</w:t>
        </w:r>
        <w:r w:rsidR="000800D5" w:rsidRPr="00180542">
          <w:rPr>
            <w:noProof/>
            <w:webHidden/>
          </w:rPr>
          <w:fldChar w:fldCharType="end"/>
        </w:r>
      </w:hyperlink>
    </w:p>
    <w:p w:rsidR="002D5229" w:rsidRPr="00180542" w:rsidRDefault="001B0F3C" w:rsidP="00A00108">
      <w:pPr>
        <w:pStyle w:val="11"/>
        <w:rPr>
          <w:noProof/>
          <w:lang w:eastAsia="ru-RU"/>
        </w:rPr>
      </w:pPr>
      <w:hyperlink w:anchor="_Toc51677415" w:history="1">
        <w:r w:rsidR="002D5229" w:rsidRPr="00180542">
          <w:rPr>
            <w:rStyle w:val="a9"/>
            <w:rFonts w:ascii="Times New Roman" w:hAnsi="Times New Roman" w:cs="Times New Roman"/>
            <w:noProof/>
            <w:sz w:val="28"/>
            <w:szCs w:val="28"/>
          </w:rPr>
          <w:t>1.6</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002D5229" w:rsidRPr="00180542">
          <w:rPr>
            <w:noProof/>
            <w:webHidden/>
          </w:rPr>
          <w:tab/>
        </w:r>
        <w:r w:rsidR="000800D5" w:rsidRPr="00180542">
          <w:rPr>
            <w:noProof/>
            <w:webHidden/>
          </w:rPr>
          <w:fldChar w:fldCharType="begin"/>
        </w:r>
        <w:r w:rsidR="002D5229" w:rsidRPr="00180542">
          <w:rPr>
            <w:noProof/>
            <w:webHidden/>
          </w:rPr>
          <w:instrText xml:space="preserve"> PAGEREF _Toc51677415 \h </w:instrText>
        </w:r>
        <w:r w:rsidR="000800D5" w:rsidRPr="00180542">
          <w:rPr>
            <w:noProof/>
            <w:webHidden/>
          </w:rPr>
        </w:r>
        <w:r w:rsidR="000800D5" w:rsidRPr="00180542">
          <w:rPr>
            <w:noProof/>
            <w:webHidden/>
          </w:rPr>
          <w:fldChar w:fldCharType="separate"/>
        </w:r>
        <w:r w:rsidR="005E6BBD">
          <w:rPr>
            <w:noProof/>
            <w:webHidden/>
          </w:rPr>
          <w:t>52</w:t>
        </w:r>
        <w:r w:rsidR="000800D5" w:rsidRPr="00180542">
          <w:rPr>
            <w:noProof/>
            <w:webHidden/>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16" w:history="1">
        <w:r w:rsidR="002D5229" w:rsidRPr="00180542">
          <w:rPr>
            <w:rStyle w:val="a9"/>
            <w:sz w:val="28"/>
            <w:szCs w:val="28"/>
            <w:lang w:eastAsia="ru-RU"/>
          </w:rPr>
          <w:t>1.6.1</w:t>
        </w:r>
        <w:r w:rsidR="00A00108">
          <w:rPr>
            <w:rStyle w:val="a9"/>
            <w:sz w:val="28"/>
            <w:szCs w:val="28"/>
            <w:lang w:eastAsia="ru-RU"/>
          </w:rPr>
          <w:t>.</w:t>
        </w:r>
        <w:r w:rsidR="002D5229" w:rsidRPr="00180542">
          <w:rPr>
            <w:rStyle w:val="a9"/>
            <w:sz w:val="28"/>
            <w:szCs w:val="28"/>
            <w:lang w:eastAsia="ru-RU"/>
          </w:rPr>
          <w:t>Оценка стоимости основных мероприятий по реализации схем водоснабжения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_Toc51677416 \h </w:instrText>
        </w:r>
        <w:r w:rsidR="000800D5" w:rsidRPr="00180542">
          <w:rPr>
            <w:webHidden/>
            <w:sz w:val="28"/>
            <w:szCs w:val="28"/>
          </w:rPr>
        </w:r>
        <w:r w:rsidR="000800D5" w:rsidRPr="00180542">
          <w:rPr>
            <w:webHidden/>
            <w:sz w:val="28"/>
            <w:szCs w:val="28"/>
          </w:rPr>
          <w:fldChar w:fldCharType="separate"/>
        </w:r>
        <w:r w:rsidR="005E6BBD">
          <w:rPr>
            <w:webHidden/>
            <w:sz w:val="28"/>
            <w:szCs w:val="28"/>
          </w:rPr>
          <w:t>54</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17" w:history="1">
        <w:r w:rsidR="002D5229" w:rsidRPr="00180542">
          <w:rPr>
            <w:rStyle w:val="a9"/>
            <w:sz w:val="28"/>
            <w:szCs w:val="28"/>
            <w:lang w:eastAsia="ru-RU"/>
          </w:rPr>
          <w:t>1.6.2</w:t>
        </w:r>
        <w:r w:rsidR="00A00108">
          <w:rPr>
            <w:rStyle w:val="a9"/>
            <w:sz w:val="28"/>
            <w:szCs w:val="28"/>
            <w:lang w:eastAsia="ru-RU"/>
          </w:rPr>
          <w:t>.</w:t>
        </w:r>
        <w:r w:rsidR="002D5229" w:rsidRPr="00180542">
          <w:rPr>
            <w:rStyle w:val="a9"/>
            <w:sz w:val="28"/>
            <w:szCs w:val="28"/>
            <w:lang w:eastAsia="ru-RU"/>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_Toc51677417 \h </w:instrText>
        </w:r>
        <w:r w:rsidR="000800D5" w:rsidRPr="00180542">
          <w:rPr>
            <w:webHidden/>
            <w:sz w:val="28"/>
            <w:szCs w:val="28"/>
          </w:rPr>
        </w:r>
        <w:r w:rsidR="000800D5" w:rsidRPr="00180542">
          <w:rPr>
            <w:webHidden/>
            <w:sz w:val="28"/>
            <w:szCs w:val="28"/>
          </w:rPr>
          <w:fldChar w:fldCharType="separate"/>
        </w:r>
        <w:r w:rsidR="005E6BBD">
          <w:rPr>
            <w:webHidden/>
            <w:sz w:val="28"/>
            <w:szCs w:val="28"/>
          </w:rPr>
          <w:t>54</w:t>
        </w:r>
        <w:r w:rsidR="000800D5" w:rsidRPr="00180542">
          <w:rPr>
            <w:webHidden/>
            <w:sz w:val="28"/>
            <w:szCs w:val="28"/>
          </w:rPr>
          <w:fldChar w:fldCharType="end"/>
        </w:r>
      </w:hyperlink>
    </w:p>
    <w:p w:rsidR="002D5229" w:rsidRPr="00180542" w:rsidRDefault="001B0F3C" w:rsidP="00A00108">
      <w:pPr>
        <w:pStyle w:val="11"/>
        <w:rPr>
          <w:noProof/>
        </w:rPr>
      </w:pPr>
      <w:hyperlink w:anchor="_Toc51677418" w:history="1">
        <w:r w:rsidR="002D5229" w:rsidRPr="00180542">
          <w:rPr>
            <w:rStyle w:val="a9"/>
            <w:rFonts w:ascii="Times New Roman" w:hAnsi="Times New Roman" w:cs="Times New Roman"/>
            <w:noProof/>
            <w:sz w:val="28"/>
            <w:szCs w:val="28"/>
          </w:rPr>
          <w:t>1.7</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 xml:space="preserve"> </w:t>
        </w:r>
        <w:r w:rsidR="002D5229" w:rsidRPr="00180542">
          <w:rPr>
            <w:rStyle w:val="a9"/>
            <w:rFonts w:ascii="Times New Roman" w:hAnsi="Times New Roman" w:cs="Times New Roman"/>
            <w:bCs/>
            <w:iCs/>
            <w:noProof/>
            <w:sz w:val="28"/>
            <w:szCs w:val="28"/>
            <w:lang w:eastAsia="ru-RU"/>
          </w:rPr>
          <w:t>Плановые значения показателей развития централизованных систем водоснабжения</w:t>
        </w:r>
        <w:r w:rsidR="002D5229" w:rsidRPr="00180542">
          <w:rPr>
            <w:noProof/>
            <w:webHidden/>
          </w:rPr>
          <w:tab/>
        </w:r>
        <w:r w:rsidR="000800D5" w:rsidRPr="00180542">
          <w:rPr>
            <w:noProof/>
            <w:webHidden/>
          </w:rPr>
          <w:fldChar w:fldCharType="begin"/>
        </w:r>
        <w:r w:rsidR="002D5229" w:rsidRPr="00180542">
          <w:rPr>
            <w:noProof/>
            <w:webHidden/>
          </w:rPr>
          <w:instrText xml:space="preserve"> PAGEREF _Toc51677418 \h </w:instrText>
        </w:r>
        <w:r w:rsidR="000800D5" w:rsidRPr="00180542">
          <w:rPr>
            <w:noProof/>
            <w:webHidden/>
          </w:rPr>
        </w:r>
        <w:r w:rsidR="000800D5" w:rsidRPr="00180542">
          <w:rPr>
            <w:noProof/>
            <w:webHidden/>
          </w:rPr>
          <w:fldChar w:fldCharType="separate"/>
        </w:r>
        <w:r w:rsidR="005E6BBD">
          <w:rPr>
            <w:noProof/>
            <w:webHidden/>
          </w:rPr>
          <w:t>59</w:t>
        </w:r>
        <w:r w:rsidR="000800D5" w:rsidRPr="00180542">
          <w:rPr>
            <w:noProof/>
            <w:webHidden/>
          </w:rPr>
          <w:fldChar w:fldCharType="end"/>
        </w:r>
      </w:hyperlink>
    </w:p>
    <w:p w:rsidR="002D5229" w:rsidRPr="00180542" w:rsidRDefault="001B0F3C" w:rsidP="00A00108">
      <w:pPr>
        <w:pStyle w:val="11"/>
        <w:rPr>
          <w:noProof/>
          <w:lang w:eastAsia="ru-RU"/>
        </w:rPr>
      </w:pPr>
      <w:hyperlink w:anchor="_Toc51677419" w:history="1">
        <w:r w:rsidR="002D5229" w:rsidRPr="00180542">
          <w:rPr>
            <w:rStyle w:val="a9"/>
            <w:rFonts w:ascii="Times New Roman" w:hAnsi="Times New Roman" w:cs="Times New Roman"/>
            <w:noProof/>
            <w:sz w:val="28"/>
            <w:szCs w:val="28"/>
          </w:rPr>
          <w:t>1.8</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D5229" w:rsidRPr="00180542">
          <w:rPr>
            <w:noProof/>
            <w:webHidden/>
          </w:rPr>
          <w:tab/>
        </w:r>
        <w:r w:rsidR="000800D5" w:rsidRPr="00180542">
          <w:rPr>
            <w:noProof/>
            <w:webHidden/>
          </w:rPr>
          <w:fldChar w:fldCharType="begin"/>
        </w:r>
        <w:r w:rsidR="002D5229" w:rsidRPr="00180542">
          <w:rPr>
            <w:noProof/>
            <w:webHidden/>
          </w:rPr>
          <w:instrText xml:space="preserve"> PAGEREF _Toc51677419 \h </w:instrText>
        </w:r>
        <w:r w:rsidR="000800D5" w:rsidRPr="00180542">
          <w:rPr>
            <w:noProof/>
            <w:webHidden/>
          </w:rPr>
        </w:r>
        <w:r w:rsidR="000800D5" w:rsidRPr="00180542">
          <w:rPr>
            <w:noProof/>
            <w:webHidden/>
          </w:rPr>
          <w:fldChar w:fldCharType="separate"/>
        </w:r>
        <w:r w:rsidR="005E6BBD">
          <w:rPr>
            <w:noProof/>
            <w:webHidden/>
          </w:rPr>
          <w:t>62</w:t>
        </w:r>
        <w:r w:rsidR="000800D5" w:rsidRPr="00180542">
          <w:rPr>
            <w:noProof/>
            <w:webHidden/>
          </w:rPr>
          <w:fldChar w:fldCharType="end"/>
        </w:r>
      </w:hyperlink>
    </w:p>
    <w:p w:rsidR="002D5229" w:rsidRPr="00180542" w:rsidRDefault="001B0F3C" w:rsidP="00A00108">
      <w:pPr>
        <w:pStyle w:val="21"/>
        <w:spacing w:after="0"/>
        <w:rPr>
          <w:bCs w:val="0"/>
          <w:sz w:val="28"/>
          <w:szCs w:val="28"/>
          <w:lang w:eastAsia="ru-RU"/>
        </w:rPr>
      </w:pPr>
      <w:hyperlink w:anchor="_Toc51677420" w:history="1">
        <w:r w:rsidR="002D5229" w:rsidRPr="00180542">
          <w:rPr>
            <w:rStyle w:val="a9"/>
            <w:sz w:val="28"/>
            <w:szCs w:val="28"/>
          </w:rPr>
          <w:t>2.1</w:t>
        </w:r>
        <w:r w:rsidR="00A00108">
          <w:rPr>
            <w:rStyle w:val="a9"/>
            <w:sz w:val="28"/>
            <w:szCs w:val="28"/>
          </w:rPr>
          <w:t>.</w:t>
        </w:r>
        <w:r w:rsidR="002D5229" w:rsidRPr="00180542">
          <w:rPr>
            <w:rStyle w:val="a9"/>
            <w:sz w:val="28"/>
            <w:szCs w:val="28"/>
          </w:rPr>
          <w:t xml:space="preserve"> Существующее положение в сфере водоотведения поселения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_Toc51677420 \h </w:instrText>
        </w:r>
        <w:r w:rsidR="000800D5" w:rsidRPr="00180542">
          <w:rPr>
            <w:webHidden/>
            <w:sz w:val="28"/>
            <w:szCs w:val="28"/>
          </w:rPr>
        </w:r>
        <w:r w:rsidR="000800D5" w:rsidRPr="00180542">
          <w:rPr>
            <w:webHidden/>
            <w:sz w:val="28"/>
            <w:szCs w:val="28"/>
          </w:rPr>
          <w:fldChar w:fldCharType="separate"/>
        </w:r>
        <w:r w:rsidR="005E6BBD">
          <w:rPr>
            <w:webHidden/>
            <w:sz w:val="28"/>
            <w:szCs w:val="28"/>
          </w:rPr>
          <w:t>63</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1" w:history="1">
        <w:r w:rsidR="002D5229" w:rsidRPr="00180542">
          <w:rPr>
            <w:rStyle w:val="a9"/>
            <w:sz w:val="28"/>
            <w:szCs w:val="28"/>
          </w:rPr>
          <w:t>2.2.1</w:t>
        </w:r>
        <w:r w:rsidR="002D5229" w:rsidRPr="00180542">
          <w:rPr>
            <w:bCs w:val="0"/>
            <w:sz w:val="28"/>
            <w:szCs w:val="28"/>
            <w:lang w:eastAsia="ru-RU"/>
          </w:rPr>
          <w:tab/>
        </w:r>
        <w:r w:rsidR="002D5229" w:rsidRPr="00180542">
          <w:rPr>
            <w:rStyle w:val="a9"/>
            <w:sz w:val="28"/>
            <w:szCs w:val="28"/>
          </w:rPr>
          <w:t xml:space="preserve">Описание структуры системы сбора, очистки и отведения сточных </w:t>
        </w:r>
        <w:r w:rsidR="002D5229" w:rsidRPr="00180542">
          <w:rPr>
            <w:rStyle w:val="a9"/>
            <w:sz w:val="28"/>
            <w:szCs w:val="28"/>
          </w:rPr>
          <w:lastRenderedPageBreak/>
          <w:t>вод на территории поселения, городского округа и деление территории поселения, городского округа на эксплуатационные зоны.</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_Toc51677421 \h </w:instrText>
        </w:r>
        <w:r w:rsidR="000800D5" w:rsidRPr="00180542">
          <w:rPr>
            <w:webHidden/>
            <w:sz w:val="28"/>
            <w:szCs w:val="28"/>
          </w:rPr>
        </w:r>
        <w:r w:rsidR="000800D5" w:rsidRPr="00180542">
          <w:rPr>
            <w:webHidden/>
            <w:sz w:val="28"/>
            <w:szCs w:val="28"/>
          </w:rPr>
          <w:fldChar w:fldCharType="separate"/>
        </w:r>
        <w:r w:rsidR="005E6BBD">
          <w:rPr>
            <w:webHidden/>
            <w:sz w:val="28"/>
            <w:szCs w:val="28"/>
          </w:rPr>
          <w:t>63</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2" w:history="1">
        <w:r w:rsidR="002D5229" w:rsidRPr="00180542">
          <w:rPr>
            <w:rStyle w:val="a9"/>
            <w:sz w:val="28"/>
            <w:szCs w:val="28"/>
            <w:lang w:eastAsia="ru-RU"/>
          </w:rPr>
          <w:t>2.1.2</w:t>
        </w:r>
        <w:r w:rsidR="00A00108">
          <w:rPr>
            <w:rStyle w:val="a9"/>
            <w:sz w:val="28"/>
            <w:szCs w:val="28"/>
            <w:lang w:eastAsia="ru-RU"/>
          </w:rPr>
          <w:t>.</w:t>
        </w:r>
        <w:r w:rsidR="002D5229" w:rsidRPr="00180542">
          <w:rPr>
            <w:bCs w:val="0"/>
            <w:sz w:val="28"/>
            <w:szCs w:val="28"/>
            <w:lang w:eastAsia="ru-RU"/>
          </w:rPr>
          <w:tab/>
        </w:r>
        <w:r w:rsidR="002D5229" w:rsidRPr="00180542">
          <w:rPr>
            <w:rStyle w:val="a9"/>
            <w:sz w:val="28"/>
            <w:szCs w:val="28"/>
            <w:lang w:eastAsia="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_Toc51677422 \h </w:instrText>
        </w:r>
        <w:r w:rsidR="000800D5" w:rsidRPr="00180542">
          <w:rPr>
            <w:webHidden/>
            <w:sz w:val="28"/>
            <w:szCs w:val="28"/>
          </w:rPr>
        </w:r>
        <w:r w:rsidR="000800D5" w:rsidRPr="00180542">
          <w:rPr>
            <w:webHidden/>
            <w:sz w:val="28"/>
            <w:szCs w:val="28"/>
          </w:rPr>
          <w:fldChar w:fldCharType="separate"/>
        </w:r>
        <w:r w:rsidR="005E6BBD">
          <w:rPr>
            <w:webHidden/>
            <w:sz w:val="28"/>
            <w:szCs w:val="28"/>
          </w:rPr>
          <w:t>63</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3" w:history="1">
        <w:r w:rsidR="002D5229" w:rsidRPr="00180542">
          <w:rPr>
            <w:rStyle w:val="a9"/>
            <w:sz w:val="28"/>
            <w:szCs w:val="28"/>
          </w:rPr>
          <w:t>2.1.3</w:t>
        </w:r>
        <w:r w:rsidR="00A00108">
          <w:rPr>
            <w:rStyle w:val="a9"/>
            <w:sz w:val="28"/>
            <w:szCs w:val="28"/>
          </w:rPr>
          <w:t>.</w:t>
        </w:r>
        <w:r w:rsidR="002D5229" w:rsidRPr="00180542">
          <w:rPr>
            <w:bCs w:val="0"/>
            <w:sz w:val="28"/>
            <w:szCs w:val="28"/>
            <w:lang w:eastAsia="ru-RU"/>
          </w:rPr>
          <w:tab/>
        </w:r>
        <w:r w:rsidR="002D5229" w:rsidRPr="00180542">
          <w:rPr>
            <w:rStyle w:val="a9"/>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_Toc51677423 \h </w:instrText>
        </w:r>
        <w:r w:rsidR="000800D5" w:rsidRPr="00180542">
          <w:rPr>
            <w:webHidden/>
            <w:sz w:val="28"/>
            <w:szCs w:val="28"/>
          </w:rPr>
        </w:r>
        <w:r w:rsidR="000800D5" w:rsidRPr="00180542">
          <w:rPr>
            <w:webHidden/>
            <w:sz w:val="28"/>
            <w:szCs w:val="28"/>
          </w:rPr>
          <w:fldChar w:fldCharType="separate"/>
        </w:r>
        <w:r w:rsidR="005E6BBD">
          <w:rPr>
            <w:webHidden/>
            <w:sz w:val="28"/>
            <w:szCs w:val="28"/>
          </w:rPr>
          <w:t>63</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4" w:history="1">
        <w:r w:rsidR="002D5229" w:rsidRPr="00180542">
          <w:rPr>
            <w:rStyle w:val="a9"/>
            <w:sz w:val="28"/>
            <w:szCs w:val="28"/>
          </w:rPr>
          <w:t>2.1.4</w:t>
        </w:r>
        <w:r w:rsidR="00A00108">
          <w:rPr>
            <w:rStyle w:val="a9"/>
            <w:sz w:val="28"/>
            <w:szCs w:val="28"/>
          </w:rPr>
          <w:t>.</w:t>
        </w:r>
        <w:r w:rsidR="002D5229" w:rsidRPr="00180542">
          <w:rPr>
            <w:bCs w:val="0"/>
            <w:sz w:val="28"/>
            <w:szCs w:val="28"/>
            <w:lang w:eastAsia="ru-RU"/>
          </w:rPr>
          <w:tab/>
        </w:r>
        <w:r w:rsidR="002D5229" w:rsidRPr="00180542">
          <w:rPr>
            <w:rStyle w:val="a9"/>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_Toc51677424 \h </w:instrText>
        </w:r>
        <w:r w:rsidR="000800D5" w:rsidRPr="00180542">
          <w:rPr>
            <w:webHidden/>
            <w:sz w:val="28"/>
            <w:szCs w:val="28"/>
          </w:rPr>
        </w:r>
        <w:r w:rsidR="000800D5" w:rsidRPr="00180542">
          <w:rPr>
            <w:webHidden/>
            <w:sz w:val="28"/>
            <w:szCs w:val="28"/>
          </w:rPr>
          <w:fldChar w:fldCharType="separate"/>
        </w:r>
        <w:r w:rsidR="005E6BBD">
          <w:rPr>
            <w:webHidden/>
            <w:sz w:val="28"/>
            <w:szCs w:val="28"/>
          </w:rPr>
          <w:t>64</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5" w:history="1">
        <w:r w:rsidR="002D5229" w:rsidRPr="00180542">
          <w:rPr>
            <w:rStyle w:val="a9"/>
            <w:sz w:val="28"/>
            <w:szCs w:val="28"/>
          </w:rPr>
          <w:t>2.1.5</w:t>
        </w:r>
        <w:r w:rsidR="00A00108">
          <w:rPr>
            <w:rStyle w:val="a9"/>
            <w:sz w:val="28"/>
            <w:szCs w:val="28"/>
          </w:rPr>
          <w:t>.</w:t>
        </w:r>
        <w:r w:rsidR="002D5229" w:rsidRPr="00180542">
          <w:rPr>
            <w:bCs w:val="0"/>
            <w:sz w:val="28"/>
            <w:szCs w:val="28"/>
            <w:lang w:eastAsia="ru-RU"/>
          </w:rPr>
          <w:tab/>
        </w:r>
        <w:r w:rsidR="002D5229" w:rsidRPr="00180542">
          <w:rPr>
            <w:rStyle w:val="a9"/>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_Toc51677425 \h </w:instrText>
        </w:r>
        <w:r w:rsidR="000800D5" w:rsidRPr="00180542">
          <w:rPr>
            <w:webHidden/>
            <w:sz w:val="28"/>
            <w:szCs w:val="28"/>
          </w:rPr>
        </w:r>
        <w:r w:rsidR="000800D5" w:rsidRPr="00180542">
          <w:rPr>
            <w:webHidden/>
            <w:sz w:val="28"/>
            <w:szCs w:val="28"/>
          </w:rPr>
          <w:fldChar w:fldCharType="separate"/>
        </w:r>
        <w:r w:rsidR="005E6BBD">
          <w:rPr>
            <w:webHidden/>
            <w:sz w:val="28"/>
            <w:szCs w:val="28"/>
          </w:rPr>
          <w:t>64</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6" w:history="1">
        <w:r w:rsidR="002D5229" w:rsidRPr="00180542">
          <w:rPr>
            <w:rStyle w:val="a9"/>
            <w:sz w:val="28"/>
            <w:szCs w:val="28"/>
          </w:rPr>
          <w:t>2.1.6</w:t>
        </w:r>
        <w:r w:rsidR="00A00108">
          <w:rPr>
            <w:rStyle w:val="a9"/>
            <w:sz w:val="28"/>
            <w:szCs w:val="28"/>
          </w:rPr>
          <w:t>.</w:t>
        </w:r>
        <w:r w:rsidR="002D5229" w:rsidRPr="00180542">
          <w:rPr>
            <w:bCs w:val="0"/>
            <w:sz w:val="28"/>
            <w:szCs w:val="28"/>
            <w:lang w:eastAsia="ru-RU"/>
          </w:rPr>
          <w:tab/>
        </w:r>
        <w:r w:rsidR="002D5229" w:rsidRPr="00180542">
          <w:rPr>
            <w:rStyle w:val="a9"/>
            <w:sz w:val="28"/>
            <w:szCs w:val="28"/>
          </w:rPr>
          <w:t>Оценка безопасности и надежности объектов централизованной системы водоотведения и их управляемости</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_Toc51677426 \h </w:instrText>
        </w:r>
        <w:r w:rsidR="000800D5" w:rsidRPr="00180542">
          <w:rPr>
            <w:webHidden/>
            <w:sz w:val="28"/>
            <w:szCs w:val="28"/>
          </w:rPr>
        </w:r>
        <w:r w:rsidR="000800D5" w:rsidRPr="00180542">
          <w:rPr>
            <w:webHidden/>
            <w:sz w:val="28"/>
            <w:szCs w:val="28"/>
          </w:rPr>
          <w:fldChar w:fldCharType="separate"/>
        </w:r>
        <w:r w:rsidR="005E6BBD">
          <w:rPr>
            <w:webHidden/>
            <w:sz w:val="28"/>
            <w:szCs w:val="28"/>
          </w:rPr>
          <w:t>64</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7" w:history="1">
        <w:r w:rsidR="002D5229" w:rsidRPr="00180542">
          <w:rPr>
            <w:rStyle w:val="a9"/>
            <w:sz w:val="28"/>
            <w:szCs w:val="28"/>
          </w:rPr>
          <w:t>2.1.7</w:t>
        </w:r>
        <w:r w:rsidR="00A00108">
          <w:rPr>
            <w:rStyle w:val="a9"/>
            <w:sz w:val="28"/>
            <w:szCs w:val="28"/>
          </w:rPr>
          <w:t>.</w:t>
        </w:r>
        <w:r w:rsidR="002D5229" w:rsidRPr="00180542">
          <w:rPr>
            <w:bCs w:val="0"/>
            <w:sz w:val="28"/>
            <w:szCs w:val="28"/>
            <w:lang w:eastAsia="ru-RU"/>
          </w:rPr>
          <w:tab/>
        </w:r>
        <w:r w:rsidR="002D5229" w:rsidRPr="00180542">
          <w:rPr>
            <w:rStyle w:val="a9"/>
            <w:sz w:val="28"/>
            <w:szCs w:val="28"/>
          </w:rPr>
          <w:t>Оценка воздействия сбросов сточных вод через централизованную систему водоотведения на окружающую среду</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_Toc51677427 \h </w:instrText>
        </w:r>
        <w:r w:rsidR="000800D5" w:rsidRPr="00180542">
          <w:rPr>
            <w:webHidden/>
            <w:sz w:val="28"/>
            <w:szCs w:val="28"/>
          </w:rPr>
        </w:r>
        <w:r w:rsidR="000800D5" w:rsidRPr="00180542">
          <w:rPr>
            <w:webHidden/>
            <w:sz w:val="28"/>
            <w:szCs w:val="28"/>
          </w:rPr>
          <w:fldChar w:fldCharType="separate"/>
        </w:r>
        <w:r w:rsidR="005E6BBD">
          <w:rPr>
            <w:webHidden/>
            <w:sz w:val="28"/>
            <w:szCs w:val="28"/>
          </w:rPr>
          <w:t>65</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8" w:history="1">
        <w:r w:rsidR="00BC464F">
          <w:rPr>
            <w:rStyle w:val="a9"/>
            <w:sz w:val="28"/>
            <w:szCs w:val="28"/>
          </w:rPr>
          <w:t>2.1</w:t>
        </w:r>
        <w:r w:rsidR="002D5229" w:rsidRPr="00180542">
          <w:rPr>
            <w:rStyle w:val="a9"/>
            <w:sz w:val="28"/>
            <w:szCs w:val="28"/>
          </w:rPr>
          <w:t>.8</w:t>
        </w:r>
        <w:r w:rsidR="00A00108">
          <w:rPr>
            <w:rStyle w:val="a9"/>
            <w:sz w:val="28"/>
            <w:szCs w:val="28"/>
          </w:rPr>
          <w:t>.</w:t>
        </w:r>
        <w:r w:rsidR="002D5229" w:rsidRPr="00180542">
          <w:rPr>
            <w:bCs w:val="0"/>
            <w:sz w:val="28"/>
            <w:szCs w:val="28"/>
            <w:lang w:eastAsia="ru-RU"/>
          </w:rPr>
          <w:tab/>
        </w:r>
        <w:r w:rsidR="002D5229" w:rsidRPr="00180542">
          <w:rPr>
            <w:rStyle w:val="a9"/>
            <w:sz w:val="28"/>
            <w:szCs w:val="28"/>
          </w:rPr>
          <w:t>Описание территорий муниципального образования, не охваченных централизованной системой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_Toc51677428 \h </w:instrText>
        </w:r>
        <w:r w:rsidR="000800D5" w:rsidRPr="00180542">
          <w:rPr>
            <w:webHidden/>
            <w:sz w:val="28"/>
            <w:szCs w:val="28"/>
          </w:rPr>
        </w:r>
        <w:r w:rsidR="000800D5" w:rsidRPr="00180542">
          <w:rPr>
            <w:webHidden/>
            <w:sz w:val="28"/>
            <w:szCs w:val="28"/>
          </w:rPr>
          <w:fldChar w:fldCharType="separate"/>
        </w:r>
        <w:r w:rsidR="005E6BBD">
          <w:rPr>
            <w:webHidden/>
            <w:sz w:val="28"/>
            <w:szCs w:val="28"/>
          </w:rPr>
          <w:t>65</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29" w:history="1">
        <w:r w:rsidR="00BC464F">
          <w:rPr>
            <w:rStyle w:val="a9"/>
            <w:sz w:val="28"/>
            <w:szCs w:val="28"/>
          </w:rPr>
          <w:t>2.1</w:t>
        </w:r>
        <w:r w:rsidR="002D5229" w:rsidRPr="00180542">
          <w:rPr>
            <w:rStyle w:val="a9"/>
            <w:sz w:val="28"/>
            <w:szCs w:val="28"/>
          </w:rPr>
          <w:t>.9</w:t>
        </w:r>
        <w:r w:rsidR="00A00108">
          <w:rPr>
            <w:rStyle w:val="a9"/>
            <w:sz w:val="28"/>
            <w:szCs w:val="28"/>
          </w:rPr>
          <w:t>.</w:t>
        </w:r>
        <w:r w:rsidR="002D5229" w:rsidRPr="00180542">
          <w:rPr>
            <w:bCs w:val="0"/>
            <w:sz w:val="28"/>
            <w:szCs w:val="28"/>
            <w:lang w:eastAsia="ru-RU"/>
          </w:rPr>
          <w:tab/>
        </w:r>
        <w:r w:rsidR="002D5229" w:rsidRPr="00180542">
          <w:rPr>
            <w:rStyle w:val="a9"/>
            <w:sz w:val="28"/>
            <w:szCs w:val="28"/>
          </w:rPr>
          <w:t>Описание существующих технических и технологических проблем системы водоотведения поселения, городского округа</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_Toc51677429 \h </w:instrText>
        </w:r>
        <w:r w:rsidR="000800D5" w:rsidRPr="00180542">
          <w:rPr>
            <w:webHidden/>
            <w:sz w:val="28"/>
            <w:szCs w:val="28"/>
          </w:rPr>
        </w:r>
        <w:r w:rsidR="000800D5" w:rsidRPr="00180542">
          <w:rPr>
            <w:webHidden/>
            <w:sz w:val="28"/>
            <w:szCs w:val="28"/>
          </w:rPr>
          <w:fldChar w:fldCharType="separate"/>
        </w:r>
        <w:r w:rsidR="005E6BBD">
          <w:rPr>
            <w:webHidden/>
            <w:sz w:val="28"/>
            <w:szCs w:val="28"/>
          </w:rPr>
          <w:t>66</w:t>
        </w:r>
        <w:r w:rsidR="000800D5" w:rsidRPr="00180542">
          <w:rPr>
            <w:webHidden/>
            <w:sz w:val="28"/>
            <w:szCs w:val="28"/>
          </w:rPr>
          <w:fldChar w:fldCharType="end"/>
        </w:r>
      </w:hyperlink>
    </w:p>
    <w:p w:rsidR="002D5229" w:rsidRPr="00180542" w:rsidRDefault="001B0F3C" w:rsidP="00A00108">
      <w:pPr>
        <w:pStyle w:val="11"/>
        <w:rPr>
          <w:noProof/>
          <w:lang w:eastAsia="ru-RU"/>
        </w:rPr>
      </w:pPr>
      <w:hyperlink w:anchor="_Toc51677430" w:history="1">
        <w:r w:rsidR="002D5229" w:rsidRPr="00180542">
          <w:rPr>
            <w:rStyle w:val="a9"/>
            <w:rFonts w:ascii="Times New Roman" w:hAnsi="Times New Roman" w:cs="Times New Roman"/>
            <w:noProof/>
            <w:sz w:val="28"/>
            <w:szCs w:val="28"/>
          </w:rPr>
          <w:t>2.2</w:t>
        </w:r>
        <w:r w:rsidR="00A00108">
          <w:rPr>
            <w:rStyle w:val="a9"/>
            <w:rFonts w:ascii="Times New Roman" w:hAnsi="Times New Roman" w:cs="Times New Roman"/>
            <w:noProof/>
            <w:sz w:val="28"/>
            <w:szCs w:val="28"/>
          </w:rPr>
          <w:t xml:space="preserve">. </w:t>
        </w:r>
        <w:r w:rsidR="002D5229" w:rsidRPr="00180542">
          <w:rPr>
            <w:rStyle w:val="a9"/>
            <w:rFonts w:ascii="Times New Roman" w:hAnsi="Times New Roman" w:cs="Times New Roman"/>
            <w:noProof/>
            <w:sz w:val="28"/>
            <w:szCs w:val="28"/>
          </w:rPr>
          <w:t>Балансы сточных вод в системе водоотведения:</w:t>
        </w:r>
        <w:r w:rsidR="00A00108">
          <w:rPr>
            <w:rStyle w:val="a9"/>
            <w:rFonts w:ascii="Times New Roman" w:hAnsi="Times New Roman" w:cs="Times New Roman"/>
            <w:noProof/>
            <w:sz w:val="28"/>
            <w:szCs w:val="28"/>
          </w:rPr>
          <w:t>…………………….</w:t>
        </w:r>
        <w:r w:rsidR="000800D5" w:rsidRPr="00180542">
          <w:rPr>
            <w:noProof/>
            <w:webHidden/>
          </w:rPr>
          <w:fldChar w:fldCharType="begin"/>
        </w:r>
        <w:r w:rsidR="002D5229" w:rsidRPr="00180542">
          <w:rPr>
            <w:noProof/>
            <w:webHidden/>
          </w:rPr>
          <w:instrText xml:space="preserve"> PAGEREF _Toc51677430 \h </w:instrText>
        </w:r>
        <w:r w:rsidR="000800D5" w:rsidRPr="00180542">
          <w:rPr>
            <w:noProof/>
            <w:webHidden/>
          </w:rPr>
        </w:r>
        <w:r w:rsidR="000800D5" w:rsidRPr="00180542">
          <w:rPr>
            <w:noProof/>
            <w:webHidden/>
          </w:rPr>
          <w:fldChar w:fldCharType="separate"/>
        </w:r>
        <w:r w:rsidR="005E6BBD">
          <w:rPr>
            <w:noProof/>
            <w:webHidden/>
          </w:rPr>
          <w:t>66</w:t>
        </w:r>
        <w:r w:rsidR="000800D5" w:rsidRPr="00180542">
          <w:rPr>
            <w:noProof/>
            <w:webHidden/>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31" w:history="1">
        <w:r w:rsidR="002D5229" w:rsidRPr="00180542">
          <w:rPr>
            <w:rStyle w:val="a9"/>
            <w:sz w:val="28"/>
            <w:szCs w:val="28"/>
          </w:rPr>
          <w:t>2.2.</w:t>
        </w:r>
        <w:r w:rsidR="002D5229" w:rsidRPr="00180542">
          <w:rPr>
            <w:bCs w:val="0"/>
            <w:sz w:val="28"/>
            <w:szCs w:val="28"/>
            <w:lang w:eastAsia="ru-RU"/>
          </w:rPr>
          <w:tab/>
        </w:r>
        <w:r w:rsidR="002D5229" w:rsidRPr="00180542">
          <w:rPr>
            <w:rStyle w:val="a9"/>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_Toc51677431 \h </w:instrText>
        </w:r>
        <w:r w:rsidR="000800D5" w:rsidRPr="00180542">
          <w:rPr>
            <w:webHidden/>
            <w:sz w:val="28"/>
            <w:szCs w:val="28"/>
          </w:rPr>
        </w:r>
        <w:r w:rsidR="000800D5" w:rsidRPr="00180542">
          <w:rPr>
            <w:webHidden/>
            <w:sz w:val="28"/>
            <w:szCs w:val="28"/>
          </w:rPr>
          <w:fldChar w:fldCharType="separate"/>
        </w:r>
        <w:r w:rsidR="005E6BBD">
          <w:rPr>
            <w:webHidden/>
            <w:sz w:val="28"/>
            <w:szCs w:val="28"/>
          </w:rPr>
          <w:t>66</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32" w:history="1">
        <w:r w:rsidR="002D5229" w:rsidRPr="00180542">
          <w:rPr>
            <w:rStyle w:val="a9"/>
            <w:sz w:val="28"/>
            <w:szCs w:val="28"/>
          </w:rPr>
          <w:t>2.2.2</w:t>
        </w:r>
        <w:r w:rsidR="00A00108">
          <w:rPr>
            <w:rStyle w:val="a9"/>
            <w:sz w:val="28"/>
            <w:szCs w:val="28"/>
          </w:rPr>
          <w:t>.</w:t>
        </w:r>
        <w:r w:rsidR="002D5229" w:rsidRPr="00180542">
          <w:rPr>
            <w:bCs w:val="0"/>
            <w:sz w:val="28"/>
            <w:szCs w:val="28"/>
            <w:lang w:eastAsia="ru-RU"/>
          </w:rPr>
          <w:tab/>
        </w:r>
        <w:r w:rsidR="002D5229" w:rsidRPr="00180542">
          <w:rPr>
            <w:rStyle w:val="a9"/>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_Toc51677432 \h </w:instrText>
        </w:r>
        <w:r w:rsidR="000800D5" w:rsidRPr="00180542">
          <w:rPr>
            <w:webHidden/>
            <w:sz w:val="28"/>
            <w:szCs w:val="28"/>
          </w:rPr>
        </w:r>
        <w:r w:rsidR="000800D5" w:rsidRPr="00180542">
          <w:rPr>
            <w:webHidden/>
            <w:sz w:val="28"/>
            <w:szCs w:val="28"/>
          </w:rPr>
          <w:fldChar w:fldCharType="separate"/>
        </w:r>
        <w:r w:rsidR="005E6BBD">
          <w:rPr>
            <w:webHidden/>
            <w:sz w:val="28"/>
            <w:szCs w:val="28"/>
          </w:rPr>
          <w:t>66</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33" w:history="1">
        <w:r w:rsidR="002D5229" w:rsidRPr="00180542">
          <w:rPr>
            <w:rStyle w:val="a9"/>
            <w:sz w:val="28"/>
            <w:szCs w:val="28"/>
          </w:rPr>
          <w:t>2.2.3</w:t>
        </w:r>
        <w:r w:rsidR="00A00108">
          <w:rPr>
            <w:rStyle w:val="a9"/>
            <w:sz w:val="28"/>
            <w:szCs w:val="28"/>
          </w:rPr>
          <w:t>.</w:t>
        </w:r>
        <w:r w:rsidR="002D5229" w:rsidRPr="00180542">
          <w:rPr>
            <w:bCs w:val="0"/>
            <w:sz w:val="28"/>
            <w:szCs w:val="28"/>
            <w:lang w:eastAsia="ru-RU"/>
          </w:rPr>
          <w:tab/>
        </w:r>
        <w:r w:rsidR="002D5229" w:rsidRPr="00180542">
          <w:rPr>
            <w:rStyle w:val="a9"/>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_Toc51677433 \h </w:instrText>
        </w:r>
        <w:r w:rsidR="000800D5" w:rsidRPr="00180542">
          <w:rPr>
            <w:webHidden/>
            <w:sz w:val="28"/>
            <w:szCs w:val="28"/>
          </w:rPr>
        </w:r>
        <w:r w:rsidR="000800D5" w:rsidRPr="00180542">
          <w:rPr>
            <w:webHidden/>
            <w:sz w:val="28"/>
            <w:szCs w:val="28"/>
          </w:rPr>
          <w:fldChar w:fldCharType="separate"/>
        </w:r>
        <w:r w:rsidR="005E6BBD">
          <w:rPr>
            <w:webHidden/>
            <w:sz w:val="28"/>
            <w:szCs w:val="28"/>
          </w:rPr>
          <w:t>67</w:t>
        </w:r>
        <w:r w:rsidR="000800D5" w:rsidRPr="00180542">
          <w:rPr>
            <w:webHidden/>
            <w:sz w:val="28"/>
            <w:szCs w:val="28"/>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34" w:history="1">
        <w:r w:rsidR="002D5229" w:rsidRPr="00180542">
          <w:rPr>
            <w:rStyle w:val="a9"/>
            <w:sz w:val="28"/>
            <w:szCs w:val="28"/>
          </w:rPr>
          <w:t>2.2.4</w:t>
        </w:r>
        <w:r w:rsidR="00A00108">
          <w:rPr>
            <w:rStyle w:val="a9"/>
            <w:sz w:val="28"/>
            <w:szCs w:val="28"/>
          </w:rPr>
          <w:t>.</w:t>
        </w:r>
        <w:r w:rsidR="002D5229" w:rsidRPr="00180542">
          <w:rPr>
            <w:bCs w:val="0"/>
            <w:sz w:val="28"/>
            <w:szCs w:val="28"/>
            <w:lang w:eastAsia="ru-RU"/>
          </w:rPr>
          <w:tab/>
        </w:r>
        <w:r w:rsidR="002D5229" w:rsidRPr="00180542">
          <w:rPr>
            <w:rStyle w:val="a9"/>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_Toc51677434 \h </w:instrText>
        </w:r>
        <w:r w:rsidR="000800D5" w:rsidRPr="00180542">
          <w:rPr>
            <w:webHidden/>
            <w:sz w:val="28"/>
            <w:szCs w:val="28"/>
          </w:rPr>
        </w:r>
        <w:r w:rsidR="000800D5" w:rsidRPr="00180542">
          <w:rPr>
            <w:webHidden/>
            <w:sz w:val="28"/>
            <w:szCs w:val="28"/>
          </w:rPr>
          <w:fldChar w:fldCharType="separate"/>
        </w:r>
        <w:r w:rsidR="005E6BBD">
          <w:rPr>
            <w:webHidden/>
            <w:sz w:val="28"/>
            <w:szCs w:val="28"/>
          </w:rPr>
          <w:t>67</w:t>
        </w:r>
        <w:r w:rsidR="000800D5" w:rsidRPr="00180542">
          <w:rPr>
            <w:webHidden/>
            <w:sz w:val="28"/>
            <w:szCs w:val="28"/>
          </w:rPr>
          <w:fldChar w:fldCharType="end"/>
        </w:r>
      </w:hyperlink>
    </w:p>
    <w:p w:rsidR="002D5229" w:rsidRPr="00180542" w:rsidRDefault="001B0F3C" w:rsidP="00A00108">
      <w:pPr>
        <w:pStyle w:val="11"/>
        <w:rPr>
          <w:noProof/>
          <w:lang w:eastAsia="ru-RU"/>
        </w:rPr>
      </w:pPr>
      <w:hyperlink w:anchor="_Toc51677435" w:history="1">
        <w:r w:rsidR="002D5229" w:rsidRPr="00180542">
          <w:rPr>
            <w:rStyle w:val="a9"/>
            <w:rFonts w:ascii="Times New Roman" w:hAnsi="Times New Roman" w:cs="Times New Roman"/>
            <w:noProof/>
            <w:sz w:val="28"/>
            <w:szCs w:val="28"/>
          </w:rPr>
          <w:t>2.3</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Прогноз объема сточных вод</w:t>
        </w:r>
        <w:r w:rsidR="002D5229" w:rsidRPr="00180542">
          <w:rPr>
            <w:noProof/>
            <w:webHidden/>
          </w:rPr>
          <w:tab/>
        </w:r>
        <w:r w:rsidR="000800D5" w:rsidRPr="00180542">
          <w:rPr>
            <w:noProof/>
            <w:webHidden/>
          </w:rPr>
          <w:fldChar w:fldCharType="begin"/>
        </w:r>
        <w:r w:rsidR="002D5229" w:rsidRPr="00180542">
          <w:rPr>
            <w:noProof/>
            <w:webHidden/>
          </w:rPr>
          <w:instrText xml:space="preserve"> PAGEREF _Toc51677435 \h </w:instrText>
        </w:r>
        <w:r w:rsidR="000800D5" w:rsidRPr="00180542">
          <w:rPr>
            <w:noProof/>
            <w:webHidden/>
          </w:rPr>
        </w:r>
        <w:r w:rsidR="000800D5" w:rsidRPr="00180542">
          <w:rPr>
            <w:noProof/>
            <w:webHidden/>
          </w:rPr>
          <w:fldChar w:fldCharType="separate"/>
        </w:r>
        <w:r w:rsidR="005E6BBD">
          <w:rPr>
            <w:noProof/>
            <w:webHidden/>
          </w:rPr>
          <w:t>67</w:t>
        </w:r>
        <w:r w:rsidR="000800D5" w:rsidRPr="00180542">
          <w:rPr>
            <w:noProof/>
            <w:webHidden/>
          </w:rPr>
          <w:fldChar w:fldCharType="end"/>
        </w:r>
      </w:hyperlink>
    </w:p>
    <w:p w:rsidR="002D5229" w:rsidRPr="00180542" w:rsidRDefault="001B0F3C" w:rsidP="00A00108">
      <w:pPr>
        <w:pStyle w:val="21"/>
        <w:tabs>
          <w:tab w:val="left" w:pos="1320"/>
        </w:tabs>
        <w:spacing w:after="0"/>
        <w:rPr>
          <w:bCs w:val="0"/>
          <w:sz w:val="28"/>
          <w:szCs w:val="28"/>
          <w:lang w:eastAsia="ru-RU"/>
        </w:rPr>
      </w:pPr>
      <w:hyperlink w:anchor="_Toc51677436" w:history="1">
        <w:r w:rsidR="002D5229" w:rsidRPr="00180542">
          <w:rPr>
            <w:rStyle w:val="a9"/>
            <w:sz w:val="28"/>
            <w:szCs w:val="28"/>
          </w:rPr>
          <w:t>2.3.1</w:t>
        </w:r>
        <w:r w:rsidR="00A00108">
          <w:rPr>
            <w:rStyle w:val="a9"/>
            <w:sz w:val="28"/>
            <w:szCs w:val="28"/>
          </w:rPr>
          <w:t>.</w:t>
        </w:r>
        <w:r w:rsidR="002D5229" w:rsidRPr="00180542">
          <w:rPr>
            <w:rStyle w:val="a9"/>
            <w:sz w:val="28"/>
            <w:szCs w:val="28"/>
          </w:rPr>
          <w:t xml:space="preserve">Сведения о фактическом и ожидаемом поступлении сточных вод в </w:t>
        </w:r>
        <w:r w:rsidR="002D5229" w:rsidRPr="00180542">
          <w:rPr>
            <w:rStyle w:val="a9"/>
            <w:sz w:val="28"/>
            <w:szCs w:val="28"/>
          </w:rPr>
          <w:lastRenderedPageBreak/>
          <w:t>централизованную систему водоотведения</w:t>
        </w:r>
        <w:r w:rsidR="002D5229" w:rsidRPr="00180542">
          <w:rPr>
            <w:webHidden/>
            <w:sz w:val="28"/>
            <w:szCs w:val="28"/>
          </w:rPr>
          <w:tab/>
        </w:r>
      </w:hyperlink>
      <w:r w:rsidR="00BC464F">
        <w:rPr>
          <w:sz w:val="28"/>
          <w:szCs w:val="28"/>
        </w:rPr>
        <w:t>70</w:t>
      </w:r>
    </w:p>
    <w:p w:rsidR="002D5229" w:rsidRPr="00180542" w:rsidRDefault="001B0F3C" w:rsidP="00A00108">
      <w:pPr>
        <w:pStyle w:val="21"/>
        <w:tabs>
          <w:tab w:val="left" w:pos="1320"/>
        </w:tabs>
        <w:spacing w:after="0"/>
        <w:rPr>
          <w:bCs w:val="0"/>
          <w:sz w:val="28"/>
          <w:szCs w:val="28"/>
          <w:lang w:eastAsia="ru-RU"/>
        </w:rPr>
      </w:pPr>
      <w:hyperlink w:anchor="_Toc51677437" w:history="1">
        <w:r w:rsidR="002D5229" w:rsidRPr="00180542">
          <w:rPr>
            <w:rStyle w:val="a9"/>
            <w:sz w:val="28"/>
            <w:szCs w:val="28"/>
          </w:rPr>
          <w:t>2.3.2</w:t>
        </w:r>
        <w:r w:rsidR="00A00108">
          <w:rPr>
            <w:rStyle w:val="a9"/>
            <w:sz w:val="28"/>
            <w:szCs w:val="28"/>
          </w:rPr>
          <w:t>.</w:t>
        </w:r>
        <w:r w:rsidR="002D5229" w:rsidRPr="00180542">
          <w:rPr>
            <w:rStyle w:val="a9"/>
            <w:sz w:val="28"/>
            <w:szCs w:val="28"/>
          </w:rPr>
          <w:t>Описание структуры централизованной системы водоотведения (эксплуатационные и технологические зоны)</w:t>
        </w:r>
        <w:r w:rsidR="002D5229" w:rsidRPr="00180542">
          <w:rPr>
            <w:webHidden/>
            <w:sz w:val="28"/>
            <w:szCs w:val="28"/>
          </w:rPr>
          <w:tab/>
        </w:r>
      </w:hyperlink>
      <w:r w:rsidR="00BC464F">
        <w:rPr>
          <w:sz w:val="28"/>
          <w:szCs w:val="28"/>
        </w:rPr>
        <w:t>70</w:t>
      </w:r>
    </w:p>
    <w:p w:rsidR="002D5229" w:rsidRPr="00180542" w:rsidRDefault="001B0F3C" w:rsidP="00A00108">
      <w:pPr>
        <w:pStyle w:val="21"/>
        <w:spacing w:after="0"/>
        <w:rPr>
          <w:bCs w:val="0"/>
          <w:sz w:val="28"/>
          <w:szCs w:val="28"/>
          <w:lang w:eastAsia="ru-RU"/>
        </w:rPr>
      </w:pPr>
      <w:hyperlink w:anchor="_Toc51677438" w:history="1">
        <w:r w:rsidR="002D5229" w:rsidRPr="00180542">
          <w:rPr>
            <w:rStyle w:val="a9"/>
            <w:sz w:val="28"/>
            <w:szCs w:val="28"/>
          </w:rPr>
          <w:t>2.3.3</w:t>
        </w:r>
        <w:r w:rsidR="00A00108">
          <w:rPr>
            <w:rStyle w:val="a9"/>
            <w:sz w:val="28"/>
            <w:szCs w:val="28"/>
          </w:rPr>
          <w:t>.</w:t>
        </w:r>
        <w:r w:rsidR="002D5229" w:rsidRPr="00180542">
          <w:rPr>
            <w:rStyle w:val="a9"/>
            <w:sz w:val="28"/>
            <w:szCs w:val="28"/>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2D5229" w:rsidRPr="00180542">
          <w:rPr>
            <w:webHidden/>
            <w:sz w:val="28"/>
            <w:szCs w:val="28"/>
          </w:rPr>
          <w:tab/>
        </w:r>
      </w:hyperlink>
      <w:r w:rsidR="00BC464F">
        <w:rPr>
          <w:sz w:val="28"/>
          <w:szCs w:val="28"/>
        </w:rPr>
        <w:t>70</w:t>
      </w:r>
    </w:p>
    <w:p w:rsidR="002D5229" w:rsidRPr="00180542" w:rsidRDefault="001B0F3C" w:rsidP="00A00108">
      <w:pPr>
        <w:pStyle w:val="21"/>
        <w:spacing w:after="0"/>
        <w:rPr>
          <w:bCs w:val="0"/>
          <w:sz w:val="28"/>
          <w:szCs w:val="28"/>
          <w:lang w:eastAsia="ru-RU"/>
        </w:rPr>
      </w:pPr>
      <w:hyperlink w:anchor="_Toc51677439" w:history="1">
        <w:r w:rsidR="002D5229" w:rsidRPr="00180542">
          <w:rPr>
            <w:rStyle w:val="a9"/>
            <w:sz w:val="28"/>
            <w:szCs w:val="28"/>
          </w:rPr>
          <w:t>2.3.4</w:t>
        </w:r>
        <w:r w:rsidR="00A00108">
          <w:rPr>
            <w:rStyle w:val="a9"/>
            <w:sz w:val="28"/>
            <w:szCs w:val="28"/>
          </w:rPr>
          <w:t>.</w:t>
        </w:r>
        <w:r w:rsidR="002D5229" w:rsidRPr="00180542">
          <w:rPr>
            <w:rStyle w:val="a9"/>
            <w:sz w:val="28"/>
            <w:szCs w:val="28"/>
          </w:rPr>
          <w:t xml:space="preserve"> Результаты анализа гидравлических режимов и режимов работы элементов централизованной системы водоотведения</w:t>
        </w:r>
        <w:r w:rsidR="002D5229" w:rsidRPr="00180542">
          <w:rPr>
            <w:webHidden/>
            <w:sz w:val="28"/>
            <w:szCs w:val="28"/>
          </w:rPr>
          <w:tab/>
        </w:r>
      </w:hyperlink>
      <w:r w:rsidR="00BC464F">
        <w:rPr>
          <w:sz w:val="28"/>
          <w:szCs w:val="28"/>
        </w:rPr>
        <w:t>70</w:t>
      </w:r>
    </w:p>
    <w:p w:rsidR="002D5229" w:rsidRPr="00180542" w:rsidRDefault="001B0F3C" w:rsidP="00A00108">
      <w:pPr>
        <w:pStyle w:val="21"/>
        <w:spacing w:after="0"/>
        <w:rPr>
          <w:bCs w:val="0"/>
          <w:sz w:val="28"/>
          <w:szCs w:val="28"/>
          <w:lang w:eastAsia="ru-RU"/>
        </w:rPr>
      </w:pPr>
      <w:hyperlink w:anchor="_Toc51677440" w:history="1">
        <w:r w:rsidR="002D5229" w:rsidRPr="00180542">
          <w:rPr>
            <w:rStyle w:val="a9"/>
            <w:sz w:val="28"/>
            <w:szCs w:val="28"/>
          </w:rPr>
          <w:t>2.3.5</w:t>
        </w:r>
        <w:r w:rsidR="00A00108">
          <w:rPr>
            <w:rStyle w:val="a9"/>
            <w:sz w:val="28"/>
            <w:szCs w:val="28"/>
          </w:rPr>
          <w:t>.</w:t>
        </w:r>
        <w:r w:rsidR="002D5229" w:rsidRPr="00180542">
          <w:rPr>
            <w:rStyle w:val="a9"/>
            <w:sz w:val="28"/>
            <w:szCs w:val="28"/>
          </w:rPr>
          <w:t xml:space="preserve"> Анализ резервов производственных мощностей очистных сооружений системы водоотведения и возможности расширения зоны их действия.</w:t>
        </w:r>
        <w:r w:rsidR="002D5229" w:rsidRPr="00180542">
          <w:rPr>
            <w:webHidden/>
            <w:sz w:val="28"/>
            <w:szCs w:val="28"/>
          </w:rPr>
          <w:tab/>
        </w:r>
      </w:hyperlink>
      <w:r w:rsidR="00BC464F">
        <w:rPr>
          <w:sz w:val="28"/>
          <w:szCs w:val="28"/>
        </w:rPr>
        <w:t>71</w:t>
      </w:r>
    </w:p>
    <w:p w:rsidR="002D5229" w:rsidRPr="00180542" w:rsidRDefault="001B0F3C" w:rsidP="00A00108">
      <w:pPr>
        <w:pStyle w:val="11"/>
        <w:rPr>
          <w:noProof/>
          <w:lang w:eastAsia="ru-RU"/>
        </w:rPr>
      </w:pPr>
      <w:hyperlink w:anchor="_Toc51677441" w:history="1">
        <w:r w:rsidR="002D5229" w:rsidRPr="00180542">
          <w:rPr>
            <w:rStyle w:val="a9"/>
            <w:rFonts w:ascii="Times New Roman" w:eastAsia="Calibri" w:hAnsi="Times New Roman" w:cs="Times New Roman"/>
            <w:noProof/>
            <w:sz w:val="28"/>
            <w:szCs w:val="28"/>
          </w:rPr>
          <w:t>2.4</w:t>
        </w:r>
        <w:r w:rsidR="00180542">
          <w:rPr>
            <w:rStyle w:val="a9"/>
            <w:rFonts w:ascii="Times New Roman" w:eastAsia="Calibri" w:hAnsi="Times New Roman" w:cs="Times New Roman"/>
            <w:noProof/>
            <w:sz w:val="28"/>
            <w:szCs w:val="28"/>
          </w:rPr>
          <w:t>.</w:t>
        </w:r>
        <w:r w:rsidR="002D5229" w:rsidRPr="00180542">
          <w:rPr>
            <w:rStyle w:val="a9"/>
            <w:rFonts w:ascii="Times New Roman" w:eastAsia="Calibri" w:hAnsi="Times New Roman" w:cs="Times New Roman"/>
            <w:noProof/>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D5229" w:rsidRPr="00180542">
          <w:rPr>
            <w:noProof/>
            <w:webHidden/>
          </w:rPr>
          <w:tab/>
        </w:r>
      </w:hyperlink>
      <w:r w:rsidR="00BC464F">
        <w:rPr>
          <w:noProof/>
        </w:rPr>
        <w:t>71</w:t>
      </w:r>
    </w:p>
    <w:p w:rsidR="002D5229" w:rsidRPr="00180542" w:rsidRDefault="001B0F3C" w:rsidP="00A00108">
      <w:pPr>
        <w:pStyle w:val="21"/>
        <w:tabs>
          <w:tab w:val="left" w:pos="1320"/>
        </w:tabs>
        <w:spacing w:after="0"/>
        <w:rPr>
          <w:bCs w:val="0"/>
          <w:sz w:val="28"/>
          <w:szCs w:val="28"/>
          <w:lang w:eastAsia="ru-RU"/>
        </w:rPr>
      </w:pPr>
      <w:hyperlink w:anchor="_Toc51677442" w:history="1">
        <w:r w:rsidR="002D5229" w:rsidRPr="00180542">
          <w:rPr>
            <w:rStyle w:val="a9"/>
            <w:sz w:val="28"/>
            <w:szCs w:val="28"/>
          </w:rPr>
          <w:t>2.4.1</w:t>
        </w:r>
        <w:r w:rsidR="00180542">
          <w:rPr>
            <w:rStyle w:val="a9"/>
            <w:sz w:val="28"/>
            <w:szCs w:val="28"/>
          </w:rPr>
          <w:t>.</w:t>
        </w:r>
        <w:r w:rsidR="002D5229" w:rsidRPr="00180542">
          <w:rPr>
            <w:rStyle w:val="a9"/>
            <w:sz w:val="28"/>
            <w:szCs w:val="28"/>
          </w:rPr>
          <w:t>Основные направления, принципы, задачи и плановые значения показателей развития централизованной системы водоотведения;</w:t>
        </w:r>
        <w:r w:rsidR="002D5229" w:rsidRPr="00180542">
          <w:rPr>
            <w:webHidden/>
            <w:sz w:val="28"/>
            <w:szCs w:val="28"/>
          </w:rPr>
          <w:tab/>
        </w:r>
      </w:hyperlink>
      <w:r w:rsidR="00BC464F">
        <w:rPr>
          <w:sz w:val="28"/>
          <w:szCs w:val="28"/>
        </w:rPr>
        <w:t>71</w:t>
      </w:r>
    </w:p>
    <w:p w:rsidR="002D5229" w:rsidRPr="00180542" w:rsidRDefault="001B0F3C" w:rsidP="00A00108">
      <w:pPr>
        <w:pStyle w:val="21"/>
        <w:tabs>
          <w:tab w:val="left" w:pos="1320"/>
        </w:tabs>
        <w:spacing w:after="0"/>
        <w:rPr>
          <w:bCs w:val="0"/>
          <w:sz w:val="28"/>
          <w:szCs w:val="28"/>
          <w:lang w:eastAsia="ru-RU"/>
        </w:rPr>
      </w:pPr>
      <w:hyperlink w:anchor="_Toc51677443" w:history="1">
        <w:r w:rsidR="002D5229" w:rsidRPr="00180542">
          <w:rPr>
            <w:rStyle w:val="a9"/>
            <w:sz w:val="28"/>
            <w:szCs w:val="28"/>
          </w:rPr>
          <w:t>2.4.2</w:t>
        </w:r>
        <w:r w:rsidR="00180542">
          <w:rPr>
            <w:rStyle w:val="a9"/>
            <w:sz w:val="28"/>
            <w:szCs w:val="28"/>
          </w:rPr>
          <w:t>.</w:t>
        </w:r>
        <w:r w:rsidR="002D5229" w:rsidRPr="00180542">
          <w:rPr>
            <w:rStyle w:val="a9"/>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r w:rsidR="002D5229" w:rsidRPr="00180542">
          <w:rPr>
            <w:webHidden/>
            <w:sz w:val="28"/>
            <w:szCs w:val="28"/>
          </w:rPr>
          <w:tab/>
        </w:r>
      </w:hyperlink>
    </w:p>
    <w:p w:rsidR="002D5229" w:rsidRPr="00180542" w:rsidRDefault="001B0F3C" w:rsidP="00A00108">
      <w:pPr>
        <w:pStyle w:val="21"/>
        <w:tabs>
          <w:tab w:val="left" w:pos="1320"/>
        </w:tabs>
        <w:spacing w:after="0"/>
        <w:rPr>
          <w:bCs w:val="0"/>
          <w:sz w:val="28"/>
          <w:szCs w:val="28"/>
          <w:lang w:eastAsia="ru-RU"/>
        </w:rPr>
      </w:pPr>
      <w:hyperlink w:anchor="_Toc51677444" w:history="1">
        <w:r w:rsidR="002D5229" w:rsidRPr="00180542">
          <w:rPr>
            <w:rStyle w:val="a9"/>
            <w:sz w:val="28"/>
            <w:szCs w:val="28"/>
          </w:rPr>
          <w:t>2.4.3</w:t>
        </w:r>
        <w:r w:rsidR="00180542">
          <w:rPr>
            <w:rStyle w:val="a9"/>
            <w:sz w:val="28"/>
            <w:szCs w:val="28"/>
          </w:rPr>
          <w:t>.</w:t>
        </w:r>
        <w:r w:rsidR="002D5229" w:rsidRPr="00180542">
          <w:rPr>
            <w:rStyle w:val="a9"/>
            <w:sz w:val="28"/>
            <w:szCs w:val="28"/>
          </w:rPr>
          <w:t>Технические обоснования основных мероприятий по реализации схем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_Toc51677444 \h </w:instrText>
        </w:r>
        <w:r w:rsidR="000800D5" w:rsidRPr="00180542">
          <w:rPr>
            <w:webHidden/>
            <w:sz w:val="28"/>
            <w:szCs w:val="28"/>
          </w:rPr>
        </w:r>
        <w:r w:rsidR="000800D5" w:rsidRPr="00180542">
          <w:rPr>
            <w:webHidden/>
            <w:sz w:val="28"/>
            <w:szCs w:val="28"/>
          </w:rPr>
          <w:fldChar w:fldCharType="separate"/>
        </w:r>
        <w:r w:rsidR="005E6BBD">
          <w:rPr>
            <w:webHidden/>
            <w:sz w:val="28"/>
            <w:szCs w:val="28"/>
          </w:rPr>
          <w:t>76</w:t>
        </w:r>
        <w:r w:rsidR="000800D5" w:rsidRPr="00180542">
          <w:rPr>
            <w:webHidden/>
            <w:sz w:val="28"/>
            <w:szCs w:val="28"/>
          </w:rPr>
          <w:fldChar w:fldCharType="end"/>
        </w:r>
      </w:hyperlink>
      <w:r w:rsidR="00E31D77">
        <w:rPr>
          <w:sz w:val="28"/>
          <w:szCs w:val="28"/>
        </w:rPr>
        <w:t>2</w:t>
      </w:r>
    </w:p>
    <w:p w:rsidR="002D5229" w:rsidRPr="00180542" w:rsidRDefault="001B0F3C" w:rsidP="00A00108">
      <w:pPr>
        <w:pStyle w:val="21"/>
        <w:tabs>
          <w:tab w:val="left" w:pos="1320"/>
        </w:tabs>
        <w:spacing w:after="0"/>
        <w:rPr>
          <w:bCs w:val="0"/>
          <w:sz w:val="28"/>
          <w:szCs w:val="28"/>
          <w:lang w:eastAsia="ru-RU"/>
        </w:rPr>
      </w:pPr>
      <w:hyperlink w:anchor="_Toc51677445" w:history="1">
        <w:r w:rsidR="002D5229" w:rsidRPr="00180542">
          <w:rPr>
            <w:rStyle w:val="a9"/>
            <w:sz w:val="28"/>
            <w:szCs w:val="28"/>
          </w:rPr>
          <w:t>2.4.4</w:t>
        </w:r>
        <w:r w:rsidR="00180542">
          <w:rPr>
            <w:rStyle w:val="a9"/>
            <w:sz w:val="28"/>
            <w:szCs w:val="28"/>
          </w:rPr>
          <w:t>.</w:t>
        </w:r>
        <w:r w:rsidR="002D5229" w:rsidRPr="00180542">
          <w:rPr>
            <w:rStyle w:val="a9"/>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_Toc51677445 \h </w:instrText>
        </w:r>
        <w:r w:rsidR="000800D5" w:rsidRPr="00180542">
          <w:rPr>
            <w:webHidden/>
            <w:sz w:val="28"/>
            <w:szCs w:val="28"/>
          </w:rPr>
        </w:r>
        <w:r w:rsidR="000800D5" w:rsidRPr="00180542">
          <w:rPr>
            <w:webHidden/>
            <w:sz w:val="28"/>
            <w:szCs w:val="28"/>
          </w:rPr>
          <w:fldChar w:fldCharType="separate"/>
        </w:r>
        <w:r w:rsidR="005E6BBD">
          <w:rPr>
            <w:webHidden/>
            <w:sz w:val="28"/>
            <w:szCs w:val="28"/>
          </w:rPr>
          <w:t>76</w:t>
        </w:r>
        <w:r w:rsidR="000800D5" w:rsidRPr="00180542">
          <w:rPr>
            <w:webHidden/>
            <w:sz w:val="28"/>
            <w:szCs w:val="28"/>
          </w:rPr>
          <w:fldChar w:fldCharType="end"/>
        </w:r>
      </w:hyperlink>
      <w:r w:rsidR="00E31D77">
        <w:rPr>
          <w:sz w:val="28"/>
          <w:szCs w:val="28"/>
        </w:rPr>
        <w:t>6</w:t>
      </w:r>
    </w:p>
    <w:p w:rsidR="002D5229" w:rsidRPr="00180542" w:rsidRDefault="001B0F3C" w:rsidP="00A00108">
      <w:pPr>
        <w:pStyle w:val="21"/>
        <w:tabs>
          <w:tab w:val="left" w:pos="1320"/>
        </w:tabs>
        <w:spacing w:after="0"/>
        <w:rPr>
          <w:bCs w:val="0"/>
          <w:sz w:val="28"/>
          <w:szCs w:val="28"/>
          <w:lang w:eastAsia="ru-RU"/>
        </w:rPr>
      </w:pPr>
      <w:hyperlink w:anchor="_Toc51677446" w:history="1">
        <w:r w:rsidR="002D5229" w:rsidRPr="00180542">
          <w:rPr>
            <w:rStyle w:val="a9"/>
            <w:sz w:val="28"/>
            <w:szCs w:val="28"/>
          </w:rPr>
          <w:t>2.4.5</w:t>
        </w:r>
        <w:r w:rsidR="00180542">
          <w:rPr>
            <w:rStyle w:val="a9"/>
            <w:sz w:val="28"/>
            <w:szCs w:val="28"/>
          </w:rPr>
          <w:t>.</w:t>
        </w:r>
        <w:r w:rsidR="002D5229" w:rsidRPr="00180542">
          <w:rPr>
            <w:rStyle w:val="a9"/>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_Toc51677446 \h </w:instrText>
        </w:r>
        <w:r w:rsidR="000800D5" w:rsidRPr="00180542">
          <w:rPr>
            <w:webHidden/>
            <w:sz w:val="28"/>
            <w:szCs w:val="28"/>
          </w:rPr>
        </w:r>
        <w:r w:rsidR="000800D5" w:rsidRPr="00180542">
          <w:rPr>
            <w:webHidden/>
            <w:sz w:val="28"/>
            <w:szCs w:val="28"/>
          </w:rPr>
          <w:fldChar w:fldCharType="separate"/>
        </w:r>
        <w:r w:rsidR="005E6BBD">
          <w:rPr>
            <w:webHidden/>
            <w:sz w:val="28"/>
            <w:szCs w:val="28"/>
          </w:rPr>
          <w:t>76</w:t>
        </w:r>
        <w:r w:rsidR="000800D5" w:rsidRPr="00180542">
          <w:rPr>
            <w:webHidden/>
            <w:sz w:val="28"/>
            <w:szCs w:val="28"/>
          </w:rPr>
          <w:fldChar w:fldCharType="end"/>
        </w:r>
      </w:hyperlink>
      <w:r w:rsidR="00E31D77">
        <w:rPr>
          <w:sz w:val="28"/>
          <w:szCs w:val="28"/>
        </w:rPr>
        <w:t>6</w:t>
      </w:r>
    </w:p>
    <w:p w:rsidR="002D5229" w:rsidRPr="00180542" w:rsidRDefault="001B0F3C" w:rsidP="00A00108">
      <w:pPr>
        <w:pStyle w:val="21"/>
        <w:tabs>
          <w:tab w:val="left" w:pos="1320"/>
        </w:tabs>
        <w:spacing w:after="0"/>
        <w:rPr>
          <w:bCs w:val="0"/>
          <w:sz w:val="28"/>
          <w:szCs w:val="28"/>
          <w:lang w:eastAsia="ru-RU"/>
        </w:rPr>
      </w:pPr>
      <w:hyperlink w:anchor="_Toc51677447" w:history="1">
        <w:r w:rsidR="002D5229" w:rsidRPr="00180542">
          <w:rPr>
            <w:rStyle w:val="a9"/>
            <w:sz w:val="28"/>
            <w:szCs w:val="28"/>
          </w:rPr>
          <w:t>2.4.6</w:t>
        </w:r>
        <w:r w:rsidR="00180542">
          <w:rPr>
            <w:rStyle w:val="a9"/>
            <w:sz w:val="28"/>
            <w:szCs w:val="28"/>
          </w:rPr>
          <w:t>.</w:t>
        </w:r>
        <w:r w:rsidR="002D5229" w:rsidRPr="00180542">
          <w:rPr>
            <w:rStyle w:val="a9"/>
            <w:sz w:val="28"/>
            <w:szCs w:val="28"/>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_Toc51677447 \h </w:instrText>
        </w:r>
        <w:r w:rsidR="000800D5" w:rsidRPr="00180542">
          <w:rPr>
            <w:webHidden/>
            <w:sz w:val="28"/>
            <w:szCs w:val="28"/>
          </w:rPr>
        </w:r>
        <w:r w:rsidR="000800D5" w:rsidRPr="00180542">
          <w:rPr>
            <w:webHidden/>
            <w:sz w:val="28"/>
            <w:szCs w:val="28"/>
          </w:rPr>
          <w:fldChar w:fldCharType="separate"/>
        </w:r>
        <w:r w:rsidR="005E6BBD">
          <w:rPr>
            <w:webHidden/>
            <w:sz w:val="28"/>
            <w:szCs w:val="28"/>
          </w:rPr>
          <w:t>76</w:t>
        </w:r>
        <w:r w:rsidR="000800D5" w:rsidRPr="00180542">
          <w:rPr>
            <w:webHidden/>
            <w:sz w:val="28"/>
            <w:szCs w:val="28"/>
          </w:rPr>
          <w:fldChar w:fldCharType="end"/>
        </w:r>
      </w:hyperlink>
      <w:r w:rsidR="00E31D77">
        <w:rPr>
          <w:sz w:val="28"/>
          <w:szCs w:val="28"/>
        </w:rPr>
        <w:t>6</w:t>
      </w:r>
    </w:p>
    <w:p w:rsidR="002D5229" w:rsidRPr="00180542" w:rsidRDefault="001B0F3C" w:rsidP="00A00108">
      <w:pPr>
        <w:pStyle w:val="21"/>
        <w:tabs>
          <w:tab w:val="left" w:pos="1320"/>
        </w:tabs>
        <w:spacing w:after="0"/>
        <w:rPr>
          <w:bCs w:val="0"/>
          <w:sz w:val="28"/>
          <w:szCs w:val="28"/>
          <w:lang w:eastAsia="ru-RU"/>
        </w:rPr>
      </w:pPr>
      <w:hyperlink w:anchor="_Toc51677448" w:history="1">
        <w:r w:rsidR="002D5229" w:rsidRPr="00180542">
          <w:rPr>
            <w:rStyle w:val="a9"/>
            <w:sz w:val="28"/>
            <w:szCs w:val="28"/>
          </w:rPr>
          <w:t>2.4.7</w:t>
        </w:r>
        <w:r w:rsidR="00A00108">
          <w:rPr>
            <w:rStyle w:val="a9"/>
            <w:sz w:val="28"/>
            <w:szCs w:val="28"/>
          </w:rPr>
          <w:t>.</w:t>
        </w:r>
        <w:r w:rsidR="002D5229" w:rsidRPr="00180542">
          <w:rPr>
            <w:rStyle w:val="a9"/>
            <w:sz w:val="28"/>
            <w:szCs w:val="28"/>
          </w:rPr>
          <w:t>Границы и характеристики охранных зон сетей и сооружений централизованной системы водоотведения</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_Toc51677448 \h </w:instrText>
        </w:r>
        <w:r w:rsidR="000800D5" w:rsidRPr="00180542">
          <w:rPr>
            <w:webHidden/>
            <w:sz w:val="28"/>
            <w:szCs w:val="28"/>
          </w:rPr>
        </w:r>
        <w:r w:rsidR="000800D5" w:rsidRPr="00180542">
          <w:rPr>
            <w:webHidden/>
            <w:sz w:val="28"/>
            <w:szCs w:val="28"/>
          </w:rPr>
          <w:fldChar w:fldCharType="separate"/>
        </w:r>
        <w:r w:rsidR="005E6BBD">
          <w:rPr>
            <w:webHidden/>
            <w:sz w:val="28"/>
            <w:szCs w:val="28"/>
          </w:rPr>
          <w:t>76</w:t>
        </w:r>
        <w:r w:rsidR="000800D5" w:rsidRPr="00180542">
          <w:rPr>
            <w:webHidden/>
            <w:sz w:val="28"/>
            <w:szCs w:val="28"/>
          </w:rPr>
          <w:fldChar w:fldCharType="end"/>
        </w:r>
      </w:hyperlink>
      <w:r w:rsidR="00E31D77">
        <w:rPr>
          <w:sz w:val="28"/>
          <w:szCs w:val="28"/>
        </w:rPr>
        <w:t>6</w:t>
      </w:r>
    </w:p>
    <w:p w:rsidR="002D5229" w:rsidRPr="00180542" w:rsidRDefault="002D5229" w:rsidP="00A00108">
      <w:pPr>
        <w:pStyle w:val="21"/>
        <w:tabs>
          <w:tab w:val="left" w:pos="1320"/>
        </w:tabs>
        <w:spacing w:after="0"/>
        <w:rPr>
          <w:bCs w:val="0"/>
          <w:sz w:val="28"/>
          <w:szCs w:val="28"/>
          <w:lang w:eastAsia="ru-RU"/>
        </w:rPr>
      </w:pPr>
      <w:r w:rsidRPr="00A00108">
        <w:rPr>
          <w:rStyle w:val="a9"/>
          <w:color w:val="auto"/>
          <w:sz w:val="28"/>
          <w:szCs w:val="28"/>
          <w:u w:val="none"/>
        </w:rPr>
        <w:t>2</w:t>
      </w:r>
      <w:hyperlink w:anchor="_Toc51677449" w:history="1">
        <w:r w:rsidRPr="00180542">
          <w:rPr>
            <w:rStyle w:val="a9"/>
            <w:sz w:val="28"/>
            <w:szCs w:val="28"/>
          </w:rPr>
          <w:t>.4.8</w:t>
        </w:r>
        <w:r w:rsidR="00A00108">
          <w:rPr>
            <w:rStyle w:val="a9"/>
            <w:sz w:val="28"/>
            <w:szCs w:val="28"/>
          </w:rPr>
          <w:t>.</w:t>
        </w:r>
        <w:r w:rsidRPr="00180542">
          <w:rPr>
            <w:rStyle w:val="a9"/>
            <w:sz w:val="28"/>
            <w:szCs w:val="28"/>
          </w:rPr>
          <w:t>Границы планируемых зон размещения объектов централизованной системы водоотведения</w:t>
        </w:r>
        <w:r w:rsidRPr="00180542">
          <w:rPr>
            <w:webHidden/>
            <w:sz w:val="28"/>
            <w:szCs w:val="28"/>
          </w:rPr>
          <w:tab/>
        </w:r>
        <w:r w:rsidR="000800D5" w:rsidRPr="00180542">
          <w:rPr>
            <w:webHidden/>
            <w:sz w:val="28"/>
            <w:szCs w:val="28"/>
          </w:rPr>
          <w:fldChar w:fldCharType="begin"/>
        </w:r>
        <w:r w:rsidRPr="00180542">
          <w:rPr>
            <w:webHidden/>
            <w:sz w:val="28"/>
            <w:szCs w:val="28"/>
          </w:rPr>
          <w:instrText xml:space="preserve"> PAGEREF _Toc51677449 \h </w:instrText>
        </w:r>
        <w:r w:rsidR="000800D5" w:rsidRPr="00180542">
          <w:rPr>
            <w:webHidden/>
            <w:sz w:val="28"/>
            <w:szCs w:val="28"/>
          </w:rPr>
        </w:r>
        <w:r w:rsidR="000800D5" w:rsidRPr="00180542">
          <w:rPr>
            <w:webHidden/>
            <w:sz w:val="28"/>
            <w:szCs w:val="28"/>
          </w:rPr>
          <w:fldChar w:fldCharType="separate"/>
        </w:r>
        <w:r w:rsidR="005E6BBD">
          <w:rPr>
            <w:webHidden/>
            <w:sz w:val="28"/>
            <w:szCs w:val="28"/>
          </w:rPr>
          <w:t>77</w:t>
        </w:r>
        <w:r w:rsidR="000800D5" w:rsidRPr="00180542">
          <w:rPr>
            <w:webHidden/>
            <w:sz w:val="28"/>
            <w:szCs w:val="28"/>
          </w:rPr>
          <w:fldChar w:fldCharType="end"/>
        </w:r>
      </w:hyperlink>
      <w:r w:rsidR="00E31D77">
        <w:rPr>
          <w:sz w:val="28"/>
          <w:szCs w:val="28"/>
        </w:rPr>
        <w:t>8</w:t>
      </w:r>
    </w:p>
    <w:p w:rsidR="002D5229" w:rsidRPr="00180542" w:rsidRDefault="001B0F3C" w:rsidP="00A00108">
      <w:pPr>
        <w:pStyle w:val="21"/>
        <w:spacing w:after="0"/>
        <w:rPr>
          <w:bCs w:val="0"/>
          <w:sz w:val="28"/>
          <w:szCs w:val="28"/>
          <w:lang w:eastAsia="ru-RU"/>
        </w:rPr>
      </w:pPr>
      <w:hyperlink w:anchor="_Toc51677450" w:history="1">
        <w:r w:rsidR="002D5229" w:rsidRPr="00180542">
          <w:rPr>
            <w:rStyle w:val="a9"/>
            <w:sz w:val="28"/>
            <w:szCs w:val="28"/>
          </w:rPr>
          <w:t>2.4.9</w:t>
        </w:r>
        <w:r w:rsidR="00A00108">
          <w:rPr>
            <w:rStyle w:val="a9"/>
            <w:sz w:val="28"/>
            <w:szCs w:val="28"/>
          </w:rPr>
          <w:t>.</w:t>
        </w:r>
        <w:r w:rsidR="002D5229" w:rsidRPr="00180542">
          <w:rPr>
            <w:rStyle w:val="a9"/>
            <w:sz w:val="28"/>
            <w:szCs w:val="28"/>
          </w:rPr>
          <w:t xml:space="preserve"> Организация централизованного водоотведения на территориях поселений, где данный вид инженерных сетей отсутствует</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_Toc51677450 \h </w:instrText>
        </w:r>
        <w:r w:rsidR="000800D5" w:rsidRPr="00180542">
          <w:rPr>
            <w:webHidden/>
            <w:sz w:val="28"/>
            <w:szCs w:val="28"/>
          </w:rPr>
        </w:r>
        <w:r w:rsidR="000800D5" w:rsidRPr="00180542">
          <w:rPr>
            <w:webHidden/>
            <w:sz w:val="28"/>
            <w:szCs w:val="28"/>
          </w:rPr>
          <w:fldChar w:fldCharType="separate"/>
        </w:r>
        <w:r w:rsidR="005E6BBD">
          <w:rPr>
            <w:webHidden/>
            <w:sz w:val="28"/>
            <w:szCs w:val="28"/>
          </w:rPr>
          <w:t>78</w:t>
        </w:r>
        <w:r w:rsidR="000800D5" w:rsidRPr="00180542">
          <w:rPr>
            <w:webHidden/>
            <w:sz w:val="28"/>
            <w:szCs w:val="28"/>
          </w:rPr>
          <w:fldChar w:fldCharType="end"/>
        </w:r>
      </w:hyperlink>
      <w:r w:rsidR="00E31D77">
        <w:rPr>
          <w:sz w:val="28"/>
          <w:szCs w:val="28"/>
        </w:rPr>
        <w:t>8</w:t>
      </w:r>
    </w:p>
    <w:p w:rsidR="002D5229" w:rsidRPr="00180542" w:rsidRDefault="001B0F3C" w:rsidP="00A00108">
      <w:pPr>
        <w:pStyle w:val="21"/>
        <w:spacing w:after="0"/>
        <w:rPr>
          <w:bCs w:val="0"/>
          <w:sz w:val="28"/>
          <w:szCs w:val="28"/>
          <w:lang w:eastAsia="ru-RU"/>
        </w:rPr>
      </w:pPr>
      <w:hyperlink w:anchor="_Toc51677451" w:history="1">
        <w:r w:rsidR="002D5229" w:rsidRPr="00180542">
          <w:rPr>
            <w:rStyle w:val="a9"/>
            <w:sz w:val="28"/>
            <w:szCs w:val="28"/>
          </w:rPr>
          <w:t>2.4.10</w:t>
        </w:r>
        <w:r w:rsidR="00A00108">
          <w:rPr>
            <w:rStyle w:val="a9"/>
            <w:sz w:val="28"/>
            <w:szCs w:val="28"/>
          </w:rPr>
          <w:t>.</w:t>
        </w:r>
        <w:r w:rsidR="002D5229" w:rsidRPr="00180542">
          <w:rPr>
            <w:rStyle w:val="a9"/>
            <w:sz w:val="28"/>
            <w:szCs w:val="28"/>
          </w:rPr>
          <w:t xml:space="preserve"> Сокращение сбросов и организация возврата очищенных сточных вод на технические нужды</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_Toc51677451 \h </w:instrText>
        </w:r>
        <w:r w:rsidR="000800D5" w:rsidRPr="00180542">
          <w:rPr>
            <w:webHidden/>
            <w:sz w:val="28"/>
            <w:szCs w:val="28"/>
          </w:rPr>
        </w:r>
        <w:r w:rsidR="000800D5" w:rsidRPr="00180542">
          <w:rPr>
            <w:webHidden/>
            <w:sz w:val="28"/>
            <w:szCs w:val="28"/>
          </w:rPr>
          <w:fldChar w:fldCharType="separate"/>
        </w:r>
        <w:r w:rsidR="005E6BBD">
          <w:rPr>
            <w:webHidden/>
            <w:sz w:val="28"/>
            <w:szCs w:val="28"/>
          </w:rPr>
          <w:t>78</w:t>
        </w:r>
        <w:r w:rsidR="000800D5" w:rsidRPr="00180542">
          <w:rPr>
            <w:webHidden/>
            <w:sz w:val="28"/>
            <w:szCs w:val="28"/>
          </w:rPr>
          <w:fldChar w:fldCharType="end"/>
        </w:r>
      </w:hyperlink>
      <w:r w:rsidR="00E31D77">
        <w:rPr>
          <w:sz w:val="28"/>
          <w:szCs w:val="28"/>
        </w:rPr>
        <w:t>8</w:t>
      </w:r>
    </w:p>
    <w:p w:rsidR="002D5229" w:rsidRPr="00180542" w:rsidRDefault="001B0F3C" w:rsidP="00A00108">
      <w:pPr>
        <w:pStyle w:val="11"/>
        <w:rPr>
          <w:noProof/>
          <w:lang w:eastAsia="ru-RU"/>
        </w:rPr>
      </w:pPr>
      <w:hyperlink w:anchor="_Toc51677452" w:history="1">
        <w:r w:rsidR="002D5229" w:rsidRPr="00180542">
          <w:rPr>
            <w:rStyle w:val="a9"/>
            <w:rFonts w:ascii="Times New Roman" w:hAnsi="Times New Roman" w:cs="Times New Roman"/>
            <w:bCs/>
            <w:noProof/>
            <w:sz w:val="28"/>
            <w:szCs w:val="28"/>
          </w:rPr>
          <w:t>2.5</w:t>
        </w:r>
        <w:r w:rsidR="00A00108">
          <w:rPr>
            <w:rStyle w:val="a9"/>
            <w:rFonts w:ascii="Times New Roman" w:hAnsi="Times New Roman" w:cs="Times New Roman"/>
            <w:bCs/>
            <w:noProof/>
            <w:sz w:val="28"/>
            <w:szCs w:val="28"/>
          </w:rPr>
          <w:t>.</w:t>
        </w:r>
        <w:r w:rsidR="002D5229" w:rsidRPr="00180542">
          <w:rPr>
            <w:rStyle w:val="a9"/>
            <w:rFonts w:ascii="Times New Roman" w:hAnsi="Times New Roman" w:cs="Times New Roman"/>
            <w:bCs/>
            <w:noProof/>
            <w:sz w:val="28"/>
            <w:szCs w:val="28"/>
          </w:rPr>
          <w:t xml:space="preserve"> Экологические аспекты мероприятий по строительству и реконструкции объектов централизованной системы водоотведения</w:t>
        </w:r>
        <w:r w:rsidR="002D5229" w:rsidRPr="00180542">
          <w:rPr>
            <w:noProof/>
            <w:webHidden/>
          </w:rPr>
          <w:tab/>
        </w:r>
        <w:r w:rsidR="000800D5" w:rsidRPr="00180542">
          <w:rPr>
            <w:noProof/>
            <w:webHidden/>
          </w:rPr>
          <w:fldChar w:fldCharType="begin"/>
        </w:r>
        <w:r w:rsidR="002D5229" w:rsidRPr="00180542">
          <w:rPr>
            <w:noProof/>
            <w:webHidden/>
          </w:rPr>
          <w:instrText xml:space="preserve"> PAGEREF _Toc51677452 \h </w:instrText>
        </w:r>
        <w:r w:rsidR="000800D5" w:rsidRPr="00180542">
          <w:rPr>
            <w:noProof/>
            <w:webHidden/>
          </w:rPr>
        </w:r>
        <w:r w:rsidR="000800D5" w:rsidRPr="00180542">
          <w:rPr>
            <w:noProof/>
            <w:webHidden/>
          </w:rPr>
          <w:fldChar w:fldCharType="separate"/>
        </w:r>
        <w:r w:rsidR="005E6BBD">
          <w:rPr>
            <w:noProof/>
            <w:webHidden/>
          </w:rPr>
          <w:t>78</w:t>
        </w:r>
        <w:r w:rsidR="000800D5" w:rsidRPr="00180542">
          <w:rPr>
            <w:noProof/>
            <w:webHidden/>
          </w:rPr>
          <w:fldChar w:fldCharType="end"/>
        </w:r>
      </w:hyperlink>
      <w:r w:rsidR="00E31D77">
        <w:rPr>
          <w:noProof/>
        </w:rPr>
        <w:t>8</w:t>
      </w:r>
    </w:p>
    <w:p w:rsidR="002D5229" w:rsidRPr="00180542" w:rsidRDefault="001B0F3C" w:rsidP="00A00108">
      <w:pPr>
        <w:pStyle w:val="21"/>
        <w:spacing w:after="0"/>
        <w:rPr>
          <w:bCs w:val="0"/>
          <w:sz w:val="28"/>
          <w:szCs w:val="28"/>
          <w:lang w:eastAsia="ru-RU"/>
        </w:rPr>
      </w:pPr>
      <w:hyperlink w:anchor="_Toc51677453" w:history="1">
        <w:r w:rsidR="002D5229" w:rsidRPr="00180542">
          <w:rPr>
            <w:rStyle w:val="a9"/>
            <w:sz w:val="28"/>
            <w:szCs w:val="28"/>
          </w:rPr>
          <w:t>2.5.1</w:t>
        </w:r>
        <w:r w:rsidR="00A00108">
          <w:rPr>
            <w:rStyle w:val="a9"/>
            <w:sz w:val="28"/>
            <w:szCs w:val="28"/>
          </w:rPr>
          <w:t>.</w:t>
        </w:r>
        <w:r w:rsidR="002D5229" w:rsidRPr="00180542">
          <w:rPr>
            <w:rStyle w:val="a9"/>
            <w:sz w:val="28"/>
            <w:szCs w:val="28"/>
          </w:rPr>
          <w:t xml:space="preserve">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_Toc51677453 \h </w:instrText>
        </w:r>
        <w:r w:rsidR="000800D5" w:rsidRPr="00180542">
          <w:rPr>
            <w:webHidden/>
            <w:sz w:val="28"/>
            <w:szCs w:val="28"/>
          </w:rPr>
        </w:r>
        <w:r w:rsidR="000800D5" w:rsidRPr="00180542">
          <w:rPr>
            <w:webHidden/>
            <w:sz w:val="28"/>
            <w:szCs w:val="28"/>
          </w:rPr>
          <w:fldChar w:fldCharType="separate"/>
        </w:r>
        <w:r w:rsidR="005E6BBD">
          <w:rPr>
            <w:webHidden/>
            <w:sz w:val="28"/>
            <w:szCs w:val="28"/>
          </w:rPr>
          <w:t>78</w:t>
        </w:r>
        <w:r w:rsidR="000800D5" w:rsidRPr="00180542">
          <w:rPr>
            <w:webHidden/>
            <w:sz w:val="28"/>
            <w:szCs w:val="28"/>
          </w:rPr>
          <w:fldChar w:fldCharType="end"/>
        </w:r>
      </w:hyperlink>
      <w:r w:rsidR="00E31D77">
        <w:rPr>
          <w:sz w:val="28"/>
          <w:szCs w:val="28"/>
        </w:rPr>
        <w:t>8</w:t>
      </w:r>
    </w:p>
    <w:p w:rsidR="002D5229" w:rsidRPr="00180542" w:rsidRDefault="001B0F3C" w:rsidP="00A00108">
      <w:pPr>
        <w:pStyle w:val="21"/>
        <w:spacing w:after="0"/>
        <w:rPr>
          <w:bCs w:val="0"/>
          <w:sz w:val="28"/>
          <w:szCs w:val="28"/>
          <w:lang w:eastAsia="ru-RU"/>
        </w:rPr>
      </w:pPr>
      <w:hyperlink w:anchor="_Toc51677454" w:history="1">
        <w:r w:rsidR="002D5229" w:rsidRPr="00180542">
          <w:rPr>
            <w:rStyle w:val="a9"/>
            <w:sz w:val="28"/>
            <w:szCs w:val="28"/>
          </w:rPr>
          <w:t>2.5.2</w:t>
        </w:r>
        <w:r w:rsidR="00A00108">
          <w:rPr>
            <w:rStyle w:val="a9"/>
            <w:sz w:val="28"/>
            <w:szCs w:val="28"/>
          </w:rPr>
          <w:t>.</w:t>
        </w:r>
        <w:r w:rsidR="002D5229" w:rsidRPr="00180542">
          <w:rPr>
            <w:rStyle w:val="a9"/>
            <w:sz w:val="28"/>
            <w:szCs w:val="28"/>
          </w:rPr>
          <w:t xml:space="preserve"> Сведения о применении методов, безопасных для окружающей среды, при утилизации осадков сточных вод.</w:t>
        </w:r>
        <w:r w:rsidR="002D5229" w:rsidRPr="00180542">
          <w:rPr>
            <w:webHidden/>
            <w:sz w:val="28"/>
            <w:szCs w:val="28"/>
          </w:rPr>
          <w:tab/>
        </w:r>
        <w:r w:rsidR="000800D5" w:rsidRPr="00180542">
          <w:rPr>
            <w:webHidden/>
            <w:sz w:val="28"/>
            <w:szCs w:val="28"/>
          </w:rPr>
          <w:fldChar w:fldCharType="begin"/>
        </w:r>
        <w:r w:rsidR="002D5229" w:rsidRPr="00180542">
          <w:rPr>
            <w:webHidden/>
            <w:sz w:val="28"/>
            <w:szCs w:val="28"/>
          </w:rPr>
          <w:instrText xml:space="preserve"> PAGEREF _Toc51677454 \h </w:instrText>
        </w:r>
        <w:r w:rsidR="000800D5" w:rsidRPr="00180542">
          <w:rPr>
            <w:webHidden/>
            <w:sz w:val="28"/>
            <w:szCs w:val="28"/>
          </w:rPr>
        </w:r>
        <w:r w:rsidR="000800D5" w:rsidRPr="00180542">
          <w:rPr>
            <w:webHidden/>
            <w:sz w:val="28"/>
            <w:szCs w:val="28"/>
          </w:rPr>
          <w:fldChar w:fldCharType="separate"/>
        </w:r>
        <w:r w:rsidR="005E6BBD">
          <w:rPr>
            <w:webHidden/>
            <w:sz w:val="28"/>
            <w:szCs w:val="28"/>
          </w:rPr>
          <w:t>79</w:t>
        </w:r>
        <w:r w:rsidR="000800D5" w:rsidRPr="00180542">
          <w:rPr>
            <w:webHidden/>
            <w:sz w:val="28"/>
            <w:szCs w:val="28"/>
          </w:rPr>
          <w:fldChar w:fldCharType="end"/>
        </w:r>
      </w:hyperlink>
      <w:r w:rsidR="00E31D77">
        <w:rPr>
          <w:sz w:val="28"/>
          <w:szCs w:val="28"/>
        </w:rPr>
        <w:t>9</w:t>
      </w:r>
    </w:p>
    <w:p w:rsidR="002D5229" w:rsidRPr="00E31D77" w:rsidRDefault="001B0F3C" w:rsidP="00A00108">
      <w:pPr>
        <w:pStyle w:val="11"/>
        <w:rPr>
          <w:rFonts w:ascii="Times New Roman" w:hAnsi="Times New Roman" w:cs="Times New Roman"/>
          <w:noProof/>
          <w:sz w:val="28"/>
          <w:szCs w:val="28"/>
          <w:lang w:eastAsia="ru-RU"/>
        </w:rPr>
      </w:pPr>
      <w:hyperlink w:anchor="_Toc51677455" w:history="1">
        <w:r w:rsidR="002D5229" w:rsidRPr="00180542">
          <w:rPr>
            <w:rStyle w:val="a9"/>
            <w:rFonts w:ascii="Times New Roman" w:hAnsi="Times New Roman" w:cs="Times New Roman"/>
            <w:bCs/>
            <w:noProof/>
            <w:sz w:val="28"/>
            <w:szCs w:val="28"/>
          </w:rPr>
          <w:t>2.6</w:t>
        </w:r>
        <w:r w:rsidR="00A00108">
          <w:rPr>
            <w:rStyle w:val="a9"/>
            <w:rFonts w:ascii="Times New Roman" w:hAnsi="Times New Roman" w:cs="Times New Roman"/>
            <w:bCs/>
            <w:noProof/>
            <w:sz w:val="28"/>
            <w:szCs w:val="28"/>
          </w:rPr>
          <w:t>.</w:t>
        </w:r>
        <w:r w:rsidR="002D5229" w:rsidRPr="00180542">
          <w:rPr>
            <w:rStyle w:val="a9"/>
            <w:rFonts w:ascii="Times New Roman" w:hAnsi="Times New Roman" w:cs="Times New Roman"/>
            <w:bCs/>
            <w:noProof/>
            <w:sz w:val="28"/>
            <w:szCs w:val="28"/>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r w:rsidR="002D5229" w:rsidRPr="00180542">
          <w:rPr>
            <w:noProof/>
            <w:webHidden/>
          </w:rPr>
          <w:tab/>
        </w:r>
        <w:r w:rsidR="000800D5" w:rsidRPr="00E31D77">
          <w:rPr>
            <w:rFonts w:ascii="Times New Roman" w:hAnsi="Times New Roman" w:cs="Times New Roman"/>
            <w:noProof/>
            <w:webHidden/>
            <w:sz w:val="28"/>
            <w:szCs w:val="28"/>
          </w:rPr>
          <w:fldChar w:fldCharType="begin"/>
        </w:r>
        <w:r w:rsidR="002D5229" w:rsidRPr="00E31D77">
          <w:rPr>
            <w:rFonts w:ascii="Times New Roman" w:hAnsi="Times New Roman" w:cs="Times New Roman"/>
            <w:noProof/>
            <w:webHidden/>
            <w:sz w:val="28"/>
            <w:szCs w:val="28"/>
          </w:rPr>
          <w:instrText xml:space="preserve"> PAGEREF _Toc51677455 \h </w:instrText>
        </w:r>
        <w:r w:rsidR="000800D5" w:rsidRPr="00E31D77">
          <w:rPr>
            <w:rFonts w:ascii="Times New Roman" w:hAnsi="Times New Roman" w:cs="Times New Roman"/>
            <w:noProof/>
            <w:webHidden/>
            <w:sz w:val="28"/>
            <w:szCs w:val="28"/>
          </w:rPr>
        </w:r>
        <w:r w:rsidR="000800D5" w:rsidRPr="00E31D77">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82</w:t>
        </w:r>
        <w:r w:rsidR="000800D5" w:rsidRPr="00E31D77">
          <w:rPr>
            <w:rFonts w:ascii="Times New Roman" w:hAnsi="Times New Roman" w:cs="Times New Roman"/>
            <w:noProof/>
            <w:webHidden/>
            <w:sz w:val="28"/>
            <w:szCs w:val="28"/>
          </w:rPr>
          <w:fldChar w:fldCharType="end"/>
        </w:r>
      </w:hyperlink>
      <w:r w:rsidR="00E31D77" w:rsidRPr="00E31D77">
        <w:rPr>
          <w:rFonts w:ascii="Times New Roman" w:hAnsi="Times New Roman" w:cs="Times New Roman"/>
          <w:noProof/>
          <w:sz w:val="28"/>
          <w:szCs w:val="28"/>
        </w:rPr>
        <w:t>2</w:t>
      </w:r>
    </w:p>
    <w:p w:rsidR="002D5229" w:rsidRPr="00180542" w:rsidRDefault="001B0F3C" w:rsidP="00A00108">
      <w:pPr>
        <w:pStyle w:val="11"/>
        <w:rPr>
          <w:noProof/>
          <w:lang w:eastAsia="ru-RU"/>
        </w:rPr>
      </w:pPr>
      <w:hyperlink w:anchor="_Toc51677456" w:history="1">
        <w:r w:rsidR="002D5229" w:rsidRPr="00180542">
          <w:rPr>
            <w:rStyle w:val="a9"/>
            <w:rFonts w:ascii="Times New Roman" w:hAnsi="Times New Roman" w:cs="Times New Roman"/>
            <w:noProof/>
            <w:sz w:val="28"/>
            <w:szCs w:val="28"/>
          </w:rPr>
          <w:t>2.7</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 xml:space="preserve"> Плановые значения показателей развития централизованных систем водоотведения.</w:t>
        </w:r>
        <w:r w:rsidR="002D5229" w:rsidRPr="00180542">
          <w:rPr>
            <w:noProof/>
            <w:webHidden/>
          </w:rPr>
          <w:tab/>
        </w:r>
        <w:r w:rsidR="000800D5" w:rsidRPr="00E31D77">
          <w:rPr>
            <w:rFonts w:ascii="Times New Roman" w:hAnsi="Times New Roman" w:cs="Times New Roman"/>
            <w:noProof/>
            <w:webHidden/>
            <w:sz w:val="28"/>
            <w:szCs w:val="28"/>
          </w:rPr>
          <w:fldChar w:fldCharType="begin"/>
        </w:r>
        <w:r w:rsidR="002D5229" w:rsidRPr="00E31D77">
          <w:rPr>
            <w:rFonts w:ascii="Times New Roman" w:hAnsi="Times New Roman" w:cs="Times New Roman"/>
            <w:noProof/>
            <w:webHidden/>
            <w:sz w:val="28"/>
            <w:szCs w:val="28"/>
          </w:rPr>
          <w:instrText xml:space="preserve"> PAGEREF _Toc51677456 \h </w:instrText>
        </w:r>
        <w:r w:rsidR="000800D5" w:rsidRPr="00E31D77">
          <w:rPr>
            <w:rFonts w:ascii="Times New Roman" w:hAnsi="Times New Roman" w:cs="Times New Roman"/>
            <w:noProof/>
            <w:webHidden/>
            <w:sz w:val="28"/>
            <w:szCs w:val="28"/>
          </w:rPr>
        </w:r>
        <w:r w:rsidR="000800D5" w:rsidRPr="00E31D77">
          <w:rPr>
            <w:rFonts w:ascii="Times New Roman" w:hAnsi="Times New Roman" w:cs="Times New Roman"/>
            <w:noProof/>
            <w:webHidden/>
            <w:sz w:val="28"/>
            <w:szCs w:val="28"/>
          </w:rPr>
          <w:fldChar w:fldCharType="separate"/>
        </w:r>
        <w:r w:rsidR="005E6BBD">
          <w:rPr>
            <w:rFonts w:ascii="Times New Roman" w:hAnsi="Times New Roman" w:cs="Times New Roman"/>
            <w:noProof/>
            <w:webHidden/>
            <w:sz w:val="28"/>
            <w:szCs w:val="28"/>
          </w:rPr>
          <w:t>82</w:t>
        </w:r>
        <w:r w:rsidR="000800D5" w:rsidRPr="00E31D77">
          <w:rPr>
            <w:rFonts w:ascii="Times New Roman" w:hAnsi="Times New Roman" w:cs="Times New Roman"/>
            <w:noProof/>
            <w:webHidden/>
            <w:sz w:val="28"/>
            <w:szCs w:val="28"/>
          </w:rPr>
          <w:fldChar w:fldCharType="end"/>
        </w:r>
      </w:hyperlink>
      <w:r w:rsidR="00E31D77" w:rsidRPr="00E31D77">
        <w:rPr>
          <w:rFonts w:ascii="Times New Roman" w:hAnsi="Times New Roman" w:cs="Times New Roman"/>
          <w:noProof/>
          <w:sz w:val="28"/>
          <w:szCs w:val="28"/>
        </w:rPr>
        <w:t>2</w:t>
      </w:r>
    </w:p>
    <w:p w:rsidR="002D5229" w:rsidRPr="00180542" w:rsidRDefault="001B0F3C" w:rsidP="00A00108">
      <w:pPr>
        <w:pStyle w:val="11"/>
        <w:rPr>
          <w:noProof/>
          <w:lang w:eastAsia="ru-RU"/>
        </w:rPr>
      </w:pPr>
      <w:hyperlink w:anchor="_Toc51677457" w:history="1">
        <w:r w:rsidR="002D5229" w:rsidRPr="00180542">
          <w:rPr>
            <w:rStyle w:val="a9"/>
            <w:rFonts w:ascii="Times New Roman" w:hAnsi="Times New Roman" w:cs="Times New Roman"/>
            <w:noProof/>
            <w:sz w:val="28"/>
            <w:szCs w:val="28"/>
          </w:rPr>
          <w:t>2.8</w:t>
        </w:r>
        <w:r w:rsidR="00A00108">
          <w:rPr>
            <w:rStyle w:val="a9"/>
            <w:rFonts w:ascii="Times New Roman" w:hAnsi="Times New Roman" w:cs="Times New Roman"/>
            <w:noProof/>
            <w:sz w:val="28"/>
            <w:szCs w:val="28"/>
          </w:rPr>
          <w:t>.</w:t>
        </w:r>
        <w:r w:rsidR="002D5229" w:rsidRPr="00180542">
          <w:rPr>
            <w:rStyle w:val="a9"/>
            <w:rFonts w:ascii="Times New Roman" w:hAnsi="Times New Roman" w:cs="Times New Roman"/>
            <w:noProof/>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w:t>
        </w:r>
        <w:r w:rsidR="002D5229" w:rsidRPr="00180542">
          <w:rPr>
            <w:noProof/>
            <w:webHidden/>
          </w:rPr>
          <w:tab/>
        </w:r>
      </w:hyperlink>
      <w:r w:rsidR="00E31D77" w:rsidRPr="00E31D77">
        <w:rPr>
          <w:rFonts w:ascii="Times New Roman" w:hAnsi="Times New Roman" w:cs="Times New Roman"/>
          <w:noProof/>
          <w:sz w:val="28"/>
          <w:szCs w:val="28"/>
        </w:rPr>
        <w:t>86</w:t>
      </w:r>
    </w:p>
    <w:p w:rsidR="002D5229" w:rsidRPr="00180542" w:rsidRDefault="000800D5" w:rsidP="002D5229">
      <w:pPr>
        <w:pStyle w:val="1"/>
        <w:spacing w:before="0" w:after="0"/>
        <w:rPr>
          <w:rFonts w:ascii="Times New Roman" w:hAnsi="Times New Roman"/>
          <w:b w:val="0"/>
          <w:sz w:val="28"/>
          <w:szCs w:val="28"/>
        </w:rPr>
      </w:pPr>
      <w:r w:rsidRPr="00180542">
        <w:rPr>
          <w:rFonts w:ascii="Times New Roman" w:hAnsi="Times New Roman"/>
          <w:b w:val="0"/>
          <w:sz w:val="28"/>
          <w:szCs w:val="28"/>
        </w:rPr>
        <w:fldChar w:fldCharType="end"/>
      </w:r>
    </w:p>
    <w:p w:rsidR="002D5229" w:rsidRPr="00180542" w:rsidRDefault="002D5229" w:rsidP="002D5229">
      <w:pPr>
        <w:pStyle w:val="Default"/>
        <w:pageBreakBefore/>
        <w:spacing w:before="240" w:line="360" w:lineRule="auto"/>
        <w:jc w:val="center"/>
        <w:outlineLvl w:val="0"/>
        <w:rPr>
          <w:b/>
          <w:color w:val="auto"/>
          <w:sz w:val="28"/>
          <w:szCs w:val="28"/>
        </w:rPr>
      </w:pPr>
      <w:bookmarkStart w:id="1" w:name="_Toc51677364"/>
      <w:r w:rsidRPr="00180542">
        <w:rPr>
          <w:b/>
          <w:color w:val="auto"/>
          <w:sz w:val="28"/>
          <w:szCs w:val="28"/>
        </w:rPr>
        <w:lastRenderedPageBreak/>
        <w:t>ВВЕДЕНИЕ</w:t>
      </w:r>
      <w:bookmarkEnd w:id="1"/>
    </w:p>
    <w:p w:rsidR="002D5229" w:rsidRPr="00A00108" w:rsidRDefault="002D5229" w:rsidP="00A00108">
      <w:pPr>
        <w:pStyle w:val="aff9"/>
        <w:spacing w:line="240" w:lineRule="auto"/>
        <w:rPr>
          <w:sz w:val="28"/>
          <w:szCs w:val="28"/>
        </w:rPr>
      </w:pPr>
      <w:r w:rsidRPr="00A00108">
        <w:rPr>
          <w:sz w:val="28"/>
          <w:szCs w:val="28"/>
        </w:rPr>
        <w:t xml:space="preserve">Схема водоснабжения и водоотведения на период по 2036 год </w:t>
      </w:r>
      <w:r w:rsidRPr="00A00108">
        <w:rPr>
          <w:bCs/>
          <w:sz w:val="28"/>
          <w:szCs w:val="28"/>
        </w:rPr>
        <w:t>сельского поселения</w:t>
      </w:r>
      <w:r w:rsidR="00A3528A">
        <w:rPr>
          <w:bCs/>
          <w:sz w:val="28"/>
          <w:szCs w:val="28"/>
        </w:rPr>
        <w:t xml:space="preserve"> «Улё</w:t>
      </w:r>
      <w:r w:rsidR="00180542" w:rsidRPr="00A00108">
        <w:rPr>
          <w:bCs/>
          <w:sz w:val="28"/>
          <w:szCs w:val="28"/>
        </w:rPr>
        <w:t>товское»</w:t>
      </w:r>
      <w:r w:rsidRPr="00A00108">
        <w:rPr>
          <w:bCs/>
          <w:sz w:val="28"/>
          <w:szCs w:val="28"/>
        </w:rPr>
        <w:t>,</w:t>
      </w:r>
      <w:r w:rsidRPr="00A00108">
        <w:rPr>
          <w:sz w:val="28"/>
          <w:szCs w:val="28"/>
        </w:rPr>
        <w:t xml:space="preserve"> разработана на основании следующих документов: </w:t>
      </w:r>
    </w:p>
    <w:p w:rsidR="002D5229" w:rsidRPr="00A00108" w:rsidRDefault="002D5229" w:rsidP="00A00108">
      <w:pPr>
        <w:pStyle w:val="afff1"/>
        <w:spacing w:line="240" w:lineRule="auto"/>
        <w:rPr>
          <w:sz w:val="28"/>
          <w:szCs w:val="28"/>
        </w:rPr>
      </w:pPr>
      <w:r w:rsidRPr="00A00108">
        <w:rPr>
          <w:sz w:val="28"/>
          <w:szCs w:val="28"/>
        </w:rPr>
        <w:t xml:space="preserve">Генерального плана </w:t>
      </w:r>
      <w:r w:rsidR="00A3528A">
        <w:rPr>
          <w:bCs/>
          <w:sz w:val="28"/>
          <w:szCs w:val="28"/>
        </w:rPr>
        <w:t>сельского поселения «Улё</w:t>
      </w:r>
      <w:r w:rsidR="00180542" w:rsidRPr="00A00108">
        <w:rPr>
          <w:bCs/>
          <w:sz w:val="28"/>
          <w:szCs w:val="28"/>
        </w:rPr>
        <w:t>товское»</w:t>
      </w:r>
      <w:r w:rsidRPr="00A00108">
        <w:rPr>
          <w:bCs/>
          <w:sz w:val="28"/>
          <w:szCs w:val="28"/>
        </w:rPr>
        <w:t>,</w:t>
      </w:r>
      <w:r w:rsidRPr="00A00108">
        <w:rPr>
          <w:sz w:val="28"/>
          <w:szCs w:val="28"/>
        </w:rPr>
        <w:t xml:space="preserve"> разработанного в соответствии с Градостроительным кодексом Российской Федерации; </w:t>
      </w:r>
    </w:p>
    <w:p w:rsidR="002D5229" w:rsidRPr="00A00108" w:rsidRDefault="002D5229" w:rsidP="00A00108">
      <w:pPr>
        <w:pStyle w:val="afff1"/>
        <w:spacing w:line="240" w:lineRule="auto"/>
        <w:rPr>
          <w:sz w:val="28"/>
          <w:szCs w:val="28"/>
        </w:rPr>
      </w:pPr>
      <w:r w:rsidRPr="00A00108">
        <w:rPr>
          <w:sz w:val="28"/>
          <w:szCs w:val="28"/>
        </w:rPr>
        <w:t>Федеральный закон от 07.12.2011 № 416 «О водоснабжении и водоотведении» Постановление Правительства Российской Федерации от 05.09.2013 №</w:t>
      </w:r>
      <w:r w:rsidR="00A00108">
        <w:rPr>
          <w:sz w:val="28"/>
          <w:szCs w:val="28"/>
        </w:rPr>
        <w:t xml:space="preserve"> </w:t>
      </w:r>
      <w:r w:rsidRPr="00A00108">
        <w:rPr>
          <w:sz w:val="28"/>
          <w:szCs w:val="28"/>
        </w:rPr>
        <w:t>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2D5229" w:rsidRPr="00A00108" w:rsidRDefault="002D5229" w:rsidP="00A00108">
      <w:pPr>
        <w:pStyle w:val="afff1"/>
        <w:spacing w:line="240" w:lineRule="auto"/>
        <w:rPr>
          <w:sz w:val="28"/>
          <w:szCs w:val="28"/>
        </w:rPr>
      </w:pPr>
      <w:r w:rsidRPr="00A00108">
        <w:rPr>
          <w:sz w:val="28"/>
          <w:szCs w:val="28"/>
        </w:rPr>
        <w:t>Постановление</w:t>
      </w:r>
      <w:r w:rsidRPr="00A00108">
        <w:rPr>
          <w:sz w:val="28"/>
          <w:szCs w:val="28"/>
        </w:rPr>
        <w:tab/>
        <w:t>Правительства</w:t>
      </w:r>
      <w:r w:rsidRPr="00A00108">
        <w:rPr>
          <w:sz w:val="28"/>
          <w:szCs w:val="28"/>
        </w:rPr>
        <w:tab/>
        <w:t>Российской</w:t>
      </w:r>
      <w:r w:rsidRPr="00A00108">
        <w:rPr>
          <w:sz w:val="28"/>
          <w:szCs w:val="28"/>
        </w:rPr>
        <w:tab/>
        <w:t>Федерации</w:t>
      </w:r>
      <w:r w:rsidR="00A00108">
        <w:rPr>
          <w:sz w:val="28"/>
          <w:szCs w:val="28"/>
        </w:rPr>
        <w:t xml:space="preserve">   </w:t>
      </w:r>
      <w:r w:rsidRPr="00A00108">
        <w:rPr>
          <w:sz w:val="28"/>
          <w:szCs w:val="28"/>
        </w:rPr>
        <w:t>от 13.02.2006 №</w:t>
      </w:r>
      <w:r w:rsidR="00A00108">
        <w:rPr>
          <w:sz w:val="28"/>
          <w:szCs w:val="28"/>
        </w:rPr>
        <w:t xml:space="preserve"> </w:t>
      </w:r>
      <w:r w:rsidRPr="00A00108">
        <w:rPr>
          <w:sz w:val="28"/>
          <w:szCs w:val="28"/>
        </w:rPr>
        <w:t>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 технического обеспечения».</w:t>
      </w:r>
    </w:p>
    <w:p w:rsidR="002D5229" w:rsidRPr="00A00108" w:rsidRDefault="00A00108" w:rsidP="00A00108">
      <w:pPr>
        <w:pStyle w:val="afff1"/>
        <w:spacing w:line="240" w:lineRule="auto"/>
        <w:ind w:firstLine="0"/>
        <w:rPr>
          <w:sz w:val="28"/>
          <w:szCs w:val="28"/>
        </w:rPr>
      </w:pPr>
      <w:r>
        <w:rPr>
          <w:sz w:val="28"/>
          <w:szCs w:val="28"/>
        </w:rPr>
        <w:t>И</w:t>
      </w:r>
      <w:r w:rsidR="002D5229" w:rsidRPr="00A00108">
        <w:rPr>
          <w:sz w:val="28"/>
          <w:szCs w:val="28"/>
        </w:rPr>
        <w:t xml:space="preserve"> в соответствии с требованиями:</w:t>
      </w:r>
      <w:r>
        <w:rPr>
          <w:sz w:val="28"/>
          <w:szCs w:val="28"/>
        </w:rPr>
        <w:t xml:space="preserve"> </w:t>
      </w:r>
      <w:r w:rsidR="002D5229" w:rsidRPr="00A00108">
        <w:rPr>
          <w:sz w:val="28"/>
          <w:szCs w:val="28"/>
        </w:rPr>
        <w:t xml:space="preserve">«Правил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w:t>
      </w:r>
      <w:r w:rsidR="00A3528A">
        <w:rPr>
          <w:sz w:val="28"/>
          <w:szCs w:val="28"/>
        </w:rPr>
        <w:t>Правительства РФ от 13.02.2006</w:t>
      </w:r>
      <w:r w:rsidR="002D5229" w:rsidRPr="00A00108">
        <w:rPr>
          <w:sz w:val="28"/>
          <w:szCs w:val="28"/>
        </w:rPr>
        <w:t xml:space="preserve"> № 83,</w:t>
      </w:r>
      <w:r>
        <w:rPr>
          <w:sz w:val="28"/>
          <w:szCs w:val="28"/>
        </w:rPr>
        <w:t xml:space="preserve"> </w:t>
      </w:r>
      <w:r w:rsidR="002D5229" w:rsidRPr="00A00108">
        <w:rPr>
          <w:sz w:val="28"/>
          <w:szCs w:val="28"/>
        </w:rPr>
        <w:t>Водного кодекса Российской Федерации.</w:t>
      </w:r>
    </w:p>
    <w:p w:rsidR="002D5229" w:rsidRPr="00A00108" w:rsidRDefault="002D5229" w:rsidP="00A00108">
      <w:pPr>
        <w:pStyle w:val="aff9"/>
        <w:spacing w:line="240" w:lineRule="auto"/>
        <w:rPr>
          <w:sz w:val="28"/>
          <w:szCs w:val="28"/>
        </w:rPr>
      </w:pPr>
      <w:r w:rsidRPr="00A00108">
        <w:rPr>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w:t>
      </w:r>
      <w:r w:rsidR="00A3528A">
        <w:rPr>
          <w:bCs/>
          <w:sz w:val="28"/>
          <w:szCs w:val="28"/>
        </w:rPr>
        <w:t>Улё</w:t>
      </w:r>
      <w:r w:rsidRPr="00A00108">
        <w:rPr>
          <w:bCs/>
          <w:sz w:val="28"/>
          <w:szCs w:val="28"/>
        </w:rPr>
        <w:t>товского сельского поселения.</w:t>
      </w:r>
    </w:p>
    <w:p w:rsidR="002D5229" w:rsidRPr="00A00108" w:rsidRDefault="002D5229" w:rsidP="00A00108">
      <w:pPr>
        <w:pStyle w:val="aff9"/>
        <w:spacing w:line="240" w:lineRule="auto"/>
        <w:rPr>
          <w:sz w:val="28"/>
          <w:szCs w:val="28"/>
        </w:rPr>
      </w:pPr>
      <w:r w:rsidRPr="00A00108">
        <w:rPr>
          <w:sz w:val="28"/>
          <w:szCs w:val="28"/>
        </w:rPr>
        <w:t>В условиях недостатка собственных средств на проведение работ по модернизации существующих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выделяемых из федерального, областного и местного бюджета.</w:t>
      </w:r>
    </w:p>
    <w:p w:rsidR="002D5229" w:rsidRPr="00A00108" w:rsidRDefault="002D5229" w:rsidP="00A00108">
      <w:pPr>
        <w:pStyle w:val="aff9"/>
        <w:spacing w:line="240" w:lineRule="auto"/>
        <w:rPr>
          <w:sz w:val="28"/>
          <w:szCs w:val="28"/>
        </w:rPr>
      </w:pPr>
      <w:r w:rsidRPr="00A00108">
        <w:rPr>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2D5229" w:rsidRPr="00A00108" w:rsidRDefault="002D5229" w:rsidP="00A00108">
      <w:pPr>
        <w:pStyle w:val="aff9"/>
        <w:spacing w:line="240" w:lineRule="auto"/>
        <w:rPr>
          <w:sz w:val="28"/>
          <w:szCs w:val="28"/>
        </w:rPr>
      </w:pPr>
      <w:r w:rsidRPr="00A00108">
        <w:rPr>
          <w:sz w:val="28"/>
          <w:szCs w:val="28"/>
        </w:rPr>
        <w:t xml:space="preserve">Схема включает: </w:t>
      </w:r>
    </w:p>
    <w:p w:rsidR="002D5229" w:rsidRPr="00A00108" w:rsidRDefault="002D5229" w:rsidP="00A00108">
      <w:pPr>
        <w:pStyle w:val="afff1"/>
        <w:spacing w:line="240" w:lineRule="auto"/>
        <w:rPr>
          <w:sz w:val="28"/>
          <w:szCs w:val="28"/>
        </w:rPr>
      </w:pPr>
      <w:r w:rsidRPr="00A00108">
        <w:rPr>
          <w:sz w:val="28"/>
          <w:szCs w:val="28"/>
        </w:rPr>
        <w:t xml:space="preserve">паспорт схемы; </w:t>
      </w:r>
    </w:p>
    <w:p w:rsidR="002D5229" w:rsidRPr="00A00108" w:rsidRDefault="002D5229" w:rsidP="00A00108">
      <w:pPr>
        <w:pStyle w:val="afff1"/>
        <w:spacing w:line="240" w:lineRule="auto"/>
        <w:rPr>
          <w:sz w:val="28"/>
          <w:szCs w:val="28"/>
        </w:rPr>
      </w:pPr>
      <w:r w:rsidRPr="00A00108">
        <w:rPr>
          <w:sz w:val="28"/>
          <w:szCs w:val="28"/>
        </w:rPr>
        <w:t xml:space="preserve">пояснительную записку с кратким описанием существующих систем водоснабжения и водоотведения </w:t>
      </w:r>
      <w:r w:rsidR="00A00108" w:rsidRPr="00180542">
        <w:rPr>
          <w:bCs/>
          <w:sz w:val="28"/>
          <w:szCs w:val="28"/>
        </w:rPr>
        <w:t xml:space="preserve">сельского поселения </w:t>
      </w:r>
      <w:r w:rsidR="00A00108">
        <w:rPr>
          <w:bCs/>
          <w:sz w:val="28"/>
          <w:szCs w:val="28"/>
        </w:rPr>
        <w:t>«</w:t>
      </w:r>
      <w:r w:rsidR="00A3528A">
        <w:rPr>
          <w:bCs/>
          <w:sz w:val="28"/>
          <w:szCs w:val="28"/>
        </w:rPr>
        <w:t>Улё</w:t>
      </w:r>
      <w:r w:rsidR="00A00108" w:rsidRPr="00180542">
        <w:rPr>
          <w:bCs/>
          <w:sz w:val="28"/>
          <w:szCs w:val="28"/>
        </w:rPr>
        <w:t>тов</w:t>
      </w:r>
      <w:r w:rsidR="00A00108">
        <w:rPr>
          <w:bCs/>
          <w:sz w:val="28"/>
          <w:szCs w:val="28"/>
        </w:rPr>
        <w:t xml:space="preserve">ское» </w:t>
      </w:r>
      <w:r w:rsidRPr="00A00108">
        <w:rPr>
          <w:sz w:val="28"/>
          <w:szCs w:val="28"/>
        </w:rPr>
        <w:t xml:space="preserve">и анализом существующих технических и технологических проблем; </w:t>
      </w:r>
    </w:p>
    <w:p w:rsidR="002D5229" w:rsidRPr="00A00108" w:rsidRDefault="002D5229" w:rsidP="00A00108">
      <w:pPr>
        <w:pStyle w:val="afff1"/>
        <w:spacing w:line="240" w:lineRule="auto"/>
        <w:rPr>
          <w:sz w:val="28"/>
          <w:szCs w:val="28"/>
        </w:rPr>
      </w:pPr>
      <w:r w:rsidRPr="00A00108">
        <w:rPr>
          <w:sz w:val="28"/>
          <w:szCs w:val="28"/>
        </w:rPr>
        <w:t xml:space="preserve">цели и задачи схемы, предложения по их решению, описание ожидаемых результатов реализации мероприятий схемы; </w:t>
      </w:r>
    </w:p>
    <w:p w:rsidR="002D5229" w:rsidRPr="00A00108" w:rsidRDefault="002D5229" w:rsidP="00A00108">
      <w:pPr>
        <w:pStyle w:val="afff1"/>
        <w:spacing w:line="240" w:lineRule="auto"/>
        <w:rPr>
          <w:sz w:val="28"/>
          <w:szCs w:val="28"/>
        </w:rPr>
      </w:pPr>
      <w:r w:rsidRPr="00A00108">
        <w:rPr>
          <w:sz w:val="28"/>
          <w:szCs w:val="28"/>
        </w:rPr>
        <w:lastRenderedPageBreak/>
        <w:t xml:space="preserve">перечень мероприятий по реализации схемы; </w:t>
      </w:r>
    </w:p>
    <w:p w:rsidR="002D5229" w:rsidRPr="00A00108" w:rsidRDefault="002D5229" w:rsidP="00A00108">
      <w:pPr>
        <w:pStyle w:val="afff1"/>
        <w:spacing w:line="240" w:lineRule="auto"/>
        <w:rPr>
          <w:sz w:val="28"/>
          <w:szCs w:val="28"/>
        </w:rPr>
      </w:pPr>
      <w:r w:rsidRPr="00A00108">
        <w:rPr>
          <w:sz w:val="28"/>
          <w:szCs w:val="28"/>
        </w:rPr>
        <w:t>обоснование финансовых затрат на выполнение мероприятий.</w:t>
      </w:r>
    </w:p>
    <w:p w:rsidR="002D5229" w:rsidRPr="00180542" w:rsidRDefault="002D5229" w:rsidP="002D5229">
      <w:pPr>
        <w:pStyle w:val="Default"/>
        <w:spacing w:line="360" w:lineRule="auto"/>
        <w:ind w:firstLine="567"/>
        <w:jc w:val="center"/>
        <w:rPr>
          <w:b/>
          <w:color w:val="auto"/>
          <w:sz w:val="28"/>
          <w:szCs w:val="28"/>
        </w:rPr>
      </w:pPr>
    </w:p>
    <w:p w:rsidR="002D5229" w:rsidRPr="00180542" w:rsidRDefault="002D5229" w:rsidP="002D5229">
      <w:pPr>
        <w:pStyle w:val="Default"/>
        <w:spacing w:line="360" w:lineRule="auto"/>
        <w:ind w:firstLine="567"/>
        <w:jc w:val="center"/>
        <w:rPr>
          <w:b/>
          <w:color w:val="auto"/>
          <w:sz w:val="28"/>
          <w:szCs w:val="28"/>
        </w:rPr>
      </w:pPr>
      <w:r w:rsidRPr="00180542">
        <w:rPr>
          <w:b/>
          <w:color w:val="auto"/>
          <w:sz w:val="28"/>
          <w:szCs w:val="28"/>
        </w:rPr>
        <w:t>ПАСПОРТ СХЕМЫ</w:t>
      </w:r>
    </w:p>
    <w:p w:rsidR="002D5229" w:rsidRPr="00180542" w:rsidRDefault="002D5229" w:rsidP="00A00108">
      <w:pPr>
        <w:pStyle w:val="aff9"/>
        <w:ind w:firstLine="0"/>
        <w:jc w:val="left"/>
        <w:rPr>
          <w:sz w:val="28"/>
          <w:szCs w:val="28"/>
        </w:rPr>
      </w:pPr>
      <w:bookmarkStart w:id="2" w:name="_Toc393845715"/>
      <w:bookmarkStart w:id="3" w:name="_Toc395494189"/>
      <w:bookmarkStart w:id="4" w:name="_Toc395494218"/>
      <w:bookmarkStart w:id="5" w:name="_Toc412736331"/>
      <w:bookmarkStart w:id="6" w:name="_Toc5357811"/>
      <w:bookmarkStart w:id="7" w:name="_Toc5547694"/>
      <w:bookmarkStart w:id="8" w:name="_Toc5547825"/>
      <w:bookmarkStart w:id="9" w:name="_Toc5548175"/>
      <w:bookmarkStart w:id="10" w:name="_Toc7864637"/>
      <w:bookmarkStart w:id="11" w:name="_Toc8940089"/>
      <w:bookmarkStart w:id="12" w:name="_Toc25557179"/>
      <w:r w:rsidRPr="00180542">
        <w:rPr>
          <w:sz w:val="28"/>
          <w:szCs w:val="28"/>
        </w:rPr>
        <w:t>Наименование</w:t>
      </w:r>
      <w:bookmarkEnd w:id="2"/>
      <w:bookmarkEnd w:id="3"/>
      <w:bookmarkEnd w:id="4"/>
      <w:bookmarkEnd w:id="5"/>
      <w:bookmarkEnd w:id="6"/>
      <w:bookmarkEnd w:id="7"/>
      <w:bookmarkEnd w:id="8"/>
      <w:bookmarkEnd w:id="9"/>
      <w:bookmarkEnd w:id="10"/>
      <w:bookmarkEnd w:id="11"/>
      <w:bookmarkEnd w:id="12"/>
    </w:p>
    <w:p w:rsidR="00A00108" w:rsidRDefault="002D5229" w:rsidP="00A00108">
      <w:pPr>
        <w:pStyle w:val="aff9"/>
        <w:rPr>
          <w:bCs/>
          <w:sz w:val="28"/>
          <w:szCs w:val="28"/>
        </w:rPr>
      </w:pPr>
      <w:r w:rsidRPr="00180542">
        <w:rPr>
          <w:sz w:val="28"/>
          <w:szCs w:val="28"/>
        </w:rPr>
        <w:t xml:space="preserve">Схема водоснабжения и водоотведения </w:t>
      </w:r>
      <w:bookmarkStart w:id="13" w:name="_Toc393845716"/>
      <w:bookmarkStart w:id="14" w:name="_Toc395494190"/>
      <w:bookmarkStart w:id="15" w:name="_Toc395494219"/>
      <w:bookmarkStart w:id="16" w:name="_Toc412736332"/>
      <w:bookmarkStart w:id="17" w:name="_Toc5357812"/>
      <w:bookmarkStart w:id="18" w:name="_Toc5547695"/>
      <w:bookmarkStart w:id="19" w:name="_Toc5547826"/>
      <w:bookmarkStart w:id="20" w:name="_Toc5548176"/>
      <w:bookmarkStart w:id="21" w:name="_Toc7864638"/>
      <w:bookmarkStart w:id="22" w:name="_Toc8940090"/>
      <w:bookmarkStart w:id="23" w:name="_Toc25557180"/>
      <w:r w:rsidR="00A00108" w:rsidRPr="00180542">
        <w:rPr>
          <w:bCs/>
          <w:sz w:val="28"/>
          <w:szCs w:val="28"/>
        </w:rPr>
        <w:t xml:space="preserve">сельского поселения </w:t>
      </w:r>
      <w:r w:rsidR="00A00108">
        <w:rPr>
          <w:bCs/>
          <w:sz w:val="28"/>
          <w:szCs w:val="28"/>
        </w:rPr>
        <w:t>«</w:t>
      </w:r>
      <w:r w:rsidR="00A3528A">
        <w:rPr>
          <w:bCs/>
          <w:sz w:val="28"/>
          <w:szCs w:val="28"/>
        </w:rPr>
        <w:t>Улё</w:t>
      </w:r>
      <w:r w:rsidR="00A00108" w:rsidRPr="00180542">
        <w:rPr>
          <w:bCs/>
          <w:sz w:val="28"/>
          <w:szCs w:val="28"/>
        </w:rPr>
        <w:t>тов</w:t>
      </w:r>
      <w:r w:rsidR="00A00108">
        <w:rPr>
          <w:bCs/>
          <w:sz w:val="28"/>
          <w:szCs w:val="28"/>
        </w:rPr>
        <w:t xml:space="preserve">ское» </w:t>
      </w:r>
    </w:p>
    <w:p w:rsidR="002D5229" w:rsidRPr="00180542" w:rsidRDefault="002D5229" w:rsidP="00A00108">
      <w:pPr>
        <w:pStyle w:val="aff9"/>
        <w:rPr>
          <w:sz w:val="28"/>
          <w:szCs w:val="28"/>
        </w:rPr>
      </w:pPr>
      <w:r w:rsidRPr="00180542">
        <w:rPr>
          <w:sz w:val="28"/>
          <w:szCs w:val="28"/>
        </w:rPr>
        <w:t>Инициатор проекта (муниципальный заказчик)</w:t>
      </w:r>
      <w:bookmarkEnd w:id="13"/>
      <w:bookmarkEnd w:id="14"/>
      <w:bookmarkEnd w:id="15"/>
      <w:bookmarkEnd w:id="16"/>
      <w:bookmarkEnd w:id="17"/>
      <w:bookmarkEnd w:id="18"/>
      <w:bookmarkEnd w:id="19"/>
      <w:bookmarkEnd w:id="20"/>
      <w:bookmarkEnd w:id="21"/>
      <w:bookmarkEnd w:id="22"/>
      <w:bookmarkEnd w:id="23"/>
    </w:p>
    <w:p w:rsidR="002D5229" w:rsidRPr="00180542" w:rsidRDefault="002D5229" w:rsidP="002D5229">
      <w:pPr>
        <w:pStyle w:val="aff9"/>
        <w:rPr>
          <w:sz w:val="28"/>
          <w:szCs w:val="28"/>
        </w:rPr>
      </w:pPr>
      <w:r w:rsidRPr="00180542">
        <w:rPr>
          <w:sz w:val="28"/>
          <w:szCs w:val="28"/>
        </w:rPr>
        <w:t>Администрация Муниципального района «Улётовский район» Забайкальского края</w:t>
      </w:r>
    </w:p>
    <w:p w:rsidR="002D5229" w:rsidRPr="00180542" w:rsidRDefault="002D5229" w:rsidP="002D5229">
      <w:pPr>
        <w:pStyle w:val="aff9"/>
        <w:rPr>
          <w:sz w:val="28"/>
          <w:szCs w:val="28"/>
        </w:rPr>
      </w:pPr>
      <w:bookmarkStart w:id="24" w:name="_Toc393845717"/>
      <w:bookmarkStart w:id="25" w:name="_Toc395494191"/>
      <w:bookmarkStart w:id="26" w:name="_Toc395494220"/>
    </w:p>
    <w:p w:rsidR="002D5229" w:rsidRPr="00180542" w:rsidRDefault="002D5229" w:rsidP="002D5229">
      <w:pPr>
        <w:pStyle w:val="aff9"/>
        <w:rPr>
          <w:b/>
          <w:i/>
          <w:sz w:val="28"/>
          <w:szCs w:val="28"/>
        </w:rPr>
      </w:pPr>
      <w:r w:rsidRPr="00180542">
        <w:rPr>
          <w:b/>
          <w:i/>
          <w:sz w:val="28"/>
          <w:szCs w:val="28"/>
        </w:rPr>
        <w:t>Нормативно-правовая база для разработки схемы</w:t>
      </w:r>
      <w:bookmarkEnd w:id="24"/>
      <w:bookmarkEnd w:id="25"/>
      <w:bookmarkEnd w:id="26"/>
    </w:p>
    <w:p w:rsidR="002D5229" w:rsidRPr="00180542" w:rsidRDefault="002D5229" w:rsidP="002D5229">
      <w:pPr>
        <w:pStyle w:val="aff9"/>
        <w:rPr>
          <w:sz w:val="28"/>
          <w:szCs w:val="28"/>
        </w:rPr>
      </w:pPr>
    </w:p>
    <w:p w:rsidR="002D5229" w:rsidRPr="00180542" w:rsidRDefault="00E31D77" w:rsidP="002D5229">
      <w:pPr>
        <w:pStyle w:val="aff9"/>
        <w:rPr>
          <w:sz w:val="28"/>
          <w:szCs w:val="28"/>
        </w:rPr>
      </w:pPr>
      <w:r>
        <w:rPr>
          <w:sz w:val="28"/>
          <w:szCs w:val="28"/>
        </w:rPr>
        <w:t>Федеральный закон от 30.12.</w:t>
      </w:r>
      <w:r w:rsidR="002D5229" w:rsidRPr="00180542">
        <w:rPr>
          <w:sz w:val="28"/>
          <w:szCs w:val="28"/>
        </w:rPr>
        <w:t xml:space="preserve">2004 года № 210-ФЗ «Об основах регулирования тарифов организаций коммунального комплекса»; </w:t>
      </w:r>
    </w:p>
    <w:p w:rsidR="002D5229" w:rsidRPr="00180542" w:rsidRDefault="002D5229" w:rsidP="002D5229">
      <w:pPr>
        <w:pStyle w:val="aff9"/>
        <w:rPr>
          <w:sz w:val="28"/>
          <w:szCs w:val="28"/>
        </w:rPr>
      </w:pPr>
      <w:r w:rsidRPr="00180542">
        <w:rPr>
          <w:sz w:val="28"/>
          <w:szCs w:val="28"/>
        </w:rPr>
        <w:t xml:space="preserve">Водный кодекс Российской Федерации. </w:t>
      </w:r>
    </w:p>
    <w:p w:rsidR="002D5229" w:rsidRPr="00180542" w:rsidRDefault="002D5229" w:rsidP="002D5229">
      <w:pPr>
        <w:pStyle w:val="aff9"/>
        <w:rPr>
          <w:sz w:val="28"/>
          <w:szCs w:val="28"/>
        </w:rPr>
      </w:pPr>
      <w:r w:rsidRPr="00180542">
        <w:rPr>
          <w:sz w:val="28"/>
          <w:szCs w:val="28"/>
        </w:rPr>
        <w:t>Постановление Правительства Российской Федерации от 05.09.2013</w:t>
      </w:r>
      <w:r w:rsidR="00A00108">
        <w:rPr>
          <w:sz w:val="28"/>
          <w:szCs w:val="28"/>
        </w:rPr>
        <w:t xml:space="preserve">                </w:t>
      </w:r>
      <w:r w:rsidRPr="00180542">
        <w:rPr>
          <w:sz w:val="28"/>
          <w:szCs w:val="28"/>
        </w:rPr>
        <w:t xml:space="preserve"> №</w:t>
      </w:r>
      <w:r w:rsidR="00A00108">
        <w:rPr>
          <w:sz w:val="28"/>
          <w:szCs w:val="28"/>
        </w:rPr>
        <w:t xml:space="preserve"> </w:t>
      </w:r>
      <w:r w:rsidRPr="00180542">
        <w:rPr>
          <w:sz w:val="28"/>
          <w:szCs w:val="28"/>
        </w:rPr>
        <w:t>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2D5229" w:rsidRPr="00180542" w:rsidRDefault="002D5229" w:rsidP="002D5229">
      <w:pPr>
        <w:pStyle w:val="aff9"/>
        <w:rPr>
          <w:sz w:val="28"/>
          <w:szCs w:val="28"/>
        </w:rPr>
      </w:pPr>
      <w:r w:rsidRPr="00180542">
        <w:rPr>
          <w:sz w:val="28"/>
          <w:szCs w:val="28"/>
        </w:rPr>
        <w:t>СП 31.13330.2012. «Водоснабжение. Наружные сети и сооружения». Актуализированная редакция СП 31.13330.2012. Приказ Министерства регионального разв</w:t>
      </w:r>
      <w:r w:rsidR="00E31D77">
        <w:rPr>
          <w:sz w:val="28"/>
          <w:szCs w:val="28"/>
        </w:rPr>
        <w:t>ития Российской Федерации от 29.12.</w:t>
      </w:r>
      <w:r w:rsidRPr="00180542">
        <w:rPr>
          <w:sz w:val="28"/>
          <w:szCs w:val="28"/>
        </w:rPr>
        <w:t xml:space="preserve">2011 года № 635/14; </w:t>
      </w:r>
    </w:p>
    <w:p w:rsidR="002D5229" w:rsidRPr="00180542" w:rsidRDefault="002D5229" w:rsidP="002D5229">
      <w:pPr>
        <w:pStyle w:val="aff9"/>
        <w:rPr>
          <w:sz w:val="28"/>
          <w:szCs w:val="28"/>
        </w:rPr>
      </w:pPr>
      <w:r w:rsidRPr="00180542">
        <w:rPr>
          <w:sz w:val="28"/>
          <w:szCs w:val="28"/>
        </w:rPr>
        <w:t xml:space="preserve">СП 30.13330.2012* «Внутренний водопровод и канализация зданий» (Официальное издание), М.: ГУП ЦПП, 2003. Дата редакции: 01.01.2003; </w:t>
      </w:r>
    </w:p>
    <w:p w:rsidR="002D5229" w:rsidRPr="00180542" w:rsidRDefault="002D5229" w:rsidP="002D5229">
      <w:pPr>
        <w:pStyle w:val="aff9"/>
        <w:rPr>
          <w:sz w:val="28"/>
          <w:szCs w:val="28"/>
        </w:rPr>
      </w:pPr>
      <w:r w:rsidRPr="00180542">
        <w:rPr>
          <w:sz w:val="28"/>
          <w:szCs w:val="28"/>
        </w:rPr>
        <w:t>Приказ Министерства регионального раз</w:t>
      </w:r>
      <w:r w:rsidR="00E31D77">
        <w:rPr>
          <w:sz w:val="28"/>
          <w:szCs w:val="28"/>
        </w:rPr>
        <w:t>вития Российской Федерации от 06.05.</w:t>
      </w:r>
      <w:r w:rsidRPr="00180542">
        <w:rPr>
          <w:sz w:val="28"/>
          <w:szCs w:val="28"/>
        </w:rPr>
        <w:t>2011  № 204 «О разработке программ комплексного развития систем коммунальной инфраструктуры муниципальных образований»;</w:t>
      </w:r>
    </w:p>
    <w:p w:rsidR="005C0AA7" w:rsidRDefault="005C0AA7" w:rsidP="002D5229">
      <w:pPr>
        <w:pStyle w:val="aff9"/>
        <w:rPr>
          <w:b/>
          <w:i/>
          <w:sz w:val="28"/>
          <w:szCs w:val="28"/>
        </w:rPr>
      </w:pPr>
      <w:bookmarkStart w:id="27" w:name="_Toc393845718"/>
      <w:bookmarkStart w:id="28" w:name="_Toc395494192"/>
      <w:bookmarkStart w:id="29" w:name="_Toc395494221"/>
      <w:bookmarkStart w:id="30" w:name="_Toc412736333"/>
      <w:bookmarkStart w:id="31" w:name="_Toc5357813"/>
      <w:bookmarkStart w:id="32" w:name="_Toc5547696"/>
      <w:bookmarkStart w:id="33" w:name="_Toc5547827"/>
      <w:bookmarkStart w:id="34" w:name="_Toc5548177"/>
      <w:bookmarkStart w:id="35" w:name="_Toc7864639"/>
      <w:bookmarkStart w:id="36" w:name="_Toc8940091"/>
      <w:bookmarkStart w:id="37" w:name="_Toc25557181"/>
    </w:p>
    <w:p w:rsidR="005C0AA7" w:rsidRDefault="005C0AA7" w:rsidP="002D5229">
      <w:pPr>
        <w:pStyle w:val="aff9"/>
        <w:rPr>
          <w:b/>
          <w:i/>
          <w:sz w:val="28"/>
          <w:szCs w:val="28"/>
        </w:rPr>
      </w:pPr>
    </w:p>
    <w:p w:rsidR="00E31D77" w:rsidRDefault="00E31D77" w:rsidP="002D5229">
      <w:pPr>
        <w:pStyle w:val="aff9"/>
        <w:rPr>
          <w:b/>
          <w:i/>
          <w:sz w:val="28"/>
          <w:szCs w:val="28"/>
        </w:rPr>
      </w:pPr>
    </w:p>
    <w:p w:rsidR="002D5229" w:rsidRPr="00180542" w:rsidRDefault="002D5229" w:rsidP="002D5229">
      <w:pPr>
        <w:pStyle w:val="aff9"/>
        <w:rPr>
          <w:b/>
          <w:i/>
          <w:sz w:val="28"/>
          <w:szCs w:val="28"/>
        </w:rPr>
      </w:pPr>
      <w:r w:rsidRPr="00180542">
        <w:rPr>
          <w:b/>
          <w:i/>
          <w:sz w:val="28"/>
          <w:szCs w:val="28"/>
        </w:rPr>
        <w:lastRenderedPageBreak/>
        <w:t>Цели схемы</w:t>
      </w:r>
      <w:bookmarkEnd w:id="27"/>
      <w:bookmarkEnd w:id="28"/>
      <w:bookmarkEnd w:id="29"/>
      <w:bookmarkEnd w:id="30"/>
      <w:bookmarkEnd w:id="31"/>
      <w:bookmarkEnd w:id="32"/>
      <w:bookmarkEnd w:id="33"/>
      <w:bookmarkEnd w:id="34"/>
      <w:bookmarkEnd w:id="35"/>
      <w:bookmarkEnd w:id="36"/>
      <w:bookmarkEnd w:id="37"/>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назначения; </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 xml:space="preserve">создание систем водоснабжения и водоотведения; </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 xml:space="preserve">обеспечение качества питьевой воды, поступающей к потребителям; </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 xml:space="preserve">снижение вредного воздействия на окружающую среду. </w:t>
      </w:r>
    </w:p>
    <w:p w:rsidR="002D5229" w:rsidRPr="005C0AA7" w:rsidRDefault="002D5229" w:rsidP="005C0AA7">
      <w:pPr>
        <w:pStyle w:val="aff9"/>
        <w:spacing w:line="240" w:lineRule="auto"/>
        <w:rPr>
          <w:sz w:val="28"/>
          <w:szCs w:val="28"/>
        </w:rPr>
      </w:pPr>
    </w:p>
    <w:p w:rsidR="002D5229" w:rsidRPr="005C0AA7" w:rsidRDefault="002D5229" w:rsidP="005C0AA7">
      <w:pPr>
        <w:pStyle w:val="aff9"/>
        <w:spacing w:line="240" w:lineRule="auto"/>
        <w:rPr>
          <w:b/>
          <w:i/>
          <w:sz w:val="28"/>
          <w:szCs w:val="28"/>
        </w:rPr>
      </w:pPr>
      <w:bookmarkStart w:id="38" w:name="_Toc393845719"/>
      <w:bookmarkStart w:id="39" w:name="_Toc395494193"/>
      <w:bookmarkStart w:id="40" w:name="_Toc395494222"/>
      <w:bookmarkStart w:id="41" w:name="_Toc412736334"/>
      <w:bookmarkStart w:id="42" w:name="_Toc5357814"/>
      <w:bookmarkStart w:id="43" w:name="_Toc5547697"/>
      <w:bookmarkStart w:id="44" w:name="_Toc5547828"/>
      <w:bookmarkStart w:id="45" w:name="_Toc5548178"/>
      <w:bookmarkStart w:id="46" w:name="_Toc7864640"/>
      <w:bookmarkStart w:id="47" w:name="_Toc8940092"/>
      <w:r w:rsidRPr="005C0AA7">
        <w:rPr>
          <w:b/>
          <w:i/>
          <w:sz w:val="28"/>
          <w:szCs w:val="28"/>
        </w:rPr>
        <w:t>Способ достижения цели</w:t>
      </w:r>
      <w:bookmarkEnd w:id="38"/>
      <w:bookmarkEnd w:id="39"/>
      <w:bookmarkEnd w:id="40"/>
      <w:bookmarkEnd w:id="41"/>
      <w:bookmarkEnd w:id="42"/>
      <w:bookmarkEnd w:id="43"/>
      <w:bookmarkEnd w:id="44"/>
      <w:bookmarkEnd w:id="45"/>
      <w:bookmarkEnd w:id="46"/>
      <w:bookmarkEnd w:id="47"/>
    </w:p>
    <w:p w:rsidR="002D5229" w:rsidRPr="005C0AA7" w:rsidRDefault="005C0AA7" w:rsidP="005C0AA7">
      <w:pPr>
        <w:pStyle w:val="afff1"/>
        <w:spacing w:line="240" w:lineRule="auto"/>
        <w:rPr>
          <w:sz w:val="28"/>
          <w:szCs w:val="28"/>
        </w:rPr>
      </w:pPr>
      <w:r>
        <w:rPr>
          <w:sz w:val="28"/>
          <w:szCs w:val="28"/>
        </w:rPr>
        <w:t xml:space="preserve"> - </w:t>
      </w:r>
      <w:r w:rsidR="002D5229" w:rsidRPr="005C0AA7">
        <w:rPr>
          <w:sz w:val="28"/>
          <w:szCs w:val="28"/>
        </w:rPr>
        <w:t xml:space="preserve">оборудование водозаборных узлов с установками водоподготовки; </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Pr="00180542">
        <w:rPr>
          <w:bCs/>
          <w:sz w:val="28"/>
          <w:szCs w:val="28"/>
        </w:rPr>
        <w:t xml:space="preserve">сельского поселения </w:t>
      </w:r>
      <w:r>
        <w:rPr>
          <w:bCs/>
          <w:sz w:val="28"/>
          <w:szCs w:val="28"/>
        </w:rPr>
        <w:t>«</w:t>
      </w:r>
      <w:r w:rsidR="00A3528A">
        <w:rPr>
          <w:bCs/>
          <w:sz w:val="28"/>
          <w:szCs w:val="28"/>
        </w:rPr>
        <w:t>Улё</w:t>
      </w:r>
      <w:r w:rsidRPr="00180542">
        <w:rPr>
          <w:bCs/>
          <w:sz w:val="28"/>
          <w:szCs w:val="28"/>
        </w:rPr>
        <w:t>тов</w:t>
      </w:r>
      <w:r>
        <w:rPr>
          <w:bCs/>
          <w:sz w:val="28"/>
          <w:szCs w:val="28"/>
        </w:rPr>
        <w:t>ское»</w:t>
      </w:r>
      <w:r w:rsidR="002D5229" w:rsidRPr="005C0AA7">
        <w:rPr>
          <w:sz w:val="28"/>
          <w:szCs w:val="28"/>
        </w:rPr>
        <w:t xml:space="preserve">; </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гидрогеологические изыскания для поиска запасов питьевой воды</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 xml:space="preserve">модернизация объектов инженерной инфраструктуры путем внедрения </w:t>
      </w:r>
      <w:proofErr w:type="spellStart"/>
      <w:r w:rsidR="002D5229" w:rsidRPr="005C0AA7">
        <w:rPr>
          <w:sz w:val="28"/>
          <w:szCs w:val="28"/>
        </w:rPr>
        <w:t>ресурсо</w:t>
      </w:r>
      <w:proofErr w:type="spellEnd"/>
      <w:r w:rsidR="002D5229" w:rsidRPr="005C0AA7">
        <w:rPr>
          <w:sz w:val="28"/>
          <w:szCs w:val="28"/>
        </w:rPr>
        <w:t xml:space="preserve">- и энергосберегающих технологий; </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 xml:space="preserve">установка приборов учета; </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гидрогеологические изыскания для поиска запасов подземной питьевой воды;</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подсчет запасов воды;</w:t>
      </w:r>
    </w:p>
    <w:p w:rsidR="002D5229" w:rsidRPr="005C0AA7" w:rsidRDefault="005C0AA7" w:rsidP="005C0AA7">
      <w:pPr>
        <w:pStyle w:val="afff1"/>
        <w:spacing w:line="240" w:lineRule="auto"/>
        <w:rPr>
          <w:sz w:val="28"/>
          <w:szCs w:val="28"/>
        </w:rPr>
      </w:pPr>
      <w:r>
        <w:rPr>
          <w:sz w:val="28"/>
          <w:szCs w:val="28"/>
        </w:rPr>
        <w:t xml:space="preserve">- </w:t>
      </w:r>
      <w:r w:rsidR="002D5229" w:rsidRPr="005C0AA7">
        <w:rPr>
          <w:sz w:val="28"/>
          <w:szCs w:val="28"/>
        </w:rPr>
        <w:t>проектирование ЗСО объектов водоснабжения (с утверждением в ТКЗ);</w:t>
      </w:r>
    </w:p>
    <w:p w:rsidR="002D5229" w:rsidRPr="005C0AA7" w:rsidRDefault="002D5229" w:rsidP="005C0AA7">
      <w:pPr>
        <w:pStyle w:val="aff9"/>
        <w:spacing w:line="240" w:lineRule="auto"/>
        <w:rPr>
          <w:sz w:val="28"/>
          <w:szCs w:val="28"/>
        </w:rPr>
      </w:pPr>
      <w:bookmarkStart w:id="48" w:name="_Toc393845720"/>
      <w:bookmarkStart w:id="49" w:name="_Toc395494194"/>
      <w:bookmarkStart w:id="50" w:name="_Toc395494223"/>
      <w:r w:rsidRPr="005C0AA7">
        <w:rPr>
          <w:sz w:val="28"/>
          <w:szCs w:val="28"/>
        </w:rPr>
        <w:t xml:space="preserve">Финансирование мероприятий планируется проводить за счет средств бюджетных источников, концессионера. </w:t>
      </w:r>
    </w:p>
    <w:p w:rsidR="002D5229" w:rsidRPr="005C0AA7" w:rsidRDefault="002D5229" w:rsidP="005C0AA7">
      <w:pPr>
        <w:pStyle w:val="aff9"/>
        <w:spacing w:line="240" w:lineRule="auto"/>
        <w:rPr>
          <w:sz w:val="28"/>
          <w:szCs w:val="28"/>
        </w:rPr>
      </w:pPr>
    </w:p>
    <w:p w:rsidR="002D5229" w:rsidRPr="005C0AA7" w:rsidRDefault="002D5229" w:rsidP="005C0AA7">
      <w:pPr>
        <w:pStyle w:val="aff9"/>
        <w:spacing w:line="240" w:lineRule="auto"/>
        <w:rPr>
          <w:b/>
          <w:i/>
          <w:sz w:val="28"/>
          <w:szCs w:val="28"/>
        </w:rPr>
      </w:pPr>
      <w:bookmarkStart w:id="51" w:name="_Toc412736335"/>
      <w:bookmarkStart w:id="52" w:name="_Toc5357815"/>
      <w:bookmarkStart w:id="53" w:name="_Toc5547698"/>
      <w:bookmarkStart w:id="54" w:name="_Toc5547829"/>
      <w:bookmarkStart w:id="55" w:name="_Toc5548179"/>
      <w:bookmarkStart w:id="56" w:name="_Toc7864641"/>
      <w:bookmarkStart w:id="57" w:name="_Toc8940093"/>
      <w:bookmarkStart w:id="58" w:name="_Toc25557182"/>
      <w:r w:rsidRPr="005C0AA7">
        <w:rPr>
          <w:b/>
          <w:i/>
          <w:sz w:val="28"/>
          <w:szCs w:val="28"/>
        </w:rPr>
        <w:t>Ожидаемые результаты от реализации мероприятий схемы</w:t>
      </w:r>
      <w:bookmarkEnd w:id="48"/>
      <w:bookmarkEnd w:id="49"/>
      <w:bookmarkEnd w:id="50"/>
      <w:bookmarkEnd w:id="51"/>
      <w:bookmarkEnd w:id="52"/>
      <w:bookmarkEnd w:id="53"/>
      <w:bookmarkEnd w:id="54"/>
      <w:bookmarkEnd w:id="55"/>
      <w:bookmarkEnd w:id="56"/>
      <w:bookmarkEnd w:id="57"/>
      <w:bookmarkEnd w:id="58"/>
    </w:p>
    <w:p w:rsidR="002D5229" w:rsidRPr="005C0AA7" w:rsidRDefault="002D5229" w:rsidP="005C0AA7">
      <w:pPr>
        <w:pStyle w:val="aff9"/>
        <w:spacing w:line="240" w:lineRule="auto"/>
        <w:rPr>
          <w:b/>
          <w:i/>
          <w:sz w:val="28"/>
          <w:szCs w:val="28"/>
        </w:rPr>
      </w:pPr>
    </w:p>
    <w:p w:rsidR="002D5229" w:rsidRPr="005C0AA7" w:rsidRDefault="002D5229" w:rsidP="005C0AA7">
      <w:pPr>
        <w:pStyle w:val="afff1"/>
        <w:spacing w:line="240" w:lineRule="auto"/>
        <w:rPr>
          <w:sz w:val="28"/>
          <w:szCs w:val="28"/>
        </w:rPr>
      </w:pPr>
      <w:r w:rsidRPr="005C0AA7">
        <w:rPr>
          <w:sz w:val="28"/>
          <w:szCs w:val="28"/>
        </w:rPr>
        <w:t xml:space="preserve">Создание современной коммунальной инфраструктуры </w:t>
      </w:r>
      <w:r w:rsidR="005C0AA7" w:rsidRPr="00180542">
        <w:rPr>
          <w:bCs/>
          <w:sz w:val="28"/>
          <w:szCs w:val="28"/>
        </w:rPr>
        <w:t xml:space="preserve">сельского поселения </w:t>
      </w:r>
      <w:r w:rsidR="005C0AA7">
        <w:rPr>
          <w:bCs/>
          <w:sz w:val="28"/>
          <w:szCs w:val="28"/>
        </w:rPr>
        <w:t>«</w:t>
      </w:r>
      <w:r w:rsidR="00A3528A">
        <w:rPr>
          <w:bCs/>
          <w:sz w:val="28"/>
          <w:szCs w:val="28"/>
        </w:rPr>
        <w:t>Улё</w:t>
      </w:r>
      <w:r w:rsidR="005C0AA7" w:rsidRPr="00180542">
        <w:rPr>
          <w:bCs/>
          <w:sz w:val="28"/>
          <w:szCs w:val="28"/>
        </w:rPr>
        <w:t>тов</w:t>
      </w:r>
      <w:r w:rsidR="005C0AA7">
        <w:rPr>
          <w:bCs/>
          <w:sz w:val="28"/>
          <w:szCs w:val="28"/>
        </w:rPr>
        <w:t>ское»</w:t>
      </w:r>
      <w:r w:rsidRPr="005C0AA7">
        <w:rPr>
          <w:sz w:val="28"/>
          <w:szCs w:val="28"/>
        </w:rPr>
        <w:t xml:space="preserve">. Обеспечение качества предоставления коммунальных услуг. </w:t>
      </w:r>
    </w:p>
    <w:p w:rsidR="002D5229" w:rsidRPr="005C0AA7" w:rsidRDefault="002D5229" w:rsidP="005C0AA7">
      <w:pPr>
        <w:pStyle w:val="afff1"/>
        <w:spacing w:line="240" w:lineRule="auto"/>
        <w:rPr>
          <w:sz w:val="28"/>
          <w:szCs w:val="28"/>
        </w:rPr>
      </w:pPr>
      <w:r w:rsidRPr="005C0AA7">
        <w:rPr>
          <w:sz w:val="28"/>
          <w:szCs w:val="28"/>
        </w:rPr>
        <w:t>Снижение уровня износа объектов водоснабжения и водоотведения.</w:t>
      </w:r>
    </w:p>
    <w:p w:rsidR="002D5229" w:rsidRPr="005C0AA7" w:rsidRDefault="002D5229" w:rsidP="005C0AA7">
      <w:pPr>
        <w:pStyle w:val="afff1"/>
        <w:spacing w:line="240" w:lineRule="auto"/>
        <w:rPr>
          <w:sz w:val="28"/>
          <w:szCs w:val="28"/>
        </w:rPr>
      </w:pPr>
      <w:r w:rsidRPr="005C0AA7">
        <w:rPr>
          <w:sz w:val="28"/>
          <w:szCs w:val="28"/>
        </w:rPr>
        <w:t xml:space="preserve">Улучшение экологической ситуации на территории </w:t>
      </w:r>
      <w:r w:rsidR="005C0AA7" w:rsidRPr="00180542">
        <w:rPr>
          <w:bCs/>
          <w:sz w:val="28"/>
          <w:szCs w:val="28"/>
        </w:rPr>
        <w:t xml:space="preserve">сельского поселения </w:t>
      </w:r>
      <w:r w:rsidR="005C0AA7">
        <w:rPr>
          <w:bCs/>
          <w:sz w:val="28"/>
          <w:szCs w:val="28"/>
        </w:rPr>
        <w:t>«</w:t>
      </w:r>
      <w:r w:rsidR="00A3528A">
        <w:rPr>
          <w:bCs/>
          <w:sz w:val="28"/>
          <w:szCs w:val="28"/>
        </w:rPr>
        <w:t>Улё</w:t>
      </w:r>
      <w:r w:rsidR="005C0AA7" w:rsidRPr="00180542">
        <w:rPr>
          <w:bCs/>
          <w:sz w:val="28"/>
          <w:szCs w:val="28"/>
        </w:rPr>
        <w:t>тов</w:t>
      </w:r>
      <w:r w:rsidR="005C0AA7">
        <w:rPr>
          <w:bCs/>
          <w:sz w:val="28"/>
          <w:szCs w:val="28"/>
        </w:rPr>
        <w:t>ское»</w:t>
      </w:r>
      <w:r w:rsidRPr="005C0AA7">
        <w:rPr>
          <w:sz w:val="28"/>
          <w:szCs w:val="28"/>
        </w:rPr>
        <w:t xml:space="preserve">. </w:t>
      </w:r>
    </w:p>
    <w:p w:rsidR="002D5229" w:rsidRPr="005C0AA7" w:rsidRDefault="002D5229" w:rsidP="005C0AA7">
      <w:pPr>
        <w:pStyle w:val="afff1"/>
        <w:spacing w:line="240" w:lineRule="auto"/>
        <w:rPr>
          <w:sz w:val="28"/>
          <w:szCs w:val="28"/>
        </w:rPr>
      </w:pPr>
      <w:r w:rsidRPr="005C0AA7">
        <w:rPr>
          <w:sz w:val="28"/>
          <w:szCs w:val="28"/>
        </w:rPr>
        <w:t xml:space="preserve">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 </w:t>
      </w:r>
    </w:p>
    <w:p w:rsidR="002D5229" w:rsidRPr="005C0AA7" w:rsidRDefault="002D5229" w:rsidP="005C0AA7">
      <w:pPr>
        <w:pStyle w:val="aff9"/>
        <w:spacing w:line="240" w:lineRule="auto"/>
        <w:rPr>
          <w:sz w:val="28"/>
          <w:szCs w:val="28"/>
        </w:rPr>
      </w:pPr>
    </w:p>
    <w:p w:rsidR="002D5229" w:rsidRPr="005C0AA7" w:rsidRDefault="002D5229" w:rsidP="005C0AA7">
      <w:pPr>
        <w:pStyle w:val="aff9"/>
        <w:spacing w:line="240" w:lineRule="auto"/>
        <w:rPr>
          <w:b/>
          <w:i/>
          <w:sz w:val="28"/>
          <w:szCs w:val="28"/>
        </w:rPr>
      </w:pPr>
      <w:bookmarkStart w:id="59" w:name="_Toc393845721"/>
      <w:bookmarkStart w:id="60" w:name="_Toc395494195"/>
      <w:bookmarkStart w:id="61" w:name="_Toc395494224"/>
      <w:bookmarkStart w:id="62" w:name="_Toc412736336"/>
      <w:bookmarkStart w:id="63" w:name="_Toc5357816"/>
      <w:bookmarkStart w:id="64" w:name="_Toc5547699"/>
      <w:bookmarkStart w:id="65" w:name="_Toc5547830"/>
      <w:bookmarkStart w:id="66" w:name="_Toc5548180"/>
      <w:bookmarkStart w:id="67" w:name="_Toc7864642"/>
      <w:bookmarkStart w:id="68" w:name="_Toc8940094"/>
      <w:bookmarkStart w:id="69" w:name="_Toc25557183"/>
      <w:r w:rsidRPr="005C0AA7">
        <w:rPr>
          <w:b/>
          <w:i/>
          <w:sz w:val="28"/>
          <w:szCs w:val="28"/>
        </w:rPr>
        <w:t>Контроль исполнения реализации мероприятий схемы</w:t>
      </w:r>
      <w:bookmarkEnd w:id="59"/>
      <w:bookmarkEnd w:id="60"/>
      <w:bookmarkEnd w:id="61"/>
      <w:bookmarkEnd w:id="62"/>
      <w:bookmarkEnd w:id="63"/>
      <w:bookmarkEnd w:id="64"/>
      <w:bookmarkEnd w:id="65"/>
      <w:bookmarkEnd w:id="66"/>
      <w:bookmarkEnd w:id="67"/>
      <w:bookmarkEnd w:id="68"/>
      <w:bookmarkEnd w:id="69"/>
    </w:p>
    <w:p w:rsidR="002D5229" w:rsidRPr="005C0AA7" w:rsidRDefault="002D5229" w:rsidP="005C0AA7">
      <w:pPr>
        <w:pStyle w:val="aff9"/>
        <w:spacing w:line="240" w:lineRule="auto"/>
        <w:rPr>
          <w:b/>
          <w:i/>
          <w:sz w:val="28"/>
          <w:szCs w:val="28"/>
        </w:rPr>
      </w:pPr>
    </w:p>
    <w:p w:rsidR="005C0AA7" w:rsidRDefault="002D5229" w:rsidP="005C0AA7">
      <w:pPr>
        <w:pStyle w:val="aff9"/>
        <w:spacing w:line="240" w:lineRule="auto"/>
        <w:rPr>
          <w:bCs/>
          <w:sz w:val="28"/>
          <w:szCs w:val="28"/>
        </w:rPr>
      </w:pPr>
      <w:r w:rsidRPr="005C0AA7">
        <w:rPr>
          <w:sz w:val="28"/>
          <w:szCs w:val="28"/>
        </w:rPr>
        <w:t xml:space="preserve">Оперативный контроль осуществляет Глава </w:t>
      </w:r>
      <w:bookmarkStart w:id="70" w:name="_Toc51677365"/>
      <w:r w:rsidR="005C0AA7" w:rsidRPr="00180542">
        <w:rPr>
          <w:bCs/>
          <w:sz w:val="28"/>
          <w:szCs w:val="28"/>
        </w:rPr>
        <w:t xml:space="preserve">сельского поселения </w:t>
      </w:r>
      <w:r w:rsidR="005C0AA7">
        <w:rPr>
          <w:bCs/>
          <w:sz w:val="28"/>
          <w:szCs w:val="28"/>
        </w:rPr>
        <w:t>«</w:t>
      </w:r>
      <w:r w:rsidR="00A3528A">
        <w:rPr>
          <w:bCs/>
          <w:sz w:val="28"/>
          <w:szCs w:val="28"/>
        </w:rPr>
        <w:t>Улё</w:t>
      </w:r>
      <w:r w:rsidR="005C0AA7" w:rsidRPr="00180542">
        <w:rPr>
          <w:bCs/>
          <w:sz w:val="28"/>
          <w:szCs w:val="28"/>
        </w:rPr>
        <w:t>тов</w:t>
      </w:r>
      <w:r w:rsidR="005C0AA7">
        <w:rPr>
          <w:bCs/>
          <w:sz w:val="28"/>
          <w:szCs w:val="28"/>
        </w:rPr>
        <w:t>ское».</w:t>
      </w:r>
    </w:p>
    <w:p w:rsidR="002D5229" w:rsidRPr="005C0AA7" w:rsidRDefault="002D5229" w:rsidP="005C0AA7">
      <w:pPr>
        <w:pStyle w:val="aff9"/>
        <w:spacing w:line="240" w:lineRule="auto"/>
        <w:rPr>
          <w:sz w:val="28"/>
          <w:szCs w:val="28"/>
        </w:rPr>
      </w:pPr>
      <w:r w:rsidRPr="005C0AA7">
        <w:rPr>
          <w:sz w:val="28"/>
          <w:szCs w:val="28"/>
        </w:rPr>
        <w:t xml:space="preserve">Общие сведения о </w:t>
      </w:r>
      <w:r w:rsidR="005C0AA7">
        <w:rPr>
          <w:bCs/>
          <w:sz w:val="28"/>
          <w:szCs w:val="28"/>
        </w:rPr>
        <w:t>сельском поселении</w:t>
      </w:r>
      <w:r w:rsidR="005C0AA7" w:rsidRPr="00180542">
        <w:rPr>
          <w:bCs/>
          <w:sz w:val="28"/>
          <w:szCs w:val="28"/>
        </w:rPr>
        <w:t xml:space="preserve"> </w:t>
      </w:r>
      <w:r w:rsidR="005C0AA7">
        <w:rPr>
          <w:bCs/>
          <w:sz w:val="28"/>
          <w:szCs w:val="28"/>
        </w:rPr>
        <w:t>«</w:t>
      </w:r>
      <w:r w:rsidR="00A3528A">
        <w:rPr>
          <w:bCs/>
          <w:sz w:val="28"/>
          <w:szCs w:val="28"/>
        </w:rPr>
        <w:t>Улё</w:t>
      </w:r>
      <w:r w:rsidR="005C0AA7" w:rsidRPr="00180542">
        <w:rPr>
          <w:bCs/>
          <w:sz w:val="28"/>
          <w:szCs w:val="28"/>
        </w:rPr>
        <w:t>тов</w:t>
      </w:r>
      <w:r w:rsidR="005C0AA7">
        <w:rPr>
          <w:bCs/>
          <w:sz w:val="28"/>
          <w:szCs w:val="28"/>
        </w:rPr>
        <w:t>ское»</w:t>
      </w:r>
      <w:r w:rsidRPr="005C0AA7">
        <w:rPr>
          <w:sz w:val="28"/>
          <w:szCs w:val="28"/>
        </w:rPr>
        <w:t>.</w:t>
      </w:r>
      <w:bookmarkEnd w:id="70"/>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lastRenderedPageBreak/>
        <w:t>Сельско</w:t>
      </w:r>
      <w:r w:rsidR="00A3528A">
        <w:rPr>
          <w:rFonts w:eastAsia="Calibri"/>
          <w:noProof w:val="0"/>
          <w:sz w:val="28"/>
          <w:szCs w:val="28"/>
          <w:lang w:bidi="ar-SA"/>
        </w:rPr>
        <w:t>е поселение «Улё</w:t>
      </w:r>
      <w:r w:rsidRPr="005C0AA7">
        <w:rPr>
          <w:rFonts w:eastAsia="Calibri"/>
          <w:noProof w:val="0"/>
          <w:sz w:val="28"/>
          <w:szCs w:val="28"/>
          <w:lang w:bidi="ar-SA"/>
        </w:rPr>
        <w:t>товское» (далее – сельское поселение) занимает северо-восточное положение внутри терри</w:t>
      </w:r>
      <w:r w:rsidR="00A3528A">
        <w:rPr>
          <w:rFonts w:eastAsia="Calibri"/>
          <w:noProof w:val="0"/>
          <w:sz w:val="28"/>
          <w:szCs w:val="28"/>
          <w:lang w:bidi="ar-SA"/>
        </w:rPr>
        <w:t>тории муниципального района «Улё</w:t>
      </w:r>
      <w:r w:rsidRPr="005C0AA7">
        <w:rPr>
          <w:rFonts w:eastAsia="Calibri"/>
          <w:noProof w:val="0"/>
          <w:sz w:val="28"/>
          <w:szCs w:val="28"/>
          <w:lang w:bidi="ar-SA"/>
        </w:rPr>
        <w:t>товский район» Забайкальского края. В состав посел</w:t>
      </w:r>
      <w:r w:rsidR="00A3528A">
        <w:rPr>
          <w:rFonts w:eastAsia="Calibri"/>
          <w:noProof w:val="0"/>
          <w:sz w:val="28"/>
          <w:szCs w:val="28"/>
          <w:lang w:bidi="ar-SA"/>
        </w:rPr>
        <w:t>ения входит населенный пункт с.</w:t>
      </w:r>
      <w:r w:rsidR="00BC464F">
        <w:rPr>
          <w:rFonts w:eastAsia="Calibri"/>
          <w:noProof w:val="0"/>
          <w:sz w:val="28"/>
          <w:szCs w:val="28"/>
          <w:lang w:bidi="ar-SA"/>
        </w:rPr>
        <w:t xml:space="preserve"> </w:t>
      </w:r>
      <w:r w:rsidR="00A3528A">
        <w:rPr>
          <w:rFonts w:eastAsia="Calibri"/>
          <w:noProof w:val="0"/>
          <w:sz w:val="28"/>
          <w:szCs w:val="28"/>
          <w:lang w:bidi="ar-SA"/>
        </w:rPr>
        <w:t>Улё</w:t>
      </w:r>
      <w:r w:rsidRPr="005C0AA7">
        <w:rPr>
          <w:rFonts w:eastAsia="Calibri"/>
          <w:noProof w:val="0"/>
          <w:sz w:val="28"/>
          <w:szCs w:val="28"/>
          <w:lang w:bidi="ar-SA"/>
        </w:rPr>
        <w:t xml:space="preserve">ты, который является административным центром поселения и населенный пункт Бальзой. </w:t>
      </w:r>
    </w:p>
    <w:p w:rsidR="002D5229" w:rsidRPr="005C0AA7" w:rsidRDefault="005C0AA7" w:rsidP="005C0AA7">
      <w:pPr>
        <w:pStyle w:val="aff9"/>
        <w:spacing w:line="240" w:lineRule="auto"/>
        <w:rPr>
          <w:rFonts w:eastAsia="Calibri"/>
          <w:noProof w:val="0"/>
          <w:sz w:val="28"/>
          <w:szCs w:val="28"/>
          <w:lang w:bidi="ar-SA"/>
        </w:rPr>
      </w:pPr>
      <w:r>
        <w:rPr>
          <w:bCs/>
          <w:sz w:val="28"/>
          <w:szCs w:val="28"/>
        </w:rPr>
        <w:t>Сельское поселение</w:t>
      </w:r>
      <w:r w:rsidRPr="00180542">
        <w:rPr>
          <w:bCs/>
          <w:sz w:val="28"/>
          <w:szCs w:val="28"/>
        </w:rPr>
        <w:t xml:space="preserve"> </w:t>
      </w:r>
      <w:r>
        <w:rPr>
          <w:bCs/>
          <w:sz w:val="28"/>
          <w:szCs w:val="28"/>
        </w:rPr>
        <w:t>«</w:t>
      </w:r>
      <w:r w:rsidR="00A3528A">
        <w:rPr>
          <w:bCs/>
          <w:sz w:val="28"/>
          <w:szCs w:val="28"/>
        </w:rPr>
        <w:t>Улё</w:t>
      </w:r>
      <w:r w:rsidRPr="00180542">
        <w:rPr>
          <w:bCs/>
          <w:sz w:val="28"/>
          <w:szCs w:val="28"/>
        </w:rPr>
        <w:t>тов</w:t>
      </w:r>
      <w:r>
        <w:rPr>
          <w:bCs/>
          <w:sz w:val="28"/>
          <w:szCs w:val="28"/>
        </w:rPr>
        <w:t xml:space="preserve">ское» </w:t>
      </w:r>
      <w:r w:rsidR="002D5229" w:rsidRPr="005C0AA7">
        <w:rPr>
          <w:rFonts w:eastAsia="Calibri"/>
          <w:noProof w:val="0"/>
          <w:sz w:val="28"/>
          <w:szCs w:val="28"/>
          <w:lang w:bidi="ar-SA"/>
        </w:rPr>
        <w:t xml:space="preserve">с северо-восточной стороны граничит с муниципальным образованием «сельское поселение </w:t>
      </w:r>
      <w:proofErr w:type="spellStart"/>
      <w:r w:rsidR="002D5229" w:rsidRPr="005C0AA7">
        <w:rPr>
          <w:rFonts w:eastAsia="Calibri"/>
          <w:noProof w:val="0"/>
          <w:sz w:val="28"/>
          <w:szCs w:val="28"/>
          <w:lang w:bidi="ar-SA"/>
        </w:rPr>
        <w:t>Хадактинское</w:t>
      </w:r>
      <w:proofErr w:type="spellEnd"/>
      <w:r w:rsidR="002D5229" w:rsidRPr="005C0AA7">
        <w:rPr>
          <w:rFonts w:eastAsia="Calibri"/>
          <w:noProof w:val="0"/>
          <w:sz w:val="28"/>
          <w:szCs w:val="28"/>
          <w:lang w:bidi="ar-SA"/>
        </w:rPr>
        <w:t xml:space="preserve">», с восточной – с муниципальным образованием «городское поселение </w:t>
      </w:r>
      <w:proofErr w:type="spellStart"/>
      <w:r w:rsidR="002D5229" w:rsidRPr="005C0AA7">
        <w:rPr>
          <w:rFonts w:eastAsia="Calibri"/>
          <w:noProof w:val="0"/>
          <w:sz w:val="28"/>
          <w:szCs w:val="28"/>
          <w:lang w:bidi="ar-SA"/>
        </w:rPr>
        <w:t>Дровянинское</w:t>
      </w:r>
      <w:proofErr w:type="spellEnd"/>
      <w:r w:rsidR="002D5229" w:rsidRPr="005C0AA7">
        <w:rPr>
          <w:rFonts w:eastAsia="Calibri"/>
          <w:noProof w:val="0"/>
          <w:sz w:val="28"/>
          <w:szCs w:val="28"/>
          <w:lang w:bidi="ar-SA"/>
        </w:rPr>
        <w:t>», с юго-западной и западной сторон – с муниципальным образованием «с</w:t>
      </w:r>
      <w:r w:rsidR="00A3528A">
        <w:rPr>
          <w:rFonts w:eastAsia="Calibri"/>
          <w:noProof w:val="0"/>
          <w:sz w:val="28"/>
          <w:szCs w:val="28"/>
          <w:lang w:bidi="ar-SA"/>
        </w:rPr>
        <w:t xml:space="preserve">ельское поселение </w:t>
      </w:r>
      <w:proofErr w:type="spellStart"/>
      <w:r w:rsidR="00A3528A">
        <w:rPr>
          <w:rFonts w:eastAsia="Calibri"/>
          <w:noProof w:val="0"/>
          <w:sz w:val="28"/>
          <w:szCs w:val="28"/>
          <w:lang w:bidi="ar-SA"/>
        </w:rPr>
        <w:t>Артинское</w:t>
      </w:r>
      <w:proofErr w:type="spellEnd"/>
      <w:r w:rsidR="00A3528A">
        <w:rPr>
          <w:rFonts w:eastAsia="Calibri"/>
          <w:noProof w:val="0"/>
          <w:sz w:val="28"/>
          <w:szCs w:val="28"/>
          <w:lang w:bidi="ar-SA"/>
        </w:rPr>
        <w:t>» Улё</w:t>
      </w:r>
      <w:r w:rsidR="002D5229" w:rsidRPr="005C0AA7">
        <w:rPr>
          <w:rFonts w:eastAsia="Calibri"/>
          <w:noProof w:val="0"/>
          <w:sz w:val="28"/>
          <w:szCs w:val="28"/>
          <w:lang w:bidi="ar-SA"/>
        </w:rPr>
        <w:t xml:space="preserve">товского района; с юго-восточной стороны границы поселения совпадают с границами Читинского района, с южной – с границами </w:t>
      </w:r>
      <w:proofErr w:type="spellStart"/>
      <w:r w:rsidR="002D5229" w:rsidRPr="005C0AA7">
        <w:rPr>
          <w:rFonts w:eastAsia="Calibri"/>
          <w:noProof w:val="0"/>
          <w:sz w:val="28"/>
          <w:szCs w:val="28"/>
          <w:lang w:bidi="ar-SA"/>
        </w:rPr>
        <w:t>Дульдургинского</w:t>
      </w:r>
      <w:proofErr w:type="spellEnd"/>
      <w:r w:rsidR="002D5229" w:rsidRPr="005C0AA7">
        <w:rPr>
          <w:rFonts w:eastAsia="Calibri"/>
          <w:noProof w:val="0"/>
          <w:sz w:val="28"/>
          <w:szCs w:val="28"/>
          <w:lang w:bidi="ar-SA"/>
        </w:rPr>
        <w:t xml:space="preserve"> района, а с северо-западной и северной – с границами </w:t>
      </w:r>
      <w:proofErr w:type="spellStart"/>
      <w:r w:rsidR="002D5229" w:rsidRPr="005C0AA7">
        <w:rPr>
          <w:rFonts w:eastAsia="Calibri"/>
          <w:noProof w:val="0"/>
          <w:sz w:val="28"/>
          <w:szCs w:val="28"/>
          <w:lang w:bidi="ar-SA"/>
        </w:rPr>
        <w:t>Хилокского</w:t>
      </w:r>
      <w:proofErr w:type="spellEnd"/>
      <w:r w:rsidR="002D5229" w:rsidRPr="005C0AA7">
        <w:rPr>
          <w:rFonts w:eastAsia="Calibri"/>
          <w:noProof w:val="0"/>
          <w:sz w:val="28"/>
          <w:szCs w:val="28"/>
          <w:lang w:bidi="ar-SA"/>
        </w:rPr>
        <w:t xml:space="preserve"> и Читинского районов.</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Территория сельского поселения равна 1369,37 км</w:t>
      </w:r>
      <w:r w:rsidRPr="005C0AA7">
        <w:rPr>
          <w:rFonts w:eastAsia="Calibri"/>
          <w:noProof w:val="0"/>
          <w:sz w:val="28"/>
          <w:szCs w:val="28"/>
          <w:vertAlign w:val="superscript"/>
          <w:lang w:bidi="ar-SA"/>
        </w:rPr>
        <w:t>2</w:t>
      </w:r>
      <w:r w:rsidRPr="005C0AA7">
        <w:rPr>
          <w:rFonts w:eastAsia="Calibri"/>
          <w:noProof w:val="0"/>
          <w:sz w:val="28"/>
          <w:szCs w:val="28"/>
          <w:lang w:bidi="ar-SA"/>
        </w:rPr>
        <w:t xml:space="preserve"> </w:t>
      </w:r>
      <w:r w:rsidR="005C0AA7">
        <w:rPr>
          <w:rFonts w:eastAsia="Calibri"/>
          <w:noProof w:val="0"/>
          <w:sz w:val="28"/>
          <w:szCs w:val="28"/>
          <w:lang w:bidi="ar-SA"/>
        </w:rPr>
        <w:t xml:space="preserve"> </w:t>
      </w:r>
      <w:r w:rsidRPr="005C0AA7">
        <w:rPr>
          <w:rFonts w:eastAsia="Calibri"/>
          <w:noProof w:val="0"/>
          <w:sz w:val="28"/>
          <w:szCs w:val="28"/>
          <w:lang w:bidi="ar-SA"/>
        </w:rPr>
        <w:t>и занимает 8,5 % территории Улетовского района.</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На территории сельского поселения проживает – 7309 ч</w:t>
      </w:r>
      <w:r w:rsidR="00E31D77">
        <w:rPr>
          <w:rFonts w:eastAsia="Calibri"/>
          <w:noProof w:val="0"/>
          <w:sz w:val="28"/>
          <w:szCs w:val="28"/>
          <w:lang w:bidi="ar-SA"/>
        </w:rPr>
        <w:t>еловек (по данным на 01.01.2014</w:t>
      </w:r>
      <w:r w:rsidRPr="005C0AA7">
        <w:rPr>
          <w:rFonts w:eastAsia="Calibri"/>
          <w:noProof w:val="0"/>
          <w:sz w:val="28"/>
          <w:szCs w:val="28"/>
          <w:lang w:bidi="ar-SA"/>
        </w:rPr>
        <w:t>), из них 93 % населения проживает в ад</w:t>
      </w:r>
      <w:r w:rsidR="00A3528A">
        <w:rPr>
          <w:rFonts w:eastAsia="Calibri"/>
          <w:noProof w:val="0"/>
          <w:sz w:val="28"/>
          <w:szCs w:val="28"/>
          <w:lang w:bidi="ar-SA"/>
        </w:rPr>
        <w:t>министративном центре – селе Улё</w:t>
      </w:r>
      <w:r w:rsidRPr="005C0AA7">
        <w:rPr>
          <w:rFonts w:eastAsia="Calibri"/>
          <w:noProof w:val="0"/>
          <w:sz w:val="28"/>
          <w:szCs w:val="28"/>
          <w:lang w:bidi="ar-SA"/>
        </w:rPr>
        <w:t>ты.</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 xml:space="preserve">Климат поселения резко-континентальный, с продолжительной суровой зимой и коротким жарким летом. Зимой довольно часто температура опускается ниже 40°С, летом поднимается выше 30°С. Самым холодным месяцем является январь, самым теплым – июль. </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Максимальное количество осадков наблюдалось в 1961 году – 321,7 мм. 91-93% осадков выпадет в теплое время года. Зима обычно малоснежная, грунты промерзают на 3,5 м.</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 xml:space="preserve">На территории развита островная мерзлота, верхняя граница многолетней мерзлоты находится на глубине </w:t>
      </w:r>
      <w:r w:rsidR="005C0AA7">
        <w:rPr>
          <w:rFonts w:eastAsia="Calibri"/>
          <w:noProof w:val="0"/>
          <w:sz w:val="28"/>
          <w:szCs w:val="28"/>
          <w:lang w:bidi="ar-SA"/>
        </w:rPr>
        <w:t>2-3 м, мощность ее в районе селе Улё</w:t>
      </w:r>
      <w:r w:rsidRPr="005C0AA7">
        <w:rPr>
          <w:rFonts w:eastAsia="Calibri"/>
          <w:noProof w:val="0"/>
          <w:sz w:val="28"/>
          <w:szCs w:val="28"/>
          <w:lang w:bidi="ar-SA"/>
        </w:rPr>
        <w:t>ты достигает 18 метров.</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Преобладающими ветрами являются ветры юго-западного, южного и западного направлений.</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 xml:space="preserve">Растительность. Древесная растительность поселения покрывает, в основном, склоны хребтов и представлена лиственницей, сосной, березой, елью, осиной, сибирским кедром, черемухой и рябиной. Из кустарников растут багульник, ерник. </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Почвы относятся к мучнисто-карбонатным черноземам перегнойно-глеевым мерзлотным, характеризуются как относительно благоприятные для ведения сельского хозяйства.</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 xml:space="preserve">Рельеф поселения сильно расчленен. Поселение находится в центральной части </w:t>
      </w:r>
      <w:proofErr w:type="spellStart"/>
      <w:r w:rsidRPr="005C0AA7">
        <w:rPr>
          <w:rFonts w:eastAsia="Calibri"/>
          <w:noProof w:val="0"/>
          <w:sz w:val="28"/>
          <w:szCs w:val="28"/>
          <w:lang w:bidi="ar-SA"/>
        </w:rPr>
        <w:t>Читинско-Ингодинской</w:t>
      </w:r>
      <w:proofErr w:type="spellEnd"/>
      <w:r w:rsidRPr="005C0AA7">
        <w:rPr>
          <w:rFonts w:eastAsia="Calibri"/>
          <w:noProof w:val="0"/>
          <w:sz w:val="28"/>
          <w:szCs w:val="28"/>
          <w:lang w:bidi="ar-SA"/>
        </w:rPr>
        <w:t xml:space="preserve"> впадины и расположено в долине р. Ингода, на обоих ее берегах. Основными элементами рельефа являются </w:t>
      </w:r>
      <w:proofErr w:type="spellStart"/>
      <w:r w:rsidRPr="005C0AA7">
        <w:rPr>
          <w:rFonts w:eastAsia="Calibri"/>
          <w:noProof w:val="0"/>
          <w:sz w:val="28"/>
          <w:szCs w:val="28"/>
          <w:lang w:bidi="ar-SA"/>
        </w:rPr>
        <w:t>Читино-Ингодинская</w:t>
      </w:r>
      <w:proofErr w:type="spellEnd"/>
      <w:r w:rsidRPr="005C0AA7">
        <w:rPr>
          <w:rFonts w:eastAsia="Calibri"/>
          <w:noProof w:val="0"/>
          <w:sz w:val="28"/>
          <w:szCs w:val="28"/>
          <w:lang w:bidi="ar-SA"/>
        </w:rPr>
        <w:t xml:space="preserve"> впадина и ограничивающие ее с северо-запада и юго-востока хребты </w:t>
      </w:r>
      <w:proofErr w:type="spellStart"/>
      <w:r w:rsidRPr="005C0AA7">
        <w:rPr>
          <w:rFonts w:eastAsia="Calibri"/>
          <w:noProof w:val="0"/>
          <w:sz w:val="28"/>
          <w:szCs w:val="28"/>
          <w:lang w:bidi="ar-SA"/>
        </w:rPr>
        <w:t>Яблоновый</w:t>
      </w:r>
      <w:proofErr w:type="spellEnd"/>
      <w:r w:rsidRPr="005C0AA7">
        <w:rPr>
          <w:rFonts w:eastAsia="Calibri"/>
          <w:noProof w:val="0"/>
          <w:sz w:val="28"/>
          <w:szCs w:val="28"/>
          <w:lang w:bidi="ar-SA"/>
        </w:rPr>
        <w:t xml:space="preserve"> и Черского.</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lastRenderedPageBreak/>
        <w:t>По степени освоенности и характеру использования территории сельское поселение является средне освоенным. Плотность населения в сельском поселении составляет 5,3 чел/ км</w:t>
      </w:r>
      <w:r w:rsidRPr="005C0AA7">
        <w:rPr>
          <w:rFonts w:eastAsia="Calibri"/>
          <w:noProof w:val="0"/>
          <w:sz w:val="28"/>
          <w:szCs w:val="28"/>
          <w:vertAlign w:val="superscript"/>
          <w:lang w:bidi="ar-SA"/>
        </w:rPr>
        <w:t>2</w:t>
      </w:r>
      <w:r w:rsidRPr="005C0AA7">
        <w:rPr>
          <w:rFonts w:eastAsia="Calibri"/>
          <w:noProof w:val="0"/>
          <w:sz w:val="28"/>
          <w:szCs w:val="28"/>
          <w:lang w:bidi="ar-SA"/>
        </w:rPr>
        <w:t xml:space="preserve">. </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Объекты социальной инфраструктуры. Образовательная система в поселении представлена объектами дошкольного, общего и дополнительного образования: 2 общеобразовательных и 1 вечерняя школы, 2 детских дошкольных учреждения, также действуют школа Искусств, Дом культуры, спортивная детско-юношеская школа.</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Учреждения здравоохранения представлены в поселении центральной районной больницей с несколькими отделениями стационара, отделение скорой помощи, частные аптечные предприятия.</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Учреждения культуры находятся в ведении сельского поселения и финансируются из бюджета данного муниципального образования. На территории поселения находится 3 библиотеки общего пользования</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Экономический потенциал. Основным видом экономической деятел</w:t>
      </w:r>
      <w:r w:rsidR="00A3528A">
        <w:rPr>
          <w:rFonts w:eastAsia="Calibri"/>
          <w:noProof w:val="0"/>
          <w:sz w:val="28"/>
          <w:szCs w:val="28"/>
          <w:lang w:bidi="ar-SA"/>
        </w:rPr>
        <w:t>ьности в сельском поселении «Улё</w:t>
      </w:r>
      <w:r w:rsidRPr="005C0AA7">
        <w:rPr>
          <w:rFonts w:eastAsia="Calibri"/>
          <w:noProof w:val="0"/>
          <w:sz w:val="28"/>
          <w:szCs w:val="28"/>
          <w:lang w:bidi="ar-SA"/>
        </w:rPr>
        <w:t>товское» являются: строительство, транспорт и связь, а так же розничная торговля. На территории поселения расположено 28 предприятий, зарегистрировано 287 индивидуальных предпринимателей. Основным видом деятельности является розничная торговля и строительство.</w:t>
      </w:r>
    </w:p>
    <w:p w:rsidR="002D5229" w:rsidRPr="005C0AA7" w:rsidRDefault="002D5229" w:rsidP="005C0AA7">
      <w:pPr>
        <w:pStyle w:val="aff9"/>
        <w:spacing w:line="240" w:lineRule="auto"/>
        <w:rPr>
          <w:rFonts w:eastAsia="Calibri"/>
          <w:noProof w:val="0"/>
          <w:sz w:val="28"/>
          <w:szCs w:val="28"/>
          <w:lang w:bidi="ar-SA"/>
        </w:rPr>
      </w:pPr>
      <w:r w:rsidRPr="005C0AA7">
        <w:rPr>
          <w:rFonts w:eastAsia="Calibri"/>
          <w:noProof w:val="0"/>
          <w:sz w:val="28"/>
          <w:szCs w:val="28"/>
          <w:lang w:bidi="ar-SA"/>
        </w:rPr>
        <w:t xml:space="preserve">Экологическое состояние. Основными источниками загрязнения воздушного бассейна в поселении являются: объекты специального назначения, объекты производственной деятельности, объекты сельскохозяйственной деятельности, котельные и автомобильный транспорт. </w:t>
      </w:r>
    </w:p>
    <w:p w:rsidR="002D5229" w:rsidRPr="005C0AA7" w:rsidRDefault="002D5229" w:rsidP="005C0AA7">
      <w:pPr>
        <w:pStyle w:val="aff9"/>
        <w:spacing w:line="240" w:lineRule="auto"/>
        <w:rPr>
          <w:sz w:val="28"/>
          <w:szCs w:val="28"/>
        </w:rPr>
      </w:pPr>
      <w:r w:rsidRPr="005C0AA7">
        <w:rPr>
          <w:rFonts w:eastAsia="Calibri"/>
          <w:noProof w:val="0"/>
          <w:sz w:val="28"/>
          <w:szCs w:val="28"/>
          <w:lang w:bidi="ar-SA"/>
        </w:rPr>
        <w:t>Положительным фактором, влияющим на состояние атмосферного воздуха, является отдаленность от поселения железнодорожного транспорта и большая зеленая зона лесов. Леса поглощают углекислоту и выделяют кислород, а также уменьшают концентрацию находящихся в воздухе вредных газов и пыли.</w:t>
      </w:r>
    </w:p>
    <w:p w:rsidR="002D5229" w:rsidRPr="005C0AA7" w:rsidRDefault="002D5229" w:rsidP="005C0AA7">
      <w:pPr>
        <w:pStyle w:val="aff9"/>
        <w:spacing w:line="240" w:lineRule="auto"/>
        <w:rPr>
          <w:sz w:val="28"/>
          <w:szCs w:val="28"/>
        </w:rPr>
      </w:pPr>
    </w:p>
    <w:p w:rsidR="002D5229" w:rsidRPr="00567DA0" w:rsidRDefault="002D5229" w:rsidP="002D5229">
      <w:pPr>
        <w:jc w:val="center"/>
      </w:pPr>
      <w:r>
        <w:rPr>
          <w:noProof/>
        </w:rPr>
        <w:lastRenderedPageBreak/>
        <w:drawing>
          <wp:inline distT="0" distB="0" distL="0" distR="0">
            <wp:extent cx="6001127" cy="44656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731" t="16242" r="19448" b="9910"/>
                    <a:stretch/>
                  </pic:blipFill>
                  <pic:spPr bwMode="auto">
                    <a:xfrm>
                      <a:off x="0" y="0"/>
                      <a:ext cx="6037419" cy="4492680"/>
                    </a:xfrm>
                    <a:prstGeom prst="rect">
                      <a:avLst/>
                    </a:prstGeom>
                    <a:ln>
                      <a:noFill/>
                    </a:ln>
                    <a:extLst>
                      <a:ext uri="{53640926-AAD7-44D8-BBD7-CCE9431645EC}">
                        <a14:shadowObscured xmlns:a14="http://schemas.microsoft.com/office/drawing/2010/main"/>
                      </a:ext>
                    </a:extLst>
                  </pic:spPr>
                </pic:pic>
              </a:graphicData>
            </a:graphic>
          </wp:inline>
        </w:drawing>
      </w:r>
    </w:p>
    <w:p w:rsidR="002D5229" w:rsidRPr="00567DA0" w:rsidRDefault="002D5229" w:rsidP="002D5229">
      <w:pPr>
        <w:tabs>
          <w:tab w:val="left" w:pos="0"/>
        </w:tabs>
        <w:jc w:val="center"/>
        <w:rPr>
          <w:rStyle w:val="affa"/>
        </w:rPr>
      </w:pPr>
      <w:r w:rsidRPr="00567DA0">
        <w:rPr>
          <w:rStyle w:val="affa"/>
        </w:rPr>
        <w:t xml:space="preserve">Рисунок 1. Расположение с. </w:t>
      </w:r>
      <w:r w:rsidR="00A3528A">
        <w:rPr>
          <w:rStyle w:val="affa"/>
        </w:rPr>
        <w:t>Улё</w:t>
      </w:r>
      <w:r>
        <w:rPr>
          <w:rStyle w:val="affa"/>
        </w:rPr>
        <w:t>ты</w:t>
      </w:r>
    </w:p>
    <w:p w:rsidR="002D5229" w:rsidRPr="00567DA0" w:rsidRDefault="002D5229" w:rsidP="002D5229">
      <w:pPr>
        <w:pStyle w:val="aff9"/>
        <w:rPr>
          <w:rFonts w:eastAsia="Times New Roman"/>
          <w:noProof w:val="0"/>
          <w:lang w:bidi="ar-SA"/>
        </w:rPr>
      </w:pPr>
    </w:p>
    <w:p w:rsidR="002D5229" w:rsidRPr="005C0AA7" w:rsidRDefault="002D5229" w:rsidP="005C0AA7">
      <w:pPr>
        <w:pStyle w:val="aff9"/>
        <w:spacing w:line="240" w:lineRule="auto"/>
        <w:rPr>
          <w:sz w:val="28"/>
          <w:szCs w:val="28"/>
        </w:rPr>
      </w:pPr>
      <w:r w:rsidRPr="005C0AA7">
        <w:rPr>
          <w:sz w:val="28"/>
          <w:szCs w:val="28"/>
        </w:rPr>
        <w:t>Климат поселения резко континентальный, для него характерны следующие черты: мороз-ная продолжительная зима; недостаточное количество осадков как за весь год, так и (особенно) в зимний сезон; лето сравнительно теплое, более влажное во второй его половине; укороченные по продолжительности переходные сезоны года, особенно весна, на которую приходится самая вет-реная погода.</w:t>
      </w:r>
    </w:p>
    <w:p w:rsidR="002D5229" w:rsidRPr="005C0AA7" w:rsidRDefault="002D5229" w:rsidP="005C0AA7">
      <w:pPr>
        <w:pStyle w:val="aff9"/>
        <w:spacing w:line="240" w:lineRule="auto"/>
        <w:rPr>
          <w:sz w:val="28"/>
          <w:szCs w:val="28"/>
        </w:rPr>
      </w:pPr>
      <w:r w:rsidRPr="005C0AA7">
        <w:rPr>
          <w:sz w:val="28"/>
          <w:szCs w:val="28"/>
        </w:rPr>
        <w:t xml:space="preserve">Расположенная в умеренном климатическом поясе территория поселения входит в Восточ-но-Сибирскую климатическую область. За год суммарная продолжительность солнечного стояния составляет 2400 часов. Среднегодовая температура воздуха – отрицательная и колеблется от -2°С до -4°С, что способствует сохранению многолетней и формированию сезонной мерзлоты. Сумма осадков за зимние месяцы не превышает 22 мм, за летние месяцы сумма осадков достигает 247 мм. </w:t>
      </w:r>
    </w:p>
    <w:p w:rsidR="002D5229" w:rsidRPr="005C0AA7" w:rsidRDefault="002D5229" w:rsidP="005C0AA7">
      <w:pPr>
        <w:pStyle w:val="aff9"/>
        <w:spacing w:line="240" w:lineRule="auto"/>
        <w:rPr>
          <w:sz w:val="28"/>
          <w:szCs w:val="28"/>
        </w:rPr>
      </w:pPr>
      <w:r w:rsidRPr="005C0AA7">
        <w:rPr>
          <w:sz w:val="28"/>
          <w:szCs w:val="28"/>
        </w:rPr>
        <w:t xml:space="preserve">Ветра бывают разной силы и направления. По силе преобладают слабые (до 5 м/с) и уме-ренные (5-7 м/с), реже бывают сильные (до 15 м/с) и очень сильные (до 17 м/с). Очень редко слу-чаются штормовые ветра (18-21 м/с) и ураганы (более 29 м/с). В годовом ходе скорости ветра наблюдается два минимума – зимой и летом (июль, август) и два максимума – весной и осенью. Господствующими направлениями ветров являются западные и юго-западные. </w:t>
      </w:r>
    </w:p>
    <w:p w:rsidR="002D5229" w:rsidRPr="005C0AA7" w:rsidRDefault="002D5229" w:rsidP="005C0AA7">
      <w:pPr>
        <w:pStyle w:val="aff9"/>
        <w:spacing w:line="240" w:lineRule="auto"/>
        <w:rPr>
          <w:sz w:val="28"/>
          <w:szCs w:val="28"/>
        </w:rPr>
      </w:pPr>
      <w:r w:rsidRPr="005C0AA7">
        <w:rPr>
          <w:sz w:val="28"/>
          <w:szCs w:val="28"/>
        </w:rPr>
        <w:lastRenderedPageBreak/>
        <w:t xml:space="preserve">Сумма активных температур (среднесуточные температуры воздуха +10°С и выше) дости-гает 1600-1700°. Продолжительность безморозного периода в среднем составляет 110-120 дней, продолжительность вегетационного периода достигает 150-180 дней. </w:t>
      </w:r>
    </w:p>
    <w:p w:rsidR="002D5229" w:rsidRPr="005C0AA7" w:rsidRDefault="002D5229" w:rsidP="005C0AA7">
      <w:pPr>
        <w:pStyle w:val="aff9"/>
        <w:spacing w:line="240" w:lineRule="auto"/>
        <w:rPr>
          <w:sz w:val="28"/>
          <w:szCs w:val="28"/>
        </w:rPr>
      </w:pPr>
      <w:r w:rsidRPr="005C0AA7">
        <w:rPr>
          <w:sz w:val="28"/>
          <w:szCs w:val="28"/>
        </w:rPr>
        <w:t>Почвы. К наиболее распространенным относят следующие зональные типы почв: горные мерзлотно-таежные с четырьмя разновидностями (типичные, глеевые, оподзоленные и дерновые) и серые лесные неоподзоленные; на остепненных участках могут встречаться каштановые почвы. Среди азональных типов встречаются мерзлотные лугово-черноземные и болото-глеевые.</w:t>
      </w:r>
    </w:p>
    <w:p w:rsidR="002D5229" w:rsidRPr="005C0AA7" w:rsidRDefault="002D5229" w:rsidP="005C0AA7">
      <w:pPr>
        <w:pStyle w:val="aff9"/>
        <w:spacing w:line="240" w:lineRule="auto"/>
        <w:rPr>
          <w:sz w:val="28"/>
          <w:szCs w:val="28"/>
        </w:rPr>
      </w:pPr>
      <w:r w:rsidRPr="005C0AA7">
        <w:rPr>
          <w:sz w:val="28"/>
          <w:szCs w:val="28"/>
        </w:rPr>
        <w:t>В целом вся территория Улетовского района по природной оценке относится к зоне риско-ванного земледелия:</w:t>
      </w:r>
    </w:p>
    <w:p w:rsidR="002D5229" w:rsidRPr="005C0AA7" w:rsidRDefault="002D5229" w:rsidP="005C0AA7">
      <w:pPr>
        <w:pStyle w:val="aff9"/>
        <w:spacing w:line="240" w:lineRule="auto"/>
        <w:rPr>
          <w:sz w:val="28"/>
          <w:szCs w:val="28"/>
        </w:rPr>
      </w:pPr>
      <w:r w:rsidRPr="005C0AA7">
        <w:rPr>
          <w:sz w:val="28"/>
          <w:szCs w:val="28"/>
        </w:rPr>
        <w:t>- наличие слабого снежного покрова, крайне недостаточное увлажнение почвы атмосфер-ными осадками в весенний и раннелетний периоды, большие потери запасов полезной влаги в верхнем слое почвы от сильных ветров позволяют отнести ее к зоне с недостаточным увлажнени-ем;</w:t>
      </w:r>
    </w:p>
    <w:p w:rsidR="002D5229" w:rsidRPr="005C0AA7" w:rsidRDefault="002D5229" w:rsidP="005C0AA7">
      <w:pPr>
        <w:pStyle w:val="aff9"/>
        <w:spacing w:line="240" w:lineRule="auto"/>
        <w:rPr>
          <w:sz w:val="28"/>
          <w:szCs w:val="28"/>
        </w:rPr>
      </w:pPr>
      <w:r w:rsidRPr="005C0AA7">
        <w:rPr>
          <w:sz w:val="28"/>
          <w:szCs w:val="28"/>
        </w:rPr>
        <w:t>- возможны ранне- и позднелетние заморозки, способные отрицательно повлиять на сель-хозкультуры;</w:t>
      </w:r>
    </w:p>
    <w:p w:rsidR="002D5229" w:rsidRPr="005C0AA7" w:rsidRDefault="002D5229" w:rsidP="005C0AA7">
      <w:pPr>
        <w:pStyle w:val="aff9"/>
        <w:spacing w:line="240" w:lineRule="auto"/>
        <w:rPr>
          <w:sz w:val="28"/>
          <w:szCs w:val="28"/>
        </w:rPr>
      </w:pPr>
      <w:r w:rsidRPr="005C0AA7">
        <w:rPr>
          <w:sz w:val="28"/>
          <w:szCs w:val="28"/>
        </w:rPr>
        <w:t xml:space="preserve">- в периоды сильных осадков могут происходить подтопления сельхозугодий в нижней ча-сти долины Ингоды, переувлажнение отдельных их участков.Климатические характеристики приняты по данным метеостанции по </w:t>
      </w:r>
      <w:r w:rsidRPr="005C0AA7">
        <w:rPr>
          <w:bCs/>
          <w:color w:val="000000" w:themeColor="text1"/>
          <w:sz w:val="28"/>
          <w:szCs w:val="28"/>
          <w:shd w:val="clear" w:color="auto" w:fill="FFFFFF"/>
        </w:rPr>
        <w:t>СП</w:t>
      </w:r>
      <w:r w:rsidRPr="005C0AA7">
        <w:rPr>
          <w:color w:val="000000" w:themeColor="text1"/>
          <w:sz w:val="28"/>
          <w:szCs w:val="28"/>
          <w:shd w:val="clear" w:color="auto" w:fill="FFFFFF"/>
        </w:rPr>
        <w:t> 131.13330.2012</w:t>
      </w:r>
      <w:r w:rsidRPr="005C0AA7">
        <w:rPr>
          <w:color w:val="000000" w:themeColor="text1"/>
          <w:sz w:val="28"/>
          <w:szCs w:val="28"/>
        </w:rPr>
        <w:t>.</w:t>
      </w:r>
      <w:r w:rsidRPr="005C0AA7">
        <w:rPr>
          <w:sz w:val="28"/>
          <w:szCs w:val="28"/>
        </w:rPr>
        <w:t xml:space="preserve"> «Строительная климатология» (Государственный комитет РФ по строительству и жилищно-коммунальному комплексу, Госстрой России, М., 2000 г.). Основные климатические данные представлены в таблице 1.</w:t>
      </w:r>
    </w:p>
    <w:p w:rsidR="002D5229" w:rsidRPr="005C0AA7" w:rsidRDefault="002D5229" w:rsidP="005C0AA7">
      <w:pPr>
        <w:ind w:firstLine="567"/>
        <w:rPr>
          <w:sz w:val="28"/>
          <w:szCs w:val="28"/>
        </w:rPr>
      </w:pPr>
      <w:r w:rsidRPr="005C0AA7">
        <w:rPr>
          <w:sz w:val="28"/>
          <w:szCs w:val="28"/>
        </w:rPr>
        <w:t xml:space="preserve"> Таблица 1 - Климатические данные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23"/>
        <w:gridCol w:w="572"/>
        <w:gridCol w:w="572"/>
        <w:gridCol w:w="572"/>
        <w:gridCol w:w="572"/>
        <w:gridCol w:w="572"/>
        <w:gridCol w:w="596"/>
        <w:gridCol w:w="590"/>
        <w:gridCol w:w="496"/>
        <w:gridCol w:w="572"/>
        <w:gridCol w:w="572"/>
        <w:gridCol w:w="593"/>
        <w:gridCol w:w="572"/>
        <w:gridCol w:w="572"/>
      </w:tblGrid>
      <w:tr w:rsidR="002D5229" w:rsidRPr="00FA1D10" w:rsidTr="002D5229">
        <w:trPr>
          <w:trHeight w:val="20"/>
          <w:tblHeader/>
        </w:trPr>
        <w:tc>
          <w:tcPr>
            <w:tcW w:w="1180"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Показатель</w:t>
            </w:r>
          </w:p>
        </w:tc>
        <w:tc>
          <w:tcPr>
            <w:tcW w:w="295"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Янв.</w:t>
            </w:r>
          </w:p>
        </w:tc>
        <w:tc>
          <w:tcPr>
            <w:tcW w:w="283"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Фев.</w:t>
            </w:r>
          </w:p>
        </w:tc>
        <w:tc>
          <w:tcPr>
            <w:tcW w:w="313"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Март</w:t>
            </w:r>
          </w:p>
        </w:tc>
        <w:tc>
          <w:tcPr>
            <w:tcW w:w="295"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Апр.</w:t>
            </w:r>
          </w:p>
        </w:tc>
        <w:tc>
          <w:tcPr>
            <w:tcW w:w="275"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Май</w:t>
            </w:r>
          </w:p>
        </w:tc>
        <w:tc>
          <w:tcPr>
            <w:tcW w:w="330"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Июнь</w:t>
            </w:r>
          </w:p>
        </w:tc>
        <w:tc>
          <w:tcPr>
            <w:tcW w:w="326"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Июль</w:t>
            </w:r>
          </w:p>
        </w:tc>
        <w:tc>
          <w:tcPr>
            <w:tcW w:w="274"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Авг.</w:t>
            </w:r>
          </w:p>
        </w:tc>
        <w:tc>
          <w:tcPr>
            <w:tcW w:w="278"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Сен.</w:t>
            </w:r>
          </w:p>
        </w:tc>
        <w:tc>
          <w:tcPr>
            <w:tcW w:w="278"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Окт.</w:t>
            </w:r>
          </w:p>
        </w:tc>
        <w:tc>
          <w:tcPr>
            <w:tcW w:w="328"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proofErr w:type="spellStart"/>
            <w:r w:rsidRPr="005C0AA7">
              <w:rPr>
                <w:szCs w:val="20"/>
              </w:rPr>
              <w:t>Нояб</w:t>
            </w:r>
            <w:proofErr w:type="spellEnd"/>
            <w:r w:rsidRPr="005C0AA7">
              <w:rPr>
                <w:szCs w:val="20"/>
              </w:rPr>
              <w:t>.</w:t>
            </w:r>
          </w:p>
        </w:tc>
        <w:tc>
          <w:tcPr>
            <w:tcW w:w="295"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Дек.</w:t>
            </w:r>
          </w:p>
        </w:tc>
        <w:tc>
          <w:tcPr>
            <w:tcW w:w="249" w:type="pct"/>
            <w:shd w:val="clear" w:color="auto" w:fill="D9D9D9"/>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Год</w:t>
            </w:r>
          </w:p>
        </w:tc>
      </w:tr>
      <w:tr w:rsidR="002D5229" w:rsidRPr="00FA1D10" w:rsidTr="002D5229">
        <w:trPr>
          <w:trHeight w:val="20"/>
        </w:trPr>
        <w:tc>
          <w:tcPr>
            <w:tcW w:w="118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Абсолютный максимум, </w:t>
            </w:r>
            <w:hyperlink r:id="rId12" w:tooltip="Градус Цельсия" w:history="1">
              <w:r w:rsidRPr="005C0AA7">
                <w:rPr>
                  <w:rStyle w:val="a9"/>
                  <w:rFonts w:cs="Arial"/>
                  <w:b/>
                  <w:bCs w:val="0"/>
                  <w:szCs w:val="20"/>
                </w:rPr>
                <w:t>°C</w:t>
              </w:r>
            </w:hyperlink>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0,4</w:t>
            </w:r>
          </w:p>
        </w:tc>
        <w:tc>
          <w:tcPr>
            <w:tcW w:w="28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7,4</w:t>
            </w:r>
          </w:p>
        </w:tc>
        <w:tc>
          <w:tcPr>
            <w:tcW w:w="31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18,3</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29,3</w:t>
            </w:r>
          </w:p>
        </w:tc>
        <w:tc>
          <w:tcPr>
            <w:tcW w:w="27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36,9</w:t>
            </w:r>
          </w:p>
        </w:tc>
        <w:tc>
          <w:tcPr>
            <w:tcW w:w="33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43,2</w:t>
            </w:r>
          </w:p>
        </w:tc>
        <w:tc>
          <w:tcPr>
            <w:tcW w:w="326"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43,0</w:t>
            </w:r>
          </w:p>
        </w:tc>
        <w:tc>
          <w:tcPr>
            <w:tcW w:w="274"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40,9</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35,0</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26,0</w:t>
            </w:r>
          </w:p>
        </w:tc>
        <w:tc>
          <w:tcPr>
            <w:tcW w:w="32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12,7</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5,0</w:t>
            </w:r>
          </w:p>
        </w:tc>
        <w:tc>
          <w:tcPr>
            <w:tcW w:w="249"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43,2</w:t>
            </w:r>
          </w:p>
        </w:tc>
      </w:tr>
      <w:tr w:rsidR="002D5229" w:rsidRPr="00FA1D10" w:rsidTr="002D5229">
        <w:trPr>
          <w:trHeight w:val="20"/>
        </w:trPr>
        <w:tc>
          <w:tcPr>
            <w:tcW w:w="118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Средний максимум, °C</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−17,6</w:t>
            </w:r>
          </w:p>
        </w:tc>
        <w:tc>
          <w:tcPr>
            <w:tcW w:w="28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−10</w:t>
            </w:r>
          </w:p>
        </w:tc>
        <w:tc>
          <w:tcPr>
            <w:tcW w:w="31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−0,7</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9,1</w:t>
            </w:r>
          </w:p>
        </w:tc>
        <w:tc>
          <w:tcPr>
            <w:tcW w:w="27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17,8</w:t>
            </w:r>
          </w:p>
        </w:tc>
        <w:tc>
          <w:tcPr>
            <w:tcW w:w="33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24,3</w:t>
            </w:r>
          </w:p>
        </w:tc>
        <w:tc>
          <w:tcPr>
            <w:tcW w:w="326"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25,9</w:t>
            </w:r>
          </w:p>
        </w:tc>
        <w:tc>
          <w:tcPr>
            <w:tcW w:w="274"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23</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16,4</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6,8</w:t>
            </w:r>
          </w:p>
        </w:tc>
        <w:tc>
          <w:tcPr>
            <w:tcW w:w="32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−6</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−15,4</w:t>
            </w:r>
          </w:p>
        </w:tc>
        <w:tc>
          <w:tcPr>
            <w:tcW w:w="249"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6,1</w:t>
            </w:r>
          </w:p>
        </w:tc>
      </w:tr>
      <w:tr w:rsidR="002D5229" w:rsidRPr="00FA1D10" w:rsidTr="002D5229">
        <w:trPr>
          <w:trHeight w:val="20"/>
        </w:trPr>
        <w:tc>
          <w:tcPr>
            <w:tcW w:w="118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Средняя температура, °C</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−25,2</w:t>
            </w:r>
          </w:p>
        </w:tc>
        <w:tc>
          <w:tcPr>
            <w:tcW w:w="28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−19,2</w:t>
            </w:r>
          </w:p>
        </w:tc>
        <w:tc>
          <w:tcPr>
            <w:tcW w:w="31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−9</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1,6</w:t>
            </w:r>
          </w:p>
        </w:tc>
        <w:tc>
          <w:tcPr>
            <w:tcW w:w="27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9,7</w:t>
            </w:r>
          </w:p>
        </w:tc>
        <w:tc>
          <w:tcPr>
            <w:tcW w:w="33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16,4</w:t>
            </w:r>
          </w:p>
        </w:tc>
        <w:tc>
          <w:tcPr>
            <w:tcW w:w="326"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18,7</w:t>
            </w:r>
          </w:p>
        </w:tc>
        <w:tc>
          <w:tcPr>
            <w:tcW w:w="274"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16,0</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8,7</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−0,4</w:t>
            </w:r>
          </w:p>
        </w:tc>
        <w:tc>
          <w:tcPr>
            <w:tcW w:w="32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−12,6</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−21,9</w:t>
            </w:r>
          </w:p>
        </w:tc>
        <w:tc>
          <w:tcPr>
            <w:tcW w:w="249"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−1,4</w:t>
            </w:r>
          </w:p>
        </w:tc>
      </w:tr>
      <w:tr w:rsidR="002D5229" w:rsidRPr="00FA1D10" w:rsidTr="002D5229">
        <w:trPr>
          <w:trHeight w:val="20"/>
        </w:trPr>
        <w:tc>
          <w:tcPr>
            <w:tcW w:w="118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Средний минимум, °C</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−31,2</w:t>
            </w:r>
          </w:p>
        </w:tc>
        <w:tc>
          <w:tcPr>
            <w:tcW w:w="28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−27,1</w:t>
            </w:r>
          </w:p>
        </w:tc>
        <w:tc>
          <w:tcPr>
            <w:tcW w:w="31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−16,9</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−5,5</w:t>
            </w:r>
          </w:p>
        </w:tc>
        <w:tc>
          <w:tcPr>
            <w:tcW w:w="27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1,6</w:t>
            </w:r>
          </w:p>
        </w:tc>
        <w:tc>
          <w:tcPr>
            <w:tcW w:w="33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8,7</w:t>
            </w:r>
          </w:p>
        </w:tc>
        <w:tc>
          <w:tcPr>
            <w:tcW w:w="326"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12,3</w:t>
            </w:r>
          </w:p>
        </w:tc>
        <w:tc>
          <w:tcPr>
            <w:tcW w:w="274"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10,1</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2,3</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−6,2</w:t>
            </w:r>
          </w:p>
        </w:tc>
        <w:tc>
          <w:tcPr>
            <w:tcW w:w="32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−18,3</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−27,3</w:t>
            </w:r>
          </w:p>
        </w:tc>
        <w:tc>
          <w:tcPr>
            <w:tcW w:w="249"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−8,1</w:t>
            </w:r>
          </w:p>
        </w:tc>
      </w:tr>
      <w:tr w:rsidR="002D5229" w:rsidRPr="00FA1D10" w:rsidTr="002D5229">
        <w:trPr>
          <w:trHeight w:val="20"/>
        </w:trPr>
        <w:tc>
          <w:tcPr>
            <w:tcW w:w="118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Абсолютный минимум, °C</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−49,6</w:t>
            </w:r>
          </w:p>
        </w:tc>
        <w:tc>
          <w:tcPr>
            <w:tcW w:w="28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−48</w:t>
            </w:r>
          </w:p>
        </w:tc>
        <w:tc>
          <w:tcPr>
            <w:tcW w:w="31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−45,3</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−29,6</w:t>
            </w:r>
          </w:p>
        </w:tc>
        <w:tc>
          <w:tcPr>
            <w:tcW w:w="27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−13,3</w:t>
            </w:r>
          </w:p>
        </w:tc>
        <w:tc>
          <w:tcPr>
            <w:tcW w:w="33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−5,4</w:t>
            </w:r>
          </w:p>
        </w:tc>
        <w:tc>
          <w:tcPr>
            <w:tcW w:w="326"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0,1</w:t>
            </w:r>
          </w:p>
        </w:tc>
        <w:tc>
          <w:tcPr>
            <w:tcW w:w="274"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−10,7</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−33,1</w:t>
            </w:r>
          </w:p>
        </w:tc>
        <w:tc>
          <w:tcPr>
            <w:tcW w:w="32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−41,1</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−47,8</w:t>
            </w:r>
          </w:p>
        </w:tc>
        <w:tc>
          <w:tcPr>
            <w:tcW w:w="249"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−49,6</w:t>
            </w:r>
          </w:p>
        </w:tc>
      </w:tr>
      <w:tr w:rsidR="002D5229" w:rsidRPr="00FA1D10" w:rsidTr="002D5229">
        <w:trPr>
          <w:trHeight w:val="20"/>
        </w:trPr>
        <w:tc>
          <w:tcPr>
            <w:tcW w:w="118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Норма осадков, </w:t>
            </w:r>
            <w:hyperlink r:id="rId13" w:tooltip="Миллиметр" w:history="1">
              <w:r w:rsidRPr="005C0AA7">
                <w:rPr>
                  <w:rStyle w:val="a9"/>
                  <w:rFonts w:cs="Arial"/>
                  <w:b/>
                  <w:bCs w:val="0"/>
                  <w:szCs w:val="20"/>
                </w:rPr>
                <w:t>мм</w:t>
              </w:r>
            </w:hyperlink>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w:t>
            </w:r>
          </w:p>
        </w:tc>
        <w:tc>
          <w:tcPr>
            <w:tcW w:w="28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w:t>
            </w:r>
          </w:p>
        </w:tc>
        <w:tc>
          <w:tcPr>
            <w:tcW w:w="313"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12</w:t>
            </w:r>
          </w:p>
        </w:tc>
        <w:tc>
          <w:tcPr>
            <w:tcW w:w="27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26</w:t>
            </w:r>
          </w:p>
        </w:tc>
        <w:tc>
          <w:tcPr>
            <w:tcW w:w="330"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63</w:t>
            </w:r>
          </w:p>
        </w:tc>
        <w:tc>
          <w:tcPr>
            <w:tcW w:w="326"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90</w:t>
            </w:r>
          </w:p>
        </w:tc>
        <w:tc>
          <w:tcPr>
            <w:tcW w:w="274"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89</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41</w:t>
            </w:r>
          </w:p>
        </w:tc>
        <w:tc>
          <w:tcPr>
            <w:tcW w:w="27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9</w:t>
            </w:r>
          </w:p>
        </w:tc>
        <w:tc>
          <w:tcPr>
            <w:tcW w:w="328"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6</w:t>
            </w:r>
          </w:p>
        </w:tc>
        <w:tc>
          <w:tcPr>
            <w:tcW w:w="295"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5</w:t>
            </w:r>
          </w:p>
        </w:tc>
        <w:tc>
          <w:tcPr>
            <w:tcW w:w="249" w:type="pct"/>
            <w:shd w:val="clear" w:color="auto" w:fill="FFFFFF"/>
            <w:tcMar>
              <w:top w:w="48" w:type="dxa"/>
              <w:left w:w="96" w:type="dxa"/>
              <w:bottom w:w="48" w:type="dxa"/>
              <w:right w:w="96" w:type="dxa"/>
            </w:tcMar>
            <w:vAlign w:val="center"/>
            <w:hideMark/>
          </w:tcPr>
          <w:p w:rsidR="002D5229" w:rsidRPr="005C0AA7" w:rsidRDefault="002D5229" w:rsidP="002D5229">
            <w:pPr>
              <w:pStyle w:val="19"/>
              <w:rPr>
                <w:szCs w:val="20"/>
              </w:rPr>
            </w:pPr>
            <w:r w:rsidRPr="005C0AA7">
              <w:rPr>
                <w:szCs w:val="20"/>
              </w:rPr>
              <w:t>349</w:t>
            </w:r>
          </w:p>
        </w:tc>
      </w:tr>
    </w:tbl>
    <w:p w:rsidR="002D5229" w:rsidRPr="00567DA0" w:rsidRDefault="002D5229" w:rsidP="002D5229">
      <w:pPr>
        <w:pStyle w:val="aff9"/>
      </w:pPr>
    </w:p>
    <w:p w:rsidR="002D5229" w:rsidRPr="005C0AA7" w:rsidRDefault="002D5229" w:rsidP="005C0AA7">
      <w:pPr>
        <w:pStyle w:val="aff9"/>
        <w:spacing w:line="240" w:lineRule="auto"/>
        <w:rPr>
          <w:sz w:val="28"/>
          <w:szCs w:val="28"/>
        </w:rPr>
      </w:pPr>
      <w:r w:rsidRPr="005C0AA7">
        <w:rPr>
          <w:sz w:val="28"/>
          <w:szCs w:val="28"/>
        </w:rPr>
        <w:t>Прогнозная численность населения в муниципальном образовании Улетовского сельского поселения увеличится.</w:t>
      </w:r>
    </w:p>
    <w:p w:rsidR="002D5229" w:rsidRPr="005C0AA7" w:rsidRDefault="002D5229" w:rsidP="005C0AA7">
      <w:pPr>
        <w:pStyle w:val="aff9"/>
        <w:spacing w:line="240" w:lineRule="auto"/>
        <w:rPr>
          <w:sz w:val="28"/>
          <w:szCs w:val="28"/>
        </w:rPr>
      </w:pPr>
      <w:r w:rsidRPr="005C0AA7">
        <w:rPr>
          <w:sz w:val="28"/>
          <w:szCs w:val="28"/>
        </w:rPr>
        <w:t xml:space="preserve">Изменение численности населения –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 </w:t>
      </w:r>
    </w:p>
    <w:p w:rsidR="002D5229" w:rsidRPr="005C0AA7" w:rsidRDefault="002D5229" w:rsidP="005C0AA7">
      <w:pPr>
        <w:pStyle w:val="aff9"/>
        <w:spacing w:line="240" w:lineRule="auto"/>
        <w:rPr>
          <w:sz w:val="28"/>
          <w:szCs w:val="28"/>
          <w:lang w:bidi="en-US"/>
        </w:rPr>
      </w:pPr>
      <w:r w:rsidRPr="005C0AA7">
        <w:rPr>
          <w:sz w:val="28"/>
          <w:szCs w:val="28"/>
        </w:rPr>
        <w:lastRenderedPageBreak/>
        <w:t>Динамика общей численности населения отражает закономерности в тенденциях формирования его возрастной структуры и естественного воспроизводства населения, а также в значительной мере зависит от направленности и размеров миграционного движения населения. Миграционный прирост остается основным источником, способствующим замедлению общей убыли населения.</w:t>
      </w:r>
    </w:p>
    <w:p w:rsidR="002D5229" w:rsidRPr="005C0AA7" w:rsidRDefault="002D5229" w:rsidP="005C0AA7">
      <w:pPr>
        <w:pStyle w:val="1"/>
        <w:pageBreakBefore/>
        <w:spacing w:before="200" w:after="200" w:line="240" w:lineRule="auto"/>
        <w:ind w:firstLine="0"/>
        <w:jc w:val="center"/>
        <w:rPr>
          <w:rStyle w:val="S"/>
          <w:rFonts w:ascii="Times New Roman" w:hAnsi="Times New Roman"/>
          <w:sz w:val="28"/>
          <w:szCs w:val="28"/>
        </w:rPr>
      </w:pPr>
      <w:bookmarkStart w:id="71" w:name="_Toc51677366"/>
      <w:r w:rsidRPr="005C0AA7">
        <w:rPr>
          <w:rStyle w:val="S"/>
          <w:rFonts w:ascii="Times New Roman" w:hAnsi="Times New Roman"/>
          <w:sz w:val="28"/>
          <w:szCs w:val="28"/>
        </w:rPr>
        <w:lastRenderedPageBreak/>
        <w:t>Глава 1 - СХЕМА ВОДОСНАБЖЕНИЯ СЕЛЬСКОГО ПОСЕЛЕНИЯ</w:t>
      </w:r>
      <w:bookmarkEnd w:id="71"/>
      <w:r w:rsidR="005C0AA7">
        <w:rPr>
          <w:rStyle w:val="S"/>
          <w:rFonts w:ascii="Times New Roman" w:hAnsi="Times New Roman"/>
          <w:sz w:val="28"/>
          <w:szCs w:val="28"/>
        </w:rPr>
        <w:t xml:space="preserve"> «УЛЁТОВСКОЕ»</w:t>
      </w:r>
    </w:p>
    <w:p w:rsidR="002D5229" w:rsidRPr="005C0AA7" w:rsidRDefault="002D5229" w:rsidP="005C0AA7">
      <w:pPr>
        <w:pStyle w:val="ae"/>
        <w:autoSpaceDE w:val="0"/>
        <w:autoSpaceDN w:val="0"/>
        <w:adjustRightInd w:val="0"/>
        <w:spacing w:before="200" w:after="200"/>
        <w:jc w:val="center"/>
        <w:outlineLvl w:val="0"/>
        <w:rPr>
          <w:rFonts w:ascii="Times New Roman" w:hAnsi="Times New Roman"/>
          <w:b/>
          <w:sz w:val="28"/>
          <w:szCs w:val="28"/>
        </w:rPr>
      </w:pPr>
      <w:bookmarkStart w:id="72" w:name="_Toc51677367"/>
      <w:r w:rsidRPr="005C0AA7">
        <w:rPr>
          <w:rFonts w:ascii="Times New Roman" w:hAnsi="Times New Roman"/>
          <w:b/>
          <w:sz w:val="28"/>
          <w:szCs w:val="28"/>
        </w:rPr>
        <w:t>1.1 Технико-экономическое состояние централизованных систем водоснабжения поселения</w:t>
      </w:r>
      <w:bookmarkEnd w:id="72"/>
    </w:p>
    <w:p w:rsidR="002D5229" w:rsidRPr="005C0AA7" w:rsidRDefault="002D5229" w:rsidP="00BC464F">
      <w:pPr>
        <w:pStyle w:val="afff9"/>
        <w:rPr>
          <w:snapToGrid w:val="0"/>
        </w:rPr>
      </w:pPr>
      <w:bookmarkStart w:id="73" w:name="_Toc51677368"/>
      <w:r w:rsidRPr="005C0AA7">
        <w:rPr>
          <w:snapToGrid w:val="0"/>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73"/>
    </w:p>
    <w:p w:rsidR="002D5229" w:rsidRPr="005C0AA7" w:rsidRDefault="002D5229" w:rsidP="005C0AA7">
      <w:pPr>
        <w:pStyle w:val="aff9"/>
        <w:spacing w:line="240" w:lineRule="auto"/>
        <w:rPr>
          <w:sz w:val="28"/>
          <w:szCs w:val="28"/>
        </w:rPr>
      </w:pPr>
      <w:r w:rsidRPr="005C0AA7">
        <w:rPr>
          <w:sz w:val="28"/>
          <w:szCs w:val="28"/>
        </w:rPr>
        <w:t>Источником водоснабжения поселения, являются подземные воды.</w:t>
      </w:r>
    </w:p>
    <w:p w:rsidR="002D5229" w:rsidRPr="005C0AA7" w:rsidRDefault="002D5229" w:rsidP="005C0AA7">
      <w:pPr>
        <w:pStyle w:val="aff9"/>
        <w:spacing w:line="240" w:lineRule="auto"/>
        <w:rPr>
          <w:sz w:val="28"/>
          <w:szCs w:val="28"/>
        </w:rPr>
      </w:pPr>
      <w:r w:rsidRPr="005C0AA7">
        <w:rPr>
          <w:sz w:val="28"/>
          <w:szCs w:val="28"/>
        </w:rPr>
        <w:t>Учитывая, что износ основных фондов составляет в среднем около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2D5229" w:rsidRPr="005C0AA7" w:rsidRDefault="002D5229" w:rsidP="005C0AA7">
      <w:pPr>
        <w:pStyle w:val="aff9"/>
        <w:spacing w:line="240" w:lineRule="auto"/>
        <w:rPr>
          <w:sz w:val="28"/>
          <w:szCs w:val="28"/>
        </w:rPr>
      </w:pPr>
      <w:r w:rsidRPr="005C0AA7">
        <w:rPr>
          <w:sz w:val="28"/>
          <w:szCs w:val="28"/>
        </w:rPr>
        <w:t>Водоснабжение промпредприятий ведется из собственных водозаборов.</w:t>
      </w:r>
    </w:p>
    <w:p w:rsidR="002D5229" w:rsidRPr="005C0AA7" w:rsidRDefault="002D5229" w:rsidP="005C0AA7">
      <w:pPr>
        <w:pStyle w:val="aff9"/>
        <w:spacing w:line="240" w:lineRule="auto"/>
        <w:rPr>
          <w:sz w:val="28"/>
          <w:szCs w:val="28"/>
        </w:rPr>
      </w:pPr>
      <w:r w:rsidRPr="005C0AA7">
        <w:rPr>
          <w:sz w:val="28"/>
          <w:szCs w:val="28"/>
        </w:rPr>
        <w:t>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фиызических, химических и биологических показателей обеспечивающих технологический процесс на данных предприятиях.</w:t>
      </w:r>
    </w:p>
    <w:p w:rsidR="002D5229" w:rsidRPr="005C0AA7" w:rsidRDefault="002D5229" w:rsidP="005C0AA7">
      <w:pPr>
        <w:pStyle w:val="aff9"/>
        <w:spacing w:line="240" w:lineRule="auto"/>
        <w:rPr>
          <w:sz w:val="28"/>
          <w:szCs w:val="28"/>
        </w:rPr>
      </w:pPr>
      <w:r w:rsidRPr="005C0AA7">
        <w:rPr>
          <w:sz w:val="28"/>
          <w:szCs w:val="28"/>
        </w:rPr>
        <w:t xml:space="preserve">Водоснабжение населения, объектов социально-бытового обслуживания, организаций осуществляют: МУП МК, ООО «Коммунальник», для которых Департаментом тарифного регулирования Забайкальского края установлены тарифы на холодное водоснабжение. </w:t>
      </w:r>
    </w:p>
    <w:p w:rsidR="002D5229" w:rsidRPr="005C0AA7" w:rsidRDefault="002D5229" w:rsidP="005C0AA7">
      <w:pPr>
        <w:pStyle w:val="aff9"/>
        <w:spacing w:line="240" w:lineRule="auto"/>
        <w:rPr>
          <w:sz w:val="28"/>
          <w:szCs w:val="28"/>
        </w:rPr>
      </w:pPr>
      <w:r w:rsidRPr="005C0AA7">
        <w:rPr>
          <w:sz w:val="28"/>
          <w:szCs w:val="28"/>
        </w:rPr>
        <w:t>Источником питьевого водоснабжения сельского поселения «Улётовское» являются 6 артезиан¬ских скважин, постоянно работающих.  Основными организациями коммунального комплекса являются: МУП «Коммунальник», МУП «МК», 5ТСЖ, и администрация сельского поселения «Улётовское». Установленная мощность водозаборных сооружений, которых составляет  м</w:t>
      </w:r>
      <w:r w:rsidRPr="005C0AA7">
        <w:rPr>
          <w:sz w:val="28"/>
          <w:szCs w:val="28"/>
          <w:vertAlign w:val="superscript"/>
        </w:rPr>
        <w:t>3</w:t>
      </w:r>
      <w:r w:rsidRPr="005C0AA7">
        <w:rPr>
          <w:sz w:val="28"/>
          <w:szCs w:val="28"/>
        </w:rPr>
        <w:t>/час. Протяженность водопроводных сетей составляет 4,9 км.  Планируется выполнить работы по замене трубопроводов водоснабжения длиной 0,5 км., провести ремонт пяти водокачек в сёлах с заменой емкостей, запорной арматуры и установкой фильтров, а так же оснащение водосчетчиками. Необходимо так же провести чистку существующих скважин.</w:t>
      </w:r>
    </w:p>
    <w:p w:rsidR="002D5229" w:rsidRPr="005C0AA7" w:rsidRDefault="002D5229" w:rsidP="00BC464F">
      <w:pPr>
        <w:pStyle w:val="afff9"/>
        <w:rPr>
          <w:snapToGrid w:val="0"/>
        </w:rPr>
      </w:pPr>
      <w:bookmarkStart w:id="74" w:name="_Toc51677369"/>
      <w:r w:rsidRPr="005C0AA7">
        <w:rPr>
          <w:snapToGrid w:val="0"/>
        </w:rPr>
        <w:t>1.1.2</w:t>
      </w:r>
      <w:r w:rsidR="005C0AA7">
        <w:rPr>
          <w:snapToGrid w:val="0"/>
        </w:rPr>
        <w:t>.</w:t>
      </w:r>
      <w:r w:rsidRPr="005C0AA7">
        <w:rPr>
          <w:snapToGrid w:val="0"/>
        </w:rPr>
        <w:t xml:space="preserve"> Описание территорий поселения, не охваченных централизованными системами водоснабжения</w:t>
      </w:r>
      <w:bookmarkEnd w:id="74"/>
    </w:p>
    <w:p w:rsidR="002D5229" w:rsidRPr="005C0AA7" w:rsidRDefault="002D5229" w:rsidP="005C0AA7">
      <w:pPr>
        <w:pStyle w:val="aff9"/>
        <w:spacing w:line="240" w:lineRule="auto"/>
        <w:rPr>
          <w:snapToGrid w:val="0"/>
          <w:sz w:val="28"/>
          <w:szCs w:val="28"/>
        </w:rPr>
      </w:pPr>
      <w:r w:rsidRPr="005C0AA7">
        <w:rPr>
          <w:snapToGrid w:val="0"/>
          <w:sz w:val="28"/>
          <w:szCs w:val="28"/>
        </w:rPr>
        <w:t xml:space="preserve">В настоящее время в муниципальном образовании </w:t>
      </w:r>
      <w:r w:rsidR="005C0AA7" w:rsidRPr="00180542">
        <w:rPr>
          <w:bCs/>
          <w:sz w:val="28"/>
          <w:szCs w:val="28"/>
        </w:rPr>
        <w:t xml:space="preserve">сельского поселения </w:t>
      </w:r>
      <w:r w:rsidR="005C0AA7">
        <w:rPr>
          <w:bCs/>
          <w:sz w:val="28"/>
          <w:szCs w:val="28"/>
        </w:rPr>
        <w:t>«</w:t>
      </w:r>
      <w:r w:rsidR="00A3528A">
        <w:rPr>
          <w:bCs/>
          <w:sz w:val="28"/>
          <w:szCs w:val="28"/>
        </w:rPr>
        <w:t>Улё</w:t>
      </w:r>
      <w:r w:rsidR="005C0AA7" w:rsidRPr="00180542">
        <w:rPr>
          <w:bCs/>
          <w:sz w:val="28"/>
          <w:szCs w:val="28"/>
        </w:rPr>
        <w:t>тов</w:t>
      </w:r>
      <w:r w:rsidR="005C0AA7">
        <w:rPr>
          <w:bCs/>
          <w:sz w:val="28"/>
          <w:szCs w:val="28"/>
        </w:rPr>
        <w:t>ское»</w:t>
      </w:r>
      <w:r w:rsidRPr="005C0AA7">
        <w:rPr>
          <w:snapToGrid w:val="0"/>
          <w:sz w:val="28"/>
          <w:szCs w:val="28"/>
        </w:rPr>
        <w:t xml:space="preserve"> вся территорич, в районах индивидуальной жилой застройки, не имеет централизованной системы водоснабжения: индивидуальные жилые </w:t>
      </w:r>
      <w:r w:rsidRPr="005C0AA7">
        <w:rPr>
          <w:snapToGrid w:val="0"/>
          <w:sz w:val="28"/>
          <w:szCs w:val="28"/>
        </w:rPr>
        <w:lastRenderedPageBreak/>
        <w:t xml:space="preserve">дома, оборудованные индивидуальными системами водоснабжения индвидуальные скважины. </w:t>
      </w:r>
    </w:p>
    <w:p w:rsidR="002D5229" w:rsidRPr="005C0AA7" w:rsidRDefault="002D5229" w:rsidP="005C0AA7">
      <w:pPr>
        <w:pStyle w:val="aff9"/>
        <w:spacing w:line="240" w:lineRule="auto"/>
        <w:rPr>
          <w:snapToGrid w:val="0"/>
          <w:sz w:val="28"/>
          <w:szCs w:val="28"/>
        </w:rPr>
      </w:pPr>
      <w:r w:rsidRPr="005C0AA7">
        <w:rPr>
          <w:snapToGrid w:val="0"/>
          <w:sz w:val="28"/>
          <w:szCs w:val="28"/>
        </w:rPr>
        <w:t xml:space="preserve">Централизованным водоснабжением в муниципальном образовании </w:t>
      </w:r>
      <w:r w:rsidR="005C0AA7" w:rsidRPr="00180542">
        <w:rPr>
          <w:bCs/>
          <w:sz w:val="28"/>
          <w:szCs w:val="28"/>
        </w:rPr>
        <w:t xml:space="preserve">сельского поселения </w:t>
      </w:r>
      <w:r w:rsidR="005C0AA7">
        <w:rPr>
          <w:bCs/>
          <w:sz w:val="28"/>
          <w:szCs w:val="28"/>
        </w:rPr>
        <w:t>«</w:t>
      </w:r>
      <w:r w:rsidR="00A3528A">
        <w:rPr>
          <w:bCs/>
          <w:sz w:val="28"/>
          <w:szCs w:val="28"/>
        </w:rPr>
        <w:t>Улё</w:t>
      </w:r>
      <w:r w:rsidR="005C0AA7" w:rsidRPr="00180542">
        <w:rPr>
          <w:bCs/>
          <w:sz w:val="28"/>
          <w:szCs w:val="28"/>
        </w:rPr>
        <w:t>тов</w:t>
      </w:r>
      <w:r w:rsidR="005C0AA7">
        <w:rPr>
          <w:bCs/>
          <w:sz w:val="28"/>
          <w:szCs w:val="28"/>
        </w:rPr>
        <w:t xml:space="preserve">ское» </w:t>
      </w:r>
      <w:r w:rsidRPr="005C0AA7">
        <w:rPr>
          <w:snapToGrid w:val="0"/>
          <w:sz w:val="28"/>
          <w:szCs w:val="28"/>
        </w:rPr>
        <w:t>не обеспечены жилые дома и социально значимые объекты.</w:t>
      </w:r>
    </w:p>
    <w:p w:rsidR="002D5229" w:rsidRPr="005C0AA7" w:rsidRDefault="002D5229" w:rsidP="00BC464F">
      <w:pPr>
        <w:pStyle w:val="afff9"/>
        <w:rPr>
          <w:snapToGrid w:val="0"/>
        </w:rPr>
      </w:pPr>
      <w:bookmarkStart w:id="75" w:name="_Toc51677370"/>
      <w:r w:rsidRPr="005C0AA7">
        <w:rPr>
          <w:snapToGrid w:val="0"/>
        </w:rPr>
        <w:t>1.1.3</w:t>
      </w:r>
      <w:r w:rsidRPr="005C0AA7">
        <w:rPr>
          <w:snapToGrid w:val="0"/>
        </w:rPr>
        <w:ta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5"/>
    </w:p>
    <w:p w:rsidR="002D5229" w:rsidRPr="005C0AA7" w:rsidRDefault="002D5229" w:rsidP="005C0AA7">
      <w:pPr>
        <w:pStyle w:val="aff1"/>
        <w:spacing w:line="240" w:lineRule="auto"/>
        <w:rPr>
          <w:rStyle w:val="apple-converted-space"/>
          <w:rFonts w:ascii="Times New Roman" w:eastAsia="Arial" w:hAnsi="Times New Roman" w:cs="Times New Roman"/>
          <w:noProof/>
          <w:snapToGrid/>
          <w:sz w:val="28"/>
          <w:szCs w:val="28"/>
          <w:lang w:eastAsia="ru-RU" w:bidi="ru-RU"/>
        </w:rPr>
      </w:pPr>
      <w:r w:rsidRPr="005C0AA7">
        <w:rPr>
          <w:rStyle w:val="apple-converted-space"/>
          <w:rFonts w:ascii="Times New Roman" w:eastAsia="Arial" w:hAnsi="Times New Roman" w:cs="Times New Roman"/>
          <w:noProof/>
          <w:snapToGrid/>
          <w:sz w:val="28"/>
          <w:szCs w:val="28"/>
          <w:lang w:eastAsia="ru-RU" w:bidi="ru-RU"/>
        </w:rPr>
        <w:t xml:space="preserve">Источником водоснабжения </w:t>
      </w:r>
      <w:r w:rsidR="005C0AA7" w:rsidRPr="00180542">
        <w:rPr>
          <w:rFonts w:ascii="Times New Roman" w:hAnsi="Times New Roman" w:cs="Times New Roman"/>
          <w:bCs/>
          <w:sz w:val="28"/>
          <w:szCs w:val="28"/>
        </w:rPr>
        <w:t>сельского поселения</w:t>
      </w:r>
      <w:r w:rsidR="005C0AA7" w:rsidRPr="00180542">
        <w:rPr>
          <w:bCs/>
          <w:sz w:val="28"/>
          <w:szCs w:val="28"/>
        </w:rPr>
        <w:t xml:space="preserve"> </w:t>
      </w:r>
      <w:r w:rsidR="00A3528A">
        <w:rPr>
          <w:rFonts w:ascii="Times New Roman" w:hAnsi="Times New Roman" w:cs="Times New Roman"/>
          <w:bCs/>
          <w:sz w:val="28"/>
          <w:szCs w:val="28"/>
        </w:rPr>
        <w:t>«Улё</w:t>
      </w:r>
      <w:r w:rsidR="005C0AA7" w:rsidRPr="005C0AA7">
        <w:rPr>
          <w:rFonts w:ascii="Times New Roman" w:hAnsi="Times New Roman" w:cs="Times New Roman"/>
          <w:bCs/>
          <w:sz w:val="28"/>
          <w:szCs w:val="28"/>
        </w:rPr>
        <w:t>товское»</w:t>
      </w:r>
      <w:r w:rsidR="005C0AA7">
        <w:rPr>
          <w:bCs/>
          <w:sz w:val="28"/>
          <w:szCs w:val="28"/>
        </w:rPr>
        <w:t xml:space="preserve"> </w:t>
      </w:r>
      <w:r w:rsidRPr="005C0AA7">
        <w:rPr>
          <w:rStyle w:val="apple-converted-space"/>
          <w:rFonts w:ascii="Times New Roman" w:eastAsia="Arial" w:hAnsi="Times New Roman" w:cs="Times New Roman"/>
          <w:noProof/>
          <w:snapToGrid/>
          <w:sz w:val="28"/>
          <w:szCs w:val="28"/>
          <w:lang w:eastAsia="ru-RU" w:bidi="ru-RU"/>
        </w:rPr>
        <w:t>в настоящее время являются подземные воды.</w:t>
      </w:r>
    </w:p>
    <w:p w:rsidR="002D5229" w:rsidRPr="005C0AA7" w:rsidRDefault="002D5229" w:rsidP="005C0AA7">
      <w:pPr>
        <w:pStyle w:val="aff1"/>
        <w:spacing w:line="240" w:lineRule="auto"/>
        <w:rPr>
          <w:rStyle w:val="apple-converted-space"/>
          <w:rFonts w:ascii="Times New Roman" w:eastAsia="Arial" w:hAnsi="Times New Roman" w:cs="Times New Roman"/>
          <w:noProof/>
          <w:snapToGrid/>
          <w:sz w:val="28"/>
          <w:szCs w:val="28"/>
          <w:lang w:eastAsia="ru-RU" w:bidi="ru-RU"/>
        </w:rPr>
      </w:pPr>
      <w:r w:rsidRPr="005C0AA7">
        <w:rPr>
          <w:rStyle w:val="apple-converted-space"/>
          <w:rFonts w:ascii="Times New Roman" w:eastAsia="Arial" w:hAnsi="Times New Roman" w:cs="Times New Roman"/>
          <w:noProof/>
          <w:snapToGrid/>
          <w:sz w:val="28"/>
          <w:szCs w:val="28"/>
          <w:lang w:eastAsia="ru-RU" w:bidi="ru-RU"/>
        </w:rPr>
        <w:t>Дефицит мощности по водозабору отсутствует.</w:t>
      </w:r>
    </w:p>
    <w:p w:rsidR="002D5229" w:rsidRPr="005C0AA7" w:rsidRDefault="002D5229" w:rsidP="005C0AA7">
      <w:pPr>
        <w:pStyle w:val="aff1"/>
        <w:spacing w:line="240" w:lineRule="auto"/>
        <w:rPr>
          <w:rStyle w:val="apple-converted-space"/>
          <w:rFonts w:ascii="Times New Roman" w:eastAsia="Arial" w:hAnsi="Times New Roman" w:cs="Times New Roman"/>
          <w:noProof/>
          <w:snapToGrid/>
          <w:sz w:val="28"/>
          <w:szCs w:val="28"/>
          <w:lang w:eastAsia="ru-RU" w:bidi="ru-RU"/>
        </w:rPr>
      </w:pPr>
    </w:p>
    <w:p w:rsidR="002D5229" w:rsidRPr="00567DA0" w:rsidRDefault="002D5229" w:rsidP="002D5229">
      <w:pPr>
        <w:pStyle w:val="aff1"/>
        <w:rPr>
          <w:rStyle w:val="apple-converted-space"/>
          <w:rFonts w:ascii="Times New Roman" w:eastAsia="Arial" w:hAnsi="Times New Roman" w:cs="Times New Roman"/>
          <w:noProof/>
          <w:snapToGrid/>
          <w:lang w:eastAsia="ru-RU" w:bidi="ru-RU"/>
        </w:rPr>
        <w:sectPr w:rsidR="002D5229" w:rsidRPr="00567DA0" w:rsidSect="002D5229">
          <w:footerReference w:type="default" r:id="rId14"/>
          <w:footerReference w:type="first" r:id="rId15"/>
          <w:pgSz w:w="11906" w:h="16838"/>
          <w:pgMar w:top="1134" w:right="851" w:bottom="1134" w:left="1701" w:header="624" w:footer="567" w:gutter="0"/>
          <w:cols w:space="708"/>
          <w:titlePg/>
          <w:docGrid w:linePitch="360"/>
        </w:sectPr>
      </w:pPr>
    </w:p>
    <w:p w:rsidR="002D5229" w:rsidRPr="005C0AA7" w:rsidRDefault="002D5229" w:rsidP="002D5229">
      <w:pPr>
        <w:pStyle w:val="aff1"/>
        <w:rPr>
          <w:rStyle w:val="apple-converted-space"/>
          <w:rFonts w:ascii="Times New Roman" w:eastAsia="Arial" w:hAnsi="Times New Roman" w:cs="Times New Roman"/>
          <w:noProof/>
          <w:snapToGrid/>
          <w:sz w:val="28"/>
          <w:szCs w:val="28"/>
          <w:lang w:eastAsia="ru-RU" w:bidi="ru-RU"/>
        </w:rPr>
      </w:pPr>
      <w:r w:rsidRPr="005C0AA7">
        <w:rPr>
          <w:rStyle w:val="apple-converted-space"/>
          <w:rFonts w:ascii="Times New Roman" w:eastAsia="Arial" w:hAnsi="Times New Roman" w:cs="Times New Roman"/>
          <w:noProof/>
          <w:snapToGrid/>
          <w:sz w:val="28"/>
          <w:szCs w:val="28"/>
          <w:lang w:eastAsia="ru-RU" w:bidi="ru-RU"/>
        </w:rPr>
        <w:lastRenderedPageBreak/>
        <w:t>Таблица 2− Информация по источникам водоснабжения</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37"/>
        <w:gridCol w:w="988"/>
        <w:gridCol w:w="1197"/>
        <w:gridCol w:w="3091"/>
        <w:gridCol w:w="1648"/>
        <w:gridCol w:w="1648"/>
        <w:gridCol w:w="1853"/>
        <w:gridCol w:w="1648"/>
      </w:tblGrid>
      <w:tr w:rsidR="002D5229" w:rsidRPr="007E255D" w:rsidTr="002D5229">
        <w:trPr>
          <w:cantSplit/>
          <w:trHeight w:val="283"/>
        </w:trPr>
        <w:tc>
          <w:tcPr>
            <w:tcW w:w="816"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Наименование ВЗУ и его местоположение</w:t>
            </w:r>
          </w:p>
        </w:tc>
        <w:tc>
          <w:tcPr>
            <w:tcW w:w="360"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Глубина, м</w:t>
            </w:r>
          </w:p>
        </w:tc>
        <w:tc>
          <w:tcPr>
            <w:tcW w:w="313"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Год</w:t>
            </w:r>
          </w:p>
          <w:p w:rsidR="002D5229" w:rsidRPr="007E255D" w:rsidRDefault="002D5229" w:rsidP="002D5229">
            <w:pPr>
              <w:pStyle w:val="19"/>
            </w:pPr>
            <w:r w:rsidRPr="007E255D">
              <w:t>бурения</w:t>
            </w:r>
          </w:p>
        </w:tc>
        <w:tc>
          <w:tcPr>
            <w:tcW w:w="379"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Мощность водозабора, м</w:t>
            </w:r>
            <w:r w:rsidRPr="007E255D">
              <w:rPr>
                <w:vertAlign w:val="superscript"/>
              </w:rPr>
              <w:t>3</w:t>
            </w:r>
            <w:r w:rsidRPr="007E255D">
              <w:t>/</w:t>
            </w:r>
            <w:proofErr w:type="spellStart"/>
            <w:r w:rsidRPr="007E255D">
              <w:t>сут</w:t>
            </w:r>
            <w:proofErr w:type="spellEnd"/>
          </w:p>
        </w:tc>
        <w:tc>
          <w:tcPr>
            <w:tcW w:w="979"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Состав сооружений установленного оборудования (вкл. кол-во и объем резервуаров)</w:t>
            </w:r>
          </w:p>
        </w:tc>
        <w:tc>
          <w:tcPr>
            <w:tcW w:w="522"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Наличие приборов учета воды</w:t>
            </w:r>
          </w:p>
        </w:tc>
        <w:tc>
          <w:tcPr>
            <w:tcW w:w="522"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Ограждения санитарной охраны</w:t>
            </w:r>
          </w:p>
        </w:tc>
        <w:tc>
          <w:tcPr>
            <w:tcW w:w="587"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Эксплуатирующая организация</w:t>
            </w:r>
          </w:p>
        </w:tc>
        <w:tc>
          <w:tcPr>
            <w:tcW w:w="522" w:type="pct"/>
            <w:shd w:val="clear" w:color="auto" w:fill="D9D9D9" w:themeFill="background1" w:themeFillShade="D9"/>
            <w:tcMar>
              <w:top w:w="0" w:type="dxa"/>
              <w:left w:w="57" w:type="dxa"/>
              <w:bottom w:w="0" w:type="dxa"/>
              <w:right w:w="57" w:type="dxa"/>
            </w:tcMar>
            <w:vAlign w:val="center"/>
          </w:tcPr>
          <w:p w:rsidR="002D5229" w:rsidRPr="007E255D" w:rsidRDefault="002D5229" w:rsidP="002D5229">
            <w:pPr>
              <w:pStyle w:val="19"/>
            </w:pPr>
            <w:r w:rsidRPr="007E255D">
              <w:t>Организация собственник</w:t>
            </w:r>
          </w:p>
        </w:tc>
      </w:tr>
      <w:tr w:rsidR="002D5229" w:rsidRPr="007E255D" w:rsidTr="002D5229">
        <w:trPr>
          <w:cantSplit/>
          <w:trHeight w:val="283"/>
        </w:trPr>
        <w:tc>
          <w:tcPr>
            <w:tcW w:w="816" w:type="pct"/>
            <w:shd w:val="clear" w:color="auto" w:fill="auto"/>
            <w:tcMar>
              <w:top w:w="0" w:type="dxa"/>
              <w:left w:w="57" w:type="dxa"/>
              <w:bottom w:w="0" w:type="dxa"/>
              <w:right w:w="57" w:type="dxa"/>
            </w:tcMar>
            <w:vAlign w:val="center"/>
          </w:tcPr>
          <w:p w:rsidR="002D5229" w:rsidRPr="00FE3E5A" w:rsidRDefault="002D5229" w:rsidP="002D5229">
            <w:pPr>
              <w:pStyle w:val="19"/>
            </w:pPr>
            <w:r>
              <w:t>Улёты</w:t>
            </w:r>
          </w:p>
          <w:p w:rsidR="002D5229" w:rsidRDefault="002D5229" w:rsidP="002D5229">
            <w:pPr>
              <w:pStyle w:val="19"/>
            </w:pPr>
            <w:r w:rsidRPr="00FE3E5A">
              <w:t>В/башня №1с.Улёты  ул. Горького,2 ,</w:t>
            </w:r>
          </w:p>
          <w:p w:rsidR="002D5229" w:rsidRDefault="002D5229" w:rsidP="002D5229">
            <w:pPr>
              <w:pStyle w:val="19"/>
            </w:pPr>
          </w:p>
          <w:p w:rsidR="002D5229" w:rsidRDefault="002D5229" w:rsidP="002D5229">
            <w:pPr>
              <w:pStyle w:val="19"/>
            </w:pPr>
            <w:proofErr w:type="spellStart"/>
            <w:r w:rsidRPr="00FE3E5A">
              <w:t>с.Улёты</w:t>
            </w:r>
            <w:proofErr w:type="spellEnd"/>
            <w:r w:rsidRPr="00FE3E5A">
              <w:t xml:space="preserve"> В/башня №2 ул. Пионерская б/н</w:t>
            </w:r>
          </w:p>
          <w:p w:rsidR="002D5229" w:rsidRDefault="002D5229" w:rsidP="002D5229">
            <w:pPr>
              <w:pStyle w:val="19"/>
            </w:pPr>
          </w:p>
          <w:p w:rsidR="002D5229" w:rsidRDefault="002D5229" w:rsidP="002D5229">
            <w:pPr>
              <w:pStyle w:val="19"/>
            </w:pPr>
            <w:r w:rsidRPr="00FE3E5A">
              <w:t xml:space="preserve">№1 </w:t>
            </w:r>
            <w:proofErr w:type="spellStart"/>
            <w:r w:rsidRPr="00FE3E5A">
              <w:t>с.Улёты</w:t>
            </w:r>
            <w:proofErr w:type="spellEnd"/>
            <w:r w:rsidRPr="00FE3E5A">
              <w:t xml:space="preserve">  ул. Горького,74;</w:t>
            </w:r>
          </w:p>
          <w:p w:rsidR="002D5229" w:rsidRDefault="002D5229" w:rsidP="002D5229">
            <w:pPr>
              <w:pStyle w:val="19"/>
            </w:pPr>
          </w:p>
          <w:p w:rsidR="002D5229" w:rsidRDefault="002D5229" w:rsidP="002D5229">
            <w:pPr>
              <w:pStyle w:val="19"/>
            </w:pPr>
            <w:proofErr w:type="spellStart"/>
            <w:r w:rsidRPr="00AD4EED">
              <w:t>с.Улёты</w:t>
            </w:r>
            <w:proofErr w:type="spellEnd"/>
            <w:r w:rsidRPr="00AD4EED">
              <w:t xml:space="preserve">  ул. </w:t>
            </w:r>
            <w:proofErr w:type="spellStart"/>
            <w:r w:rsidRPr="00AD4EED">
              <w:t>Дорожная;В</w:t>
            </w:r>
            <w:proofErr w:type="spellEnd"/>
            <w:r w:rsidRPr="00AD4EED">
              <w:t>/башня ДЭУ</w:t>
            </w:r>
          </w:p>
          <w:p w:rsidR="002D5229" w:rsidRDefault="002D5229" w:rsidP="002D5229">
            <w:pPr>
              <w:pStyle w:val="19"/>
            </w:pPr>
          </w:p>
          <w:p w:rsidR="002D5229" w:rsidRDefault="002D5229" w:rsidP="002D5229">
            <w:pPr>
              <w:pStyle w:val="19"/>
            </w:pPr>
          </w:p>
          <w:p w:rsidR="002D5229" w:rsidRPr="00AD4EED" w:rsidRDefault="002D5229" w:rsidP="002D5229">
            <w:pPr>
              <w:pStyle w:val="19"/>
            </w:pPr>
            <w:r w:rsidRPr="00AD4EED">
              <w:t xml:space="preserve">башня </w:t>
            </w:r>
            <w:proofErr w:type="spellStart"/>
            <w:r w:rsidRPr="00AD4EED">
              <w:t>Рожно</w:t>
            </w:r>
            <w:proofErr w:type="spellEnd"/>
          </w:p>
          <w:p w:rsidR="002D5229" w:rsidRPr="007E255D" w:rsidRDefault="002D5229" w:rsidP="002D5229">
            <w:pPr>
              <w:pStyle w:val="19"/>
            </w:pPr>
            <w:proofErr w:type="spellStart"/>
            <w:r w:rsidRPr="00AD4EED">
              <w:t>вского</w:t>
            </w:r>
            <w:proofErr w:type="spellEnd"/>
            <w:r w:rsidRPr="00AD4EED">
              <w:t xml:space="preserve"> </w:t>
            </w:r>
            <w:proofErr w:type="spellStart"/>
            <w:r w:rsidRPr="00AD4EED">
              <w:t>с.Улёты</w:t>
            </w:r>
            <w:proofErr w:type="spellEnd"/>
            <w:r w:rsidRPr="00AD4EED">
              <w:t xml:space="preserve">  ул. Юбилейная;</w:t>
            </w:r>
          </w:p>
        </w:tc>
        <w:tc>
          <w:tcPr>
            <w:tcW w:w="360" w:type="pct"/>
            <w:shd w:val="clear" w:color="auto" w:fill="auto"/>
            <w:tcMar>
              <w:top w:w="0" w:type="dxa"/>
              <w:left w:w="57" w:type="dxa"/>
              <w:bottom w:w="0" w:type="dxa"/>
              <w:right w:w="57" w:type="dxa"/>
            </w:tcMar>
            <w:vAlign w:val="center"/>
          </w:tcPr>
          <w:p w:rsidR="002D5229" w:rsidRDefault="002D5229" w:rsidP="002D5229">
            <w:pPr>
              <w:pStyle w:val="19"/>
              <w:rPr>
                <w:color w:val="000000"/>
              </w:rPr>
            </w:pPr>
            <w:r>
              <w:rPr>
                <w:color w:val="000000"/>
              </w:rPr>
              <w:t>120</w:t>
            </w:r>
          </w:p>
          <w:p w:rsidR="002D5229" w:rsidRDefault="002D5229" w:rsidP="002D5229">
            <w:pPr>
              <w:pStyle w:val="19"/>
              <w:rPr>
                <w:color w:val="000000"/>
              </w:rPr>
            </w:pPr>
          </w:p>
          <w:p w:rsidR="002D5229" w:rsidRDefault="002D5229" w:rsidP="002D5229">
            <w:pPr>
              <w:pStyle w:val="19"/>
              <w:rPr>
                <w:color w:val="000000"/>
              </w:rPr>
            </w:pPr>
          </w:p>
          <w:p w:rsidR="002D5229" w:rsidRDefault="002D5229" w:rsidP="002D5229">
            <w:pPr>
              <w:pStyle w:val="19"/>
              <w:rPr>
                <w:color w:val="000000"/>
              </w:rPr>
            </w:pPr>
          </w:p>
          <w:p w:rsidR="002D5229" w:rsidRDefault="002D5229" w:rsidP="002D5229">
            <w:pPr>
              <w:pStyle w:val="19"/>
              <w:rPr>
                <w:color w:val="000000"/>
              </w:rPr>
            </w:pPr>
            <w:r>
              <w:rPr>
                <w:color w:val="000000"/>
              </w:rPr>
              <w:t>140</w:t>
            </w:r>
          </w:p>
          <w:p w:rsidR="002D5229" w:rsidRDefault="002D5229" w:rsidP="002D5229">
            <w:pPr>
              <w:pStyle w:val="19"/>
              <w:rPr>
                <w:color w:val="000000"/>
              </w:rPr>
            </w:pPr>
          </w:p>
          <w:p w:rsidR="002D5229" w:rsidRDefault="002D5229" w:rsidP="002D5229">
            <w:pPr>
              <w:pStyle w:val="19"/>
              <w:rPr>
                <w:color w:val="000000"/>
              </w:rPr>
            </w:pPr>
          </w:p>
          <w:p w:rsidR="002D5229" w:rsidRDefault="002D5229" w:rsidP="002D5229">
            <w:pPr>
              <w:pStyle w:val="19"/>
              <w:rPr>
                <w:color w:val="000000"/>
              </w:rPr>
            </w:pPr>
          </w:p>
          <w:p w:rsidR="002D5229" w:rsidRDefault="002D5229" w:rsidP="002D5229">
            <w:pPr>
              <w:pStyle w:val="19"/>
              <w:rPr>
                <w:color w:val="000000"/>
              </w:rPr>
            </w:pPr>
            <w:r>
              <w:rPr>
                <w:color w:val="000000"/>
              </w:rPr>
              <w:t>140</w:t>
            </w:r>
          </w:p>
          <w:p w:rsidR="002D5229" w:rsidRDefault="002D5229" w:rsidP="002D5229">
            <w:pPr>
              <w:pStyle w:val="19"/>
              <w:rPr>
                <w:color w:val="000000"/>
              </w:rPr>
            </w:pPr>
          </w:p>
          <w:p w:rsidR="002D5229" w:rsidRDefault="002D5229" w:rsidP="002D5229">
            <w:pPr>
              <w:pStyle w:val="19"/>
              <w:rPr>
                <w:color w:val="000000"/>
              </w:rPr>
            </w:pPr>
          </w:p>
          <w:p w:rsidR="002D5229" w:rsidRDefault="002D5229" w:rsidP="002D5229">
            <w:pPr>
              <w:pStyle w:val="19"/>
              <w:rPr>
                <w:color w:val="000000"/>
              </w:rPr>
            </w:pPr>
            <w:r>
              <w:rPr>
                <w:color w:val="000000"/>
              </w:rPr>
              <w:t>80</w:t>
            </w:r>
          </w:p>
          <w:p w:rsidR="002D5229" w:rsidRDefault="002D5229" w:rsidP="002D5229">
            <w:pPr>
              <w:pStyle w:val="19"/>
              <w:rPr>
                <w:color w:val="000000"/>
              </w:rPr>
            </w:pPr>
          </w:p>
          <w:p w:rsidR="002D5229" w:rsidRDefault="002D5229" w:rsidP="002D5229">
            <w:pPr>
              <w:pStyle w:val="19"/>
              <w:rPr>
                <w:color w:val="000000"/>
              </w:rPr>
            </w:pPr>
          </w:p>
          <w:p w:rsidR="002D5229" w:rsidRDefault="002D5229" w:rsidP="002D5229">
            <w:pPr>
              <w:pStyle w:val="19"/>
              <w:rPr>
                <w:color w:val="000000"/>
              </w:rPr>
            </w:pPr>
          </w:p>
          <w:p w:rsidR="002D5229" w:rsidRDefault="002D5229" w:rsidP="002D5229">
            <w:pPr>
              <w:pStyle w:val="19"/>
              <w:rPr>
                <w:color w:val="000000"/>
              </w:rPr>
            </w:pPr>
          </w:p>
          <w:p w:rsidR="002D5229" w:rsidRPr="007E255D" w:rsidRDefault="002D5229" w:rsidP="002D5229">
            <w:pPr>
              <w:pStyle w:val="19"/>
              <w:rPr>
                <w:color w:val="000000"/>
              </w:rPr>
            </w:pPr>
            <w:r>
              <w:rPr>
                <w:color w:val="000000"/>
              </w:rPr>
              <w:t>80</w:t>
            </w:r>
          </w:p>
        </w:tc>
        <w:tc>
          <w:tcPr>
            <w:tcW w:w="313" w:type="pct"/>
            <w:shd w:val="clear" w:color="auto" w:fill="auto"/>
            <w:tcMar>
              <w:top w:w="0" w:type="dxa"/>
              <w:left w:w="57" w:type="dxa"/>
              <w:bottom w:w="0" w:type="dxa"/>
              <w:right w:w="57" w:type="dxa"/>
            </w:tcMar>
            <w:vAlign w:val="center"/>
          </w:tcPr>
          <w:p w:rsidR="002D5229" w:rsidRPr="007E255D" w:rsidRDefault="002D5229" w:rsidP="002D5229">
            <w:pPr>
              <w:pStyle w:val="19"/>
              <w:rPr>
                <w:color w:val="000000"/>
              </w:rPr>
            </w:pPr>
            <w:r>
              <w:t>н/д</w:t>
            </w:r>
          </w:p>
        </w:tc>
        <w:tc>
          <w:tcPr>
            <w:tcW w:w="379" w:type="pct"/>
            <w:shd w:val="clear" w:color="auto" w:fill="auto"/>
            <w:tcMar>
              <w:top w:w="0" w:type="dxa"/>
              <w:left w:w="57" w:type="dxa"/>
              <w:bottom w:w="0" w:type="dxa"/>
              <w:right w:w="57" w:type="dxa"/>
            </w:tcMar>
            <w:vAlign w:val="center"/>
          </w:tcPr>
          <w:p w:rsidR="002D5229" w:rsidRPr="007E255D" w:rsidRDefault="002D5229" w:rsidP="002D5229">
            <w:pPr>
              <w:pStyle w:val="19"/>
            </w:pPr>
          </w:p>
        </w:tc>
        <w:tc>
          <w:tcPr>
            <w:tcW w:w="979" w:type="pct"/>
            <w:shd w:val="clear" w:color="auto" w:fill="auto"/>
            <w:tcMar>
              <w:top w:w="0" w:type="dxa"/>
              <w:left w:w="57" w:type="dxa"/>
              <w:bottom w:w="0" w:type="dxa"/>
              <w:right w:w="57" w:type="dxa"/>
            </w:tcMar>
            <w:vAlign w:val="center"/>
          </w:tcPr>
          <w:p w:rsidR="002D5229" w:rsidRPr="007E255D" w:rsidRDefault="002D5229" w:rsidP="002D5229">
            <w:pPr>
              <w:pStyle w:val="19"/>
            </w:pPr>
          </w:p>
        </w:tc>
        <w:tc>
          <w:tcPr>
            <w:tcW w:w="522" w:type="pct"/>
            <w:shd w:val="clear" w:color="auto" w:fill="auto"/>
            <w:tcMar>
              <w:top w:w="0" w:type="dxa"/>
              <w:left w:w="57" w:type="dxa"/>
              <w:bottom w:w="0" w:type="dxa"/>
              <w:right w:w="57" w:type="dxa"/>
            </w:tcMar>
            <w:vAlign w:val="center"/>
          </w:tcPr>
          <w:p w:rsidR="002D5229" w:rsidRPr="007E255D" w:rsidRDefault="002D5229" w:rsidP="002D5229">
            <w:pPr>
              <w:pStyle w:val="19"/>
              <w:rPr>
                <w:color w:val="000000"/>
              </w:rPr>
            </w:pPr>
            <w:r>
              <w:rPr>
                <w:color w:val="000000"/>
              </w:rPr>
              <w:t>нет</w:t>
            </w:r>
          </w:p>
        </w:tc>
        <w:tc>
          <w:tcPr>
            <w:tcW w:w="522" w:type="pct"/>
            <w:shd w:val="clear" w:color="auto" w:fill="auto"/>
            <w:tcMar>
              <w:top w:w="0" w:type="dxa"/>
              <w:left w:w="57" w:type="dxa"/>
              <w:bottom w:w="0" w:type="dxa"/>
              <w:right w:w="57" w:type="dxa"/>
            </w:tcMar>
            <w:vAlign w:val="center"/>
          </w:tcPr>
          <w:p w:rsidR="002D5229" w:rsidRPr="007E255D" w:rsidRDefault="002D5229" w:rsidP="002D5229">
            <w:pPr>
              <w:pStyle w:val="19"/>
              <w:rPr>
                <w:color w:val="000000"/>
              </w:rPr>
            </w:pPr>
            <w:r>
              <w:rPr>
                <w:color w:val="000000"/>
              </w:rPr>
              <w:t>н/д</w:t>
            </w:r>
          </w:p>
        </w:tc>
        <w:tc>
          <w:tcPr>
            <w:tcW w:w="587" w:type="pct"/>
            <w:shd w:val="clear" w:color="auto" w:fill="auto"/>
            <w:tcMar>
              <w:top w:w="0" w:type="dxa"/>
              <w:left w:w="57" w:type="dxa"/>
              <w:bottom w:w="0" w:type="dxa"/>
              <w:right w:w="57" w:type="dxa"/>
            </w:tcMar>
            <w:vAlign w:val="center"/>
          </w:tcPr>
          <w:p w:rsidR="002D5229" w:rsidRPr="007E255D" w:rsidRDefault="002D5229" w:rsidP="002D5229">
            <w:pPr>
              <w:pStyle w:val="19"/>
            </w:pPr>
            <w:r>
              <w:t>МУП МК, ООО «Коммунальник»</w:t>
            </w:r>
          </w:p>
        </w:tc>
        <w:tc>
          <w:tcPr>
            <w:tcW w:w="522" w:type="pct"/>
            <w:shd w:val="clear" w:color="auto" w:fill="auto"/>
            <w:tcMar>
              <w:top w:w="0" w:type="dxa"/>
              <w:left w:w="57" w:type="dxa"/>
              <w:bottom w:w="0" w:type="dxa"/>
              <w:right w:w="57" w:type="dxa"/>
            </w:tcMar>
            <w:vAlign w:val="center"/>
          </w:tcPr>
          <w:p w:rsidR="002D5229" w:rsidRPr="007E255D" w:rsidRDefault="002D5229" w:rsidP="002D5229">
            <w:pPr>
              <w:pStyle w:val="19"/>
            </w:pPr>
            <w:r>
              <w:t xml:space="preserve">Администрация </w:t>
            </w:r>
            <w:proofErr w:type="spellStart"/>
            <w:r>
              <w:t>сп</w:t>
            </w:r>
            <w:proofErr w:type="spellEnd"/>
            <w:r>
              <w:t xml:space="preserve"> Улетовское</w:t>
            </w:r>
          </w:p>
        </w:tc>
      </w:tr>
    </w:tbl>
    <w:p w:rsidR="002D5229" w:rsidRPr="00567DA0" w:rsidRDefault="002D5229" w:rsidP="002D5229">
      <w:pPr>
        <w:pStyle w:val="aff1"/>
        <w:ind w:firstLine="0"/>
        <w:rPr>
          <w:rStyle w:val="apple-converted-space"/>
          <w:rFonts w:ascii="Times New Roman" w:eastAsia="Arial" w:hAnsi="Times New Roman" w:cs="Times New Roman"/>
          <w:noProof/>
          <w:snapToGrid/>
          <w:lang w:eastAsia="ru-RU" w:bidi="ru-RU"/>
        </w:rPr>
      </w:pPr>
    </w:p>
    <w:p w:rsidR="002D5229" w:rsidRPr="00906A26" w:rsidRDefault="002D5229" w:rsidP="002D5229">
      <w:pPr>
        <w:pStyle w:val="aff9"/>
        <w:rPr>
          <w:sz w:val="28"/>
          <w:szCs w:val="28"/>
        </w:rPr>
      </w:pPr>
      <w:r w:rsidRPr="00906A26">
        <w:rPr>
          <w:rStyle w:val="apple-converted-space"/>
          <w:sz w:val="28"/>
          <w:szCs w:val="28"/>
          <w:lang w:eastAsia="ru-RU"/>
        </w:rPr>
        <w:t xml:space="preserve">Таблица 3− </w:t>
      </w:r>
      <w:r w:rsidRPr="00906A26">
        <w:rPr>
          <w:sz w:val="28"/>
          <w:szCs w:val="28"/>
        </w:rPr>
        <w:t>Характеристика насосного оборудования ВЗУ и НС</w:t>
      </w:r>
    </w:p>
    <w:p w:rsidR="002D5229" w:rsidRDefault="002D5229" w:rsidP="002D5229">
      <w:pPr>
        <w:pStyle w:val="aff9"/>
        <w:rPr>
          <w:rStyle w:val="apple-converted-space"/>
          <w:lang w:eastAsia="ru-RU"/>
        </w:rPr>
      </w:pPr>
    </w:p>
    <w:tbl>
      <w:tblPr>
        <w:tblStyle w:val="28"/>
        <w:tblW w:w="4967" w:type="pct"/>
        <w:tblInd w:w="108" w:type="dxa"/>
        <w:shd w:val="clear" w:color="auto" w:fill="FFFFFF" w:themeFill="background1"/>
        <w:tblLayout w:type="fixed"/>
        <w:tblLook w:val="01E0" w:firstRow="1" w:lastRow="1" w:firstColumn="1" w:lastColumn="1" w:noHBand="0" w:noVBand="0"/>
      </w:tblPr>
      <w:tblGrid>
        <w:gridCol w:w="2783"/>
        <w:gridCol w:w="1531"/>
        <w:gridCol w:w="3084"/>
        <w:gridCol w:w="1259"/>
        <w:gridCol w:w="3049"/>
        <w:gridCol w:w="2464"/>
        <w:gridCol w:w="1645"/>
      </w:tblGrid>
      <w:tr w:rsidR="002D5229" w:rsidRPr="004C74E9" w:rsidTr="002D5229">
        <w:trPr>
          <w:trHeight w:val="283"/>
          <w:tblHeader/>
        </w:trPr>
        <w:tc>
          <w:tcPr>
            <w:tcW w:w="880" w:type="pct"/>
            <w:vMerge w:val="restart"/>
            <w:shd w:val="clear" w:color="auto" w:fill="D9D9D9" w:themeFill="background1" w:themeFillShade="D9"/>
            <w:vAlign w:val="center"/>
          </w:tcPr>
          <w:p w:rsidR="002D5229" w:rsidRPr="004C74E9" w:rsidRDefault="002D5229" w:rsidP="002D5229">
            <w:pPr>
              <w:pStyle w:val="affff"/>
            </w:pPr>
            <w:r w:rsidRPr="004C74E9">
              <w:t>Наименование узла и его местоположение</w:t>
            </w:r>
          </w:p>
        </w:tc>
        <w:tc>
          <w:tcPr>
            <w:tcW w:w="4120" w:type="pct"/>
            <w:gridSpan w:val="6"/>
            <w:shd w:val="clear" w:color="auto" w:fill="D9D9D9" w:themeFill="background1" w:themeFillShade="D9"/>
            <w:vAlign w:val="center"/>
          </w:tcPr>
          <w:p w:rsidR="002D5229" w:rsidRPr="004C74E9" w:rsidRDefault="002D5229" w:rsidP="002D5229">
            <w:pPr>
              <w:pStyle w:val="affff"/>
            </w:pPr>
            <w:r w:rsidRPr="004C74E9">
              <w:t>Оборудование</w:t>
            </w:r>
          </w:p>
        </w:tc>
      </w:tr>
      <w:tr w:rsidR="002D5229" w:rsidRPr="004C74E9" w:rsidTr="002D5229">
        <w:trPr>
          <w:trHeight w:val="283"/>
          <w:tblHeader/>
        </w:trPr>
        <w:tc>
          <w:tcPr>
            <w:tcW w:w="880" w:type="pct"/>
            <w:vMerge/>
            <w:shd w:val="clear" w:color="auto" w:fill="D9D9D9" w:themeFill="background1" w:themeFillShade="D9"/>
            <w:vAlign w:val="center"/>
          </w:tcPr>
          <w:p w:rsidR="002D5229" w:rsidRPr="004C74E9" w:rsidRDefault="002D5229" w:rsidP="002D5229">
            <w:pPr>
              <w:pStyle w:val="affff"/>
            </w:pPr>
          </w:p>
        </w:tc>
        <w:tc>
          <w:tcPr>
            <w:tcW w:w="484" w:type="pct"/>
            <w:shd w:val="clear" w:color="auto" w:fill="D9D9D9" w:themeFill="background1" w:themeFillShade="D9"/>
            <w:vAlign w:val="center"/>
          </w:tcPr>
          <w:p w:rsidR="002D5229" w:rsidRPr="004C74E9" w:rsidRDefault="002D5229" w:rsidP="002D5229">
            <w:pPr>
              <w:pStyle w:val="affff"/>
            </w:pPr>
            <w:r w:rsidRPr="004C74E9">
              <w:t>марка насоса</w:t>
            </w:r>
          </w:p>
        </w:tc>
        <w:tc>
          <w:tcPr>
            <w:tcW w:w="975" w:type="pct"/>
            <w:shd w:val="clear" w:color="auto" w:fill="D9D9D9" w:themeFill="background1" w:themeFillShade="D9"/>
            <w:vAlign w:val="center"/>
          </w:tcPr>
          <w:p w:rsidR="002D5229" w:rsidRPr="004C74E9" w:rsidRDefault="002D5229" w:rsidP="002D5229">
            <w:pPr>
              <w:pStyle w:val="affff"/>
            </w:pPr>
            <w:r w:rsidRPr="004C74E9">
              <w:t>производительность, м</w:t>
            </w:r>
            <w:r w:rsidRPr="004C74E9">
              <w:rPr>
                <w:vertAlign w:val="superscript"/>
              </w:rPr>
              <w:t>3</w:t>
            </w:r>
            <w:r w:rsidRPr="004C74E9">
              <w:t>/ч</w:t>
            </w:r>
          </w:p>
        </w:tc>
        <w:tc>
          <w:tcPr>
            <w:tcW w:w="398" w:type="pct"/>
            <w:shd w:val="clear" w:color="auto" w:fill="D9D9D9" w:themeFill="background1" w:themeFillShade="D9"/>
            <w:vAlign w:val="center"/>
          </w:tcPr>
          <w:p w:rsidR="002D5229" w:rsidRPr="004C74E9" w:rsidRDefault="002D5229" w:rsidP="002D5229">
            <w:pPr>
              <w:pStyle w:val="affff"/>
            </w:pPr>
            <w:r w:rsidRPr="004C74E9">
              <w:t>напор, м</w:t>
            </w:r>
          </w:p>
        </w:tc>
        <w:tc>
          <w:tcPr>
            <w:tcW w:w="964" w:type="pct"/>
            <w:shd w:val="clear" w:color="auto" w:fill="D9D9D9" w:themeFill="background1" w:themeFillShade="D9"/>
            <w:vAlign w:val="center"/>
          </w:tcPr>
          <w:p w:rsidR="002D5229" w:rsidRPr="004C74E9" w:rsidRDefault="002D5229" w:rsidP="002D5229">
            <w:pPr>
              <w:pStyle w:val="affff"/>
            </w:pPr>
            <w:r w:rsidRPr="004C74E9">
              <w:t>мощность эл. </w:t>
            </w:r>
            <w:proofErr w:type="spellStart"/>
            <w:r w:rsidRPr="004C74E9">
              <w:t>дв</w:t>
            </w:r>
            <w:proofErr w:type="spellEnd"/>
            <w:r w:rsidRPr="004C74E9">
              <w:t>-ля, кВт</w:t>
            </w:r>
          </w:p>
        </w:tc>
        <w:tc>
          <w:tcPr>
            <w:tcW w:w="779" w:type="pct"/>
            <w:shd w:val="clear" w:color="auto" w:fill="D9D9D9" w:themeFill="background1" w:themeFillShade="D9"/>
            <w:vAlign w:val="center"/>
          </w:tcPr>
          <w:p w:rsidR="002D5229" w:rsidRPr="004C74E9" w:rsidRDefault="002D5229" w:rsidP="002D5229">
            <w:pPr>
              <w:pStyle w:val="affff"/>
            </w:pPr>
            <w:r w:rsidRPr="004C74E9">
              <w:t>время работы, ч/год</w:t>
            </w:r>
          </w:p>
        </w:tc>
        <w:tc>
          <w:tcPr>
            <w:tcW w:w="520" w:type="pct"/>
            <w:shd w:val="clear" w:color="auto" w:fill="D9D9D9" w:themeFill="background1" w:themeFillShade="D9"/>
            <w:vAlign w:val="center"/>
          </w:tcPr>
          <w:p w:rsidR="002D5229" w:rsidRPr="004C74E9" w:rsidRDefault="002D5229" w:rsidP="002D5229">
            <w:pPr>
              <w:pStyle w:val="affff"/>
            </w:pPr>
            <w:r w:rsidRPr="004C74E9">
              <w:t>износ, %</w:t>
            </w:r>
          </w:p>
        </w:tc>
      </w:tr>
      <w:tr w:rsidR="002D5229" w:rsidRPr="004C74E9" w:rsidTr="002D5229">
        <w:trPr>
          <w:trHeight w:val="283"/>
        </w:trPr>
        <w:tc>
          <w:tcPr>
            <w:tcW w:w="880" w:type="pct"/>
            <w:shd w:val="clear" w:color="auto" w:fill="FFFFFF" w:themeFill="background1"/>
            <w:vAlign w:val="center"/>
          </w:tcPr>
          <w:p w:rsidR="002D5229" w:rsidRPr="004C74E9" w:rsidRDefault="002D5229" w:rsidP="002D5229">
            <w:pPr>
              <w:pStyle w:val="affff"/>
              <w:jc w:val="left"/>
            </w:pPr>
            <w:r w:rsidRPr="004C74E9">
              <w:t xml:space="preserve">Улёты </w:t>
            </w:r>
          </w:p>
        </w:tc>
        <w:tc>
          <w:tcPr>
            <w:tcW w:w="484" w:type="pct"/>
            <w:shd w:val="clear" w:color="auto" w:fill="FFFFFF" w:themeFill="background1"/>
            <w:vAlign w:val="center"/>
          </w:tcPr>
          <w:p w:rsidR="002D5229" w:rsidRPr="004C74E9" w:rsidRDefault="002D5229" w:rsidP="002D5229">
            <w:pPr>
              <w:pStyle w:val="affff"/>
            </w:pPr>
            <w:r w:rsidRPr="004C74E9">
              <w:t>ЭЦВ-6-10-110</w:t>
            </w:r>
          </w:p>
          <w:p w:rsidR="002D5229" w:rsidRPr="004C74E9" w:rsidRDefault="002D5229" w:rsidP="002D5229">
            <w:pPr>
              <w:pStyle w:val="affff"/>
            </w:pPr>
            <w:r w:rsidRPr="004C74E9">
              <w:t>ЭЦВ-6-10-110</w:t>
            </w:r>
          </w:p>
          <w:p w:rsidR="002D5229" w:rsidRPr="004C74E9" w:rsidRDefault="002D5229" w:rsidP="002D5229">
            <w:pPr>
              <w:pStyle w:val="affff"/>
            </w:pPr>
            <w:r w:rsidRPr="004C74E9">
              <w:t>ЭЦВ-6-10-110</w:t>
            </w:r>
          </w:p>
          <w:p w:rsidR="002D5229" w:rsidRPr="004C74E9" w:rsidRDefault="002D5229" w:rsidP="002D5229">
            <w:pPr>
              <w:pStyle w:val="affff"/>
            </w:pPr>
            <w:r w:rsidRPr="004C74E9">
              <w:t>ЭЦВ-6-10-110</w:t>
            </w:r>
          </w:p>
          <w:p w:rsidR="002D5229" w:rsidRPr="004C74E9" w:rsidRDefault="002D5229" w:rsidP="002D5229">
            <w:pPr>
              <w:pStyle w:val="affff"/>
              <w:rPr>
                <w:highlight w:val="yellow"/>
              </w:rPr>
            </w:pPr>
            <w:r w:rsidRPr="004C74E9">
              <w:t>ЭЦВ-6-10-110</w:t>
            </w:r>
          </w:p>
        </w:tc>
        <w:tc>
          <w:tcPr>
            <w:tcW w:w="975" w:type="pct"/>
            <w:shd w:val="clear" w:color="auto" w:fill="FFFFFF" w:themeFill="background1"/>
            <w:vAlign w:val="center"/>
          </w:tcPr>
          <w:p w:rsidR="002D5229" w:rsidRPr="004C74E9" w:rsidRDefault="002D5229" w:rsidP="002D5229">
            <w:pPr>
              <w:pStyle w:val="affff"/>
            </w:pPr>
          </w:p>
        </w:tc>
        <w:tc>
          <w:tcPr>
            <w:tcW w:w="398" w:type="pct"/>
            <w:shd w:val="clear" w:color="auto" w:fill="FFFFFF" w:themeFill="background1"/>
            <w:vAlign w:val="center"/>
          </w:tcPr>
          <w:p w:rsidR="002D5229" w:rsidRPr="004C74E9" w:rsidRDefault="002D5229" w:rsidP="002D5229">
            <w:pPr>
              <w:pStyle w:val="affff"/>
            </w:pPr>
          </w:p>
        </w:tc>
        <w:tc>
          <w:tcPr>
            <w:tcW w:w="964" w:type="pct"/>
            <w:shd w:val="clear" w:color="auto" w:fill="FFFFFF" w:themeFill="background1"/>
            <w:vAlign w:val="center"/>
          </w:tcPr>
          <w:p w:rsidR="002D5229" w:rsidRPr="004C74E9" w:rsidRDefault="002D5229" w:rsidP="002D5229">
            <w:pPr>
              <w:pStyle w:val="affff"/>
            </w:pPr>
          </w:p>
        </w:tc>
        <w:tc>
          <w:tcPr>
            <w:tcW w:w="779" w:type="pct"/>
            <w:shd w:val="clear" w:color="auto" w:fill="FFFFFF" w:themeFill="background1"/>
            <w:vAlign w:val="center"/>
          </w:tcPr>
          <w:p w:rsidR="002D5229" w:rsidRPr="004C74E9" w:rsidRDefault="002D5229" w:rsidP="002D5229">
            <w:pPr>
              <w:pStyle w:val="affff"/>
            </w:pPr>
          </w:p>
        </w:tc>
        <w:tc>
          <w:tcPr>
            <w:tcW w:w="520" w:type="pct"/>
            <w:shd w:val="clear" w:color="auto" w:fill="FFFFFF" w:themeFill="background1"/>
            <w:vAlign w:val="center"/>
          </w:tcPr>
          <w:p w:rsidR="002D5229" w:rsidRPr="004C74E9" w:rsidRDefault="002D5229" w:rsidP="002D5229">
            <w:pPr>
              <w:pStyle w:val="affff"/>
            </w:pPr>
          </w:p>
        </w:tc>
      </w:tr>
    </w:tbl>
    <w:p w:rsidR="002D5229" w:rsidRPr="00567DA0" w:rsidRDefault="002D5229" w:rsidP="002D5229">
      <w:pPr>
        <w:pStyle w:val="aff9"/>
        <w:rPr>
          <w:rStyle w:val="apple-converted-space"/>
          <w:lang w:eastAsia="ru-RU"/>
        </w:rPr>
        <w:sectPr w:rsidR="002D5229" w:rsidRPr="00567DA0" w:rsidSect="002D5229">
          <w:pgSz w:w="16838" w:h="11906" w:orient="landscape"/>
          <w:pgMar w:top="851" w:right="567" w:bottom="1701" w:left="567" w:header="624" w:footer="624" w:gutter="0"/>
          <w:cols w:space="708"/>
          <w:titlePg/>
          <w:docGrid w:linePitch="360"/>
        </w:sectPr>
      </w:pPr>
    </w:p>
    <w:p w:rsidR="002D5229" w:rsidRPr="00906A26" w:rsidRDefault="002D5229" w:rsidP="00BC464F">
      <w:pPr>
        <w:pStyle w:val="afff9"/>
        <w:rPr>
          <w:rStyle w:val="apple-converted-space"/>
          <w:shd w:val="clear" w:color="auto" w:fill="FFFFFF"/>
        </w:rPr>
      </w:pPr>
      <w:bookmarkStart w:id="76" w:name="_Toc51677371"/>
      <w:r w:rsidRPr="00906A26">
        <w:rPr>
          <w:rStyle w:val="apple-converted-space"/>
          <w:shd w:val="clear" w:color="auto" w:fill="FFFFFF"/>
        </w:rPr>
        <w:lastRenderedPageBreak/>
        <w:t>1.1.3.1</w:t>
      </w:r>
      <w:r w:rsidR="00906A26">
        <w:rPr>
          <w:rStyle w:val="apple-converted-space"/>
          <w:shd w:val="clear" w:color="auto" w:fill="FFFFFF"/>
        </w:rPr>
        <w:t>.</w:t>
      </w:r>
      <w:r w:rsidRPr="00906A26">
        <w:rPr>
          <w:rStyle w:val="apple-converted-space"/>
          <w:shd w:val="clear" w:color="auto" w:fill="FFFFFF"/>
        </w:rPr>
        <w:tab/>
        <w:t>Описание результатов технического обследования централизованных систем водоснабжения</w:t>
      </w:r>
      <w:bookmarkEnd w:id="76"/>
    </w:p>
    <w:p w:rsidR="002D5229" w:rsidRPr="00906A26" w:rsidRDefault="007272C7" w:rsidP="00906A26">
      <w:pPr>
        <w:pStyle w:val="aff9"/>
        <w:spacing w:line="240" w:lineRule="auto"/>
        <w:rPr>
          <w:sz w:val="28"/>
          <w:szCs w:val="28"/>
        </w:rPr>
      </w:pPr>
      <w:r>
        <w:rPr>
          <w:sz w:val="28"/>
          <w:szCs w:val="28"/>
        </w:rPr>
        <w:t>Система водоснабжения с. Улё</w:t>
      </w:r>
      <w:r w:rsidR="002D5229" w:rsidRPr="00906A26">
        <w:rPr>
          <w:sz w:val="28"/>
          <w:szCs w:val="28"/>
        </w:rPr>
        <w:t>ты предназначена для добычи, очистки и транспортировки воды потребителям, а также водопровод выполняет роль пожарного водовода и используется на производственные нужды компрессорной станции (КС). Качество питьевой воды должно отвечать требованиям СанПиН 1.2.3685-21.</w:t>
      </w:r>
    </w:p>
    <w:p w:rsidR="002D5229" w:rsidRPr="00906A26" w:rsidRDefault="002D5229" w:rsidP="00906A26">
      <w:pPr>
        <w:pStyle w:val="aff9"/>
        <w:spacing w:line="240" w:lineRule="auto"/>
        <w:rPr>
          <w:sz w:val="28"/>
          <w:szCs w:val="28"/>
        </w:rPr>
      </w:pPr>
      <w:r w:rsidRPr="00906A26">
        <w:rPr>
          <w:sz w:val="28"/>
          <w:szCs w:val="28"/>
        </w:rPr>
        <w:t xml:space="preserve">Трубопровод выполнен из стальных водогазопроводных труб диаметром 150 мм (ГОСТ 3262-75), протяженностью 4,959 км. Изношенность трубопровода составляет 30-80%, а изолирующих материалов 60%. </w:t>
      </w:r>
    </w:p>
    <w:p w:rsidR="002D5229" w:rsidRPr="00906A26" w:rsidRDefault="002D5229" w:rsidP="00906A26">
      <w:pPr>
        <w:pStyle w:val="aff9"/>
        <w:spacing w:line="240" w:lineRule="auto"/>
        <w:rPr>
          <w:sz w:val="28"/>
          <w:szCs w:val="28"/>
        </w:rPr>
      </w:pPr>
      <w:r w:rsidRPr="00906A26">
        <w:rPr>
          <w:sz w:val="28"/>
          <w:szCs w:val="28"/>
        </w:rPr>
        <w:t xml:space="preserve">Износ сетей водоснабжения является неблагоприятным фактором, снижающим надежность водоснабжения потребителей. Необходима поэтапная реконструкция сетей водоснабжения, срок эксплуатации которых превышает нормативный. Удельный вес сетей, нуждающихся в замене – 7,10 км. На этапе водоподготовки имеется превышение норм СанПиН 2.1.4. 1074-2001 по содержанию общего железа, марганца, кремния. </w:t>
      </w:r>
    </w:p>
    <w:p w:rsidR="002D5229" w:rsidRPr="00906A26" w:rsidRDefault="002D5229" w:rsidP="00BC464F">
      <w:pPr>
        <w:pStyle w:val="afff9"/>
      </w:pPr>
      <w:bookmarkStart w:id="77" w:name="_Toc51677372"/>
      <w:r w:rsidRPr="00906A26">
        <w:t>1.1.3.2</w:t>
      </w:r>
      <w:r w:rsidR="00906A26">
        <w:t>.</w:t>
      </w:r>
      <w:r w:rsidRPr="00906A26">
        <w:tab/>
        <w:t>Описание состояния существующих источников водоснабжения и водозаборных сооружений</w:t>
      </w:r>
      <w:bookmarkEnd w:id="77"/>
    </w:p>
    <w:p w:rsidR="002D5229" w:rsidRPr="00906A26" w:rsidRDefault="002D5229" w:rsidP="00906A26">
      <w:pPr>
        <w:pStyle w:val="aff9"/>
        <w:spacing w:line="240" w:lineRule="auto"/>
        <w:rPr>
          <w:sz w:val="28"/>
          <w:szCs w:val="28"/>
        </w:rPr>
      </w:pPr>
      <w:r w:rsidRPr="00906A26">
        <w:rPr>
          <w:sz w:val="28"/>
          <w:szCs w:val="28"/>
        </w:rPr>
        <w:t xml:space="preserve">В данный момент все водозаборы имеют оформленные охранные зоны 1 пояса, отсутствие зон санитарной охраны второго и третьего пояса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2D5229" w:rsidRPr="00906A26" w:rsidRDefault="002D5229" w:rsidP="00BC464F">
      <w:pPr>
        <w:pStyle w:val="afff9"/>
      </w:pPr>
      <w:bookmarkStart w:id="78" w:name="_Toc51677373"/>
      <w:r w:rsidRPr="00906A26">
        <w:t>1.1.3.3</w:t>
      </w:r>
      <w:r w:rsidR="00906A26">
        <w:t>.</w:t>
      </w:r>
      <w:r w:rsidRPr="00906A26">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8"/>
    </w:p>
    <w:p w:rsidR="002D5229" w:rsidRPr="00906A26" w:rsidRDefault="002D5229" w:rsidP="00906A26">
      <w:pPr>
        <w:pStyle w:val="aff9"/>
        <w:spacing w:line="240" w:lineRule="auto"/>
        <w:rPr>
          <w:sz w:val="28"/>
          <w:szCs w:val="28"/>
        </w:rPr>
      </w:pPr>
      <w:r w:rsidRPr="00906A26">
        <w:rPr>
          <w:sz w:val="28"/>
          <w:szCs w:val="28"/>
        </w:rPr>
        <w:t>Сооружения водоочистки отсутствуют.</w:t>
      </w:r>
    </w:p>
    <w:p w:rsidR="002D5229" w:rsidRPr="00906A26" w:rsidRDefault="002D5229" w:rsidP="00906A26">
      <w:pPr>
        <w:pStyle w:val="aff9"/>
        <w:spacing w:line="240" w:lineRule="auto"/>
        <w:rPr>
          <w:sz w:val="28"/>
          <w:szCs w:val="28"/>
        </w:rPr>
      </w:pPr>
      <w:r w:rsidRPr="00906A26">
        <w:rPr>
          <w:sz w:val="28"/>
          <w:szCs w:val="28"/>
        </w:rPr>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2D5229" w:rsidRPr="00906A26" w:rsidRDefault="002D5229" w:rsidP="00906A26">
      <w:pPr>
        <w:ind w:firstLine="567"/>
        <w:rPr>
          <w:sz w:val="28"/>
          <w:szCs w:val="28"/>
        </w:rPr>
      </w:pPr>
      <w:r w:rsidRPr="00906A26">
        <w:rPr>
          <w:sz w:val="28"/>
          <w:szCs w:val="28"/>
        </w:rPr>
        <w:t>Характеристики основных показателей загрязнения хозяйственно-питьевой воды:</w:t>
      </w:r>
    </w:p>
    <w:p w:rsidR="002D5229" w:rsidRPr="00906A26" w:rsidRDefault="002D5229" w:rsidP="00906A26">
      <w:pPr>
        <w:pStyle w:val="afff1"/>
        <w:spacing w:line="240" w:lineRule="auto"/>
        <w:ind w:firstLine="567"/>
        <w:rPr>
          <w:sz w:val="28"/>
          <w:szCs w:val="28"/>
        </w:rPr>
      </w:pPr>
      <w:r w:rsidRPr="00906A26">
        <w:rPr>
          <w:sz w:val="28"/>
          <w:szCs w:val="28"/>
        </w:rPr>
        <w:t xml:space="preserve">Водородный показатель - </w:t>
      </w:r>
      <w:proofErr w:type="spellStart"/>
      <w:r w:rsidRPr="00906A26">
        <w:rPr>
          <w:sz w:val="28"/>
          <w:szCs w:val="28"/>
        </w:rPr>
        <w:t>pH</w:t>
      </w:r>
      <w:proofErr w:type="spellEnd"/>
      <w:r w:rsidRPr="00906A26">
        <w:rPr>
          <w:sz w:val="28"/>
          <w:szCs w:val="28"/>
        </w:rPr>
        <w:t xml:space="preserve"> - является показателем щёлочности или кислотности воды; </w:t>
      </w:r>
    </w:p>
    <w:p w:rsidR="002D5229" w:rsidRPr="00906A26" w:rsidRDefault="002D5229" w:rsidP="00906A26">
      <w:pPr>
        <w:pStyle w:val="afff1"/>
        <w:spacing w:line="240" w:lineRule="auto"/>
        <w:rPr>
          <w:sz w:val="28"/>
          <w:szCs w:val="28"/>
        </w:rPr>
      </w:pPr>
      <w:r w:rsidRPr="00906A26">
        <w:rPr>
          <w:sz w:val="28"/>
          <w:szCs w:val="28"/>
        </w:rPr>
        <w:lastRenderedPageBreak/>
        <w:t>Жёсткость - свидетельствует о наличии солей кальция и магния, эти соли не являются особо вредными для организма, на наличие их в больших количествах нежелательно;</w:t>
      </w:r>
    </w:p>
    <w:p w:rsidR="002D5229" w:rsidRPr="00906A26" w:rsidRDefault="002D5229" w:rsidP="00906A26">
      <w:pPr>
        <w:pStyle w:val="afff1"/>
        <w:spacing w:line="240" w:lineRule="auto"/>
        <w:rPr>
          <w:sz w:val="28"/>
          <w:szCs w:val="28"/>
        </w:rPr>
      </w:pPr>
      <w:r w:rsidRPr="00906A26">
        <w:rPr>
          <w:sz w:val="28"/>
          <w:szCs w:val="28"/>
        </w:rPr>
        <w:t xml:space="preserve">Окисляемость </w:t>
      </w:r>
      <w:proofErr w:type="spellStart"/>
      <w:r w:rsidRPr="00906A26">
        <w:rPr>
          <w:sz w:val="28"/>
          <w:szCs w:val="28"/>
        </w:rPr>
        <w:t>перманганатная</w:t>
      </w:r>
      <w:proofErr w:type="spellEnd"/>
      <w:r w:rsidRPr="00906A26">
        <w:rPr>
          <w:sz w:val="28"/>
          <w:szCs w:val="28"/>
        </w:rPr>
        <w:t xml:space="preserve">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rsidR="002D5229" w:rsidRPr="00906A26" w:rsidRDefault="002D5229" w:rsidP="00906A26">
      <w:pPr>
        <w:pStyle w:val="afff1"/>
        <w:spacing w:line="240" w:lineRule="auto"/>
        <w:rPr>
          <w:sz w:val="28"/>
          <w:szCs w:val="28"/>
        </w:rPr>
      </w:pPr>
      <w:r w:rsidRPr="00906A26">
        <w:rPr>
          <w:sz w:val="28"/>
          <w:szCs w:val="28"/>
        </w:rPr>
        <w:t>Аммиак - в цикле естественного тления белковых тел в природе, а также в деятельности человека, как побочный результат промышленного цикла может быть загрязнение воды аммиаком. Аммиак (NH</w:t>
      </w:r>
      <w:r w:rsidRPr="00906A26">
        <w:rPr>
          <w:sz w:val="28"/>
          <w:szCs w:val="28"/>
          <w:vertAlign w:val="subscript"/>
        </w:rPr>
        <w:t>3</w:t>
      </w:r>
      <w:r w:rsidRPr="00906A26">
        <w:rPr>
          <w:sz w:val="28"/>
          <w:szCs w:val="28"/>
        </w:rPr>
        <w:t>) – это хорошо растворяющийся в воде газ, сильно отравляющий воду и окружающую среду;</w:t>
      </w:r>
    </w:p>
    <w:p w:rsidR="002D5229" w:rsidRPr="00906A26" w:rsidRDefault="002D5229" w:rsidP="00906A26">
      <w:pPr>
        <w:pStyle w:val="afff1"/>
        <w:spacing w:line="240" w:lineRule="auto"/>
        <w:rPr>
          <w:sz w:val="28"/>
          <w:szCs w:val="28"/>
        </w:rPr>
      </w:pPr>
      <w:r w:rsidRPr="00906A26">
        <w:rPr>
          <w:sz w:val="28"/>
          <w:szCs w:val="28"/>
        </w:rPr>
        <w:t>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2D5229" w:rsidRPr="00906A26" w:rsidRDefault="002D5229" w:rsidP="00906A26">
      <w:pPr>
        <w:pStyle w:val="afff1"/>
        <w:spacing w:line="240" w:lineRule="auto"/>
        <w:rPr>
          <w:sz w:val="28"/>
          <w:szCs w:val="28"/>
        </w:rPr>
      </w:pPr>
      <w:r w:rsidRPr="00906A26">
        <w:rPr>
          <w:sz w:val="28"/>
          <w:szCs w:val="28"/>
        </w:rPr>
        <w:t xml:space="preserve">Мутность - показывает наличие в воде взвешенных частиц песка, глины; </w:t>
      </w:r>
    </w:p>
    <w:p w:rsidR="002D5229" w:rsidRPr="00906A26" w:rsidRDefault="002D5229" w:rsidP="00906A26">
      <w:pPr>
        <w:pStyle w:val="afff1"/>
        <w:spacing w:line="240" w:lineRule="auto"/>
        <w:rPr>
          <w:sz w:val="28"/>
          <w:szCs w:val="28"/>
        </w:rPr>
      </w:pPr>
      <w:r w:rsidRPr="00906A26">
        <w:rPr>
          <w:sz w:val="28"/>
          <w:szCs w:val="28"/>
        </w:rPr>
        <w:t xml:space="preserve">Цветность - обусловлена наличием в воде растворенных органических веществ; </w:t>
      </w:r>
    </w:p>
    <w:p w:rsidR="002D5229" w:rsidRPr="00906A26" w:rsidRDefault="002D5229" w:rsidP="00906A26">
      <w:pPr>
        <w:pStyle w:val="afff1"/>
        <w:spacing w:line="240" w:lineRule="auto"/>
        <w:rPr>
          <w:sz w:val="28"/>
          <w:szCs w:val="28"/>
        </w:rPr>
      </w:pPr>
      <w:r w:rsidRPr="00906A26">
        <w:rPr>
          <w:sz w:val="28"/>
          <w:szCs w:val="28"/>
        </w:rPr>
        <w:t xml:space="preserve">Железо, марганец - их присутствие в воде носит природный характер, а наличие железа в питьевой воде может быть вызвано плохим состоянием водопроводов; </w:t>
      </w:r>
    </w:p>
    <w:p w:rsidR="002D5229" w:rsidRPr="00906A26" w:rsidRDefault="002D5229" w:rsidP="00906A26">
      <w:pPr>
        <w:pStyle w:val="afff1"/>
        <w:spacing w:line="240" w:lineRule="auto"/>
        <w:rPr>
          <w:sz w:val="28"/>
          <w:szCs w:val="28"/>
        </w:rPr>
      </w:pPr>
      <w:r w:rsidRPr="00906A26">
        <w:rPr>
          <w:sz w:val="28"/>
          <w:szCs w:val="28"/>
        </w:rPr>
        <w:t xml:space="preserve">Кремний - является постоянным компонентом химического состава природной воды и из-за низкой растворимости присутствует в воде в малых количествах; </w:t>
      </w:r>
    </w:p>
    <w:p w:rsidR="002D5229" w:rsidRPr="00906A26" w:rsidRDefault="002D5229" w:rsidP="00906A26">
      <w:pPr>
        <w:pStyle w:val="afff1"/>
        <w:spacing w:line="240" w:lineRule="auto"/>
        <w:rPr>
          <w:sz w:val="28"/>
          <w:szCs w:val="28"/>
        </w:rPr>
      </w:pPr>
      <w:r w:rsidRPr="00906A26">
        <w:rPr>
          <w:sz w:val="28"/>
          <w:szCs w:val="28"/>
        </w:rPr>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rsidR="002D5229" w:rsidRPr="00906A26" w:rsidRDefault="002D5229" w:rsidP="00906A26">
      <w:pPr>
        <w:pStyle w:val="afff1"/>
        <w:spacing w:line="240" w:lineRule="auto"/>
        <w:rPr>
          <w:sz w:val="28"/>
          <w:szCs w:val="28"/>
        </w:rPr>
      </w:pPr>
      <w:r w:rsidRPr="00906A26">
        <w:rPr>
          <w:sz w:val="28"/>
          <w:szCs w:val="28"/>
        </w:rPr>
        <w:t xml:space="preserve">Фториды - попадают в организм человека главным образом с водой, оптимальное содержание от 0,7 до 1,2 мг/л, в нашей воде их мало, недостаток фтора в воде вызывает кариес зубов, а избыток разрушает зубы, вызывая другое заболевание - флюороз. </w:t>
      </w:r>
    </w:p>
    <w:p w:rsidR="002D5229" w:rsidRPr="00906A26" w:rsidRDefault="002D5229" w:rsidP="00906A26">
      <w:pPr>
        <w:pStyle w:val="aff9"/>
        <w:spacing w:line="240" w:lineRule="auto"/>
        <w:rPr>
          <w:rStyle w:val="apple-converted-space"/>
          <w:sz w:val="28"/>
          <w:szCs w:val="28"/>
          <w:shd w:val="clear" w:color="auto" w:fill="FFFFFF"/>
        </w:rPr>
      </w:pPr>
      <w:r w:rsidRPr="00906A26">
        <w:rPr>
          <w:rFonts w:eastAsia="Times New Roman"/>
          <w:noProof w:val="0"/>
          <w:sz w:val="28"/>
          <w:szCs w:val="28"/>
          <w:lang w:bidi="ar-SA"/>
        </w:rPr>
        <w:t xml:space="preserve">По исследуемым показателям данные пробы соответствуют требованиям </w:t>
      </w:r>
      <w:proofErr w:type="spellStart"/>
      <w:r w:rsidRPr="00906A26">
        <w:rPr>
          <w:rFonts w:eastAsia="Times New Roman"/>
          <w:noProof w:val="0"/>
          <w:sz w:val="28"/>
          <w:szCs w:val="28"/>
          <w:lang w:bidi="ar-SA"/>
        </w:rPr>
        <w:t>СанПин</w:t>
      </w:r>
      <w:proofErr w:type="spellEnd"/>
      <w:r w:rsidRPr="00906A26">
        <w:rPr>
          <w:rFonts w:eastAsia="Times New Roman"/>
          <w:noProof w:val="0"/>
          <w:sz w:val="28"/>
          <w:szCs w:val="28"/>
          <w:lang w:bidi="ar-SA"/>
        </w:rPr>
        <w:t xml:space="preserve"> 2.1.4.1074-01.</w:t>
      </w:r>
    </w:p>
    <w:p w:rsidR="002D5229" w:rsidRDefault="002D5229" w:rsidP="00BC464F">
      <w:pPr>
        <w:pStyle w:val="afff9"/>
        <w:rPr>
          <w:rStyle w:val="apple-converted-space"/>
          <w:shd w:val="clear" w:color="auto" w:fill="FFFFFF"/>
        </w:rPr>
      </w:pPr>
      <w:bookmarkStart w:id="79" w:name="_Toc51677374"/>
      <w:r w:rsidRPr="00906A26">
        <w:rPr>
          <w:rStyle w:val="apple-converted-space"/>
          <w:shd w:val="clear" w:color="auto" w:fill="FFFFFF"/>
        </w:rPr>
        <w:t>1.1.3.4</w:t>
      </w:r>
      <w:r w:rsidR="00906A26">
        <w:rPr>
          <w:rStyle w:val="apple-converted-space"/>
          <w:shd w:val="clear" w:color="auto" w:fill="FFFFFF"/>
        </w:rPr>
        <w:t>.</w:t>
      </w:r>
      <w:r w:rsidRPr="00906A26">
        <w:rPr>
          <w:rStyle w:val="apple-converted-space"/>
          <w:shd w:val="clear" w:color="auto" w:fill="FFFFFF"/>
        </w:rPr>
        <w:tab/>
        <w:t xml:space="preserve">Описание состояния и функционирования существующих насосных централизованных станций, в том числе оценку </w:t>
      </w:r>
      <w:proofErr w:type="spellStart"/>
      <w:r w:rsidRPr="00906A26">
        <w:rPr>
          <w:rStyle w:val="apple-converted-space"/>
          <w:shd w:val="clear" w:color="auto" w:fill="FFFFFF"/>
        </w:rPr>
        <w:t>энергоэффективности</w:t>
      </w:r>
      <w:proofErr w:type="spellEnd"/>
      <w:r w:rsidRPr="00906A26">
        <w:rPr>
          <w:rStyle w:val="apple-converted-space"/>
          <w:shd w:val="clear" w:color="auto" w:fill="FFFFFF"/>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9"/>
    </w:p>
    <w:p w:rsidR="00906A26" w:rsidRPr="00906A26" w:rsidRDefault="00906A26" w:rsidP="00906A26">
      <w:pPr>
        <w:rPr>
          <w:lang w:eastAsia="en-US" w:bidi="ru-RU"/>
        </w:rPr>
      </w:pPr>
    </w:p>
    <w:p w:rsidR="002D5229" w:rsidRDefault="002D5229" w:rsidP="00906A26">
      <w:pPr>
        <w:pStyle w:val="aff9"/>
        <w:spacing w:line="240" w:lineRule="auto"/>
        <w:rPr>
          <w:sz w:val="28"/>
          <w:szCs w:val="28"/>
        </w:rPr>
      </w:pPr>
      <w:r w:rsidRPr="00906A26">
        <w:rPr>
          <w:sz w:val="28"/>
          <w:szCs w:val="28"/>
        </w:rPr>
        <w:t xml:space="preserve">В настоящее время в поселке функционирует 3 скважины. </w:t>
      </w:r>
    </w:p>
    <w:p w:rsidR="00906A26" w:rsidRPr="00906A26" w:rsidRDefault="00906A26" w:rsidP="00906A26">
      <w:pPr>
        <w:pStyle w:val="aff9"/>
        <w:spacing w:line="240" w:lineRule="auto"/>
        <w:rPr>
          <w:sz w:val="28"/>
          <w:szCs w:val="28"/>
        </w:rPr>
      </w:pPr>
    </w:p>
    <w:p w:rsidR="002D5229" w:rsidRPr="00906A26" w:rsidRDefault="002D5229" w:rsidP="00906A26">
      <w:pPr>
        <w:pStyle w:val="aff9"/>
        <w:spacing w:line="240" w:lineRule="auto"/>
        <w:rPr>
          <w:sz w:val="28"/>
          <w:szCs w:val="28"/>
        </w:rPr>
      </w:pPr>
      <w:r w:rsidRPr="00906A26">
        <w:rPr>
          <w:sz w:val="28"/>
          <w:szCs w:val="28"/>
        </w:rPr>
        <w:lastRenderedPageBreak/>
        <w:t>Таблица 4 - Характеристика насосного оборудования ВЗУ и НС.</w:t>
      </w:r>
    </w:p>
    <w:tbl>
      <w:tblPr>
        <w:tblStyle w:val="28"/>
        <w:tblW w:w="4967" w:type="pct"/>
        <w:tblInd w:w="108" w:type="dxa"/>
        <w:shd w:val="clear" w:color="auto" w:fill="FFFFFF" w:themeFill="background1"/>
        <w:tblLayout w:type="fixed"/>
        <w:tblLook w:val="01E0" w:firstRow="1" w:lastRow="1" w:firstColumn="1" w:lastColumn="1" w:noHBand="0" w:noVBand="0"/>
      </w:tblPr>
      <w:tblGrid>
        <w:gridCol w:w="1673"/>
        <w:gridCol w:w="920"/>
        <w:gridCol w:w="1854"/>
        <w:gridCol w:w="757"/>
        <w:gridCol w:w="1833"/>
        <w:gridCol w:w="1481"/>
        <w:gridCol w:w="989"/>
      </w:tblGrid>
      <w:tr w:rsidR="002D5229" w:rsidRPr="00184CBC" w:rsidTr="002D5229">
        <w:trPr>
          <w:trHeight w:val="20"/>
          <w:tblHeader/>
        </w:trPr>
        <w:tc>
          <w:tcPr>
            <w:tcW w:w="880" w:type="pct"/>
            <w:vMerge w:val="restart"/>
            <w:shd w:val="clear" w:color="auto" w:fill="D9D9D9" w:themeFill="background1" w:themeFillShade="D9"/>
            <w:vAlign w:val="center"/>
          </w:tcPr>
          <w:p w:rsidR="002D5229" w:rsidRPr="00184CBC" w:rsidRDefault="002D5229" w:rsidP="002D5229">
            <w:pPr>
              <w:pStyle w:val="19"/>
            </w:pPr>
            <w:r w:rsidRPr="00184CBC">
              <w:t>Наименование узла и его местоположение</w:t>
            </w:r>
          </w:p>
        </w:tc>
        <w:tc>
          <w:tcPr>
            <w:tcW w:w="4120" w:type="pct"/>
            <w:gridSpan w:val="6"/>
            <w:shd w:val="clear" w:color="auto" w:fill="D9D9D9" w:themeFill="background1" w:themeFillShade="D9"/>
            <w:vAlign w:val="center"/>
          </w:tcPr>
          <w:p w:rsidR="002D5229" w:rsidRPr="00184CBC" w:rsidRDefault="002D5229" w:rsidP="002D5229">
            <w:pPr>
              <w:pStyle w:val="19"/>
            </w:pPr>
            <w:r w:rsidRPr="00184CBC">
              <w:t>Оборудование</w:t>
            </w:r>
          </w:p>
        </w:tc>
      </w:tr>
      <w:tr w:rsidR="002D5229" w:rsidRPr="00184CBC" w:rsidTr="002D5229">
        <w:trPr>
          <w:trHeight w:val="20"/>
          <w:tblHeader/>
        </w:trPr>
        <w:tc>
          <w:tcPr>
            <w:tcW w:w="880" w:type="pct"/>
            <w:vMerge/>
            <w:shd w:val="clear" w:color="auto" w:fill="D9D9D9" w:themeFill="background1" w:themeFillShade="D9"/>
            <w:vAlign w:val="center"/>
          </w:tcPr>
          <w:p w:rsidR="002D5229" w:rsidRPr="00184CBC" w:rsidRDefault="002D5229" w:rsidP="002D5229">
            <w:pPr>
              <w:pStyle w:val="19"/>
            </w:pPr>
          </w:p>
        </w:tc>
        <w:tc>
          <w:tcPr>
            <w:tcW w:w="484" w:type="pct"/>
            <w:shd w:val="clear" w:color="auto" w:fill="D9D9D9" w:themeFill="background1" w:themeFillShade="D9"/>
            <w:vAlign w:val="center"/>
          </w:tcPr>
          <w:p w:rsidR="002D5229" w:rsidRPr="00184CBC" w:rsidRDefault="002D5229" w:rsidP="002D5229">
            <w:pPr>
              <w:pStyle w:val="19"/>
            </w:pPr>
            <w:r w:rsidRPr="00184CBC">
              <w:t>марка насоса</w:t>
            </w:r>
          </w:p>
        </w:tc>
        <w:tc>
          <w:tcPr>
            <w:tcW w:w="975" w:type="pct"/>
            <w:shd w:val="clear" w:color="auto" w:fill="D9D9D9" w:themeFill="background1" w:themeFillShade="D9"/>
            <w:vAlign w:val="center"/>
          </w:tcPr>
          <w:p w:rsidR="002D5229" w:rsidRPr="00184CBC" w:rsidRDefault="002D5229" w:rsidP="002D5229">
            <w:pPr>
              <w:pStyle w:val="19"/>
            </w:pPr>
            <w:r w:rsidRPr="00184CBC">
              <w:t xml:space="preserve">производительность, </w:t>
            </w:r>
            <w:r w:rsidRPr="005764EB">
              <w:t>м</w:t>
            </w:r>
            <w:r w:rsidRPr="005764EB">
              <w:rPr>
                <w:vertAlign w:val="superscript"/>
              </w:rPr>
              <w:t>3</w:t>
            </w:r>
            <w:r w:rsidRPr="00184CBC">
              <w:t>/ч</w:t>
            </w:r>
          </w:p>
        </w:tc>
        <w:tc>
          <w:tcPr>
            <w:tcW w:w="398" w:type="pct"/>
            <w:shd w:val="clear" w:color="auto" w:fill="D9D9D9" w:themeFill="background1" w:themeFillShade="D9"/>
            <w:vAlign w:val="center"/>
          </w:tcPr>
          <w:p w:rsidR="002D5229" w:rsidRPr="00184CBC" w:rsidRDefault="002D5229" w:rsidP="002D5229">
            <w:pPr>
              <w:pStyle w:val="19"/>
            </w:pPr>
            <w:r w:rsidRPr="00184CBC">
              <w:t>напор, м</w:t>
            </w:r>
          </w:p>
        </w:tc>
        <w:tc>
          <w:tcPr>
            <w:tcW w:w="964" w:type="pct"/>
            <w:shd w:val="clear" w:color="auto" w:fill="D9D9D9" w:themeFill="background1" w:themeFillShade="D9"/>
            <w:vAlign w:val="center"/>
          </w:tcPr>
          <w:p w:rsidR="002D5229" w:rsidRPr="00184CBC" w:rsidRDefault="002D5229" w:rsidP="002D5229">
            <w:pPr>
              <w:pStyle w:val="19"/>
            </w:pPr>
            <w:r w:rsidRPr="00184CBC">
              <w:t>мощность эл. </w:t>
            </w:r>
            <w:proofErr w:type="spellStart"/>
            <w:r w:rsidRPr="00184CBC">
              <w:t>дв</w:t>
            </w:r>
            <w:proofErr w:type="spellEnd"/>
            <w:r w:rsidRPr="00184CBC">
              <w:t>-ля, кВт</w:t>
            </w:r>
          </w:p>
        </w:tc>
        <w:tc>
          <w:tcPr>
            <w:tcW w:w="779" w:type="pct"/>
            <w:shd w:val="clear" w:color="auto" w:fill="D9D9D9" w:themeFill="background1" w:themeFillShade="D9"/>
            <w:vAlign w:val="center"/>
          </w:tcPr>
          <w:p w:rsidR="002D5229" w:rsidRPr="00184CBC" w:rsidRDefault="002D5229" w:rsidP="002D5229">
            <w:pPr>
              <w:pStyle w:val="19"/>
            </w:pPr>
            <w:r w:rsidRPr="00184CBC">
              <w:t>время работы, ч/год</w:t>
            </w:r>
          </w:p>
        </w:tc>
        <w:tc>
          <w:tcPr>
            <w:tcW w:w="520" w:type="pct"/>
            <w:shd w:val="clear" w:color="auto" w:fill="D9D9D9" w:themeFill="background1" w:themeFillShade="D9"/>
            <w:vAlign w:val="center"/>
          </w:tcPr>
          <w:p w:rsidR="002D5229" w:rsidRPr="00184CBC" w:rsidRDefault="002D5229" w:rsidP="002D5229">
            <w:pPr>
              <w:pStyle w:val="19"/>
            </w:pPr>
            <w:r w:rsidRPr="00184CBC">
              <w:t>износ, %</w:t>
            </w:r>
          </w:p>
        </w:tc>
      </w:tr>
      <w:tr w:rsidR="002D5229" w:rsidRPr="00184CBC" w:rsidTr="002D5229">
        <w:trPr>
          <w:trHeight w:val="20"/>
        </w:trPr>
        <w:tc>
          <w:tcPr>
            <w:tcW w:w="880" w:type="pct"/>
            <w:shd w:val="clear" w:color="auto" w:fill="FFFFFF" w:themeFill="background1"/>
            <w:vAlign w:val="center"/>
          </w:tcPr>
          <w:p w:rsidR="002D5229" w:rsidRPr="007E255D" w:rsidRDefault="002D5229" w:rsidP="002D5229">
            <w:pPr>
              <w:pStyle w:val="19"/>
            </w:pPr>
            <w:r>
              <w:t xml:space="preserve">с. Улеты ул. </w:t>
            </w:r>
            <w:proofErr w:type="spellStart"/>
            <w:r>
              <w:t>Молодёжная,б</w:t>
            </w:r>
            <w:proofErr w:type="spellEnd"/>
            <w:r>
              <w:t>/н</w:t>
            </w:r>
          </w:p>
        </w:tc>
        <w:tc>
          <w:tcPr>
            <w:tcW w:w="484" w:type="pct"/>
            <w:shd w:val="clear" w:color="auto" w:fill="FFFFFF" w:themeFill="background1"/>
            <w:vAlign w:val="center"/>
          </w:tcPr>
          <w:p w:rsidR="002D5229" w:rsidRPr="00184CBC" w:rsidRDefault="002D5229" w:rsidP="002D5229">
            <w:pPr>
              <w:pStyle w:val="19"/>
              <w:rPr>
                <w:highlight w:val="yellow"/>
              </w:rPr>
            </w:pPr>
            <w:r>
              <w:t>ЭЦВ6-10-110</w:t>
            </w:r>
          </w:p>
        </w:tc>
        <w:tc>
          <w:tcPr>
            <w:tcW w:w="975" w:type="pct"/>
            <w:shd w:val="clear" w:color="auto" w:fill="FFFFFF" w:themeFill="background1"/>
            <w:vAlign w:val="center"/>
          </w:tcPr>
          <w:p w:rsidR="002D5229" w:rsidRPr="00184CBC" w:rsidRDefault="002D5229" w:rsidP="002D5229">
            <w:pPr>
              <w:pStyle w:val="19"/>
            </w:pPr>
            <w:r>
              <w:t>10</w:t>
            </w:r>
          </w:p>
        </w:tc>
        <w:tc>
          <w:tcPr>
            <w:tcW w:w="398" w:type="pct"/>
            <w:shd w:val="clear" w:color="auto" w:fill="FFFFFF" w:themeFill="background1"/>
            <w:vAlign w:val="center"/>
          </w:tcPr>
          <w:p w:rsidR="002D5229" w:rsidRPr="00184CBC" w:rsidRDefault="002D5229" w:rsidP="002D5229">
            <w:pPr>
              <w:pStyle w:val="19"/>
            </w:pPr>
            <w:r>
              <w:t>110</w:t>
            </w:r>
          </w:p>
        </w:tc>
        <w:tc>
          <w:tcPr>
            <w:tcW w:w="964" w:type="pct"/>
            <w:shd w:val="clear" w:color="auto" w:fill="FFFFFF" w:themeFill="background1"/>
            <w:vAlign w:val="center"/>
          </w:tcPr>
          <w:p w:rsidR="002D5229" w:rsidRPr="00184CBC" w:rsidRDefault="002D5229" w:rsidP="002D5229">
            <w:pPr>
              <w:pStyle w:val="19"/>
            </w:pPr>
            <w:r>
              <w:t>8</w:t>
            </w:r>
          </w:p>
        </w:tc>
        <w:tc>
          <w:tcPr>
            <w:tcW w:w="779" w:type="pct"/>
            <w:shd w:val="clear" w:color="auto" w:fill="FFFFFF" w:themeFill="background1"/>
            <w:vAlign w:val="center"/>
          </w:tcPr>
          <w:p w:rsidR="002D5229" w:rsidRPr="00184CBC" w:rsidRDefault="002D5229" w:rsidP="002D5229">
            <w:pPr>
              <w:pStyle w:val="19"/>
            </w:pPr>
          </w:p>
        </w:tc>
        <w:tc>
          <w:tcPr>
            <w:tcW w:w="520" w:type="pct"/>
            <w:shd w:val="clear" w:color="auto" w:fill="FFFFFF" w:themeFill="background1"/>
            <w:vAlign w:val="center"/>
          </w:tcPr>
          <w:p w:rsidR="002D5229" w:rsidRPr="00184CBC" w:rsidRDefault="002D5229" w:rsidP="002D5229">
            <w:pPr>
              <w:pStyle w:val="19"/>
            </w:pPr>
            <w:r>
              <w:t>100%</w:t>
            </w:r>
          </w:p>
        </w:tc>
      </w:tr>
      <w:tr w:rsidR="002D5229" w:rsidRPr="00184CBC" w:rsidTr="002D5229">
        <w:trPr>
          <w:trHeight w:val="20"/>
        </w:trPr>
        <w:tc>
          <w:tcPr>
            <w:tcW w:w="880" w:type="pct"/>
            <w:shd w:val="clear" w:color="auto" w:fill="FFFFFF" w:themeFill="background1"/>
            <w:vAlign w:val="center"/>
          </w:tcPr>
          <w:p w:rsidR="002D5229" w:rsidRPr="007E255D" w:rsidRDefault="002D5229" w:rsidP="002D5229">
            <w:pPr>
              <w:pStyle w:val="19"/>
            </w:pPr>
            <w:r>
              <w:t>С. Улеты ул. Центральная,108</w:t>
            </w:r>
          </w:p>
        </w:tc>
        <w:tc>
          <w:tcPr>
            <w:tcW w:w="484" w:type="pct"/>
            <w:shd w:val="clear" w:color="auto" w:fill="FFFFFF" w:themeFill="background1"/>
            <w:vAlign w:val="center"/>
          </w:tcPr>
          <w:p w:rsidR="002D5229" w:rsidRPr="00184CBC" w:rsidRDefault="002D5229" w:rsidP="002D5229">
            <w:pPr>
              <w:pStyle w:val="19"/>
              <w:rPr>
                <w:highlight w:val="yellow"/>
              </w:rPr>
            </w:pPr>
            <w:r>
              <w:t>ЭЦВ6-10-110</w:t>
            </w:r>
          </w:p>
        </w:tc>
        <w:tc>
          <w:tcPr>
            <w:tcW w:w="975" w:type="pct"/>
            <w:shd w:val="clear" w:color="auto" w:fill="FFFFFF" w:themeFill="background1"/>
            <w:vAlign w:val="center"/>
          </w:tcPr>
          <w:p w:rsidR="002D5229" w:rsidRPr="00184CBC" w:rsidRDefault="002D5229" w:rsidP="002D5229">
            <w:pPr>
              <w:pStyle w:val="19"/>
            </w:pPr>
            <w:r>
              <w:t>6,3</w:t>
            </w:r>
          </w:p>
        </w:tc>
        <w:tc>
          <w:tcPr>
            <w:tcW w:w="398" w:type="pct"/>
            <w:shd w:val="clear" w:color="auto" w:fill="FFFFFF" w:themeFill="background1"/>
            <w:vAlign w:val="center"/>
          </w:tcPr>
          <w:p w:rsidR="002D5229" w:rsidRPr="00184CBC" w:rsidRDefault="002D5229" w:rsidP="002D5229">
            <w:pPr>
              <w:pStyle w:val="19"/>
            </w:pPr>
            <w:r>
              <w:t>110</w:t>
            </w:r>
          </w:p>
        </w:tc>
        <w:tc>
          <w:tcPr>
            <w:tcW w:w="964" w:type="pct"/>
            <w:shd w:val="clear" w:color="auto" w:fill="FFFFFF" w:themeFill="background1"/>
            <w:vAlign w:val="center"/>
          </w:tcPr>
          <w:p w:rsidR="002D5229" w:rsidRPr="00184CBC" w:rsidRDefault="002D5229" w:rsidP="002D5229">
            <w:pPr>
              <w:pStyle w:val="19"/>
            </w:pPr>
            <w:r>
              <w:t>8</w:t>
            </w:r>
          </w:p>
        </w:tc>
        <w:tc>
          <w:tcPr>
            <w:tcW w:w="779" w:type="pct"/>
            <w:shd w:val="clear" w:color="auto" w:fill="FFFFFF" w:themeFill="background1"/>
            <w:vAlign w:val="center"/>
          </w:tcPr>
          <w:p w:rsidR="002D5229" w:rsidRPr="00184CBC" w:rsidRDefault="002D5229" w:rsidP="002D5229">
            <w:pPr>
              <w:pStyle w:val="19"/>
            </w:pPr>
          </w:p>
        </w:tc>
        <w:tc>
          <w:tcPr>
            <w:tcW w:w="520" w:type="pct"/>
            <w:shd w:val="clear" w:color="auto" w:fill="FFFFFF" w:themeFill="background1"/>
          </w:tcPr>
          <w:p w:rsidR="002D5229" w:rsidRDefault="002D5229" w:rsidP="002D5229">
            <w:pPr>
              <w:pStyle w:val="19"/>
            </w:pPr>
            <w:r w:rsidRPr="006A5ACB">
              <w:t>100%</w:t>
            </w:r>
          </w:p>
        </w:tc>
      </w:tr>
      <w:tr w:rsidR="002D5229" w:rsidRPr="00184CBC" w:rsidTr="002D5229">
        <w:trPr>
          <w:trHeight w:val="20"/>
        </w:trPr>
        <w:tc>
          <w:tcPr>
            <w:tcW w:w="880" w:type="pct"/>
            <w:shd w:val="clear" w:color="auto" w:fill="FFFFFF" w:themeFill="background1"/>
            <w:vAlign w:val="center"/>
          </w:tcPr>
          <w:p w:rsidR="002D5229" w:rsidRPr="007E255D" w:rsidRDefault="002D5229" w:rsidP="002D5229">
            <w:pPr>
              <w:pStyle w:val="19"/>
            </w:pPr>
            <w:r>
              <w:t>С. Улеты ул. Советская ,б/н</w:t>
            </w:r>
          </w:p>
        </w:tc>
        <w:tc>
          <w:tcPr>
            <w:tcW w:w="484" w:type="pct"/>
            <w:shd w:val="clear" w:color="auto" w:fill="FFFFFF" w:themeFill="background1"/>
            <w:vAlign w:val="center"/>
          </w:tcPr>
          <w:p w:rsidR="002D5229" w:rsidRPr="00184CBC" w:rsidRDefault="002D5229" w:rsidP="002D5229">
            <w:pPr>
              <w:pStyle w:val="19"/>
              <w:rPr>
                <w:highlight w:val="yellow"/>
              </w:rPr>
            </w:pPr>
            <w:r>
              <w:t>ЭЦВ6-10-110</w:t>
            </w:r>
          </w:p>
        </w:tc>
        <w:tc>
          <w:tcPr>
            <w:tcW w:w="975" w:type="pct"/>
            <w:shd w:val="clear" w:color="auto" w:fill="FFFFFF" w:themeFill="background1"/>
            <w:vAlign w:val="center"/>
          </w:tcPr>
          <w:p w:rsidR="002D5229" w:rsidRPr="00184CBC" w:rsidRDefault="002D5229" w:rsidP="002D5229">
            <w:pPr>
              <w:pStyle w:val="19"/>
            </w:pPr>
            <w:r>
              <w:t>10</w:t>
            </w:r>
          </w:p>
        </w:tc>
        <w:tc>
          <w:tcPr>
            <w:tcW w:w="398" w:type="pct"/>
            <w:shd w:val="clear" w:color="auto" w:fill="FFFFFF" w:themeFill="background1"/>
            <w:vAlign w:val="center"/>
          </w:tcPr>
          <w:p w:rsidR="002D5229" w:rsidRPr="00184CBC" w:rsidRDefault="002D5229" w:rsidP="002D5229">
            <w:pPr>
              <w:pStyle w:val="19"/>
            </w:pPr>
            <w:r>
              <w:t>110</w:t>
            </w:r>
          </w:p>
        </w:tc>
        <w:tc>
          <w:tcPr>
            <w:tcW w:w="964" w:type="pct"/>
            <w:shd w:val="clear" w:color="auto" w:fill="FFFFFF" w:themeFill="background1"/>
            <w:vAlign w:val="center"/>
          </w:tcPr>
          <w:p w:rsidR="002D5229" w:rsidRPr="00184CBC" w:rsidRDefault="002D5229" w:rsidP="002D5229">
            <w:pPr>
              <w:pStyle w:val="19"/>
            </w:pPr>
            <w:r>
              <w:t>8</w:t>
            </w:r>
          </w:p>
        </w:tc>
        <w:tc>
          <w:tcPr>
            <w:tcW w:w="779" w:type="pct"/>
            <w:shd w:val="clear" w:color="auto" w:fill="FFFFFF" w:themeFill="background1"/>
            <w:vAlign w:val="center"/>
          </w:tcPr>
          <w:p w:rsidR="002D5229" w:rsidRPr="00184CBC" w:rsidRDefault="002D5229" w:rsidP="002D5229">
            <w:pPr>
              <w:pStyle w:val="19"/>
            </w:pPr>
          </w:p>
        </w:tc>
        <w:tc>
          <w:tcPr>
            <w:tcW w:w="520" w:type="pct"/>
            <w:shd w:val="clear" w:color="auto" w:fill="FFFFFF" w:themeFill="background1"/>
          </w:tcPr>
          <w:p w:rsidR="002D5229" w:rsidRDefault="002D5229" w:rsidP="002D5229">
            <w:pPr>
              <w:pStyle w:val="19"/>
            </w:pPr>
            <w:r w:rsidRPr="006A5ACB">
              <w:t>100%</w:t>
            </w:r>
          </w:p>
        </w:tc>
      </w:tr>
      <w:tr w:rsidR="002D5229" w:rsidRPr="00184CBC" w:rsidTr="002D5229">
        <w:trPr>
          <w:trHeight w:val="20"/>
        </w:trPr>
        <w:tc>
          <w:tcPr>
            <w:tcW w:w="880" w:type="pct"/>
            <w:shd w:val="clear" w:color="auto" w:fill="FFFFFF" w:themeFill="background1"/>
            <w:vAlign w:val="center"/>
          </w:tcPr>
          <w:p w:rsidR="002D5229" w:rsidRPr="007E255D" w:rsidRDefault="002D5229" w:rsidP="002D5229">
            <w:pPr>
              <w:pStyle w:val="19"/>
            </w:pPr>
            <w:r>
              <w:t>С. Улеты ул. Центральная,67</w:t>
            </w:r>
          </w:p>
        </w:tc>
        <w:tc>
          <w:tcPr>
            <w:tcW w:w="484" w:type="pct"/>
            <w:shd w:val="clear" w:color="auto" w:fill="FFFFFF" w:themeFill="background1"/>
            <w:vAlign w:val="center"/>
          </w:tcPr>
          <w:p w:rsidR="002D5229" w:rsidRPr="00184CBC" w:rsidRDefault="002D5229" w:rsidP="002D5229">
            <w:pPr>
              <w:pStyle w:val="19"/>
              <w:rPr>
                <w:highlight w:val="yellow"/>
              </w:rPr>
            </w:pPr>
            <w:r>
              <w:t>ЭЦВ6-6,3-80</w:t>
            </w:r>
          </w:p>
        </w:tc>
        <w:tc>
          <w:tcPr>
            <w:tcW w:w="975" w:type="pct"/>
            <w:shd w:val="clear" w:color="auto" w:fill="FFFFFF" w:themeFill="background1"/>
            <w:vAlign w:val="center"/>
          </w:tcPr>
          <w:p w:rsidR="002D5229" w:rsidRPr="00184CBC" w:rsidRDefault="002D5229" w:rsidP="002D5229">
            <w:pPr>
              <w:pStyle w:val="19"/>
            </w:pPr>
            <w:r>
              <w:t>6,3</w:t>
            </w:r>
          </w:p>
        </w:tc>
        <w:tc>
          <w:tcPr>
            <w:tcW w:w="398" w:type="pct"/>
            <w:shd w:val="clear" w:color="auto" w:fill="FFFFFF" w:themeFill="background1"/>
            <w:vAlign w:val="center"/>
          </w:tcPr>
          <w:p w:rsidR="002D5229" w:rsidRPr="00184CBC" w:rsidRDefault="002D5229" w:rsidP="002D5229">
            <w:pPr>
              <w:pStyle w:val="19"/>
            </w:pPr>
            <w:r>
              <w:t>110</w:t>
            </w:r>
          </w:p>
        </w:tc>
        <w:tc>
          <w:tcPr>
            <w:tcW w:w="964" w:type="pct"/>
            <w:shd w:val="clear" w:color="auto" w:fill="FFFFFF" w:themeFill="background1"/>
            <w:vAlign w:val="center"/>
          </w:tcPr>
          <w:p w:rsidR="002D5229" w:rsidRPr="00184CBC" w:rsidRDefault="002D5229" w:rsidP="002D5229">
            <w:pPr>
              <w:pStyle w:val="19"/>
            </w:pPr>
            <w:r>
              <w:t>2,8</w:t>
            </w:r>
          </w:p>
        </w:tc>
        <w:tc>
          <w:tcPr>
            <w:tcW w:w="779" w:type="pct"/>
            <w:shd w:val="clear" w:color="auto" w:fill="FFFFFF" w:themeFill="background1"/>
            <w:vAlign w:val="center"/>
          </w:tcPr>
          <w:p w:rsidR="002D5229" w:rsidRPr="00184CBC" w:rsidRDefault="002D5229" w:rsidP="002D5229">
            <w:pPr>
              <w:pStyle w:val="19"/>
            </w:pPr>
          </w:p>
        </w:tc>
        <w:tc>
          <w:tcPr>
            <w:tcW w:w="520" w:type="pct"/>
            <w:shd w:val="clear" w:color="auto" w:fill="FFFFFF" w:themeFill="background1"/>
          </w:tcPr>
          <w:p w:rsidR="002D5229" w:rsidRDefault="002D5229" w:rsidP="002D5229">
            <w:pPr>
              <w:pStyle w:val="19"/>
            </w:pPr>
            <w:r w:rsidRPr="006A5ACB">
              <w:t>100%</w:t>
            </w:r>
          </w:p>
        </w:tc>
      </w:tr>
      <w:tr w:rsidR="002D5229" w:rsidRPr="00184CBC" w:rsidTr="002D5229">
        <w:trPr>
          <w:trHeight w:val="20"/>
        </w:trPr>
        <w:tc>
          <w:tcPr>
            <w:tcW w:w="880" w:type="pct"/>
            <w:shd w:val="clear" w:color="auto" w:fill="FFFFFF" w:themeFill="background1"/>
            <w:vAlign w:val="center"/>
          </w:tcPr>
          <w:p w:rsidR="002D5229" w:rsidRPr="007E255D" w:rsidRDefault="002D5229" w:rsidP="002D5229">
            <w:pPr>
              <w:pStyle w:val="19"/>
            </w:pPr>
            <w:r>
              <w:t>С. Улеты ул. Центральная ,б/н</w:t>
            </w:r>
          </w:p>
        </w:tc>
        <w:tc>
          <w:tcPr>
            <w:tcW w:w="484" w:type="pct"/>
            <w:shd w:val="clear" w:color="auto" w:fill="FFFFFF" w:themeFill="background1"/>
            <w:vAlign w:val="center"/>
          </w:tcPr>
          <w:p w:rsidR="002D5229" w:rsidRPr="00184CBC" w:rsidRDefault="002D5229" w:rsidP="002D5229">
            <w:pPr>
              <w:pStyle w:val="19"/>
              <w:rPr>
                <w:highlight w:val="yellow"/>
              </w:rPr>
            </w:pPr>
            <w:r w:rsidRPr="009A4051">
              <w:t xml:space="preserve"> ЭЦВ6-10-110</w:t>
            </w:r>
          </w:p>
        </w:tc>
        <w:tc>
          <w:tcPr>
            <w:tcW w:w="975" w:type="pct"/>
            <w:shd w:val="clear" w:color="auto" w:fill="FFFFFF" w:themeFill="background1"/>
            <w:vAlign w:val="center"/>
          </w:tcPr>
          <w:p w:rsidR="002D5229" w:rsidRPr="00184CBC" w:rsidRDefault="002D5229" w:rsidP="002D5229">
            <w:pPr>
              <w:pStyle w:val="19"/>
            </w:pPr>
            <w:r>
              <w:t>10</w:t>
            </w:r>
          </w:p>
        </w:tc>
        <w:tc>
          <w:tcPr>
            <w:tcW w:w="398" w:type="pct"/>
            <w:shd w:val="clear" w:color="auto" w:fill="FFFFFF" w:themeFill="background1"/>
            <w:vAlign w:val="center"/>
          </w:tcPr>
          <w:p w:rsidR="002D5229" w:rsidRPr="00184CBC" w:rsidRDefault="002D5229" w:rsidP="002D5229">
            <w:pPr>
              <w:pStyle w:val="19"/>
            </w:pPr>
            <w:r>
              <w:t>110</w:t>
            </w:r>
          </w:p>
        </w:tc>
        <w:tc>
          <w:tcPr>
            <w:tcW w:w="964" w:type="pct"/>
            <w:shd w:val="clear" w:color="auto" w:fill="FFFFFF" w:themeFill="background1"/>
            <w:vAlign w:val="center"/>
          </w:tcPr>
          <w:p w:rsidR="002D5229" w:rsidRPr="00184CBC" w:rsidRDefault="002D5229" w:rsidP="002D5229">
            <w:pPr>
              <w:pStyle w:val="19"/>
            </w:pPr>
            <w:r>
              <w:t>8</w:t>
            </w:r>
          </w:p>
        </w:tc>
        <w:tc>
          <w:tcPr>
            <w:tcW w:w="779" w:type="pct"/>
            <w:shd w:val="clear" w:color="auto" w:fill="FFFFFF" w:themeFill="background1"/>
            <w:vAlign w:val="center"/>
          </w:tcPr>
          <w:p w:rsidR="002D5229" w:rsidRPr="00184CBC" w:rsidRDefault="002D5229" w:rsidP="002D5229">
            <w:pPr>
              <w:pStyle w:val="19"/>
            </w:pPr>
          </w:p>
        </w:tc>
        <w:tc>
          <w:tcPr>
            <w:tcW w:w="520" w:type="pct"/>
            <w:shd w:val="clear" w:color="auto" w:fill="FFFFFF" w:themeFill="background1"/>
          </w:tcPr>
          <w:p w:rsidR="002D5229" w:rsidRDefault="002D5229" w:rsidP="002D5229">
            <w:pPr>
              <w:pStyle w:val="19"/>
            </w:pPr>
            <w:r w:rsidRPr="006A5ACB">
              <w:t>100%</w:t>
            </w:r>
          </w:p>
        </w:tc>
      </w:tr>
      <w:tr w:rsidR="002D5229" w:rsidRPr="00184CBC" w:rsidTr="002D5229">
        <w:trPr>
          <w:trHeight w:val="20"/>
        </w:trPr>
        <w:tc>
          <w:tcPr>
            <w:tcW w:w="880" w:type="pct"/>
            <w:shd w:val="clear" w:color="auto" w:fill="FFFFFF" w:themeFill="background1"/>
            <w:vAlign w:val="center"/>
          </w:tcPr>
          <w:p w:rsidR="002D5229" w:rsidRPr="007E255D" w:rsidRDefault="002D5229" w:rsidP="002D5229">
            <w:pPr>
              <w:pStyle w:val="19"/>
            </w:pPr>
            <w:r>
              <w:t xml:space="preserve">С. Улеты ул. </w:t>
            </w:r>
            <w:proofErr w:type="spellStart"/>
            <w:r>
              <w:t>Шаталова,б</w:t>
            </w:r>
            <w:proofErr w:type="spellEnd"/>
            <w:r>
              <w:t>/н</w:t>
            </w:r>
          </w:p>
        </w:tc>
        <w:tc>
          <w:tcPr>
            <w:tcW w:w="484" w:type="pct"/>
            <w:shd w:val="clear" w:color="auto" w:fill="FFFFFF" w:themeFill="background1"/>
            <w:vAlign w:val="center"/>
          </w:tcPr>
          <w:p w:rsidR="002D5229" w:rsidRPr="00184CBC" w:rsidRDefault="002D5229" w:rsidP="002D5229">
            <w:pPr>
              <w:pStyle w:val="19"/>
              <w:rPr>
                <w:highlight w:val="yellow"/>
              </w:rPr>
            </w:pPr>
            <w:r>
              <w:t>ЭЦВ6-5-6,3-80</w:t>
            </w:r>
          </w:p>
        </w:tc>
        <w:tc>
          <w:tcPr>
            <w:tcW w:w="975" w:type="pct"/>
            <w:shd w:val="clear" w:color="auto" w:fill="FFFFFF" w:themeFill="background1"/>
            <w:vAlign w:val="center"/>
          </w:tcPr>
          <w:p w:rsidR="002D5229" w:rsidRPr="00184CBC" w:rsidRDefault="002D5229" w:rsidP="002D5229">
            <w:pPr>
              <w:pStyle w:val="19"/>
            </w:pPr>
            <w:r>
              <w:t>6,3</w:t>
            </w:r>
          </w:p>
        </w:tc>
        <w:tc>
          <w:tcPr>
            <w:tcW w:w="398" w:type="pct"/>
            <w:shd w:val="clear" w:color="auto" w:fill="FFFFFF" w:themeFill="background1"/>
            <w:vAlign w:val="center"/>
          </w:tcPr>
          <w:p w:rsidR="002D5229" w:rsidRPr="00184CBC" w:rsidRDefault="002D5229" w:rsidP="002D5229">
            <w:pPr>
              <w:pStyle w:val="19"/>
            </w:pPr>
            <w:r>
              <w:t>110</w:t>
            </w:r>
          </w:p>
        </w:tc>
        <w:tc>
          <w:tcPr>
            <w:tcW w:w="964" w:type="pct"/>
            <w:shd w:val="clear" w:color="auto" w:fill="FFFFFF" w:themeFill="background1"/>
            <w:vAlign w:val="center"/>
          </w:tcPr>
          <w:p w:rsidR="002D5229" w:rsidRPr="00184CBC" w:rsidRDefault="002D5229" w:rsidP="002D5229">
            <w:pPr>
              <w:pStyle w:val="19"/>
            </w:pPr>
            <w:r>
              <w:t>2,8</w:t>
            </w:r>
          </w:p>
        </w:tc>
        <w:tc>
          <w:tcPr>
            <w:tcW w:w="779" w:type="pct"/>
            <w:shd w:val="clear" w:color="auto" w:fill="FFFFFF" w:themeFill="background1"/>
            <w:vAlign w:val="center"/>
          </w:tcPr>
          <w:p w:rsidR="002D5229" w:rsidRPr="00184CBC" w:rsidRDefault="002D5229" w:rsidP="002D5229">
            <w:pPr>
              <w:pStyle w:val="19"/>
            </w:pPr>
          </w:p>
        </w:tc>
        <w:tc>
          <w:tcPr>
            <w:tcW w:w="520" w:type="pct"/>
            <w:shd w:val="clear" w:color="auto" w:fill="FFFFFF" w:themeFill="background1"/>
          </w:tcPr>
          <w:p w:rsidR="002D5229" w:rsidRDefault="002D5229" w:rsidP="002D5229">
            <w:pPr>
              <w:pStyle w:val="19"/>
            </w:pPr>
            <w:r w:rsidRPr="006A5ACB">
              <w:t>100%</w:t>
            </w:r>
          </w:p>
        </w:tc>
      </w:tr>
    </w:tbl>
    <w:p w:rsidR="002D5229" w:rsidRPr="00906A26" w:rsidRDefault="002D5229" w:rsidP="00906A26">
      <w:pPr>
        <w:pStyle w:val="aff9"/>
        <w:spacing w:line="240" w:lineRule="auto"/>
        <w:ind w:firstLine="708"/>
        <w:rPr>
          <w:sz w:val="28"/>
          <w:szCs w:val="28"/>
        </w:rPr>
      </w:pPr>
      <w:r w:rsidRPr="00906A26">
        <w:rPr>
          <w:sz w:val="28"/>
          <w:szCs w:val="28"/>
        </w:rPr>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2D5229" w:rsidRPr="00906A26" w:rsidRDefault="002D5229" w:rsidP="00906A26">
      <w:pPr>
        <w:pStyle w:val="aff9"/>
        <w:spacing w:line="240" w:lineRule="auto"/>
        <w:rPr>
          <w:sz w:val="28"/>
          <w:szCs w:val="28"/>
        </w:rPr>
      </w:pPr>
      <w:r w:rsidRPr="00906A26">
        <w:rPr>
          <w:sz w:val="28"/>
          <w:szCs w:val="28"/>
        </w:rPr>
        <w:t>Среди основных причин неэффективной эксплуатации насосного оборудования можно выделить две основные:</w:t>
      </w:r>
    </w:p>
    <w:p w:rsidR="002D5229" w:rsidRPr="00906A26" w:rsidRDefault="002D5229" w:rsidP="00906A26">
      <w:pPr>
        <w:pStyle w:val="aff9"/>
        <w:spacing w:line="240" w:lineRule="auto"/>
        <w:rPr>
          <w:sz w:val="28"/>
          <w:szCs w:val="28"/>
        </w:rPr>
      </w:pPr>
      <w:r w:rsidRPr="00906A26">
        <w:rPr>
          <w:sz w:val="28"/>
          <w:szCs w:val="28"/>
        </w:rPr>
        <w:t>Переразмеривание насосов, т.е. установка насосов с параметрами подачи и напора большими, чем требуется для обеспечения работы насосной системы.</w:t>
      </w:r>
    </w:p>
    <w:p w:rsidR="002D5229" w:rsidRPr="00906A26" w:rsidRDefault="002D5229" w:rsidP="00906A26">
      <w:pPr>
        <w:pStyle w:val="aff9"/>
        <w:spacing w:line="240" w:lineRule="auto"/>
        <w:rPr>
          <w:sz w:val="28"/>
          <w:szCs w:val="28"/>
        </w:rPr>
      </w:pPr>
      <w:r w:rsidRPr="00906A26">
        <w:rPr>
          <w:sz w:val="28"/>
          <w:szCs w:val="28"/>
        </w:rPr>
        <w:t>Регулирование режима работы насоса при помощи задвижек.</w:t>
      </w:r>
    </w:p>
    <w:p w:rsidR="002D5229" w:rsidRPr="00906A26" w:rsidRDefault="002D5229" w:rsidP="00906A26">
      <w:pPr>
        <w:pStyle w:val="aff9"/>
        <w:spacing w:line="240" w:lineRule="auto"/>
        <w:rPr>
          <w:sz w:val="28"/>
          <w:szCs w:val="28"/>
        </w:rPr>
      </w:pPr>
      <w:r w:rsidRPr="00906A26">
        <w:rPr>
          <w:sz w:val="28"/>
          <w:szCs w:val="28"/>
        </w:rPr>
        <w:t>Для оптимизации энергопотребления существует множество способов, основные из которых приведены в таблице.</w:t>
      </w:r>
    </w:p>
    <w:p w:rsidR="002D5229" w:rsidRPr="00906A26" w:rsidRDefault="002D5229" w:rsidP="00906A26">
      <w:pPr>
        <w:pStyle w:val="aff9"/>
        <w:spacing w:line="240" w:lineRule="auto"/>
        <w:rPr>
          <w:sz w:val="28"/>
          <w:szCs w:val="28"/>
        </w:rPr>
      </w:pPr>
      <w:r w:rsidRPr="00906A26">
        <w:rPr>
          <w:sz w:val="28"/>
          <w:szCs w:val="28"/>
        </w:rPr>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2D5229" w:rsidRPr="00906A26" w:rsidRDefault="002D5229" w:rsidP="00906A26">
      <w:pPr>
        <w:shd w:val="clear" w:color="auto" w:fill="FFFFFF"/>
        <w:ind w:firstLine="567"/>
        <w:contextualSpacing/>
        <w:mirrorIndents/>
        <w:rPr>
          <w:sz w:val="28"/>
          <w:szCs w:val="28"/>
        </w:rPr>
      </w:pPr>
      <w:r w:rsidRPr="00906A26">
        <w:rPr>
          <w:sz w:val="28"/>
          <w:szCs w:val="28"/>
        </w:rPr>
        <w:t>Таблица 5− Методы снижения энергопотребления насосных систем</w:t>
      </w:r>
    </w:p>
    <w:tbl>
      <w:tblPr>
        <w:tblW w:w="5000" w:type="pct"/>
        <w:tblLook w:val="04A0" w:firstRow="1" w:lastRow="0" w:firstColumn="1" w:lastColumn="0" w:noHBand="0" w:noVBand="1"/>
      </w:tblPr>
      <w:tblGrid>
        <w:gridCol w:w="4785"/>
        <w:gridCol w:w="4785"/>
      </w:tblGrid>
      <w:tr w:rsidR="002D5229" w:rsidRPr="00567DA0" w:rsidTr="002D5229">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2D5229" w:rsidRPr="00567DA0" w:rsidRDefault="002D5229" w:rsidP="002D5229">
            <w:pPr>
              <w:jc w:val="center"/>
              <w:rPr>
                <w:sz w:val="20"/>
                <w:szCs w:val="20"/>
              </w:rPr>
            </w:pPr>
            <w:r w:rsidRPr="00567DA0">
              <w:rPr>
                <w:sz w:val="20"/>
                <w:szCs w:val="20"/>
              </w:rPr>
              <w:t>Методы снижения энергопотребления насосных систем</w:t>
            </w:r>
          </w:p>
        </w:tc>
        <w:tc>
          <w:tcPr>
            <w:tcW w:w="2500" w:type="pct"/>
            <w:tcBorders>
              <w:top w:val="single" w:sz="8" w:space="0" w:color="auto"/>
              <w:left w:val="nil"/>
              <w:bottom w:val="single" w:sz="8" w:space="0" w:color="auto"/>
              <w:right w:val="single" w:sz="8" w:space="0" w:color="auto"/>
            </w:tcBorders>
            <w:shd w:val="clear" w:color="000000" w:fill="D9D9D9"/>
            <w:vAlign w:val="center"/>
            <w:hideMark/>
          </w:tcPr>
          <w:p w:rsidR="002D5229" w:rsidRPr="00567DA0" w:rsidRDefault="002D5229" w:rsidP="002D5229">
            <w:pPr>
              <w:jc w:val="center"/>
              <w:rPr>
                <w:sz w:val="20"/>
                <w:szCs w:val="20"/>
              </w:rPr>
            </w:pPr>
            <w:r w:rsidRPr="00567DA0">
              <w:rPr>
                <w:sz w:val="20"/>
                <w:szCs w:val="20"/>
              </w:rPr>
              <w:t>Снижение энергопотребления</w:t>
            </w:r>
          </w:p>
        </w:tc>
      </w:tr>
      <w:tr w:rsidR="002D5229" w:rsidRPr="00567DA0" w:rsidTr="002D5229">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Замена регулирования подачи задвижкой на регулирование частотой вращения</w:t>
            </w:r>
          </w:p>
        </w:tc>
        <w:tc>
          <w:tcPr>
            <w:tcW w:w="250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10 - 60%</w:t>
            </w:r>
          </w:p>
        </w:tc>
      </w:tr>
      <w:tr w:rsidR="002D5229" w:rsidRPr="00567DA0" w:rsidTr="002D5229">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Снижение частоты вращения насосов, при неизменных параметрах сети</w:t>
            </w:r>
          </w:p>
        </w:tc>
        <w:tc>
          <w:tcPr>
            <w:tcW w:w="250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5 - 40%</w:t>
            </w:r>
          </w:p>
        </w:tc>
      </w:tr>
      <w:tr w:rsidR="002D5229" w:rsidRPr="00567DA0" w:rsidTr="002D5229">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Регулирование путем изменения количества параллельно работающих насосов.</w:t>
            </w:r>
          </w:p>
        </w:tc>
        <w:tc>
          <w:tcPr>
            <w:tcW w:w="250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10 - 30%</w:t>
            </w:r>
          </w:p>
        </w:tc>
      </w:tr>
      <w:tr w:rsidR="002D5229" w:rsidRPr="00567DA0" w:rsidTr="002D5229">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Подрезка рабочего колеса</w:t>
            </w:r>
          </w:p>
        </w:tc>
        <w:tc>
          <w:tcPr>
            <w:tcW w:w="250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до 20%, в среднем 10%</w:t>
            </w:r>
          </w:p>
        </w:tc>
      </w:tr>
      <w:tr w:rsidR="002D5229" w:rsidRPr="00567DA0" w:rsidTr="002D5229">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Использование дополнительных резервуаров для работы во время пиковых нагрузок</w:t>
            </w:r>
          </w:p>
        </w:tc>
        <w:tc>
          <w:tcPr>
            <w:tcW w:w="250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10 - 20%</w:t>
            </w:r>
          </w:p>
        </w:tc>
      </w:tr>
      <w:tr w:rsidR="002D5229" w:rsidRPr="00567DA0" w:rsidTr="002D5229">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Замена электродвигателей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1 - 3%</w:t>
            </w:r>
          </w:p>
        </w:tc>
      </w:tr>
      <w:tr w:rsidR="002D5229" w:rsidRPr="00567DA0" w:rsidTr="002D5229">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Замена насосов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jc w:val="center"/>
              <w:rPr>
                <w:sz w:val="20"/>
                <w:szCs w:val="20"/>
              </w:rPr>
            </w:pPr>
            <w:r w:rsidRPr="00567DA0">
              <w:rPr>
                <w:sz w:val="20"/>
                <w:szCs w:val="20"/>
              </w:rPr>
              <w:t>1 - 2%</w:t>
            </w:r>
          </w:p>
        </w:tc>
      </w:tr>
    </w:tbl>
    <w:p w:rsidR="002D5229" w:rsidRPr="00567DA0" w:rsidRDefault="002D5229" w:rsidP="002D5229"/>
    <w:p w:rsidR="002D5229" w:rsidRPr="00906A26" w:rsidRDefault="002D5229" w:rsidP="00906A26">
      <w:pPr>
        <w:pStyle w:val="aff9"/>
        <w:spacing w:line="240" w:lineRule="auto"/>
        <w:rPr>
          <w:sz w:val="28"/>
          <w:szCs w:val="28"/>
        </w:rPr>
      </w:pPr>
      <w:r w:rsidRPr="00906A26">
        <w:rPr>
          <w:sz w:val="28"/>
          <w:szCs w:val="28"/>
        </w:rPr>
        <w:t xml:space="preserve">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w:t>
      </w:r>
      <w:r w:rsidRPr="00906A26">
        <w:rPr>
          <w:sz w:val="28"/>
          <w:szCs w:val="28"/>
        </w:rPr>
        <w:lastRenderedPageBreak/>
        <w:t>находящихся в эксплуатации, может быть успешно решена за счет модернизации, направленной на обеспечение этого требования.</w:t>
      </w:r>
    </w:p>
    <w:p w:rsidR="002D5229" w:rsidRPr="00906A26" w:rsidRDefault="002D5229" w:rsidP="00906A26">
      <w:pPr>
        <w:pStyle w:val="aff9"/>
        <w:spacing w:line="240" w:lineRule="auto"/>
        <w:rPr>
          <w:sz w:val="28"/>
          <w:szCs w:val="28"/>
        </w:rPr>
      </w:pPr>
      <w:r w:rsidRPr="00906A26">
        <w:rPr>
          <w:sz w:val="28"/>
          <w:szCs w:val="28"/>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2D5229" w:rsidRPr="00906A26" w:rsidRDefault="002D5229" w:rsidP="00906A26">
      <w:pPr>
        <w:pStyle w:val="aff9"/>
        <w:spacing w:line="240" w:lineRule="auto"/>
        <w:rPr>
          <w:sz w:val="28"/>
          <w:szCs w:val="28"/>
        </w:rPr>
      </w:pPr>
      <w:r w:rsidRPr="00906A26">
        <w:rPr>
          <w:sz w:val="28"/>
          <w:szCs w:val="28"/>
        </w:rPr>
        <w:t>Таблица 6 − Причины повышенного энергопотребления и меры по его снижению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4351"/>
        <w:gridCol w:w="2092"/>
      </w:tblGrid>
      <w:tr w:rsidR="002D5229" w:rsidRPr="00567DA0" w:rsidTr="002D5229">
        <w:trPr>
          <w:trHeight w:val="20"/>
          <w:tblHeader/>
        </w:trPr>
        <w:tc>
          <w:tcPr>
            <w:tcW w:w="1634" w:type="pct"/>
            <w:shd w:val="clear" w:color="auto" w:fill="D9D9D9"/>
            <w:vAlign w:val="center"/>
            <w:hideMark/>
          </w:tcPr>
          <w:p w:rsidR="002D5229" w:rsidRPr="00567DA0" w:rsidRDefault="002D5229" w:rsidP="002D5229">
            <w:pPr>
              <w:jc w:val="center"/>
              <w:rPr>
                <w:sz w:val="20"/>
                <w:szCs w:val="20"/>
              </w:rPr>
            </w:pPr>
            <w:r w:rsidRPr="00567DA0">
              <w:rPr>
                <w:sz w:val="20"/>
                <w:szCs w:val="20"/>
              </w:rPr>
              <w:t>Причины высокого энергопотребления</w:t>
            </w:r>
          </w:p>
        </w:tc>
        <w:tc>
          <w:tcPr>
            <w:tcW w:w="2273" w:type="pct"/>
            <w:shd w:val="clear" w:color="auto" w:fill="D9D9D9"/>
            <w:vAlign w:val="center"/>
            <w:hideMark/>
          </w:tcPr>
          <w:p w:rsidR="002D5229" w:rsidRPr="00567DA0" w:rsidRDefault="002D5229" w:rsidP="002D5229">
            <w:pPr>
              <w:jc w:val="center"/>
              <w:rPr>
                <w:sz w:val="20"/>
                <w:szCs w:val="20"/>
              </w:rPr>
            </w:pPr>
            <w:r w:rsidRPr="00567DA0">
              <w:rPr>
                <w:sz w:val="20"/>
                <w:szCs w:val="20"/>
              </w:rPr>
              <w:t>Рекомендуемые мероприятия по снижению энергопотребления</w:t>
            </w:r>
          </w:p>
        </w:tc>
        <w:tc>
          <w:tcPr>
            <w:tcW w:w="1093" w:type="pct"/>
            <w:shd w:val="clear" w:color="auto" w:fill="D9D9D9"/>
            <w:vAlign w:val="center"/>
            <w:hideMark/>
          </w:tcPr>
          <w:p w:rsidR="002D5229" w:rsidRPr="00567DA0" w:rsidRDefault="002D5229" w:rsidP="002D5229">
            <w:pPr>
              <w:jc w:val="center"/>
              <w:rPr>
                <w:sz w:val="20"/>
                <w:szCs w:val="20"/>
              </w:rPr>
            </w:pPr>
            <w:r w:rsidRPr="00567DA0">
              <w:rPr>
                <w:sz w:val="20"/>
                <w:szCs w:val="20"/>
              </w:rPr>
              <w:t>Ориентировочный срок окупаемости мероприятий</w:t>
            </w:r>
          </w:p>
        </w:tc>
      </w:tr>
      <w:tr w:rsidR="002D5229" w:rsidRPr="00567DA0" w:rsidTr="002D5229">
        <w:trPr>
          <w:trHeight w:val="20"/>
          <w:tblHeader/>
        </w:trPr>
        <w:tc>
          <w:tcPr>
            <w:tcW w:w="1634" w:type="pct"/>
            <w:shd w:val="clear" w:color="auto" w:fill="D9D9D9"/>
            <w:vAlign w:val="center"/>
            <w:hideMark/>
          </w:tcPr>
          <w:p w:rsidR="002D5229" w:rsidRPr="00567DA0" w:rsidRDefault="002D5229" w:rsidP="002D5229">
            <w:pPr>
              <w:jc w:val="center"/>
              <w:rPr>
                <w:sz w:val="20"/>
                <w:szCs w:val="20"/>
              </w:rPr>
            </w:pPr>
            <w:r w:rsidRPr="00567DA0">
              <w:rPr>
                <w:sz w:val="20"/>
                <w:szCs w:val="20"/>
              </w:rPr>
              <w:t>1</w:t>
            </w:r>
          </w:p>
        </w:tc>
        <w:tc>
          <w:tcPr>
            <w:tcW w:w="2273" w:type="pct"/>
            <w:shd w:val="clear" w:color="auto" w:fill="D9D9D9"/>
            <w:vAlign w:val="center"/>
            <w:hideMark/>
          </w:tcPr>
          <w:p w:rsidR="002D5229" w:rsidRPr="00567DA0" w:rsidRDefault="002D5229" w:rsidP="002D5229">
            <w:pPr>
              <w:jc w:val="center"/>
              <w:rPr>
                <w:sz w:val="20"/>
                <w:szCs w:val="20"/>
              </w:rPr>
            </w:pPr>
            <w:r w:rsidRPr="00567DA0">
              <w:rPr>
                <w:sz w:val="20"/>
                <w:szCs w:val="20"/>
              </w:rPr>
              <w:t>2</w:t>
            </w:r>
          </w:p>
        </w:tc>
        <w:tc>
          <w:tcPr>
            <w:tcW w:w="1093" w:type="pct"/>
            <w:shd w:val="clear" w:color="auto" w:fill="D9D9D9"/>
            <w:vAlign w:val="center"/>
            <w:hideMark/>
          </w:tcPr>
          <w:p w:rsidR="002D5229" w:rsidRPr="00567DA0" w:rsidRDefault="002D5229" w:rsidP="002D5229">
            <w:pPr>
              <w:jc w:val="center"/>
              <w:rPr>
                <w:sz w:val="20"/>
                <w:szCs w:val="20"/>
              </w:rPr>
            </w:pPr>
            <w:r w:rsidRPr="00567DA0">
              <w:rPr>
                <w:sz w:val="20"/>
                <w:szCs w:val="20"/>
              </w:rPr>
              <w:t>3</w:t>
            </w:r>
          </w:p>
        </w:tc>
      </w:tr>
      <w:tr w:rsidR="002D5229" w:rsidRPr="00567DA0" w:rsidTr="002D5229">
        <w:trPr>
          <w:trHeight w:val="20"/>
        </w:trPr>
        <w:tc>
          <w:tcPr>
            <w:tcW w:w="1634"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Определение необходимости в постоянной работе насосов.</w:t>
            </w:r>
          </w:p>
        </w:tc>
        <w:tc>
          <w:tcPr>
            <w:tcW w:w="1093"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От нескольких дней до нескольких месяцев</w:t>
            </w:r>
          </w:p>
        </w:tc>
      </w:tr>
      <w:tr w:rsidR="002D5229" w:rsidRPr="00567DA0" w:rsidTr="002D5229">
        <w:trPr>
          <w:trHeight w:val="20"/>
        </w:trPr>
        <w:tc>
          <w:tcPr>
            <w:tcW w:w="1634" w:type="pct"/>
            <w:vMerge/>
            <w:vAlign w:val="center"/>
            <w:hideMark/>
          </w:tcPr>
          <w:p w:rsidR="002D5229" w:rsidRPr="00567DA0" w:rsidRDefault="002D5229" w:rsidP="002D5229">
            <w:pPr>
              <w:rPr>
                <w:sz w:val="20"/>
                <w:szCs w:val="20"/>
              </w:rPr>
            </w:pP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Включение и выключение насоса в ручном или автоматическом режиме только в промежутки времени.</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Системы с меняющейся во времени величиной требуемого расхода.</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Использование привода с регулируемой частотой вращения для систем с преимущественными потерями на трение</w:t>
            </w:r>
          </w:p>
        </w:tc>
        <w:tc>
          <w:tcPr>
            <w:tcW w:w="1093"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Месяцы, годы</w:t>
            </w:r>
          </w:p>
        </w:tc>
      </w:tr>
      <w:tr w:rsidR="002D5229" w:rsidRPr="00567DA0" w:rsidTr="002D5229">
        <w:trPr>
          <w:trHeight w:val="20"/>
        </w:trPr>
        <w:tc>
          <w:tcPr>
            <w:tcW w:w="1634" w:type="pct"/>
            <w:vMerge/>
            <w:vAlign w:val="center"/>
            <w:hideMark/>
          </w:tcPr>
          <w:p w:rsidR="002D5229" w:rsidRPr="00567DA0" w:rsidRDefault="002D5229" w:rsidP="002D5229">
            <w:pPr>
              <w:rPr>
                <w:sz w:val="20"/>
                <w:szCs w:val="20"/>
              </w:rPr>
            </w:pP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vMerge w:val="restart"/>
            <w:shd w:val="clear" w:color="000000" w:fill="FFFFFF"/>
            <w:vAlign w:val="center"/>
            <w:hideMark/>
          </w:tcPr>
          <w:p w:rsidR="002D5229" w:rsidRPr="00567DA0" w:rsidRDefault="002D5229" w:rsidP="002D5229">
            <w:pPr>
              <w:jc w:val="center"/>
              <w:rPr>
                <w:sz w:val="20"/>
                <w:szCs w:val="20"/>
              </w:rPr>
            </w:pPr>
            <w:proofErr w:type="spellStart"/>
            <w:r w:rsidRPr="00567DA0">
              <w:rPr>
                <w:sz w:val="20"/>
                <w:szCs w:val="20"/>
              </w:rPr>
              <w:t>Переразмеривание</w:t>
            </w:r>
            <w:proofErr w:type="spellEnd"/>
            <w:r w:rsidRPr="00567DA0">
              <w:rPr>
                <w:sz w:val="20"/>
                <w:szCs w:val="20"/>
              </w:rPr>
              <w:t xml:space="preserve"> насоса.</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Подрезка рабочего колеса.</w:t>
            </w:r>
          </w:p>
        </w:tc>
        <w:tc>
          <w:tcPr>
            <w:tcW w:w="1093"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Недели - годы</w:t>
            </w:r>
          </w:p>
        </w:tc>
      </w:tr>
      <w:tr w:rsidR="002D5229" w:rsidRPr="00567DA0" w:rsidTr="002D5229">
        <w:trPr>
          <w:trHeight w:val="20"/>
        </w:trPr>
        <w:tc>
          <w:tcPr>
            <w:tcW w:w="1634" w:type="pct"/>
            <w:vMerge/>
            <w:vAlign w:val="center"/>
            <w:hideMark/>
          </w:tcPr>
          <w:p w:rsidR="002D5229" w:rsidRPr="00567DA0" w:rsidRDefault="002D5229" w:rsidP="002D5229">
            <w:pPr>
              <w:rPr>
                <w:sz w:val="20"/>
                <w:szCs w:val="20"/>
              </w:rPr>
            </w:pP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Замена рабочего колеса.</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vMerge/>
            <w:vAlign w:val="center"/>
            <w:hideMark/>
          </w:tcPr>
          <w:p w:rsidR="002D5229" w:rsidRPr="00567DA0" w:rsidRDefault="002D5229" w:rsidP="002D5229">
            <w:pPr>
              <w:rPr>
                <w:sz w:val="20"/>
                <w:szCs w:val="20"/>
              </w:rPr>
            </w:pP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Применение электродвигателей с меньшей частотой вращения.</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vMerge/>
            <w:vAlign w:val="center"/>
            <w:hideMark/>
          </w:tcPr>
          <w:p w:rsidR="002D5229" w:rsidRPr="00567DA0" w:rsidRDefault="002D5229" w:rsidP="002D5229">
            <w:pPr>
              <w:rPr>
                <w:sz w:val="20"/>
                <w:szCs w:val="20"/>
              </w:rPr>
            </w:pP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Замена насоса на насос меньшего типоразмера.</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shd w:val="clear" w:color="000000" w:fill="FFFFFF"/>
            <w:vAlign w:val="center"/>
            <w:hideMark/>
          </w:tcPr>
          <w:p w:rsidR="002D5229" w:rsidRPr="00567DA0" w:rsidRDefault="002D5229" w:rsidP="002D5229">
            <w:pPr>
              <w:jc w:val="center"/>
              <w:rPr>
                <w:sz w:val="20"/>
                <w:szCs w:val="20"/>
              </w:rPr>
            </w:pPr>
            <w:r w:rsidRPr="00567DA0">
              <w:rPr>
                <w:sz w:val="20"/>
                <w:szCs w:val="20"/>
              </w:rPr>
              <w:t>Износ основных элементов насоса</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Ремонт и замена элементов насоса в случае снижения его рабочих параметров.</w:t>
            </w:r>
          </w:p>
        </w:tc>
        <w:tc>
          <w:tcPr>
            <w:tcW w:w="1093" w:type="pct"/>
            <w:shd w:val="clear" w:color="000000" w:fill="FFFFFF"/>
            <w:vAlign w:val="center"/>
            <w:hideMark/>
          </w:tcPr>
          <w:p w:rsidR="002D5229" w:rsidRPr="00567DA0" w:rsidRDefault="002D5229" w:rsidP="002D5229">
            <w:pPr>
              <w:jc w:val="center"/>
              <w:rPr>
                <w:sz w:val="20"/>
                <w:szCs w:val="20"/>
              </w:rPr>
            </w:pPr>
            <w:r w:rsidRPr="00567DA0">
              <w:rPr>
                <w:sz w:val="20"/>
                <w:szCs w:val="20"/>
              </w:rPr>
              <w:t>Недели</w:t>
            </w:r>
          </w:p>
        </w:tc>
      </w:tr>
      <w:tr w:rsidR="002D5229" w:rsidRPr="00567DA0" w:rsidTr="002D5229">
        <w:trPr>
          <w:trHeight w:val="20"/>
        </w:trPr>
        <w:tc>
          <w:tcPr>
            <w:tcW w:w="1634"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Засорение и коррозия труб.</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Очистка труб</w:t>
            </w:r>
          </w:p>
        </w:tc>
        <w:tc>
          <w:tcPr>
            <w:tcW w:w="1093"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Недели, месяцы</w:t>
            </w:r>
          </w:p>
        </w:tc>
      </w:tr>
      <w:tr w:rsidR="002D5229" w:rsidRPr="00567DA0" w:rsidTr="002D5229">
        <w:trPr>
          <w:trHeight w:val="20"/>
        </w:trPr>
        <w:tc>
          <w:tcPr>
            <w:tcW w:w="1634" w:type="pct"/>
            <w:vMerge/>
            <w:vAlign w:val="center"/>
            <w:hideMark/>
          </w:tcPr>
          <w:p w:rsidR="002D5229" w:rsidRPr="00567DA0" w:rsidRDefault="002D5229" w:rsidP="002D5229">
            <w:pPr>
              <w:rPr>
                <w:sz w:val="20"/>
                <w:szCs w:val="20"/>
              </w:rPr>
            </w:pP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Применение фильтров, сепараторов и подобной арматуры для предотвращения засорения.</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vMerge/>
            <w:vAlign w:val="center"/>
            <w:hideMark/>
          </w:tcPr>
          <w:p w:rsidR="002D5229" w:rsidRPr="00567DA0" w:rsidRDefault="002D5229" w:rsidP="002D5229">
            <w:pPr>
              <w:rPr>
                <w:sz w:val="20"/>
                <w:szCs w:val="20"/>
              </w:rPr>
            </w:pP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Замена трубопроводов на трубы из современных полимерных материалов, трубы с защитным покрытием</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shd w:val="clear" w:color="000000" w:fill="FFFFFF"/>
            <w:vAlign w:val="center"/>
            <w:hideMark/>
          </w:tcPr>
          <w:p w:rsidR="002D5229" w:rsidRPr="00567DA0" w:rsidRDefault="002D5229" w:rsidP="002D5229">
            <w:pPr>
              <w:jc w:val="center"/>
              <w:rPr>
                <w:sz w:val="20"/>
                <w:szCs w:val="20"/>
              </w:rPr>
            </w:pPr>
            <w:r w:rsidRPr="00567DA0">
              <w:rPr>
                <w:sz w:val="20"/>
                <w:szCs w:val="20"/>
              </w:rPr>
              <w:t>Большие затраты на ремонт (замена торцовых уплотнений, подшипников) </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Подрезка рабочего колеса.</w:t>
            </w:r>
          </w:p>
        </w:tc>
        <w:tc>
          <w:tcPr>
            <w:tcW w:w="1093" w:type="pct"/>
            <w:vMerge w:val="restart"/>
            <w:shd w:val="clear" w:color="000000" w:fill="FFFFFF"/>
            <w:vAlign w:val="center"/>
            <w:hideMark/>
          </w:tcPr>
          <w:p w:rsidR="002D5229" w:rsidRPr="00567DA0" w:rsidRDefault="002D5229" w:rsidP="002D5229">
            <w:pPr>
              <w:jc w:val="center"/>
              <w:rPr>
                <w:sz w:val="20"/>
                <w:szCs w:val="20"/>
              </w:rPr>
            </w:pPr>
            <w:r w:rsidRPr="00567DA0">
              <w:rPr>
                <w:sz w:val="20"/>
                <w:szCs w:val="20"/>
              </w:rPr>
              <w:t>Недели-годы</w:t>
            </w:r>
          </w:p>
        </w:tc>
      </w:tr>
      <w:tr w:rsidR="002D5229" w:rsidRPr="00567DA0" w:rsidTr="002D5229">
        <w:trPr>
          <w:trHeight w:val="20"/>
        </w:trPr>
        <w:tc>
          <w:tcPr>
            <w:tcW w:w="1634" w:type="pct"/>
            <w:shd w:val="clear" w:color="000000" w:fill="FFFFFF"/>
            <w:vAlign w:val="center"/>
            <w:hideMark/>
          </w:tcPr>
          <w:p w:rsidR="002D5229" w:rsidRPr="00567DA0" w:rsidRDefault="002D5229" w:rsidP="002D5229">
            <w:pPr>
              <w:jc w:val="center"/>
              <w:rPr>
                <w:sz w:val="20"/>
                <w:szCs w:val="20"/>
              </w:rPr>
            </w:pPr>
            <w:r w:rsidRPr="00567DA0">
              <w:rPr>
                <w:sz w:val="20"/>
                <w:szCs w:val="20"/>
              </w:rPr>
              <w:t>- Работа насоса за пределами рабочей зоны, (</w:t>
            </w:r>
            <w:proofErr w:type="spellStart"/>
            <w:r w:rsidRPr="00567DA0">
              <w:rPr>
                <w:sz w:val="20"/>
                <w:szCs w:val="20"/>
              </w:rPr>
              <w:t>переразмеривание</w:t>
            </w:r>
            <w:proofErr w:type="spellEnd"/>
            <w:r w:rsidRPr="00567DA0">
              <w:rPr>
                <w:sz w:val="20"/>
                <w:szCs w:val="20"/>
              </w:rPr>
              <w:t xml:space="preserve"> насоса).</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shd w:val="clear" w:color="000000" w:fill="FFFFFF"/>
            <w:hideMark/>
          </w:tcPr>
          <w:p w:rsidR="002D5229" w:rsidRPr="00567DA0" w:rsidRDefault="002D5229" w:rsidP="002D5229">
            <w:r w:rsidRPr="00567DA0">
              <w:t> </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Замена насоса на насос меньшего типоразмера.</w:t>
            </w:r>
          </w:p>
        </w:tc>
        <w:tc>
          <w:tcPr>
            <w:tcW w:w="1093" w:type="pct"/>
            <w:vMerge/>
            <w:vAlign w:val="center"/>
            <w:hideMark/>
          </w:tcPr>
          <w:p w:rsidR="002D5229" w:rsidRPr="00567DA0" w:rsidRDefault="002D5229" w:rsidP="002D5229">
            <w:pPr>
              <w:rPr>
                <w:sz w:val="20"/>
                <w:szCs w:val="20"/>
              </w:rPr>
            </w:pPr>
          </w:p>
        </w:tc>
      </w:tr>
      <w:tr w:rsidR="002D5229" w:rsidRPr="00567DA0" w:rsidTr="002D5229">
        <w:trPr>
          <w:trHeight w:val="20"/>
        </w:trPr>
        <w:tc>
          <w:tcPr>
            <w:tcW w:w="1634" w:type="pct"/>
            <w:shd w:val="clear" w:color="000000" w:fill="FFFFFF"/>
            <w:vAlign w:val="center"/>
            <w:hideMark/>
          </w:tcPr>
          <w:p w:rsidR="002D5229" w:rsidRPr="00567DA0" w:rsidRDefault="002D5229" w:rsidP="002D5229">
            <w:pPr>
              <w:jc w:val="center"/>
              <w:rPr>
                <w:sz w:val="20"/>
                <w:szCs w:val="20"/>
              </w:rPr>
            </w:pPr>
            <w:r w:rsidRPr="00567DA0">
              <w:rPr>
                <w:sz w:val="20"/>
                <w:szCs w:val="20"/>
              </w:rPr>
              <w:t>Работа нескольких насосов, установленных параллельно в постоянном режиме</w:t>
            </w:r>
          </w:p>
        </w:tc>
        <w:tc>
          <w:tcPr>
            <w:tcW w:w="2273" w:type="pct"/>
            <w:shd w:val="clear" w:color="000000" w:fill="FFFFFF"/>
            <w:vAlign w:val="center"/>
            <w:hideMark/>
          </w:tcPr>
          <w:p w:rsidR="002D5229" w:rsidRPr="00567DA0" w:rsidRDefault="002D5229" w:rsidP="002D5229">
            <w:pPr>
              <w:jc w:val="center"/>
              <w:rPr>
                <w:sz w:val="20"/>
                <w:szCs w:val="20"/>
              </w:rPr>
            </w:pPr>
            <w:r w:rsidRPr="00567DA0">
              <w:rPr>
                <w:sz w:val="20"/>
                <w:szCs w:val="20"/>
              </w:rPr>
              <w:t>- Установка системы управления или наладка существующей</w:t>
            </w:r>
          </w:p>
        </w:tc>
        <w:tc>
          <w:tcPr>
            <w:tcW w:w="1093" w:type="pct"/>
            <w:shd w:val="clear" w:color="000000" w:fill="FFFFFF"/>
            <w:vAlign w:val="center"/>
            <w:hideMark/>
          </w:tcPr>
          <w:p w:rsidR="002D5229" w:rsidRPr="00567DA0" w:rsidRDefault="002D5229" w:rsidP="002D5229">
            <w:pPr>
              <w:jc w:val="center"/>
              <w:rPr>
                <w:sz w:val="20"/>
                <w:szCs w:val="20"/>
              </w:rPr>
            </w:pPr>
            <w:r w:rsidRPr="00567DA0">
              <w:rPr>
                <w:sz w:val="20"/>
                <w:szCs w:val="20"/>
              </w:rPr>
              <w:t>Недели</w:t>
            </w:r>
          </w:p>
        </w:tc>
      </w:tr>
    </w:tbl>
    <w:p w:rsidR="002D5229" w:rsidRPr="00567DA0" w:rsidRDefault="002D5229" w:rsidP="002D5229">
      <w:pPr>
        <w:pStyle w:val="aff9"/>
      </w:pPr>
      <w:bookmarkStart w:id="80" w:name="_Toc51677375"/>
    </w:p>
    <w:p w:rsidR="002D5229" w:rsidRPr="00906A26" w:rsidRDefault="002D5229" w:rsidP="00BC464F">
      <w:pPr>
        <w:pStyle w:val="afff9"/>
      </w:pPr>
      <w:r w:rsidRPr="00906A26">
        <w:lastRenderedPageBreak/>
        <w:t>1.1.3.5</w:t>
      </w:r>
      <w:r w:rsidRPr="00906A26">
        <w:tab/>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80"/>
    </w:p>
    <w:p w:rsidR="002D5229" w:rsidRPr="00906A26" w:rsidRDefault="002D5229" w:rsidP="00906A26">
      <w:pPr>
        <w:ind w:firstLine="708"/>
        <w:jc w:val="both"/>
        <w:rPr>
          <w:sz w:val="28"/>
          <w:szCs w:val="28"/>
        </w:rPr>
      </w:pPr>
      <w:r w:rsidRPr="00906A26">
        <w:rPr>
          <w:sz w:val="28"/>
          <w:szCs w:val="28"/>
        </w:rPr>
        <w:t xml:space="preserve">Трубопровод выполнен из стальных </w:t>
      </w:r>
      <w:proofErr w:type="spellStart"/>
      <w:r w:rsidRPr="00906A26">
        <w:rPr>
          <w:sz w:val="28"/>
          <w:szCs w:val="28"/>
        </w:rPr>
        <w:t>водогазопроводных</w:t>
      </w:r>
      <w:proofErr w:type="spellEnd"/>
      <w:r w:rsidRPr="00906A26">
        <w:rPr>
          <w:sz w:val="28"/>
          <w:szCs w:val="28"/>
        </w:rPr>
        <w:t xml:space="preserve"> труб диаметром 150 мм (ГОСТ 3262-75). </w:t>
      </w:r>
      <w:r w:rsidR="00906A26">
        <w:rPr>
          <w:sz w:val="28"/>
          <w:szCs w:val="28"/>
        </w:rPr>
        <w:t xml:space="preserve"> </w:t>
      </w:r>
      <w:r w:rsidRPr="00906A26">
        <w:rPr>
          <w:sz w:val="28"/>
          <w:szCs w:val="28"/>
        </w:rPr>
        <w:t xml:space="preserve">Изношенность трубопровода составляет 70%, а изолирующих материалов 100%. </w:t>
      </w:r>
    </w:p>
    <w:p w:rsidR="002D5229" w:rsidRPr="00906A26" w:rsidRDefault="002D5229" w:rsidP="00906A26">
      <w:pPr>
        <w:ind w:firstLine="708"/>
        <w:jc w:val="both"/>
        <w:rPr>
          <w:sz w:val="28"/>
          <w:szCs w:val="28"/>
        </w:rPr>
      </w:pPr>
      <w:r w:rsidRPr="00906A26">
        <w:rPr>
          <w:sz w:val="28"/>
          <w:szCs w:val="28"/>
        </w:rPr>
        <w:t>На сети установлены:</w:t>
      </w:r>
    </w:p>
    <w:p w:rsidR="002D5229" w:rsidRPr="00906A26" w:rsidRDefault="002D5229" w:rsidP="00906A26">
      <w:pPr>
        <w:ind w:firstLine="708"/>
        <w:jc w:val="both"/>
        <w:rPr>
          <w:sz w:val="28"/>
          <w:szCs w:val="28"/>
        </w:rPr>
      </w:pPr>
      <w:r w:rsidRPr="00906A26">
        <w:rPr>
          <w:sz w:val="28"/>
          <w:szCs w:val="28"/>
        </w:rPr>
        <w:t>-</w:t>
      </w:r>
      <w:r w:rsidR="00906A26">
        <w:rPr>
          <w:sz w:val="28"/>
          <w:szCs w:val="28"/>
        </w:rPr>
        <w:t xml:space="preserve"> </w:t>
      </w:r>
      <w:r w:rsidRPr="00906A26">
        <w:rPr>
          <w:sz w:val="28"/>
          <w:szCs w:val="28"/>
        </w:rPr>
        <w:t>смотровые колодцы.</w:t>
      </w:r>
    </w:p>
    <w:p w:rsidR="002D5229" w:rsidRPr="00906A26" w:rsidRDefault="002D5229" w:rsidP="00906A26">
      <w:pPr>
        <w:ind w:firstLine="708"/>
        <w:jc w:val="both"/>
        <w:rPr>
          <w:sz w:val="28"/>
          <w:szCs w:val="28"/>
        </w:rPr>
      </w:pPr>
      <w:r w:rsidRPr="00906A26">
        <w:rPr>
          <w:sz w:val="28"/>
          <w:szCs w:val="28"/>
        </w:rPr>
        <w:t>-</w:t>
      </w:r>
      <w:r w:rsidR="00906A26">
        <w:rPr>
          <w:sz w:val="28"/>
          <w:szCs w:val="28"/>
        </w:rPr>
        <w:t xml:space="preserve"> </w:t>
      </w:r>
      <w:r w:rsidRPr="00906A26">
        <w:rPr>
          <w:sz w:val="28"/>
          <w:szCs w:val="28"/>
        </w:rPr>
        <w:t>задвижки диаметром 100 мм, штуки, находятся в удовлетворительном техническом состоянии;</w:t>
      </w:r>
    </w:p>
    <w:p w:rsidR="002D5229" w:rsidRDefault="002D5229" w:rsidP="00906A26">
      <w:pPr>
        <w:ind w:firstLine="708"/>
        <w:jc w:val="both"/>
        <w:rPr>
          <w:sz w:val="28"/>
          <w:szCs w:val="28"/>
        </w:rPr>
      </w:pPr>
      <w:r w:rsidRPr="00906A26">
        <w:rPr>
          <w:sz w:val="28"/>
          <w:szCs w:val="28"/>
        </w:rPr>
        <w:t xml:space="preserve">По данным МУП МК, ООО «Коммунальник» возникает множество аварийных ситуаций на источниках и сетях водоснабжения. Износ сетей водоснабжения является неблагоприятным фактором, снижающим надежность водоснабжения потребителей. Необходима поэтапная реконструкция сетей и сооружений водоснабжения, срок эксплуатации которых превышает нормативный. На этапе водоподготовки имеется превышение норм СанПиН 2.1.4. 1074-2001 по содержанию общего железа, марганца, кремния. </w:t>
      </w:r>
    </w:p>
    <w:p w:rsidR="00906A26" w:rsidRPr="00906A26" w:rsidRDefault="00906A26" w:rsidP="00906A26">
      <w:pPr>
        <w:ind w:firstLine="708"/>
        <w:jc w:val="both"/>
        <w:rPr>
          <w:sz w:val="28"/>
          <w:szCs w:val="28"/>
        </w:rPr>
      </w:pPr>
    </w:p>
    <w:p w:rsidR="002D5229" w:rsidRPr="00906A26" w:rsidRDefault="002D5229" w:rsidP="00906A26">
      <w:pPr>
        <w:jc w:val="center"/>
        <w:rPr>
          <w:sz w:val="28"/>
          <w:szCs w:val="28"/>
        </w:rPr>
      </w:pPr>
      <w:r w:rsidRPr="00906A26">
        <w:rPr>
          <w:sz w:val="28"/>
          <w:szCs w:val="28"/>
        </w:rPr>
        <w:t>Таблица 7 − Информация о водопроводных сетях на территории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57"/>
        <w:gridCol w:w="1592"/>
        <w:gridCol w:w="997"/>
        <w:gridCol w:w="1051"/>
        <w:gridCol w:w="1110"/>
        <w:gridCol w:w="1162"/>
        <w:gridCol w:w="1418"/>
        <w:gridCol w:w="783"/>
      </w:tblGrid>
      <w:tr w:rsidR="002D5229" w:rsidRPr="00F84BD4" w:rsidTr="002D5229">
        <w:trPr>
          <w:trHeight w:val="20"/>
          <w:tblHeader/>
        </w:trPr>
        <w:tc>
          <w:tcPr>
            <w:tcW w:w="762" w:type="pct"/>
            <w:shd w:val="clear" w:color="auto" w:fill="D9D9D9" w:themeFill="background1" w:themeFillShade="D9"/>
            <w:tcMar>
              <w:top w:w="6" w:type="dxa"/>
              <w:bottom w:w="6" w:type="dxa"/>
            </w:tcMar>
            <w:vAlign w:val="center"/>
          </w:tcPr>
          <w:p w:rsidR="002D5229" w:rsidRPr="00F84BD4" w:rsidRDefault="002D5229" w:rsidP="002D5229">
            <w:pPr>
              <w:pStyle w:val="19"/>
            </w:pPr>
            <w:r w:rsidRPr="00F84BD4">
              <w:t>Наименование населенного пункта</w:t>
            </w:r>
          </w:p>
        </w:tc>
        <w:tc>
          <w:tcPr>
            <w:tcW w:w="832" w:type="pct"/>
            <w:shd w:val="clear" w:color="auto" w:fill="D9D9D9" w:themeFill="background1" w:themeFillShade="D9"/>
            <w:tcMar>
              <w:top w:w="6" w:type="dxa"/>
              <w:bottom w:w="6" w:type="dxa"/>
            </w:tcMar>
            <w:vAlign w:val="center"/>
            <w:hideMark/>
          </w:tcPr>
          <w:p w:rsidR="002D5229" w:rsidRPr="00F84BD4" w:rsidRDefault="002D5229" w:rsidP="002D5229">
            <w:pPr>
              <w:pStyle w:val="19"/>
            </w:pPr>
            <w:r w:rsidRPr="00F84BD4">
              <w:t>Протяженность, км</w:t>
            </w:r>
          </w:p>
        </w:tc>
        <w:tc>
          <w:tcPr>
            <w:tcW w:w="521" w:type="pct"/>
            <w:shd w:val="clear" w:color="auto" w:fill="D9D9D9" w:themeFill="background1" w:themeFillShade="D9"/>
            <w:tcMar>
              <w:top w:w="6" w:type="dxa"/>
              <w:bottom w:w="6" w:type="dxa"/>
            </w:tcMar>
            <w:vAlign w:val="center"/>
            <w:hideMark/>
          </w:tcPr>
          <w:p w:rsidR="002D5229" w:rsidRPr="00F84BD4" w:rsidRDefault="002D5229" w:rsidP="002D5229">
            <w:pPr>
              <w:pStyle w:val="19"/>
            </w:pPr>
            <w:r w:rsidRPr="00F84BD4">
              <w:t>Диаметр, мм</w:t>
            </w:r>
          </w:p>
        </w:tc>
        <w:tc>
          <w:tcPr>
            <w:tcW w:w="549" w:type="pct"/>
            <w:shd w:val="clear" w:color="auto" w:fill="D9D9D9" w:themeFill="background1" w:themeFillShade="D9"/>
            <w:tcMar>
              <w:top w:w="6" w:type="dxa"/>
              <w:bottom w:w="6" w:type="dxa"/>
            </w:tcMar>
            <w:vAlign w:val="center"/>
            <w:hideMark/>
          </w:tcPr>
          <w:p w:rsidR="002D5229" w:rsidRPr="00F84BD4" w:rsidRDefault="002D5229" w:rsidP="002D5229">
            <w:pPr>
              <w:pStyle w:val="19"/>
            </w:pPr>
            <w:r w:rsidRPr="00F84BD4">
              <w:t xml:space="preserve">Материал </w:t>
            </w:r>
          </w:p>
        </w:tc>
        <w:tc>
          <w:tcPr>
            <w:tcW w:w="580" w:type="pct"/>
            <w:shd w:val="clear" w:color="auto" w:fill="D9D9D9" w:themeFill="background1" w:themeFillShade="D9"/>
            <w:tcMar>
              <w:top w:w="6" w:type="dxa"/>
              <w:bottom w:w="6" w:type="dxa"/>
            </w:tcMar>
            <w:vAlign w:val="center"/>
            <w:hideMark/>
          </w:tcPr>
          <w:p w:rsidR="002D5229" w:rsidRPr="00F84BD4" w:rsidRDefault="002D5229" w:rsidP="002D5229">
            <w:pPr>
              <w:pStyle w:val="19"/>
            </w:pPr>
            <w:r w:rsidRPr="00F84BD4">
              <w:t>Тип прокладки</w:t>
            </w:r>
          </w:p>
        </w:tc>
        <w:tc>
          <w:tcPr>
            <w:tcW w:w="607" w:type="pct"/>
            <w:shd w:val="clear" w:color="auto" w:fill="D9D9D9" w:themeFill="background1" w:themeFillShade="D9"/>
            <w:tcMar>
              <w:top w:w="6" w:type="dxa"/>
              <w:bottom w:w="6" w:type="dxa"/>
            </w:tcMar>
            <w:vAlign w:val="center"/>
          </w:tcPr>
          <w:p w:rsidR="002D5229" w:rsidRPr="00F84BD4" w:rsidRDefault="002D5229" w:rsidP="002D5229">
            <w:pPr>
              <w:pStyle w:val="19"/>
            </w:pPr>
            <w:r w:rsidRPr="00F84BD4">
              <w:t>Средняя глубина заложения, м</w:t>
            </w:r>
          </w:p>
        </w:tc>
        <w:tc>
          <w:tcPr>
            <w:tcW w:w="741" w:type="pct"/>
            <w:shd w:val="clear" w:color="auto" w:fill="D9D9D9" w:themeFill="background1" w:themeFillShade="D9"/>
            <w:tcMar>
              <w:top w:w="6" w:type="dxa"/>
              <w:bottom w:w="6" w:type="dxa"/>
            </w:tcMar>
            <w:vAlign w:val="center"/>
          </w:tcPr>
          <w:p w:rsidR="002D5229" w:rsidRPr="00F84BD4" w:rsidRDefault="002D5229" w:rsidP="002D5229">
            <w:pPr>
              <w:pStyle w:val="19"/>
            </w:pPr>
            <w:r w:rsidRPr="00F84BD4">
              <w:t>Год ввода в эксплуатацию</w:t>
            </w:r>
          </w:p>
        </w:tc>
        <w:tc>
          <w:tcPr>
            <w:tcW w:w="409" w:type="pct"/>
            <w:shd w:val="clear" w:color="auto" w:fill="D9D9D9" w:themeFill="background1" w:themeFillShade="D9"/>
            <w:tcMar>
              <w:top w:w="6" w:type="dxa"/>
              <w:bottom w:w="6" w:type="dxa"/>
            </w:tcMar>
            <w:vAlign w:val="center"/>
          </w:tcPr>
          <w:p w:rsidR="002D5229" w:rsidRPr="00F84BD4" w:rsidRDefault="002D5229" w:rsidP="002D5229">
            <w:pPr>
              <w:pStyle w:val="19"/>
            </w:pPr>
            <w:r w:rsidRPr="00F84BD4">
              <w:t>Износ, %</w:t>
            </w:r>
          </w:p>
        </w:tc>
      </w:tr>
      <w:tr w:rsidR="002D5229" w:rsidRPr="00F84BD4" w:rsidTr="002D5229">
        <w:trPr>
          <w:trHeight w:val="20"/>
        </w:trPr>
        <w:tc>
          <w:tcPr>
            <w:tcW w:w="762" w:type="pct"/>
            <w:shd w:val="clear" w:color="auto" w:fill="FFFFFF" w:themeFill="background1"/>
            <w:tcMar>
              <w:top w:w="6" w:type="dxa"/>
              <w:bottom w:w="6" w:type="dxa"/>
            </w:tcMar>
            <w:vAlign w:val="center"/>
          </w:tcPr>
          <w:p w:rsidR="002D5229" w:rsidRPr="00F84BD4" w:rsidRDefault="002D5229" w:rsidP="002D5229">
            <w:pPr>
              <w:pStyle w:val="19"/>
            </w:pPr>
            <w:r>
              <w:t>Улёты</w:t>
            </w:r>
          </w:p>
        </w:tc>
        <w:tc>
          <w:tcPr>
            <w:tcW w:w="832" w:type="pct"/>
            <w:shd w:val="clear" w:color="auto" w:fill="FFFFFF" w:themeFill="background1"/>
            <w:tcMar>
              <w:top w:w="6" w:type="dxa"/>
              <w:bottom w:w="6" w:type="dxa"/>
            </w:tcMar>
            <w:vAlign w:val="center"/>
            <w:hideMark/>
          </w:tcPr>
          <w:p w:rsidR="002D5229" w:rsidRPr="00D33764" w:rsidRDefault="002D5229" w:rsidP="002D5229">
            <w:pPr>
              <w:pStyle w:val="19"/>
            </w:pPr>
            <w:r w:rsidRPr="00D33764">
              <w:t>0,12</w:t>
            </w:r>
          </w:p>
          <w:p w:rsidR="002D5229" w:rsidRPr="00D33764" w:rsidRDefault="002D5229" w:rsidP="002D5229">
            <w:pPr>
              <w:pStyle w:val="19"/>
            </w:pPr>
            <w:r w:rsidRPr="00D33764">
              <w:t>0,1</w:t>
            </w:r>
          </w:p>
          <w:p w:rsidR="002D5229" w:rsidRPr="00D33764" w:rsidRDefault="002D5229" w:rsidP="002D5229">
            <w:pPr>
              <w:pStyle w:val="19"/>
            </w:pPr>
            <w:r w:rsidRPr="00D33764">
              <w:t>0,14</w:t>
            </w:r>
          </w:p>
          <w:p w:rsidR="002D5229" w:rsidRPr="00D33764" w:rsidRDefault="002D5229" w:rsidP="002D5229">
            <w:pPr>
              <w:pStyle w:val="19"/>
            </w:pPr>
            <w:r w:rsidRPr="00D33764">
              <w:t>0,1</w:t>
            </w:r>
          </w:p>
          <w:p w:rsidR="002D5229" w:rsidRPr="00D33764" w:rsidRDefault="002D5229" w:rsidP="002D5229">
            <w:pPr>
              <w:pStyle w:val="19"/>
            </w:pPr>
            <w:r w:rsidRPr="00D33764">
              <w:t>0,1</w:t>
            </w:r>
          </w:p>
          <w:p w:rsidR="002D5229" w:rsidRPr="00D33764" w:rsidRDefault="002D5229" w:rsidP="002D5229">
            <w:pPr>
              <w:pStyle w:val="19"/>
            </w:pPr>
            <w:r w:rsidRPr="00D33764">
              <w:t>1,505</w:t>
            </w:r>
          </w:p>
          <w:p w:rsidR="002D5229" w:rsidRPr="00D33764" w:rsidRDefault="002D5229" w:rsidP="002D5229">
            <w:pPr>
              <w:pStyle w:val="19"/>
            </w:pPr>
            <w:r w:rsidRPr="00D33764">
              <w:t>0,5</w:t>
            </w:r>
          </w:p>
          <w:p w:rsidR="002D5229" w:rsidRPr="00D33764" w:rsidRDefault="002D5229" w:rsidP="002D5229">
            <w:pPr>
              <w:pStyle w:val="19"/>
            </w:pPr>
            <w:r w:rsidRPr="00D33764">
              <w:t>0,533</w:t>
            </w:r>
          </w:p>
          <w:p w:rsidR="002D5229" w:rsidRPr="00D33764" w:rsidRDefault="002D5229" w:rsidP="002D5229">
            <w:pPr>
              <w:pStyle w:val="19"/>
            </w:pPr>
            <w:r w:rsidRPr="00D33764">
              <w:t>0,1</w:t>
            </w:r>
          </w:p>
          <w:p w:rsidR="002D5229" w:rsidRPr="00D33764" w:rsidRDefault="002D5229" w:rsidP="002D5229">
            <w:pPr>
              <w:pStyle w:val="19"/>
            </w:pPr>
            <w:r w:rsidRPr="00D33764">
              <w:t>1,661</w:t>
            </w:r>
          </w:p>
          <w:p w:rsidR="002D5229" w:rsidRPr="00F84BD4" w:rsidRDefault="002D5229" w:rsidP="002D5229">
            <w:pPr>
              <w:pStyle w:val="19"/>
            </w:pPr>
            <w:r w:rsidRPr="00D33764">
              <w:t>0,1</w:t>
            </w:r>
          </w:p>
        </w:tc>
        <w:tc>
          <w:tcPr>
            <w:tcW w:w="521" w:type="pct"/>
            <w:shd w:val="clear" w:color="auto" w:fill="FFFFFF" w:themeFill="background1"/>
            <w:tcMar>
              <w:top w:w="6" w:type="dxa"/>
              <w:bottom w:w="6" w:type="dxa"/>
            </w:tcMar>
            <w:vAlign w:val="center"/>
            <w:hideMark/>
          </w:tcPr>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D33764" w:rsidRDefault="002D5229" w:rsidP="002D5229">
            <w:pPr>
              <w:pStyle w:val="19"/>
            </w:pPr>
            <w:r w:rsidRPr="00D33764">
              <w:t>150</w:t>
            </w:r>
          </w:p>
          <w:p w:rsidR="002D5229" w:rsidRPr="00F84BD4" w:rsidRDefault="002D5229" w:rsidP="002D5229">
            <w:pPr>
              <w:pStyle w:val="19"/>
            </w:pPr>
            <w:r w:rsidRPr="00D33764">
              <w:t>150</w:t>
            </w:r>
          </w:p>
        </w:tc>
        <w:tc>
          <w:tcPr>
            <w:tcW w:w="549" w:type="pct"/>
            <w:shd w:val="clear" w:color="auto" w:fill="FFFFFF" w:themeFill="background1"/>
            <w:tcMar>
              <w:top w:w="6" w:type="dxa"/>
              <w:bottom w:w="6" w:type="dxa"/>
            </w:tcMar>
            <w:vAlign w:val="center"/>
            <w:hideMark/>
          </w:tcPr>
          <w:p w:rsidR="002D5229" w:rsidRPr="00F84BD4" w:rsidRDefault="002D5229" w:rsidP="002D5229">
            <w:pPr>
              <w:pStyle w:val="19"/>
            </w:pPr>
            <w:r>
              <w:t>металл</w:t>
            </w:r>
          </w:p>
        </w:tc>
        <w:tc>
          <w:tcPr>
            <w:tcW w:w="580" w:type="pct"/>
            <w:shd w:val="clear" w:color="auto" w:fill="FFFFFF" w:themeFill="background1"/>
            <w:tcMar>
              <w:top w:w="6" w:type="dxa"/>
              <w:bottom w:w="6" w:type="dxa"/>
            </w:tcMar>
            <w:vAlign w:val="center"/>
            <w:hideMark/>
          </w:tcPr>
          <w:p w:rsidR="002D5229" w:rsidRPr="00F84BD4" w:rsidRDefault="002D5229" w:rsidP="002D5229">
            <w:pPr>
              <w:pStyle w:val="19"/>
            </w:pPr>
          </w:p>
        </w:tc>
        <w:tc>
          <w:tcPr>
            <w:tcW w:w="607" w:type="pct"/>
            <w:shd w:val="clear" w:color="auto" w:fill="FFFFFF" w:themeFill="background1"/>
            <w:tcMar>
              <w:top w:w="6" w:type="dxa"/>
              <w:bottom w:w="6" w:type="dxa"/>
            </w:tcMar>
            <w:vAlign w:val="center"/>
          </w:tcPr>
          <w:p w:rsidR="002D5229" w:rsidRPr="00F84BD4" w:rsidRDefault="002D5229" w:rsidP="002D5229">
            <w:pPr>
              <w:pStyle w:val="19"/>
            </w:pPr>
            <w:r>
              <w:t>2м</w:t>
            </w:r>
          </w:p>
        </w:tc>
        <w:tc>
          <w:tcPr>
            <w:tcW w:w="741" w:type="pct"/>
            <w:shd w:val="clear" w:color="auto" w:fill="FFFFFF" w:themeFill="background1"/>
            <w:tcMar>
              <w:top w:w="6" w:type="dxa"/>
              <w:bottom w:w="6" w:type="dxa"/>
            </w:tcMar>
            <w:vAlign w:val="center"/>
          </w:tcPr>
          <w:p w:rsidR="002D5229" w:rsidRPr="00F84BD4" w:rsidRDefault="002D5229" w:rsidP="002D5229">
            <w:pPr>
              <w:pStyle w:val="19"/>
            </w:pPr>
            <w:r>
              <w:t>н/д</w:t>
            </w:r>
          </w:p>
        </w:tc>
        <w:tc>
          <w:tcPr>
            <w:tcW w:w="409" w:type="pct"/>
            <w:shd w:val="clear" w:color="auto" w:fill="FFFFFF" w:themeFill="background1"/>
            <w:tcMar>
              <w:top w:w="6" w:type="dxa"/>
              <w:bottom w:w="6" w:type="dxa"/>
            </w:tcMar>
            <w:vAlign w:val="center"/>
          </w:tcPr>
          <w:p w:rsidR="002D5229" w:rsidRPr="00F84BD4" w:rsidRDefault="002D5229" w:rsidP="002D5229">
            <w:pPr>
              <w:pStyle w:val="19"/>
            </w:pPr>
            <w:r>
              <w:t>70</w:t>
            </w:r>
          </w:p>
        </w:tc>
      </w:tr>
    </w:tbl>
    <w:p w:rsidR="002D5229" w:rsidRPr="00567DA0" w:rsidRDefault="002D5229" w:rsidP="002D5229"/>
    <w:p w:rsidR="00906A26" w:rsidRDefault="002D5229" w:rsidP="00906A26">
      <w:pPr>
        <w:ind w:firstLine="708"/>
        <w:jc w:val="both"/>
        <w:rPr>
          <w:sz w:val="28"/>
          <w:szCs w:val="28"/>
        </w:rPr>
      </w:pPr>
      <w:r w:rsidRPr="00906A26">
        <w:rPr>
          <w:sz w:val="28"/>
          <w:szCs w:val="28"/>
        </w:rPr>
        <w:t xml:space="preserve">Недостаточная </w:t>
      </w:r>
      <w:proofErr w:type="spellStart"/>
      <w:r w:rsidRPr="00906A26">
        <w:rPr>
          <w:sz w:val="28"/>
          <w:szCs w:val="28"/>
        </w:rPr>
        <w:t>закольцованность</w:t>
      </w:r>
      <w:proofErr w:type="spellEnd"/>
      <w:r w:rsidRPr="00906A26">
        <w:rPr>
          <w:sz w:val="28"/>
          <w:szCs w:val="28"/>
        </w:rPr>
        <w:t xml:space="preserve"> сетей и большой износ оборудования и сетей резко снижает надёжность системы водоснабжения. Неполный охват централизованной системой водоснабжения снижает уровень комфортности проживания населения. Качество подаваемой потребителям питьевой воды и надежность водоснабжения напрямую зависят от состояния трубопроводов. </w:t>
      </w:r>
      <w:r w:rsidR="00906A26">
        <w:rPr>
          <w:sz w:val="28"/>
          <w:szCs w:val="28"/>
        </w:rPr>
        <w:t xml:space="preserve"> </w:t>
      </w:r>
    </w:p>
    <w:p w:rsidR="002D5229" w:rsidRPr="00906A26" w:rsidRDefault="002D5229" w:rsidP="00906A26">
      <w:pPr>
        <w:ind w:firstLine="708"/>
        <w:jc w:val="both"/>
        <w:rPr>
          <w:sz w:val="28"/>
          <w:szCs w:val="28"/>
        </w:rPr>
      </w:pPr>
      <w:r w:rsidRPr="00906A26">
        <w:rPr>
          <w:sz w:val="28"/>
          <w:szCs w:val="28"/>
        </w:rPr>
        <w:t xml:space="preserve">Протяженность водопроводных сетей (магистральные водоводы, уличные и внутриквартальные сети) </w:t>
      </w:r>
      <w:r w:rsidR="00906A26">
        <w:rPr>
          <w:bCs/>
          <w:sz w:val="28"/>
          <w:szCs w:val="28"/>
        </w:rPr>
        <w:t>сельском поселении</w:t>
      </w:r>
      <w:r w:rsidR="00906A26" w:rsidRPr="00180542">
        <w:rPr>
          <w:bCs/>
          <w:sz w:val="28"/>
          <w:szCs w:val="28"/>
        </w:rPr>
        <w:t xml:space="preserve"> </w:t>
      </w:r>
      <w:r w:rsidR="00906A26">
        <w:rPr>
          <w:bCs/>
          <w:sz w:val="28"/>
          <w:szCs w:val="28"/>
        </w:rPr>
        <w:t>«</w:t>
      </w:r>
      <w:r w:rsidR="007272C7">
        <w:rPr>
          <w:bCs/>
          <w:sz w:val="28"/>
          <w:szCs w:val="28"/>
        </w:rPr>
        <w:t>Улё</w:t>
      </w:r>
      <w:r w:rsidR="00906A26" w:rsidRPr="00180542">
        <w:rPr>
          <w:bCs/>
          <w:sz w:val="28"/>
          <w:szCs w:val="28"/>
        </w:rPr>
        <w:t>тов</w:t>
      </w:r>
      <w:r w:rsidR="00906A26">
        <w:rPr>
          <w:bCs/>
          <w:sz w:val="28"/>
          <w:szCs w:val="28"/>
        </w:rPr>
        <w:t xml:space="preserve">ское» </w:t>
      </w:r>
      <w:r w:rsidRPr="00906A26">
        <w:rPr>
          <w:sz w:val="28"/>
          <w:szCs w:val="28"/>
        </w:rPr>
        <w:t>и степень их изношенности представлены в таблице.</w:t>
      </w:r>
    </w:p>
    <w:p w:rsidR="002D5229" w:rsidRPr="00906A26" w:rsidRDefault="002D5229" w:rsidP="00906A26">
      <w:pPr>
        <w:shd w:val="clear" w:color="auto" w:fill="FFFFFF"/>
        <w:ind w:firstLine="708"/>
        <w:jc w:val="both"/>
        <w:rPr>
          <w:sz w:val="28"/>
          <w:szCs w:val="28"/>
        </w:rPr>
      </w:pPr>
      <w:r w:rsidRPr="00906A26">
        <w:rPr>
          <w:sz w:val="28"/>
          <w:szCs w:val="28"/>
        </w:rPr>
        <w:t xml:space="preserve">Наибольшее количество технологических сбоев происходит на стальных трубопроводах. Металлические трубопроводы водоснабжения </w:t>
      </w:r>
      <w:r w:rsidRPr="00906A26">
        <w:rPr>
          <w:sz w:val="28"/>
          <w:szCs w:val="28"/>
        </w:rPr>
        <w:lastRenderedPageBreak/>
        <w:t>характеризуются высоким износом, вследствие чего наблюдается замутнение воды от коррозионных процессов в распределительной сети.</w:t>
      </w:r>
    </w:p>
    <w:p w:rsidR="002D5229" w:rsidRPr="00906A26" w:rsidRDefault="002D5229" w:rsidP="00906A26">
      <w:pPr>
        <w:shd w:val="clear" w:color="auto" w:fill="FFFFFF"/>
        <w:ind w:firstLine="708"/>
        <w:jc w:val="both"/>
        <w:rPr>
          <w:sz w:val="28"/>
          <w:szCs w:val="28"/>
        </w:rPr>
      </w:pPr>
      <w:r w:rsidRPr="00906A26">
        <w:rPr>
          <w:sz w:val="28"/>
          <w:szCs w:val="28"/>
        </w:rPr>
        <w:t xml:space="preserve">Современные материалы (полиэтилен)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2D5229" w:rsidRPr="00906A26" w:rsidRDefault="002D5229" w:rsidP="00906A26">
      <w:pPr>
        <w:pStyle w:val="aff9"/>
        <w:spacing w:line="240" w:lineRule="auto"/>
        <w:rPr>
          <w:rStyle w:val="apple-converted-space"/>
          <w:sz w:val="28"/>
          <w:szCs w:val="28"/>
        </w:rPr>
      </w:pPr>
      <w:r w:rsidRPr="00906A26">
        <w:rPr>
          <w:rFonts w:eastAsia="Times New Roman"/>
          <w:noProof w:val="0"/>
          <w:sz w:val="28"/>
          <w:szCs w:val="28"/>
          <w:lang w:bidi="ar-SA"/>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контроля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D5229" w:rsidRPr="00906A26" w:rsidRDefault="002D5229" w:rsidP="00BC464F">
      <w:pPr>
        <w:pStyle w:val="afff9"/>
        <w:rPr>
          <w:rStyle w:val="apple-converted-space"/>
        </w:rPr>
      </w:pPr>
      <w:bookmarkStart w:id="81" w:name="_Toc51677376"/>
      <w:r w:rsidRPr="00906A26">
        <w:rPr>
          <w:rStyle w:val="apple-converted-space"/>
        </w:rPr>
        <w:t>1.1.3.6</w:t>
      </w:r>
      <w:r w:rsidRPr="00906A26">
        <w:rPr>
          <w:rStyle w:val="apple-converted-space"/>
        </w:rPr>
        <w:tab/>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81"/>
    </w:p>
    <w:p w:rsidR="002D5229" w:rsidRPr="00906A26" w:rsidRDefault="002D5229" w:rsidP="00906A26">
      <w:pPr>
        <w:pStyle w:val="aff9"/>
        <w:spacing w:line="240" w:lineRule="auto"/>
        <w:rPr>
          <w:sz w:val="28"/>
          <w:szCs w:val="28"/>
        </w:rPr>
      </w:pPr>
      <w:r w:rsidRPr="00906A26">
        <w:rPr>
          <w:sz w:val="28"/>
          <w:szCs w:val="28"/>
        </w:rPr>
        <w:t>Не вся территория муниципального образования охвачена централизованным водоснабжением. Сети водопровода на территории муниципального образования имеют значительный износ, требуют реконструкции. Вода, подаваемая в водопроводную сеть не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D5229" w:rsidRPr="00906A26" w:rsidRDefault="002D5229" w:rsidP="00906A26">
      <w:pPr>
        <w:pStyle w:val="aff9"/>
        <w:spacing w:line="240" w:lineRule="auto"/>
        <w:rPr>
          <w:rFonts w:eastAsia="Calibri"/>
          <w:noProof w:val="0"/>
          <w:sz w:val="28"/>
          <w:szCs w:val="28"/>
          <w:lang w:bidi="ar-SA"/>
        </w:rPr>
      </w:pPr>
      <w:r w:rsidRPr="00906A26">
        <w:rPr>
          <w:rFonts w:eastAsia="Calibri"/>
          <w:noProof w:val="0"/>
          <w:sz w:val="28"/>
          <w:szCs w:val="28"/>
          <w:lang w:bidi="ar-SA"/>
        </w:rPr>
        <w:t>Ан</w:t>
      </w:r>
      <w:r w:rsidR="007272C7">
        <w:rPr>
          <w:rFonts w:eastAsia="Calibri"/>
          <w:noProof w:val="0"/>
          <w:sz w:val="28"/>
          <w:szCs w:val="28"/>
          <w:lang w:bidi="ar-SA"/>
        </w:rPr>
        <w:t>ализ систем водоснабжения с. Улё</w:t>
      </w:r>
      <w:r w:rsidRPr="00906A26">
        <w:rPr>
          <w:rFonts w:eastAsia="Calibri"/>
          <w:noProof w:val="0"/>
          <w:sz w:val="28"/>
          <w:szCs w:val="28"/>
          <w:lang w:bidi="ar-SA"/>
        </w:rPr>
        <w:t xml:space="preserve">ты выявил следующие технические и технологические проблемы: </w:t>
      </w:r>
    </w:p>
    <w:p w:rsidR="002D5229" w:rsidRPr="00906A26" w:rsidRDefault="00906A26" w:rsidP="00906A26">
      <w:pPr>
        <w:pStyle w:val="afff1"/>
        <w:spacing w:line="240" w:lineRule="auto"/>
        <w:ind w:firstLine="708"/>
        <w:rPr>
          <w:sz w:val="28"/>
          <w:szCs w:val="28"/>
        </w:rPr>
      </w:pPr>
      <w:r>
        <w:rPr>
          <w:sz w:val="28"/>
          <w:szCs w:val="28"/>
        </w:rPr>
        <w:t xml:space="preserve">- </w:t>
      </w:r>
      <w:r w:rsidR="002D5229" w:rsidRPr="00906A26">
        <w:rPr>
          <w:sz w:val="28"/>
          <w:szCs w:val="28"/>
        </w:rPr>
        <w:t>износ трубопроводов, отработавших нормативный срок службы, в разных районах поселка;</w:t>
      </w:r>
    </w:p>
    <w:p w:rsidR="002D5229" w:rsidRPr="00906A26" w:rsidRDefault="00906A26" w:rsidP="00906A26">
      <w:pPr>
        <w:pStyle w:val="afff1"/>
        <w:spacing w:line="240" w:lineRule="auto"/>
        <w:ind w:firstLine="708"/>
        <w:rPr>
          <w:sz w:val="28"/>
          <w:szCs w:val="28"/>
        </w:rPr>
      </w:pPr>
      <w:r>
        <w:rPr>
          <w:sz w:val="28"/>
          <w:szCs w:val="28"/>
        </w:rPr>
        <w:t xml:space="preserve">- </w:t>
      </w:r>
      <w:r w:rsidR="002D5229" w:rsidRPr="00906A26">
        <w:rPr>
          <w:sz w:val="28"/>
          <w:szCs w:val="28"/>
        </w:rPr>
        <w:t>износ оборудования сооружений водоснабжения.</w:t>
      </w:r>
    </w:p>
    <w:p w:rsidR="002D5229" w:rsidRPr="00906A26" w:rsidRDefault="002D5229" w:rsidP="00906A26">
      <w:pPr>
        <w:pStyle w:val="aff9"/>
        <w:spacing w:line="240" w:lineRule="auto"/>
        <w:rPr>
          <w:sz w:val="28"/>
          <w:szCs w:val="28"/>
        </w:rPr>
      </w:pPr>
      <w:r w:rsidRPr="00906A26">
        <w:rPr>
          <w:sz w:val="28"/>
          <w:szCs w:val="28"/>
        </w:rPr>
        <w:t>Состояние существующей системы водоснабжения не позволяет надежно обеспечить потребителей необходимым количеством воды надлежащего качества, что является одним из сдерживающих факторов развития населенного пункта.</w:t>
      </w:r>
    </w:p>
    <w:p w:rsidR="002D5229" w:rsidRPr="00906A26" w:rsidRDefault="002D5229" w:rsidP="00BC464F">
      <w:pPr>
        <w:pStyle w:val="afff9"/>
      </w:pPr>
      <w:bookmarkStart w:id="82" w:name="_Toc51677377"/>
    </w:p>
    <w:p w:rsidR="002D5229" w:rsidRPr="00906A26" w:rsidRDefault="002D5229" w:rsidP="00BC464F">
      <w:pPr>
        <w:pStyle w:val="afff9"/>
      </w:pPr>
      <w:r w:rsidRPr="00906A26">
        <w:t>1.1.3.7</w:t>
      </w:r>
      <w:r w:rsidR="00507995">
        <w:t>.</w:t>
      </w:r>
      <w:r w:rsidRPr="00906A26">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2"/>
    </w:p>
    <w:p w:rsidR="002D5229" w:rsidRPr="00906A26" w:rsidRDefault="002D5229" w:rsidP="00906A26">
      <w:pPr>
        <w:pStyle w:val="aff9"/>
        <w:spacing w:line="240" w:lineRule="auto"/>
        <w:rPr>
          <w:sz w:val="28"/>
          <w:szCs w:val="28"/>
        </w:rPr>
      </w:pPr>
      <w:r w:rsidRPr="00906A26">
        <w:rPr>
          <w:sz w:val="28"/>
          <w:szCs w:val="28"/>
        </w:rPr>
        <w:t>Горячее водоснабжение и централизованная система теплоснабжения на территории Улетовского сельского поселения отсутствуют.</w:t>
      </w:r>
    </w:p>
    <w:p w:rsidR="002D5229" w:rsidRPr="00906A26" w:rsidRDefault="002D5229" w:rsidP="00BC464F">
      <w:pPr>
        <w:pStyle w:val="afff9"/>
      </w:pPr>
      <w:bookmarkStart w:id="83" w:name="_Toc51677378"/>
      <w:r w:rsidRPr="00906A26">
        <w:t>1.1.4</w:t>
      </w:r>
      <w:r w:rsidR="00507995">
        <w:t>.</w:t>
      </w:r>
      <w:r w:rsidRPr="00906A26">
        <w:t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3"/>
    </w:p>
    <w:p w:rsidR="002D5229" w:rsidRPr="00906A26" w:rsidRDefault="002D5229" w:rsidP="00906A26">
      <w:pPr>
        <w:pStyle w:val="aff9"/>
        <w:spacing w:line="240" w:lineRule="auto"/>
        <w:rPr>
          <w:sz w:val="28"/>
          <w:szCs w:val="28"/>
        </w:rPr>
      </w:pPr>
      <w:r w:rsidRPr="00906A26">
        <w:rPr>
          <w:sz w:val="28"/>
          <w:szCs w:val="28"/>
        </w:rPr>
        <w:t xml:space="preserve">Исходя из географического положения территория муниципального образования не относится к зонам распространения вечномерзлых грунтов. </w:t>
      </w:r>
    </w:p>
    <w:p w:rsidR="002D5229" w:rsidRPr="00906A26" w:rsidRDefault="002D5229" w:rsidP="00BC464F">
      <w:pPr>
        <w:pStyle w:val="afff9"/>
        <w:rPr>
          <w:rStyle w:val="afffb"/>
          <w:i w:val="0"/>
          <w:iCs w:val="0"/>
        </w:rPr>
      </w:pPr>
      <w:bookmarkStart w:id="84" w:name="_Toc51677379"/>
      <w:r w:rsidRPr="00906A26">
        <w:rPr>
          <w:rStyle w:val="afffb"/>
        </w:rPr>
        <w:t>1.1.5</w:t>
      </w:r>
      <w:r w:rsidR="00507995">
        <w:rPr>
          <w:rStyle w:val="afffb"/>
        </w:rPr>
        <w:t>.</w:t>
      </w:r>
      <w:r w:rsidRPr="00906A26">
        <w:rPr>
          <w:rStyle w:val="afffb"/>
        </w:rPr>
        <w:ta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4"/>
    </w:p>
    <w:p w:rsidR="002D5229" w:rsidRPr="00906A26" w:rsidRDefault="002D5229" w:rsidP="00906A26">
      <w:pPr>
        <w:pStyle w:val="aff9"/>
        <w:spacing w:line="240" w:lineRule="auto"/>
        <w:rPr>
          <w:sz w:val="28"/>
          <w:szCs w:val="28"/>
        </w:rPr>
      </w:pPr>
      <w:r w:rsidRPr="00906A26">
        <w:rPr>
          <w:sz w:val="28"/>
          <w:szCs w:val="28"/>
        </w:rPr>
        <w:t>На территории Улетовского сельского поселения услуги по обеспечению предприятий и организаций питьевой водой оказывает МУП МК, ООО «Коммунальник». МУП МК, ООО «Коммунальник» осуществляет подачу питьевой воды в необходимом объеме, обслуживает и содержит сети водоснабжения и проводит контроль качества питьевой воды.</w:t>
      </w:r>
    </w:p>
    <w:p w:rsidR="002D5229" w:rsidRPr="00906A26" w:rsidRDefault="002D5229" w:rsidP="00906A26">
      <w:pPr>
        <w:autoSpaceDE w:val="0"/>
        <w:autoSpaceDN w:val="0"/>
        <w:adjustRightInd w:val="0"/>
        <w:spacing w:before="200" w:after="200"/>
        <w:jc w:val="both"/>
        <w:outlineLvl w:val="0"/>
        <w:rPr>
          <w:b/>
          <w:sz w:val="28"/>
          <w:szCs w:val="28"/>
        </w:rPr>
      </w:pPr>
      <w:bookmarkStart w:id="85" w:name="_Toc51677380"/>
      <w:r w:rsidRPr="00906A26">
        <w:rPr>
          <w:b/>
          <w:sz w:val="28"/>
          <w:szCs w:val="28"/>
        </w:rPr>
        <w:t>1.2</w:t>
      </w:r>
      <w:r w:rsidR="00507995">
        <w:rPr>
          <w:b/>
          <w:sz w:val="28"/>
          <w:szCs w:val="28"/>
        </w:rPr>
        <w:t>.</w:t>
      </w:r>
      <w:r w:rsidRPr="00906A26">
        <w:rPr>
          <w:b/>
          <w:sz w:val="28"/>
          <w:szCs w:val="28"/>
        </w:rPr>
        <w:t xml:space="preserve"> Направления развития централизованных систем водоснабжения</w:t>
      </w:r>
      <w:bookmarkEnd w:id="85"/>
    </w:p>
    <w:p w:rsidR="002D5229" w:rsidRPr="00906A26" w:rsidRDefault="002D5229" w:rsidP="00BC464F">
      <w:pPr>
        <w:pStyle w:val="afff9"/>
      </w:pPr>
      <w:bookmarkStart w:id="86" w:name="_Toc51677381"/>
      <w:r w:rsidRPr="00906A26">
        <w:t>1.2.1</w:t>
      </w:r>
      <w:r w:rsidR="00507995">
        <w:t>.</w:t>
      </w:r>
      <w:r w:rsidRPr="00906A26">
        <w:tab/>
        <w:t>Основные направления, принципы, задачи и плановые значения показателей развития централизованных систем водоснабжения</w:t>
      </w:r>
      <w:bookmarkEnd w:id="86"/>
    </w:p>
    <w:p w:rsidR="002D5229" w:rsidRPr="00906A26" w:rsidRDefault="002D5229" w:rsidP="00906A26">
      <w:pPr>
        <w:ind w:firstLine="708"/>
        <w:jc w:val="both"/>
        <w:rPr>
          <w:sz w:val="28"/>
          <w:szCs w:val="28"/>
        </w:rPr>
      </w:pPr>
      <w:r w:rsidRPr="00906A26">
        <w:rPr>
          <w:sz w:val="28"/>
          <w:szCs w:val="28"/>
        </w:rPr>
        <w:t>Схема водоснабжения сельского поселения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w:t>
      </w:r>
    </w:p>
    <w:p w:rsidR="002D5229" w:rsidRPr="00906A26" w:rsidRDefault="002D5229" w:rsidP="00906A26">
      <w:pPr>
        <w:ind w:firstLine="708"/>
        <w:jc w:val="both"/>
        <w:rPr>
          <w:sz w:val="28"/>
          <w:szCs w:val="28"/>
        </w:rPr>
      </w:pPr>
      <w:r w:rsidRPr="00906A26">
        <w:rPr>
          <w:sz w:val="28"/>
          <w:szCs w:val="28"/>
        </w:rPr>
        <w:t xml:space="preserve">Принципами развития централизованной системы водоснабжения </w:t>
      </w:r>
      <w:r w:rsidR="00906A26" w:rsidRPr="00180542">
        <w:rPr>
          <w:bCs/>
          <w:sz w:val="28"/>
          <w:szCs w:val="28"/>
        </w:rPr>
        <w:t xml:space="preserve">сельского поселения </w:t>
      </w:r>
      <w:r w:rsidR="00906A26">
        <w:rPr>
          <w:bCs/>
          <w:sz w:val="28"/>
          <w:szCs w:val="28"/>
        </w:rPr>
        <w:t>«</w:t>
      </w:r>
      <w:r w:rsidR="007272C7">
        <w:rPr>
          <w:bCs/>
          <w:sz w:val="28"/>
          <w:szCs w:val="28"/>
        </w:rPr>
        <w:t>Улё</w:t>
      </w:r>
      <w:r w:rsidR="00906A26" w:rsidRPr="00180542">
        <w:rPr>
          <w:bCs/>
          <w:sz w:val="28"/>
          <w:szCs w:val="28"/>
        </w:rPr>
        <w:t>тов</w:t>
      </w:r>
      <w:r w:rsidR="00906A26">
        <w:rPr>
          <w:bCs/>
          <w:sz w:val="28"/>
          <w:szCs w:val="28"/>
        </w:rPr>
        <w:t xml:space="preserve">ское» </w:t>
      </w:r>
      <w:r w:rsidRPr="00906A26">
        <w:rPr>
          <w:sz w:val="28"/>
          <w:szCs w:val="28"/>
        </w:rPr>
        <w:t xml:space="preserve">являются: </w:t>
      </w:r>
    </w:p>
    <w:p w:rsidR="002D5229" w:rsidRPr="00906A26" w:rsidRDefault="002D5229" w:rsidP="00906A26">
      <w:pPr>
        <w:pStyle w:val="afff1"/>
        <w:spacing w:line="240" w:lineRule="auto"/>
        <w:rPr>
          <w:sz w:val="28"/>
          <w:szCs w:val="28"/>
        </w:rPr>
      </w:pPr>
      <w:r w:rsidRPr="00906A26">
        <w:rPr>
          <w:sz w:val="28"/>
          <w:szCs w:val="28"/>
        </w:rPr>
        <w:t>постоянное улучшение качества предоставления услуг водоснабжения потребителям (абонентам);</w:t>
      </w:r>
    </w:p>
    <w:p w:rsidR="002D5229" w:rsidRPr="00906A26" w:rsidRDefault="002D5229" w:rsidP="00906A26">
      <w:pPr>
        <w:pStyle w:val="afff1"/>
        <w:spacing w:line="240" w:lineRule="auto"/>
        <w:rPr>
          <w:sz w:val="28"/>
          <w:szCs w:val="28"/>
        </w:rPr>
      </w:pPr>
      <w:r w:rsidRPr="00906A26">
        <w:rPr>
          <w:sz w:val="28"/>
          <w:szCs w:val="28"/>
        </w:rPr>
        <w:t>удовлетворение потребности в обеспечении услугой водоснабжения новых объектов капитального строительства;</w:t>
      </w:r>
    </w:p>
    <w:p w:rsidR="002D5229" w:rsidRPr="00906A26" w:rsidRDefault="002D5229" w:rsidP="00906A26">
      <w:pPr>
        <w:pStyle w:val="afff1"/>
        <w:spacing w:line="240" w:lineRule="auto"/>
        <w:rPr>
          <w:sz w:val="28"/>
          <w:szCs w:val="28"/>
        </w:rPr>
      </w:pPr>
      <w:r w:rsidRPr="00906A26">
        <w:rPr>
          <w:sz w:val="28"/>
          <w:szCs w:val="28"/>
        </w:rPr>
        <w:t xml:space="preserve">постоянное совершенствование схемы водоснабжения на основе последовательного планирования развития системы водоснабжения, </w:t>
      </w:r>
      <w:r w:rsidRPr="00906A26">
        <w:rPr>
          <w:sz w:val="28"/>
          <w:szCs w:val="28"/>
        </w:rPr>
        <w:lastRenderedPageBreak/>
        <w:t>реализации плановых мероприятий, проверки результатов реализации и своевременной корректировки технических решений и мероприятий.</w:t>
      </w:r>
    </w:p>
    <w:p w:rsidR="002D5229" w:rsidRPr="00906A26" w:rsidRDefault="002D5229" w:rsidP="00906A26">
      <w:pPr>
        <w:pStyle w:val="aff9"/>
        <w:spacing w:line="240" w:lineRule="auto"/>
        <w:rPr>
          <w:sz w:val="28"/>
          <w:szCs w:val="28"/>
        </w:rPr>
      </w:pPr>
      <w:r w:rsidRPr="00906A26">
        <w:rPr>
          <w:sz w:val="28"/>
          <w:szCs w:val="28"/>
        </w:rPr>
        <w:t>Основными задачами, решаемыми в схеме водоснабжения являются:</w:t>
      </w:r>
    </w:p>
    <w:p w:rsidR="002D5229" w:rsidRPr="00906A26" w:rsidRDefault="002D5229" w:rsidP="00906A26">
      <w:pPr>
        <w:pStyle w:val="afff1"/>
        <w:spacing w:line="240" w:lineRule="auto"/>
        <w:rPr>
          <w:sz w:val="28"/>
          <w:szCs w:val="28"/>
        </w:rPr>
      </w:pPr>
      <w:r w:rsidRPr="00906A26">
        <w:rPr>
          <w:sz w:val="28"/>
          <w:szCs w:val="28"/>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2D5229" w:rsidRPr="00906A26" w:rsidRDefault="002D5229" w:rsidP="00906A26">
      <w:pPr>
        <w:pStyle w:val="afff1"/>
        <w:spacing w:line="240" w:lineRule="auto"/>
        <w:rPr>
          <w:sz w:val="28"/>
          <w:szCs w:val="28"/>
        </w:rPr>
      </w:pPr>
      <w:r w:rsidRPr="00906A26">
        <w:rPr>
          <w:sz w:val="28"/>
          <w:szCs w:val="28"/>
        </w:rPr>
        <w:t>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сельского поселения;</w:t>
      </w:r>
    </w:p>
    <w:p w:rsidR="002D5229" w:rsidRPr="00906A26" w:rsidRDefault="002D5229" w:rsidP="00906A26">
      <w:pPr>
        <w:pStyle w:val="afff1"/>
        <w:spacing w:line="240" w:lineRule="auto"/>
        <w:rPr>
          <w:sz w:val="28"/>
          <w:szCs w:val="28"/>
        </w:rPr>
      </w:pPr>
      <w:r w:rsidRPr="00906A26">
        <w:rPr>
          <w:sz w:val="28"/>
          <w:szCs w:val="28"/>
        </w:rPr>
        <w:t>привлечение инвестиций в модернизацию и техническое перевооружение объектов водоснабжения, повышение степени благоустройства зданий;</w:t>
      </w:r>
    </w:p>
    <w:p w:rsidR="002D5229" w:rsidRPr="00906A26" w:rsidRDefault="002D5229" w:rsidP="00906A26">
      <w:pPr>
        <w:pStyle w:val="afff1"/>
        <w:spacing w:line="240" w:lineRule="auto"/>
        <w:rPr>
          <w:sz w:val="28"/>
          <w:szCs w:val="28"/>
        </w:rPr>
      </w:pPr>
      <w:r w:rsidRPr="00906A26">
        <w:rPr>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2D5229" w:rsidRPr="00906A26" w:rsidRDefault="002D5229" w:rsidP="00906A26">
      <w:pPr>
        <w:pStyle w:val="afff1"/>
        <w:spacing w:line="240" w:lineRule="auto"/>
        <w:rPr>
          <w:sz w:val="28"/>
          <w:szCs w:val="28"/>
        </w:rPr>
      </w:pPr>
      <w:r w:rsidRPr="00906A26">
        <w:rPr>
          <w:sz w:val="28"/>
          <w:szCs w:val="28"/>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2D5229" w:rsidRPr="00906A26" w:rsidRDefault="002D5229" w:rsidP="00906A26">
      <w:pPr>
        <w:pStyle w:val="afff1"/>
        <w:spacing w:line="240" w:lineRule="auto"/>
        <w:rPr>
          <w:sz w:val="28"/>
          <w:szCs w:val="28"/>
        </w:rPr>
      </w:pPr>
      <w:r w:rsidRPr="00906A26">
        <w:rPr>
          <w:sz w:val="28"/>
          <w:szCs w:val="28"/>
        </w:rPr>
        <w:t xml:space="preserve">улучшение обеспечения населения питьевой водой нормативного качества и в </w:t>
      </w:r>
      <w:r w:rsidRPr="00906A26">
        <w:rPr>
          <w:bCs/>
          <w:sz w:val="28"/>
          <w:szCs w:val="28"/>
        </w:rPr>
        <w:t>достаточном количестве, улучшение на этой основе здоровья человека.</w:t>
      </w:r>
    </w:p>
    <w:p w:rsidR="002D5229" w:rsidRPr="00906A26" w:rsidRDefault="002D5229" w:rsidP="00906A26">
      <w:pPr>
        <w:pStyle w:val="afff1"/>
        <w:spacing w:line="240" w:lineRule="auto"/>
        <w:rPr>
          <w:sz w:val="28"/>
          <w:szCs w:val="28"/>
        </w:rPr>
      </w:pPr>
      <w:r w:rsidRPr="00906A26">
        <w:rPr>
          <w:sz w:val="28"/>
          <w:szCs w:val="28"/>
        </w:rPr>
        <w:t>улучшение экологической обстановки;</w:t>
      </w:r>
    </w:p>
    <w:p w:rsidR="002D5229" w:rsidRPr="00906A26" w:rsidRDefault="002D5229" w:rsidP="00906A26">
      <w:pPr>
        <w:pStyle w:val="afff1"/>
        <w:spacing w:line="240" w:lineRule="auto"/>
        <w:rPr>
          <w:sz w:val="28"/>
          <w:szCs w:val="28"/>
        </w:rPr>
      </w:pPr>
      <w:r w:rsidRPr="00906A26">
        <w:rPr>
          <w:sz w:val="28"/>
          <w:szCs w:val="28"/>
        </w:rPr>
        <w:t>повышение надежности водоснабжения;</w:t>
      </w:r>
    </w:p>
    <w:p w:rsidR="002D5229" w:rsidRPr="00906A26" w:rsidRDefault="002D5229" w:rsidP="00906A26">
      <w:pPr>
        <w:pStyle w:val="afff1"/>
        <w:spacing w:line="240" w:lineRule="auto"/>
        <w:rPr>
          <w:sz w:val="28"/>
          <w:szCs w:val="28"/>
        </w:rPr>
      </w:pPr>
      <w:r w:rsidRPr="00906A26">
        <w:rPr>
          <w:sz w:val="28"/>
          <w:szCs w:val="28"/>
        </w:rPr>
        <w:t>экономия электроэнергии.</w:t>
      </w:r>
    </w:p>
    <w:p w:rsidR="002D5229" w:rsidRPr="00906A26" w:rsidRDefault="002D5229" w:rsidP="00906A26">
      <w:pPr>
        <w:tabs>
          <w:tab w:val="left" w:pos="709"/>
        </w:tabs>
        <w:jc w:val="both"/>
        <w:rPr>
          <w:bCs/>
          <w:sz w:val="28"/>
          <w:szCs w:val="28"/>
        </w:rPr>
      </w:pPr>
      <w:r w:rsidRPr="00906A26">
        <w:rPr>
          <w:bCs/>
          <w:sz w:val="28"/>
          <w:szCs w:val="28"/>
        </w:rPr>
        <w:t xml:space="preserve">Целевые показатели: </w:t>
      </w:r>
    </w:p>
    <w:p w:rsidR="002D5229" w:rsidRPr="00906A26" w:rsidRDefault="002D5229" w:rsidP="00906A26">
      <w:pPr>
        <w:tabs>
          <w:tab w:val="left" w:pos="709"/>
        </w:tabs>
        <w:jc w:val="both"/>
        <w:rPr>
          <w:b/>
          <w:bCs/>
          <w:sz w:val="28"/>
          <w:szCs w:val="28"/>
        </w:rPr>
      </w:pPr>
      <w:r w:rsidRPr="00906A26">
        <w:rPr>
          <w:b/>
          <w:i/>
          <w:sz w:val="28"/>
          <w:szCs w:val="28"/>
        </w:rPr>
        <w:t>Показатели качества питьевой воды</w:t>
      </w:r>
    </w:p>
    <w:p w:rsidR="002D5229" w:rsidRPr="00906A26" w:rsidRDefault="002D5229" w:rsidP="00906A26">
      <w:pPr>
        <w:jc w:val="both"/>
        <w:rPr>
          <w:sz w:val="28"/>
          <w:szCs w:val="28"/>
        </w:rPr>
      </w:pPr>
      <w:r w:rsidRPr="00906A26">
        <w:rPr>
          <w:sz w:val="28"/>
          <w:szCs w:val="28"/>
        </w:rPr>
        <w:t>Для поддержания 100% соответствия качества питьевой воды по требованиям нормативных документов:</w:t>
      </w:r>
    </w:p>
    <w:p w:rsidR="002D5229" w:rsidRPr="00906A26" w:rsidRDefault="00906A26" w:rsidP="00906A26">
      <w:pPr>
        <w:pStyle w:val="afff1"/>
        <w:spacing w:line="240" w:lineRule="auto"/>
        <w:ind w:firstLine="708"/>
        <w:rPr>
          <w:sz w:val="28"/>
          <w:szCs w:val="28"/>
        </w:rPr>
      </w:pPr>
      <w:r>
        <w:rPr>
          <w:sz w:val="28"/>
          <w:szCs w:val="28"/>
        </w:rPr>
        <w:t xml:space="preserve">- </w:t>
      </w:r>
      <w:r w:rsidR="002D5229" w:rsidRPr="00906A26">
        <w:rPr>
          <w:sz w:val="28"/>
          <w:szCs w:val="28"/>
        </w:rPr>
        <w:t xml:space="preserve">Постоянный контроль качества воды поднимаемой артезианскими скважинами и после водоподготовки; </w:t>
      </w:r>
    </w:p>
    <w:p w:rsidR="002D5229" w:rsidRPr="00906A26" w:rsidRDefault="00906A26" w:rsidP="00906A26">
      <w:pPr>
        <w:pStyle w:val="afff1"/>
        <w:spacing w:line="240" w:lineRule="auto"/>
        <w:ind w:firstLine="708"/>
        <w:rPr>
          <w:sz w:val="28"/>
          <w:szCs w:val="28"/>
        </w:rPr>
      </w:pPr>
      <w:r>
        <w:rPr>
          <w:sz w:val="28"/>
          <w:szCs w:val="28"/>
        </w:rPr>
        <w:t xml:space="preserve">- </w:t>
      </w:r>
      <w:r w:rsidR="002D5229" w:rsidRPr="00906A26">
        <w:rPr>
          <w:sz w:val="28"/>
          <w:szCs w:val="28"/>
        </w:rPr>
        <w:t xml:space="preserve">Своевременные мероприятия по санитарной обработке систем водоснабжения (скважин, резервуаров, установок водоподготовки, сетей); </w:t>
      </w:r>
    </w:p>
    <w:p w:rsidR="002D5229" w:rsidRPr="00906A26" w:rsidRDefault="00906A26" w:rsidP="00906A26">
      <w:pPr>
        <w:pStyle w:val="afff1"/>
        <w:spacing w:line="240" w:lineRule="auto"/>
        <w:ind w:firstLine="708"/>
        <w:rPr>
          <w:sz w:val="28"/>
          <w:szCs w:val="28"/>
        </w:rPr>
      </w:pPr>
      <w:r>
        <w:rPr>
          <w:sz w:val="28"/>
          <w:szCs w:val="28"/>
        </w:rPr>
        <w:t xml:space="preserve">- </w:t>
      </w:r>
      <w:r w:rsidR="002D5229" w:rsidRPr="00906A26">
        <w:rPr>
          <w:sz w:val="28"/>
          <w:szCs w:val="28"/>
        </w:rPr>
        <w:t xml:space="preserve">При проектировании, строительстве и реконструкции сетей использовать трубопроводы из современных материалов не склонных к коррозии; </w:t>
      </w:r>
    </w:p>
    <w:p w:rsidR="002D5229" w:rsidRPr="00906A26" w:rsidRDefault="002D5229" w:rsidP="00906A26">
      <w:pPr>
        <w:pStyle w:val="aff9"/>
        <w:spacing w:line="240" w:lineRule="auto"/>
        <w:rPr>
          <w:sz w:val="28"/>
          <w:szCs w:val="28"/>
        </w:rPr>
      </w:pPr>
      <w:r w:rsidRPr="00906A26">
        <w:rPr>
          <w:sz w:val="28"/>
          <w:szCs w:val="28"/>
        </w:rPr>
        <w:t>Показатели надежности и бесперебойности водоснабжения</w:t>
      </w:r>
      <w:r w:rsidR="00906A26">
        <w:rPr>
          <w:sz w:val="28"/>
          <w:szCs w:val="28"/>
        </w:rPr>
        <w:t>:</w:t>
      </w:r>
    </w:p>
    <w:p w:rsidR="002D5229" w:rsidRPr="00906A26" w:rsidRDefault="00906A26" w:rsidP="00906A26">
      <w:pPr>
        <w:pStyle w:val="afff1"/>
        <w:spacing w:line="240" w:lineRule="auto"/>
        <w:rPr>
          <w:i/>
          <w:sz w:val="28"/>
          <w:szCs w:val="28"/>
        </w:rPr>
      </w:pPr>
      <w:r>
        <w:rPr>
          <w:sz w:val="28"/>
          <w:szCs w:val="28"/>
        </w:rPr>
        <w:t xml:space="preserve">- </w:t>
      </w:r>
      <w:r w:rsidR="002D5229" w:rsidRPr="00906A26">
        <w:rPr>
          <w:sz w:val="28"/>
          <w:szCs w:val="28"/>
        </w:rPr>
        <w:t>При проектировании и строительстве новых сетей использовать принципы кольцевания водопровода;</w:t>
      </w:r>
    </w:p>
    <w:p w:rsidR="002D5229" w:rsidRPr="00906A26" w:rsidRDefault="00906A26" w:rsidP="00906A26">
      <w:pPr>
        <w:pStyle w:val="afff1"/>
        <w:spacing w:line="240" w:lineRule="auto"/>
        <w:rPr>
          <w:i/>
          <w:sz w:val="28"/>
          <w:szCs w:val="28"/>
        </w:rPr>
      </w:pPr>
      <w:r>
        <w:rPr>
          <w:sz w:val="28"/>
          <w:szCs w:val="28"/>
        </w:rPr>
        <w:t xml:space="preserve">- </w:t>
      </w:r>
      <w:r w:rsidR="002D5229" w:rsidRPr="00906A26">
        <w:rPr>
          <w:sz w:val="28"/>
          <w:szCs w:val="28"/>
        </w:rPr>
        <w:t>Внедрение системы диспетчеризации</w:t>
      </w:r>
      <w:r>
        <w:rPr>
          <w:sz w:val="28"/>
          <w:szCs w:val="28"/>
        </w:rPr>
        <w:t>.</w:t>
      </w:r>
    </w:p>
    <w:p w:rsidR="002D5229" w:rsidRPr="00906A26" w:rsidRDefault="002D5229" w:rsidP="00906A26">
      <w:pPr>
        <w:pStyle w:val="aff9"/>
        <w:spacing w:line="240" w:lineRule="auto"/>
        <w:rPr>
          <w:sz w:val="28"/>
          <w:szCs w:val="28"/>
        </w:rPr>
      </w:pPr>
      <w:r w:rsidRPr="00906A26">
        <w:rPr>
          <w:sz w:val="28"/>
          <w:szCs w:val="28"/>
        </w:rPr>
        <w:t>Показатели качества обслуживания абонентов</w:t>
      </w:r>
      <w:r w:rsidR="00906A26">
        <w:rPr>
          <w:sz w:val="28"/>
          <w:szCs w:val="28"/>
        </w:rPr>
        <w:t>:</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Строительство сетей централизованного водоснабжения;</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Увеличение производственных мощностей по мере подключения новых абонентов;</w:t>
      </w:r>
    </w:p>
    <w:p w:rsidR="002D5229" w:rsidRPr="00906A26" w:rsidRDefault="00906A26" w:rsidP="00906A26">
      <w:pPr>
        <w:pStyle w:val="afff1"/>
        <w:spacing w:line="240" w:lineRule="auto"/>
        <w:rPr>
          <w:sz w:val="28"/>
          <w:szCs w:val="28"/>
        </w:rPr>
      </w:pPr>
      <w:r>
        <w:rPr>
          <w:sz w:val="28"/>
          <w:szCs w:val="28"/>
        </w:rPr>
        <w:lastRenderedPageBreak/>
        <w:t xml:space="preserve">- </w:t>
      </w:r>
      <w:r w:rsidR="002D5229" w:rsidRPr="00906A26">
        <w:rPr>
          <w:sz w:val="28"/>
          <w:szCs w:val="28"/>
        </w:rPr>
        <w:t>Сокращение времени устранения аварий</w:t>
      </w:r>
      <w:r>
        <w:rPr>
          <w:sz w:val="28"/>
          <w:szCs w:val="28"/>
        </w:rPr>
        <w:t>.</w:t>
      </w:r>
    </w:p>
    <w:p w:rsidR="002D5229" w:rsidRPr="00906A26" w:rsidRDefault="002D5229" w:rsidP="00906A26">
      <w:pPr>
        <w:pStyle w:val="aff9"/>
        <w:spacing w:line="240" w:lineRule="auto"/>
        <w:rPr>
          <w:sz w:val="28"/>
          <w:szCs w:val="28"/>
        </w:rPr>
      </w:pPr>
      <w:r w:rsidRPr="00906A26">
        <w:rPr>
          <w:sz w:val="28"/>
          <w:szCs w:val="28"/>
        </w:rPr>
        <w:t>Показатели эффективности использования ресурсов, в том числе сокращения потерь воды при транспортировке</w:t>
      </w:r>
      <w:r w:rsidR="00906A26">
        <w:rPr>
          <w:sz w:val="28"/>
          <w:szCs w:val="28"/>
        </w:rPr>
        <w:t>:</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 xml:space="preserve">Контроль объемов отпуска и потребления воды; </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 xml:space="preserve">Замена изношенных и аварийных участков водопровода; </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Использование современных систем трубопроводов и арматуры исключающих потери воды из системы;</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Автоматизация системы учета ресурсов</w:t>
      </w:r>
      <w:r>
        <w:rPr>
          <w:sz w:val="28"/>
          <w:szCs w:val="28"/>
        </w:rPr>
        <w:t>;</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Обновление основного оборудования объектов водопроводного хозяйства</w:t>
      </w:r>
      <w:r>
        <w:rPr>
          <w:sz w:val="28"/>
          <w:szCs w:val="28"/>
        </w:rPr>
        <w:t>;</w:t>
      </w:r>
    </w:p>
    <w:p w:rsidR="002D5229" w:rsidRPr="00906A26" w:rsidRDefault="002D5229" w:rsidP="00906A26">
      <w:pPr>
        <w:pStyle w:val="aff9"/>
        <w:spacing w:line="240" w:lineRule="auto"/>
        <w:rPr>
          <w:sz w:val="28"/>
          <w:szCs w:val="28"/>
        </w:rPr>
      </w:pPr>
      <w:r w:rsidRPr="00906A26">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06A26">
        <w:rPr>
          <w:sz w:val="28"/>
          <w:szCs w:val="28"/>
        </w:rPr>
        <w:t>;</w:t>
      </w:r>
    </w:p>
    <w:p w:rsidR="002D5229" w:rsidRPr="00906A26" w:rsidRDefault="002D5229" w:rsidP="00906A26">
      <w:pPr>
        <w:pStyle w:val="afff1"/>
        <w:spacing w:line="240" w:lineRule="auto"/>
        <w:rPr>
          <w:sz w:val="28"/>
          <w:szCs w:val="28"/>
        </w:rPr>
      </w:pPr>
      <w:r w:rsidRPr="00906A26">
        <w:rPr>
          <w:sz w:val="28"/>
          <w:szCs w:val="28"/>
        </w:rPr>
        <w:t xml:space="preserve">Прокладка сетей водопровода к территориям существующей </w:t>
      </w:r>
      <w:r w:rsidR="00906A26" w:rsidRPr="00906A26">
        <w:rPr>
          <w:sz w:val="28"/>
          <w:szCs w:val="28"/>
        </w:rPr>
        <w:t>застройки,</w:t>
      </w:r>
      <w:r w:rsidRPr="00906A26">
        <w:rPr>
          <w:sz w:val="28"/>
          <w:szCs w:val="28"/>
        </w:rPr>
        <w:t xml:space="preserve"> не имеющей централизованного водоснабжения; </w:t>
      </w:r>
    </w:p>
    <w:p w:rsidR="002D5229" w:rsidRPr="00906A26" w:rsidRDefault="002D5229" w:rsidP="00906A26">
      <w:pPr>
        <w:pStyle w:val="afff1"/>
        <w:spacing w:line="240" w:lineRule="auto"/>
        <w:rPr>
          <w:sz w:val="28"/>
          <w:szCs w:val="28"/>
        </w:rPr>
      </w:pPr>
      <w:r w:rsidRPr="00906A26">
        <w:rPr>
          <w:sz w:val="28"/>
          <w:szCs w:val="28"/>
        </w:rPr>
        <w:t xml:space="preserve">Прокладка сетей водопровода для водоснабжения </w:t>
      </w:r>
      <w:r w:rsidR="00906A26" w:rsidRPr="00906A26">
        <w:rPr>
          <w:sz w:val="28"/>
          <w:szCs w:val="28"/>
        </w:rPr>
        <w:t>территорий,</w:t>
      </w:r>
      <w:r w:rsidRPr="00906A26">
        <w:rPr>
          <w:sz w:val="28"/>
          <w:szCs w:val="28"/>
        </w:rPr>
        <w:t xml:space="preserve"> предназначенных для объектов капитального строительства; </w:t>
      </w:r>
    </w:p>
    <w:p w:rsidR="002D5229" w:rsidRDefault="002D5229" w:rsidP="00906A26">
      <w:pPr>
        <w:contextualSpacing/>
        <w:jc w:val="both"/>
        <w:rPr>
          <w:sz w:val="28"/>
          <w:szCs w:val="28"/>
        </w:rPr>
      </w:pPr>
      <w:r w:rsidRPr="00906A26">
        <w:rPr>
          <w:sz w:val="28"/>
          <w:szCs w:val="28"/>
        </w:rPr>
        <w:t xml:space="preserve">В таблице отражены базовые и целевые показатели системы водоснабжения </w:t>
      </w:r>
      <w:r w:rsidR="00906A26" w:rsidRPr="00180542">
        <w:rPr>
          <w:bCs/>
          <w:sz w:val="28"/>
          <w:szCs w:val="28"/>
        </w:rPr>
        <w:t xml:space="preserve">сельского поселения </w:t>
      </w:r>
      <w:r w:rsidR="00906A26">
        <w:rPr>
          <w:bCs/>
          <w:sz w:val="28"/>
          <w:szCs w:val="28"/>
        </w:rPr>
        <w:t>«</w:t>
      </w:r>
      <w:r w:rsidR="00906A26" w:rsidRPr="00180542">
        <w:rPr>
          <w:bCs/>
          <w:sz w:val="28"/>
          <w:szCs w:val="28"/>
        </w:rPr>
        <w:t>Улетов</w:t>
      </w:r>
      <w:r w:rsidR="00906A26">
        <w:rPr>
          <w:bCs/>
          <w:sz w:val="28"/>
          <w:szCs w:val="28"/>
        </w:rPr>
        <w:t>ское»</w:t>
      </w:r>
      <w:r w:rsidRPr="00906A26">
        <w:rPr>
          <w:sz w:val="28"/>
          <w:szCs w:val="28"/>
        </w:rPr>
        <w:t>.</w:t>
      </w:r>
    </w:p>
    <w:p w:rsidR="00906A26" w:rsidRPr="00906A26" w:rsidRDefault="00906A26" w:rsidP="00906A26">
      <w:pPr>
        <w:contextualSpacing/>
        <w:jc w:val="both"/>
        <w:rPr>
          <w:sz w:val="28"/>
          <w:szCs w:val="28"/>
        </w:rPr>
      </w:pPr>
    </w:p>
    <w:p w:rsidR="002D5229" w:rsidRPr="00906A26" w:rsidRDefault="002D5229" w:rsidP="00906A26">
      <w:pPr>
        <w:contextualSpacing/>
        <w:jc w:val="both"/>
        <w:rPr>
          <w:sz w:val="28"/>
          <w:szCs w:val="28"/>
        </w:rPr>
      </w:pPr>
      <w:r w:rsidRPr="00906A26">
        <w:rPr>
          <w:sz w:val="28"/>
          <w:szCs w:val="28"/>
        </w:rPr>
        <w:t>Таблица 8- Целевые и базовые показатели системы водоснабжения</w:t>
      </w:r>
    </w:p>
    <w:tbl>
      <w:tblPr>
        <w:tblW w:w="5000" w:type="pct"/>
        <w:tblLook w:val="04A0" w:firstRow="1" w:lastRow="0" w:firstColumn="1" w:lastColumn="0" w:noHBand="0" w:noVBand="1"/>
      </w:tblPr>
      <w:tblGrid>
        <w:gridCol w:w="3267"/>
        <w:gridCol w:w="3614"/>
        <w:gridCol w:w="517"/>
        <w:gridCol w:w="2172"/>
      </w:tblGrid>
      <w:tr w:rsidR="002D5229" w:rsidRPr="00567DA0" w:rsidTr="002D5229">
        <w:trPr>
          <w:trHeight w:val="20"/>
          <w:tblHeader/>
        </w:trPr>
        <w:tc>
          <w:tcPr>
            <w:tcW w:w="170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Группа</w:t>
            </w:r>
          </w:p>
        </w:tc>
        <w:tc>
          <w:tcPr>
            <w:tcW w:w="3293" w:type="pct"/>
            <w:gridSpan w:val="3"/>
            <w:tcBorders>
              <w:top w:val="single" w:sz="8" w:space="0" w:color="auto"/>
              <w:left w:val="nil"/>
              <w:bottom w:val="single" w:sz="8" w:space="0" w:color="auto"/>
              <w:right w:val="single" w:sz="8" w:space="0" w:color="000000"/>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Целевые показа гели на 20</w:t>
            </w:r>
            <w:r>
              <w:rPr>
                <w:rFonts w:cs="Times New Roman"/>
                <w:lang w:eastAsia="ru-RU" w:bidi="ru-RU"/>
              </w:rPr>
              <w:t>20</w:t>
            </w:r>
            <w:r w:rsidRPr="00567DA0">
              <w:rPr>
                <w:rFonts w:cs="Times New Roman"/>
                <w:lang w:eastAsia="ru-RU" w:bidi="ru-RU"/>
              </w:rPr>
              <w:t xml:space="preserve"> год</w:t>
            </w:r>
          </w:p>
        </w:tc>
      </w:tr>
      <w:tr w:rsidR="002D5229" w:rsidRPr="00567DA0" w:rsidTr="002D5229">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1. Показатели качества воды</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1. Удельный вес проб воды у потребителя, которые не отвечают гигиеническим нормативам по санитарно- химическим показателям,%</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2. Удельный вес проб воды у потребителя, которые не отвечают гигиеническим нормативам по микробиологическим показателям</w:t>
            </w:r>
            <w:r w:rsidRPr="00567DA0">
              <w:rPr>
                <w:rFonts w:cs="Times New Roman"/>
                <w:sz w:val="19"/>
                <w:szCs w:val="19"/>
                <w:lang w:eastAsia="ru-RU" w:bidi="ru-RU"/>
              </w:rPr>
              <w:t>.%</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tcBorders>
              <w:top w:val="nil"/>
              <w:left w:val="single" w:sz="8" w:space="0" w:color="auto"/>
              <w:bottom w:val="nil"/>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2. Показатели надежности и</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1. Водопроводные сети, нуждающиеся в замене, км</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p>
        </w:tc>
      </w:tr>
      <w:tr w:rsidR="002D5229" w:rsidRPr="00567DA0" w:rsidTr="002D5229">
        <w:trPr>
          <w:trHeight w:val="20"/>
        </w:trPr>
        <w:tc>
          <w:tcPr>
            <w:tcW w:w="1707" w:type="pct"/>
            <w:tcBorders>
              <w:top w:val="nil"/>
              <w:left w:val="single" w:sz="8" w:space="0" w:color="auto"/>
              <w:bottom w:val="nil"/>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бесперебойности</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2. Аварийность на сетях водопровода (</w:t>
            </w:r>
            <w:proofErr w:type="spellStart"/>
            <w:r w:rsidRPr="00567DA0">
              <w:rPr>
                <w:rFonts w:cs="Times New Roman"/>
                <w:lang w:eastAsia="ru-RU" w:bidi="ru-RU"/>
              </w:rPr>
              <w:t>ед</w:t>
            </w:r>
            <w:proofErr w:type="spellEnd"/>
            <w:r w:rsidRPr="00567DA0">
              <w:rPr>
                <w:rFonts w:cs="Times New Roman"/>
                <w:lang w:eastAsia="ru-RU" w:bidi="ru-RU"/>
              </w:rPr>
              <w:t>/км)</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водоснабжения</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3. Износ водопроводных сетей.%</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70</w:t>
            </w:r>
          </w:p>
        </w:tc>
      </w:tr>
      <w:tr w:rsidR="002D5229" w:rsidRPr="00567DA0" w:rsidTr="002D5229">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3. Показатели качества обслуживания абонентов</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1. Количество жалоб абонентов на качество питьевой воды, %</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2. Обеспеченность населения централизованным водоснабжением (в процентах от численности населения),</w:t>
            </w:r>
            <w:r w:rsidRPr="00567DA0">
              <w:rPr>
                <w:rFonts w:cs="Times New Roman"/>
                <w:sz w:val="19"/>
                <w:szCs w:val="19"/>
                <w:lang w:eastAsia="ru-RU" w:bidi="ru-RU"/>
              </w:rPr>
              <w:t>%</w:t>
            </w:r>
          </w:p>
        </w:tc>
        <w:tc>
          <w:tcPr>
            <w:tcW w:w="1135" w:type="pct"/>
            <w:tcBorders>
              <w:top w:val="nil"/>
              <w:left w:val="nil"/>
              <w:bottom w:val="nil"/>
              <w:right w:val="single" w:sz="8" w:space="0" w:color="auto"/>
            </w:tcBorders>
            <w:shd w:val="clear" w:color="000000" w:fill="FFFFFF"/>
            <w:vAlign w:val="center"/>
            <w:hideMark/>
          </w:tcPr>
          <w:p w:rsidR="002D5229" w:rsidRPr="00FF343D" w:rsidRDefault="002D5229" w:rsidP="002D5229">
            <w:pPr>
              <w:pStyle w:val="19"/>
            </w:pPr>
            <w:r>
              <w:t>15</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vMerge/>
            <w:tcBorders>
              <w:top w:val="single" w:sz="8" w:space="0" w:color="auto"/>
              <w:left w:val="single" w:sz="8" w:space="0" w:color="auto"/>
              <w:bottom w:val="single" w:sz="8" w:space="0" w:color="000000"/>
              <w:right w:val="single" w:sz="8" w:space="0" w:color="000000"/>
            </w:tcBorders>
            <w:vAlign w:val="center"/>
            <w:hideMark/>
          </w:tcPr>
          <w:p w:rsidR="002D5229" w:rsidRPr="00567DA0" w:rsidRDefault="002D5229" w:rsidP="002D5229">
            <w:pPr>
              <w:pStyle w:val="110"/>
              <w:rPr>
                <w:rFonts w:cs="Times New Roman"/>
                <w:lang w:eastAsia="ru-RU"/>
              </w:rPr>
            </w:pPr>
          </w:p>
        </w:tc>
        <w:tc>
          <w:tcPr>
            <w:tcW w:w="1135" w:type="pct"/>
            <w:tcBorders>
              <w:top w:val="nil"/>
              <w:left w:val="nil"/>
              <w:bottom w:val="nil"/>
              <w:right w:val="single" w:sz="8" w:space="0" w:color="auto"/>
            </w:tcBorders>
            <w:shd w:val="clear" w:color="000000" w:fill="FFFFFF"/>
            <w:vAlign w:val="center"/>
          </w:tcPr>
          <w:p w:rsidR="002D5229" w:rsidRPr="00567DA0" w:rsidRDefault="002D5229" w:rsidP="002D5229">
            <w:pPr>
              <w:pStyle w:val="110"/>
              <w:rPr>
                <w:rFonts w:cs="Times New Roman"/>
                <w:lang w:eastAsia="ru-RU"/>
              </w:rPr>
            </w:pP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vMerge/>
            <w:tcBorders>
              <w:top w:val="single" w:sz="8" w:space="0" w:color="auto"/>
              <w:left w:val="single" w:sz="8" w:space="0" w:color="auto"/>
              <w:bottom w:val="single" w:sz="8" w:space="0" w:color="000000"/>
              <w:right w:val="single" w:sz="8" w:space="0" w:color="000000"/>
            </w:tcBorders>
            <w:vAlign w:val="center"/>
            <w:hideMark/>
          </w:tcPr>
          <w:p w:rsidR="002D5229" w:rsidRPr="00567DA0" w:rsidRDefault="002D5229" w:rsidP="002D5229">
            <w:pPr>
              <w:pStyle w:val="110"/>
              <w:rPr>
                <w:rFonts w:cs="Times New Roman"/>
                <w:lang w:eastAsia="ru-RU"/>
              </w:rPr>
            </w:pPr>
          </w:p>
        </w:tc>
        <w:tc>
          <w:tcPr>
            <w:tcW w:w="1135" w:type="pct"/>
            <w:tcBorders>
              <w:top w:val="nil"/>
              <w:left w:val="nil"/>
              <w:bottom w:val="single" w:sz="8" w:space="0" w:color="auto"/>
              <w:right w:val="single" w:sz="8" w:space="0" w:color="auto"/>
            </w:tcBorders>
            <w:shd w:val="clear" w:color="000000" w:fill="FFFFFF"/>
            <w:vAlign w:val="center"/>
          </w:tcPr>
          <w:p w:rsidR="002D5229" w:rsidRPr="00567DA0" w:rsidRDefault="002D5229" w:rsidP="002D5229">
            <w:pPr>
              <w:pStyle w:val="110"/>
              <w:rPr>
                <w:rFonts w:cs="Times New Roman"/>
                <w:lang w:eastAsia="ru-RU"/>
              </w:rPr>
            </w:pP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3293" w:type="pct"/>
            <w:gridSpan w:val="3"/>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3. Охват абонентов приборами учета (доля абонентов с приборами учета по отношению к общему числу абонентов, в процентах):</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население</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промышленные объекты</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объекты социально-культурного и бытового назначения</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p>
        </w:tc>
      </w:tr>
      <w:tr w:rsidR="002D5229" w:rsidRPr="00567DA0" w:rsidTr="002D5229">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4. Показатели эффективности использования ресурсов, в том числе сокращения потерь воды при транспортировке</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1. Объем неоплаченной воды от общего объема подачи (в процентах)</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2. Потери воды в кубометрах на километр трубопроводов.</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 xml:space="preserve">3.Объем снижения потребления электроэнергии за период реализации </w:t>
            </w:r>
            <w:r w:rsidRPr="00567DA0">
              <w:rPr>
                <w:rFonts w:cs="Times New Roman"/>
                <w:lang w:eastAsia="ru-RU" w:bidi="ru-RU"/>
              </w:rPr>
              <w:lastRenderedPageBreak/>
              <w:t xml:space="preserve">Инвестиционной программы (тыс. </w:t>
            </w:r>
            <w:proofErr w:type="spellStart"/>
            <w:r w:rsidRPr="00567DA0">
              <w:rPr>
                <w:rFonts w:cs="Times New Roman"/>
                <w:lang w:eastAsia="ru-RU" w:bidi="ru-RU"/>
              </w:rPr>
              <w:t>кВтч</w:t>
            </w:r>
            <w:proofErr w:type="spellEnd"/>
            <w:r w:rsidRPr="00567DA0">
              <w:rPr>
                <w:rFonts w:cs="Times New Roman"/>
                <w:lang w:eastAsia="ru-RU" w:bidi="ru-RU"/>
              </w:rPr>
              <w:t>/год)</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lastRenderedPageBreak/>
              <w:t>н/д</w:t>
            </w:r>
          </w:p>
        </w:tc>
      </w:tr>
      <w:tr w:rsidR="002D5229" w:rsidRPr="00567DA0" w:rsidTr="002D5229">
        <w:trPr>
          <w:trHeight w:val="20"/>
        </w:trPr>
        <w:tc>
          <w:tcPr>
            <w:tcW w:w="1707" w:type="pct"/>
            <w:tcBorders>
              <w:top w:val="nil"/>
              <w:left w:val="single" w:sz="8" w:space="0" w:color="auto"/>
              <w:bottom w:val="single" w:sz="8" w:space="0" w:color="auto"/>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lastRenderedPageBreak/>
              <w:t>5. Соотношение цены реализации мероприятий инвестиционной программы и эффективности (улучшения качества воды)</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1. Доля расходов на оплату услуг в совокупном доходе населения (в процентах)</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FF343D" w:rsidRDefault="002D5229" w:rsidP="002D5229">
            <w:pPr>
              <w:pStyle w:val="19"/>
            </w:pPr>
            <w:r>
              <w:t>н/д</w:t>
            </w:r>
          </w:p>
        </w:tc>
      </w:tr>
      <w:tr w:rsidR="002D5229" w:rsidRPr="00567DA0" w:rsidTr="002D5229">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6. Иные показатели</w:t>
            </w:r>
          </w:p>
        </w:tc>
        <w:tc>
          <w:tcPr>
            <w:tcW w:w="1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bidi="ru-RU"/>
              </w:rPr>
              <w:t xml:space="preserve">1. Удельное энергопотребление на водоподготовку и подачу 1 </w:t>
            </w:r>
            <w:r w:rsidRPr="005764EB">
              <w:rPr>
                <w:rFonts w:cs="Times New Roman"/>
                <w:lang w:eastAsia="ru-RU" w:bidi="ru-RU"/>
              </w:rPr>
              <w:t>м</w:t>
            </w:r>
            <w:r w:rsidRPr="005764EB">
              <w:rPr>
                <w:rFonts w:cs="Times New Roman"/>
                <w:vertAlign w:val="superscript"/>
                <w:lang w:eastAsia="ru-RU" w:bidi="ru-RU"/>
              </w:rPr>
              <w:t>3</w:t>
            </w:r>
            <w:r w:rsidRPr="00567DA0">
              <w:rPr>
                <w:rFonts w:cs="Times New Roman"/>
                <w:lang w:eastAsia="ru-RU" w:bidi="ru-RU"/>
              </w:rPr>
              <w:t xml:space="preserve"> питьевой воды</w:t>
            </w:r>
          </w:p>
        </w:tc>
        <w:tc>
          <w:tcPr>
            <w:tcW w:w="27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rPr>
              <w:t> </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pStyle w:val="110"/>
            </w:pPr>
            <w:r>
              <w:t>н/д</w:t>
            </w:r>
          </w:p>
        </w:tc>
      </w:tr>
      <w:tr w:rsidR="002D5229" w:rsidRPr="00567DA0" w:rsidTr="002D5229">
        <w:trPr>
          <w:trHeight w:val="20"/>
        </w:trPr>
        <w:tc>
          <w:tcPr>
            <w:tcW w:w="1707"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1888" w:type="pct"/>
            <w:vMerge/>
            <w:tcBorders>
              <w:top w:val="nil"/>
              <w:left w:val="single" w:sz="8" w:space="0" w:color="auto"/>
              <w:bottom w:val="single" w:sz="8" w:space="0" w:color="000000"/>
              <w:right w:val="single" w:sz="8" w:space="0" w:color="auto"/>
            </w:tcBorders>
            <w:vAlign w:val="center"/>
            <w:hideMark/>
          </w:tcPr>
          <w:p w:rsidR="002D5229" w:rsidRPr="00567DA0" w:rsidRDefault="002D5229" w:rsidP="002D5229">
            <w:pPr>
              <w:pStyle w:val="110"/>
              <w:rPr>
                <w:rFonts w:cs="Times New Roman"/>
                <w:lang w:eastAsia="ru-RU"/>
              </w:rPr>
            </w:pPr>
          </w:p>
        </w:tc>
        <w:tc>
          <w:tcPr>
            <w:tcW w:w="270"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pStyle w:val="110"/>
              <w:rPr>
                <w:rFonts w:cs="Times New Roman"/>
                <w:lang w:eastAsia="ru-RU"/>
              </w:rPr>
            </w:pPr>
            <w:r w:rsidRPr="00567DA0">
              <w:rPr>
                <w:rFonts w:cs="Times New Roman"/>
                <w:lang w:eastAsia="ru-RU"/>
              </w:rPr>
              <w:t> </w:t>
            </w:r>
          </w:p>
        </w:tc>
        <w:tc>
          <w:tcPr>
            <w:tcW w:w="1135" w:type="pct"/>
            <w:tcBorders>
              <w:top w:val="nil"/>
              <w:left w:val="nil"/>
              <w:bottom w:val="single" w:sz="8" w:space="0" w:color="auto"/>
              <w:right w:val="single" w:sz="8" w:space="0" w:color="auto"/>
            </w:tcBorders>
            <w:shd w:val="clear" w:color="000000" w:fill="FFFFFF"/>
            <w:vAlign w:val="center"/>
            <w:hideMark/>
          </w:tcPr>
          <w:p w:rsidR="002D5229" w:rsidRPr="00567DA0" w:rsidRDefault="002D5229" w:rsidP="002D5229">
            <w:pPr>
              <w:pStyle w:val="110"/>
            </w:pPr>
            <w:r>
              <w:t>н/д</w:t>
            </w:r>
          </w:p>
        </w:tc>
      </w:tr>
    </w:tbl>
    <w:p w:rsidR="002D5229" w:rsidRPr="00567DA0" w:rsidRDefault="002D5229" w:rsidP="002D5229">
      <w:pPr>
        <w:contextualSpacing/>
      </w:pPr>
    </w:p>
    <w:p w:rsidR="002D5229" w:rsidRPr="00906A26" w:rsidRDefault="002D5229" w:rsidP="00906A26">
      <w:pPr>
        <w:contextualSpacing/>
        <w:rPr>
          <w:sz w:val="28"/>
          <w:szCs w:val="28"/>
        </w:rPr>
      </w:pPr>
      <w:r w:rsidRPr="00906A26">
        <w:rPr>
          <w:sz w:val="28"/>
          <w:szCs w:val="28"/>
        </w:rPr>
        <w:t>*-данное значение является средним, допустимым для аналогичных систем централизованного водоснабжения</w:t>
      </w:r>
    </w:p>
    <w:p w:rsidR="002D5229" w:rsidRPr="00906A26" w:rsidRDefault="002D5229" w:rsidP="00BC464F">
      <w:pPr>
        <w:pStyle w:val="afff9"/>
      </w:pPr>
      <w:bookmarkStart w:id="87" w:name="_Toc51677382"/>
      <w:r w:rsidRPr="00906A26">
        <w:t>1.2.2</w:t>
      </w:r>
      <w:r w:rsidR="00906A26">
        <w:t>.</w:t>
      </w:r>
      <w:r w:rsidRPr="00906A26">
        <w:tab/>
        <w:t>Различные сценарии развития централизованных систем водоснабжения в зависимости от различных сценариев развития поселений.</w:t>
      </w:r>
      <w:bookmarkEnd w:id="87"/>
    </w:p>
    <w:p w:rsidR="002D5229" w:rsidRPr="00906A26" w:rsidRDefault="002D5229" w:rsidP="00906A26">
      <w:pPr>
        <w:pStyle w:val="aff9"/>
        <w:spacing w:line="240" w:lineRule="auto"/>
        <w:rPr>
          <w:snapToGrid w:val="0"/>
          <w:sz w:val="28"/>
          <w:szCs w:val="28"/>
        </w:rPr>
      </w:pPr>
      <w:r w:rsidRPr="00906A26">
        <w:rPr>
          <w:snapToGrid w:val="0"/>
          <w:sz w:val="28"/>
          <w:szCs w:val="28"/>
        </w:rPr>
        <w:t>В соответствии с проектом ГП приорите</w:t>
      </w:r>
      <w:r w:rsidR="007272C7">
        <w:rPr>
          <w:snapToGrid w:val="0"/>
          <w:sz w:val="28"/>
          <w:szCs w:val="28"/>
        </w:rPr>
        <w:t>тными направлениями развития Улё</w:t>
      </w:r>
      <w:r w:rsidRPr="00906A26">
        <w:rPr>
          <w:snapToGrid w:val="0"/>
          <w:sz w:val="28"/>
          <w:szCs w:val="28"/>
        </w:rPr>
        <w:t xml:space="preserve">товского сельского поселения являются: </w:t>
      </w:r>
    </w:p>
    <w:p w:rsidR="002D5229" w:rsidRPr="00906A26" w:rsidRDefault="00906A26" w:rsidP="00906A26">
      <w:pPr>
        <w:pStyle w:val="afff1"/>
        <w:spacing w:line="240" w:lineRule="auto"/>
        <w:rPr>
          <w:snapToGrid w:val="0"/>
          <w:sz w:val="28"/>
          <w:szCs w:val="28"/>
        </w:rPr>
      </w:pPr>
      <w:r>
        <w:rPr>
          <w:snapToGrid w:val="0"/>
          <w:sz w:val="28"/>
          <w:szCs w:val="28"/>
        </w:rPr>
        <w:t xml:space="preserve">- </w:t>
      </w:r>
      <w:r w:rsidR="002D5229" w:rsidRPr="00906A26">
        <w:rPr>
          <w:snapToGrid w:val="0"/>
          <w:sz w:val="28"/>
          <w:szCs w:val="28"/>
        </w:rPr>
        <w:t>поддерживание существующих и строительство новых производств в разных отраслях промышленности (добывающая, лесная и деревоперерабатывающая, пищевая, сельскохозяйственная);</w:t>
      </w:r>
    </w:p>
    <w:p w:rsidR="002D5229" w:rsidRPr="00906A26" w:rsidRDefault="00906A26" w:rsidP="00906A26">
      <w:pPr>
        <w:pStyle w:val="afff1"/>
        <w:spacing w:line="240" w:lineRule="auto"/>
        <w:rPr>
          <w:snapToGrid w:val="0"/>
          <w:sz w:val="28"/>
          <w:szCs w:val="28"/>
        </w:rPr>
      </w:pPr>
      <w:r>
        <w:rPr>
          <w:snapToGrid w:val="0"/>
          <w:sz w:val="28"/>
          <w:szCs w:val="28"/>
        </w:rPr>
        <w:t xml:space="preserve">- </w:t>
      </w:r>
      <w:r w:rsidR="002D5229" w:rsidRPr="00906A26">
        <w:rPr>
          <w:snapToGrid w:val="0"/>
          <w:sz w:val="28"/>
          <w:szCs w:val="28"/>
        </w:rPr>
        <w:t>развитие коммунальной инфраструктуры;</w:t>
      </w:r>
    </w:p>
    <w:p w:rsidR="002D5229" w:rsidRPr="00906A26" w:rsidRDefault="00906A26" w:rsidP="00906A26">
      <w:pPr>
        <w:pStyle w:val="afff1"/>
        <w:spacing w:line="240" w:lineRule="auto"/>
        <w:rPr>
          <w:snapToGrid w:val="0"/>
          <w:sz w:val="28"/>
          <w:szCs w:val="28"/>
        </w:rPr>
      </w:pPr>
      <w:r>
        <w:rPr>
          <w:snapToGrid w:val="0"/>
          <w:sz w:val="28"/>
          <w:szCs w:val="28"/>
        </w:rPr>
        <w:t xml:space="preserve">- </w:t>
      </w:r>
      <w:r w:rsidR="002D5229" w:rsidRPr="00906A26">
        <w:rPr>
          <w:snapToGrid w:val="0"/>
          <w:sz w:val="28"/>
          <w:szCs w:val="28"/>
        </w:rPr>
        <w:t>развитие социально-бытовой инфраструктуры;</w:t>
      </w:r>
    </w:p>
    <w:p w:rsidR="002D5229" w:rsidRPr="00906A26" w:rsidRDefault="00906A26" w:rsidP="00906A26">
      <w:pPr>
        <w:pStyle w:val="afff1"/>
        <w:spacing w:line="240" w:lineRule="auto"/>
        <w:rPr>
          <w:snapToGrid w:val="0"/>
          <w:sz w:val="28"/>
          <w:szCs w:val="28"/>
        </w:rPr>
      </w:pPr>
      <w:r>
        <w:rPr>
          <w:snapToGrid w:val="0"/>
          <w:sz w:val="28"/>
          <w:szCs w:val="28"/>
        </w:rPr>
        <w:t xml:space="preserve">- </w:t>
      </w:r>
      <w:r w:rsidR="002D5229" w:rsidRPr="00906A26">
        <w:rPr>
          <w:snapToGrid w:val="0"/>
          <w:sz w:val="28"/>
          <w:szCs w:val="28"/>
        </w:rPr>
        <w:t>улучшение условий жизни населения;</w:t>
      </w:r>
    </w:p>
    <w:p w:rsidR="002D5229" w:rsidRPr="00906A26" w:rsidRDefault="00906A26" w:rsidP="00906A26">
      <w:pPr>
        <w:pStyle w:val="afff1"/>
        <w:spacing w:line="240" w:lineRule="auto"/>
        <w:rPr>
          <w:snapToGrid w:val="0"/>
          <w:sz w:val="28"/>
          <w:szCs w:val="28"/>
        </w:rPr>
      </w:pPr>
      <w:r>
        <w:rPr>
          <w:snapToGrid w:val="0"/>
          <w:sz w:val="28"/>
          <w:szCs w:val="28"/>
        </w:rPr>
        <w:t xml:space="preserve">- </w:t>
      </w:r>
      <w:r w:rsidR="002D5229" w:rsidRPr="00906A26">
        <w:rPr>
          <w:snapToGrid w:val="0"/>
          <w:sz w:val="28"/>
          <w:szCs w:val="28"/>
        </w:rPr>
        <w:t>развитие транспортной инфраструктуры.</w:t>
      </w:r>
    </w:p>
    <w:p w:rsidR="002D5229" w:rsidRPr="00906A26" w:rsidRDefault="002D5229" w:rsidP="00906A26">
      <w:pPr>
        <w:pStyle w:val="aff9"/>
        <w:spacing w:line="240" w:lineRule="auto"/>
        <w:rPr>
          <w:snapToGrid w:val="0"/>
          <w:sz w:val="28"/>
          <w:szCs w:val="28"/>
        </w:rPr>
      </w:pPr>
      <w:r w:rsidRPr="00906A26">
        <w:rPr>
          <w:snapToGrid w:val="0"/>
          <w:sz w:val="28"/>
          <w:szCs w:val="28"/>
        </w:rPr>
        <w:t>В системе холодного водоснабжения не планируется серьёзное расширение сети, однако объёмы пользования централизованной системы возрастут из-за планируемого увеличения численности и строительства жилья. В результате подключения данных объектов возрастёт объём реализации холодной воды. В системе холодного водоснабжения ожидается подключение новых потребителей</w:t>
      </w:r>
      <w:r w:rsidRPr="00906A26">
        <w:rPr>
          <w:snapToGrid w:val="0"/>
          <w:sz w:val="28"/>
          <w:szCs w:val="28"/>
        </w:rPr>
        <w:tab/>
        <w:t>запланированных к строительству объектов социальной сферы и других объектов.</w:t>
      </w:r>
    </w:p>
    <w:p w:rsidR="002D5229" w:rsidRPr="00906A26" w:rsidRDefault="002D5229" w:rsidP="00906A26">
      <w:pPr>
        <w:pStyle w:val="aff9"/>
        <w:spacing w:line="240" w:lineRule="auto"/>
        <w:rPr>
          <w:snapToGrid w:val="0"/>
          <w:sz w:val="28"/>
          <w:szCs w:val="28"/>
        </w:rPr>
      </w:pPr>
      <w:r w:rsidRPr="00906A26">
        <w:rPr>
          <w:snapToGrid w:val="0"/>
          <w:sz w:val="28"/>
          <w:szCs w:val="28"/>
        </w:rPr>
        <w:t>В результате присоединения данных объектов увеличится объём водопотребления и потребность в оборудовании новых скважин.</w:t>
      </w:r>
    </w:p>
    <w:p w:rsidR="002D5229" w:rsidRPr="00906A26" w:rsidRDefault="002D5229" w:rsidP="00906A26">
      <w:pPr>
        <w:pStyle w:val="aff9"/>
        <w:spacing w:line="240" w:lineRule="auto"/>
        <w:rPr>
          <w:snapToGrid w:val="0"/>
          <w:sz w:val="28"/>
          <w:szCs w:val="28"/>
        </w:rPr>
      </w:pPr>
      <w:r w:rsidRPr="00906A26">
        <w:rPr>
          <w:snapToGrid w:val="0"/>
          <w:sz w:val="28"/>
          <w:szCs w:val="28"/>
        </w:rPr>
        <w:t>Строительство централизованной системы водоснабжения и сетей не предполагается, однако генпланом предусмотрено строительство кольцевых сетей с установкой на магистрали колонок и пожарных гидрантов.</w:t>
      </w:r>
    </w:p>
    <w:p w:rsidR="002D5229" w:rsidRPr="00906A26" w:rsidRDefault="002D5229" w:rsidP="00906A26">
      <w:pPr>
        <w:pStyle w:val="aff9"/>
        <w:spacing w:line="240" w:lineRule="auto"/>
        <w:rPr>
          <w:snapToGrid w:val="0"/>
          <w:sz w:val="28"/>
          <w:szCs w:val="28"/>
        </w:rPr>
      </w:pPr>
      <w:r w:rsidRPr="00906A26">
        <w:rPr>
          <w:snapToGrid w:val="0"/>
          <w:sz w:val="28"/>
          <w:szCs w:val="28"/>
        </w:rPr>
        <w:t>Предлааемые мероприятия:</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 xml:space="preserve">Разработка проектов санитарных зон 2 и 3 </w:t>
      </w:r>
      <w:r>
        <w:rPr>
          <w:sz w:val="28"/>
          <w:szCs w:val="28"/>
        </w:rPr>
        <w:t>поясов источников водоснабжения;</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Установка системы нового образца для обеззараживания воды и приведения к нормам СанПиНа без хлорсодержащих реагентов</w:t>
      </w:r>
      <w:r>
        <w:rPr>
          <w:sz w:val="28"/>
          <w:szCs w:val="28"/>
        </w:rPr>
        <w:t>;</w:t>
      </w:r>
      <w:r w:rsidR="002D5229" w:rsidRPr="00906A26">
        <w:rPr>
          <w:sz w:val="28"/>
          <w:szCs w:val="28"/>
        </w:rPr>
        <w:t xml:space="preserve"> </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Капитальный ремонт водокачек в поселении</w:t>
      </w:r>
      <w:r>
        <w:rPr>
          <w:sz w:val="28"/>
          <w:szCs w:val="28"/>
        </w:rPr>
        <w:t>;</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Установка фильтров на существующие скважины</w:t>
      </w:r>
      <w:r>
        <w:rPr>
          <w:sz w:val="28"/>
          <w:szCs w:val="28"/>
        </w:rPr>
        <w:t>;</w:t>
      </w:r>
    </w:p>
    <w:p w:rsidR="002D5229" w:rsidRPr="00906A26" w:rsidRDefault="002D5229" w:rsidP="00906A26">
      <w:pPr>
        <w:pStyle w:val="afff1"/>
        <w:spacing w:line="240" w:lineRule="auto"/>
        <w:rPr>
          <w:sz w:val="28"/>
          <w:szCs w:val="28"/>
        </w:rPr>
      </w:pPr>
      <w:r w:rsidRPr="00906A26">
        <w:rPr>
          <w:sz w:val="28"/>
          <w:szCs w:val="28"/>
        </w:rPr>
        <w:t xml:space="preserve"> </w:t>
      </w:r>
      <w:r w:rsidR="00906A26">
        <w:rPr>
          <w:sz w:val="28"/>
          <w:szCs w:val="28"/>
        </w:rPr>
        <w:t xml:space="preserve">- </w:t>
      </w:r>
      <w:r w:rsidRPr="00906A26">
        <w:rPr>
          <w:sz w:val="28"/>
          <w:szCs w:val="28"/>
        </w:rPr>
        <w:t>Ремонт  сетей водоснабжения</w:t>
      </w:r>
      <w:r w:rsidR="00906A26">
        <w:rPr>
          <w:sz w:val="28"/>
          <w:szCs w:val="28"/>
        </w:rPr>
        <w:t>;</w:t>
      </w:r>
      <w:r w:rsidRPr="00906A26">
        <w:rPr>
          <w:sz w:val="28"/>
          <w:szCs w:val="28"/>
        </w:rPr>
        <w:t xml:space="preserve">  </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 xml:space="preserve">Установка </w:t>
      </w:r>
      <w:proofErr w:type="spellStart"/>
      <w:r w:rsidR="002D5229" w:rsidRPr="00906A26">
        <w:rPr>
          <w:sz w:val="28"/>
          <w:szCs w:val="28"/>
        </w:rPr>
        <w:t>водосчетчиков</w:t>
      </w:r>
      <w:proofErr w:type="spellEnd"/>
      <w:r w:rsidR="002D5229" w:rsidRPr="00906A26">
        <w:rPr>
          <w:sz w:val="28"/>
          <w:szCs w:val="28"/>
        </w:rPr>
        <w:t xml:space="preserve"> на водокачках Д-50</w:t>
      </w:r>
      <w:r>
        <w:rPr>
          <w:sz w:val="28"/>
          <w:szCs w:val="28"/>
        </w:rPr>
        <w:t>;</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 xml:space="preserve">Установка </w:t>
      </w:r>
      <w:proofErr w:type="spellStart"/>
      <w:r w:rsidR="002D5229" w:rsidRPr="00906A26">
        <w:rPr>
          <w:sz w:val="28"/>
          <w:szCs w:val="28"/>
        </w:rPr>
        <w:t>водосчетчиков</w:t>
      </w:r>
      <w:proofErr w:type="spellEnd"/>
      <w:r w:rsidR="002D5229" w:rsidRPr="00906A26">
        <w:rPr>
          <w:sz w:val="28"/>
          <w:szCs w:val="28"/>
        </w:rPr>
        <w:t xml:space="preserve"> в многоквартирных домах</w:t>
      </w:r>
      <w:r>
        <w:rPr>
          <w:sz w:val="28"/>
          <w:szCs w:val="28"/>
        </w:rPr>
        <w:t>;</w:t>
      </w:r>
    </w:p>
    <w:p w:rsidR="002D5229" w:rsidRPr="00906A26" w:rsidRDefault="00906A26" w:rsidP="00906A26">
      <w:pPr>
        <w:pStyle w:val="afff1"/>
        <w:spacing w:line="240" w:lineRule="auto"/>
        <w:rPr>
          <w:sz w:val="28"/>
          <w:szCs w:val="28"/>
        </w:rPr>
      </w:pPr>
      <w:r>
        <w:rPr>
          <w:sz w:val="28"/>
          <w:szCs w:val="28"/>
        </w:rPr>
        <w:lastRenderedPageBreak/>
        <w:t xml:space="preserve">- </w:t>
      </w:r>
      <w:r w:rsidR="002D5229" w:rsidRPr="00906A26">
        <w:rPr>
          <w:sz w:val="28"/>
          <w:szCs w:val="28"/>
        </w:rPr>
        <w:t>Оснащение насосных установок частотно-регулируемыми приводами</w:t>
      </w:r>
      <w:r>
        <w:rPr>
          <w:sz w:val="28"/>
          <w:szCs w:val="28"/>
        </w:rPr>
        <w:t>;</w:t>
      </w:r>
    </w:p>
    <w:p w:rsidR="002D5229" w:rsidRPr="00906A26" w:rsidRDefault="00906A26" w:rsidP="00906A26">
      <w:pPr>
        <w:pStyle w:val="afff1"/>
        <w:spacing w:line="240" w:lineRule="auto"/>
        <w:rPr>
          <w:sz w:val="28"/>
          <w:szCs w:val="28"/>
        </w:rPr>
      </w:pPr>
      <w:r>
        <w:rPr>
          <w:sz w:val="28"/>
          <w:szCs w:val="28"/>
        </w:rPr>
        <w:t xml:space="preserve">- </w:t>
      </w:r>
      <w:r w:rsidR="002D5229" w:rsidRPr="00906A26">
        <w:rPr>
          <w:sz w:val="28"/>
          <w:szCs w:val="28"/>
        </w:rPr>
        <w:t>Проведение технического аудита состояния систем водоснабжения</w:t>
      </w:r>
      <w:r>
        <w:rPr>
          <w:sz w:val="28"/>
          <w:szCs w:val="28"/>
        </w:rPr>
        <w:t>;</w:t>
      </w:r>
    </w:p>
    <w:p w:rsidR="002D5229" w:rsidRPr="00906A26" w:rsidRDefault="002D5229" w:rsidP="00906A26">
      <w:pPr>
        <w:ind w:firstLine="567"/>
        <w:rPr>
          <w:snapToGrid w:val="0"/>
          <w:sz w:val="28"/>
          <w:szCs w:val="28"/>
        </w:rPr>
      </w:pPr>
    </w:p>
    <w:p w:rsidR="00906A26" w:rsidRDefault="002D5229" w:rsidP="00906A26">
      <w:pPr>
        <w:ind w:firstLine="567"/>
        <w:jc w:val="both"/>
        <w:rPr>
          <w:snapToGrid w:val="0"/>
          <w:sz w:val="28"/>
          <w:szCs w:val="28"/>
        </w:rPr>
      </w:pPr>
      <w:r w:rsidRPr="00906A26">
        <w:rPr>
          <w:snapToGrid w:val="0"/>
          <w:sz w:val="28"/>
          <w:szCs w:val="28"/>
        </w:rPr>
        <w:t xml:space="preserve">Существующая система водоснабжения остается неизменной. </w:t>
      </w:r>
    </w:p>
    <w:p w:rsidR="002D5229" w:rsidRPr="00906A26" w:rsidRDefault="002D5229" w:rsidP="00906A26">
      <w:pPr>
        <w:ind w:firstLine="567"/>
        <w:jc w:val="both"/>
        <w:rPr>
          <w:snapToGrid w:val="0"/>
          <w:sz w:val="28"/>
          <w:szCs w:val="28"/>
        </w:rPr>
      </w:pPr>
      <w:r w:rsidRPr="00906A26">
        <w:rPr>
          <w:snapToGrid w:val="0"/>
          <w:sz w:val="28"/>
          <w:szCs w:val="28"/>
        </w:rPr>
        <w:t>Планируемую застрой</w:t>
      </w:r>
      <w:r w:rsidR="00906A26">
        <w:rPr>
          <w:snapToGrid w:val="0"/>
          <w:sz w:val="28"/>
          <w:szCs w:val="28"/>
        </w:rPr>
        <w:t xml:space="preserve">ку предусматривается обеспечить </w:t>
      </w:r>
      <w:r w:rsidRPr="00906A26">
        <w:rPr>
          <w:snapToGrid w:val="0"/>
          <w:sz w:val="28"/>
          <w:szCs w:val="28"/>
        </w:rPr>
        <w:t>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rsidR="002D5229" w:rsidRPr="00906A26" w:rsidRDefault="002D5229" w:rsidP="00906A26">
      <w:pPr>
        <w:ind w:firstLine="567"/>
        <w:jc w:val="both"/>
        <w:rPr>
          <w:snapToGrid w:val="0"/>
          <w:sz w:val="28"/>
          <w:szCs w:val="28"/>
        </w:rPr>
      </w:pPr>
      <w:r w:rsidRPr="00906A26">
        <w:rPr>
          <w:snapToGrid w:val="0"/>
          <w:sz w:val="28"/>
          <w:szCs w:val="28"/>
        </w:rPr>
        <w:t xml:space="preserve">В муниципальном образовании </w:t>
      </w:r>
      <w:r w:rsidR="00906A26" w:rsidRPr="00180542">
        <w:rPr>
          <w:bCs/>
          <w:sz w:val="28"/>
          <w:szCs w:val="28"/>
        </w:rPr>
        <w:t xml:space="preserve">сельского поселения </w:t>
      </w:r>
      <w:r w:rsidR="00906A26">
        <w:rPr>
          <w:bCs/>
          <w:sz w:val="28"/>
          <w:szCs w:val="28"/>
        </w:rPr>
        <w:t>«</w:t>
      </w:r>
      <w:r w:rsidR="007272C7">
        <w:rPr>
          <w:bCs/>
          <w:sz w:val="28"/>
          <w:szCs w:val="28"/>
        </w:rPr>
        <w:t>Улё</w:t>
      </w:r>
      <w:r w:rsidR="00906A26" w:rsidRPr="00180542">
        <w:rPr>
          <w:bCs/>
          <w:sz w:val="28"/>
          <w:szCs w:val="28"/>
        </w:rPr>
        <w:t>тов</w:t>
      </w:r>
      <w:r w:rsidR="00906A26">
        <w:rPr>
          <w:bCs/>
          <w:sz w:val="28"/>
          <w:szCs w:val="28"/>
        </w:rPr>
        <w:t>ское»</w:t>
      </w:r>
      <w:r w:rsidR="00FF572A">
        <w:rPr>
          <w:bCs/>
          <w:sz w:val="28"/>
          <w:szCs w:val="28"/>
        </w:rPr>
        <w:t xml:space="preserve">  </w:t>
      </w:r>
      <w:r w:rsidRPr="00906A26">
        <w:rPr>
          <w:snapToGrid w:val="0"/>
          <w:sz w:val="28"/>
          <w:szCs w:val="28"/>
        </w:rPr>
        <w:t xml:space="preserve">необходимо произвести </w:t>
      </w:r>
      <w:proofErr w:type="spellStart"/>
      <w:r w:rsidRPr="00906A26">
        <w:rPr>
          <w:snapToGrid w:val="0"/>
          <w:sz w:val="28"/>
          <w:szCs w:val="28"/>
        </w:rPr>
        <w:t>закольцовку</w:t>
      </w:r>
      <w:proofErr w:type="spellEnd"/>
      <w:r w:rsidRPr="00906A26">
        <w:rPr>
          <w:snapToGrid w:val="0"/>
          <w:sz w:val="28"/>
          <w:szCs w:val="28"/>
        </w:rPr>
        <w:t xml:space="preserve"> существующих водопроводных сетей с установкой пожарных гидрантов и водоразборных колонок. Водопроводные сети, находящиеся в изношенном состоянии, подлежат перекладки с увеличением диаметров в местах, где это требуется.</w:t>
      </w:r>
    </w:p>
    <w:p w:rsidR="002D5229" w:rsidRPr="00906A26" w:rsidRDefault="002D5229" w:rsidP="00906A26">
      <w:pPr>
        <w:spacing w:before="200" w:after="200"/>
        <w:jc w:val="center"/>
        <w:outlineLvl w:val="0"/>
        <w:rPr>
          <w:b/>
          <w:sz w:val="28"/>
          <w:szCs w:val="28"/>
        </w:rPr>
      </w:pPr>
      <w:bookmarkStart w:id="88" w:name="_Toc51677383"/>
      <w:r w:rsidRPr="00906A26">
        <w:rPr>
          <w:b/>
          <w:sz w:val="28"/>
          <w:szCs w:val="28"/>
        </w:rPr>
        <w:t>1.3</w:t>
      </w:r>
      <w:r w:rsidR="00507995">
        <w:rPr>
          <w:b/>
          <w:sz w:val="28"/>
          <w:szCs w:val="28"/>
        </w:rPr>
        <w:t>.</w:t>
      </w:r>
      <w:r w:rsidRPr="00906A26">
        <w:rPr>
          <w:b/>
          <w:sz w:val="28"/>
          <w:szCs w:val="28"/>
        </w:rPr>
        <w:t xml:space="preserve"> Баланс водоснабжения и потребления холодной, питьевой, технической воды</w:t>
      </w:r>
      <w:bookmarkEnd w:id="88"/>
    </w:p>
    <w:p w:rsidR="002D5229" w:rsidRPr="00906A26" w:rsidRDefault="002D5229" w:rsidP="00BC464F">
      <w:pPr>
        <w:pStyle w:val="afff9"/>
        <w:rPr>
          <w:rStyle w:val="FontStyle68"/>
          <w:b w:val="0"/>
          <w:bCs/>
          <w:iCs/>
          <w:sz w:val="28"/>
          <w:szCs w:val="28"/>
        </w:rPr>
      </w:pPr>
      <w:bookmarkStart w:id="89" w:name="_Toc51677384"/>
      <w:r w:rsidRPr="00906A26">
        <w:rPr>
          <w:rStyle w:val="FontStyle68"/>
          <w:sz w:val="28"/>
          <w:szCs w:val="28"/>
        </w:rPr>
        <w:t>1.3.1</w:t>
      </w:r>
      <w:r w:rsidR="00507995">
        <w:rPr>
          <w:rStyle w:val="FontStyle68"/>
          <w:sz w:val="28"/>
          <w:szCs w:val="28"/>
        </w:rPr>
        <w:t>.</w:t>
      </w:r>
      <w:r w:rsidRPr="00906A26">
        <w:rPr>
          <w:rStyle w:val="FontStyle68"/>
          <w:sz w:val="28"/>
          <w:szCs w:val="28"/>
        </w:rPr>
        <w:t xml:space="preserve">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89"/>
    </w:p>
    <w:p w:rsidR="002D5229" w:rsidRPr="00906A26" w:rsidRDefault="002D5229" w:rsidP="00906A26">
      <w:pPr>
        <w:pStyle w:val="aff9"/>
        <w:spacing w:line="240" w:lineRule="auto"/>
        <w:rPr>
          <w:sz w:val="28"/>
          <w:szCs w:val="28"/>
        </w:rPr>
      </w:pPr>
      <w:bookmarkStart w:id="90" w:name="_Toc5547723"/>
      <w:bookmarkStart w:id="91" w:name="_Toc5548203"/>
      <w:r w:rsidRPr="00906A26">
        <w:rPr>
          <w:sz w:val="28"/>
          <w:szCs w:val="28"/>
        </w:rPr>
        <w:t xml:space="preserve">Нормы водопотребления для населения приняты согласно </w:t>
      </w:r>
      <w:r w:rsidR="00FF572A">
        <w:rPr>
          <w:sz w:val="28"/>
          <w:szCs w:val="28"/>
        </w:rPr>
        <w:t xml:space="preserve">                            </w:t>
      </w:r>
      <w:r w:rsidRPr="00906A26">
        <w:rPr>
          <w:sz w:val="28"/>
          <w:szCs w:val="28"/>
        </w:rPr>
        <w:t>СП 31.13330.2012. «Водоснабжение. Наружные сети и сооружения». Для населения принята норма водопотребления- 150 л/сут на 1 человека (с учетом улучше</w:t>
      </w:r>
      <w:r w:rsidRPr="00906A26">
        <w:rPr>
          <w:sz w:val="28"/>
          <w:szCs w:val="28"/>
        </w:rPr>
        <w:softHyphen/>
        <w:t>ния уровня комфорта жилого фонда - перспективные балансы - 250 л/сут на 1 человека.).</w:t>
      </w:r>
      <w:bookmarkEnd w:id="90"/>
      <w:bookmarkEnd w:id="91"/>
    </w:p>
    <w:p w:rsidR="002D5229" w:rsidRPr="00906A26" w:rsidRDefault="002D5229" w:rsidP="00906A26">
      <w:pPr>
        <w:pStyle w:val="aff9"/>
        <w:spacing w:line="240" w:lineRule="auto"/>
        <w:rPr>
          <w:sz w:val="28"/>
          <w:szCs w:val="28"/>
        </w:rPr>
      </w:pPr>
      <w:r w:rsidRPr="00906A26">
        <w:rPr>
          <w:sz w:val="28"/>
          <w:szCs w:val="28"/>
        </w:rPr>
        <w:t>Таким образом, учитывая вышеприведенные данные, потенциалом повышения эффективности использования ресурсов и уменьшения себестоимости воды является уменьшение потерь воды.</w:t>
      </w:r>
    </w:p>
    <w:p w:rsidR="002D5229" w:rsidRPr="00906A26" w:rsidRDefault="002D5229" w:rsidP="00906A26">
      <w:pPr>
        <w:pStyle w:val="aff9"/>
        <w:spacing w:line="240" w:lineRule="auto"/>
        <w:rPr>
          <w:sz w:val="28"/>
          <w:szCs w:val="28"/>
        </w:rPr>
      </w:pPr>
      <w:r w:rsidRPr="00906A26">
        <w:rPr>
          <w:sz w:val="28"/>
          <w:szCs w:val="28"/>
        </w:rPr>
        <w:t>Учет потребленной воды в значительной степени производится по санитарно- гигиеническим нормам на одного человека и один кв. метр занимаемой площади, что дает большие погрешности и приводит к количественному небалансу между поднятой и потребленной водой.</w:t>
      </w:r>
    </w:p>
    <w:p w:rsidR="002D5229" w:rsidRPr="00906A26" w:rsidRDefault="002D5229" w:rsidP="00906A26">
      <w:pPr>
        <w:pStyle w:val="aff9"/>
        <w:spacing w:line="240" w:lineRule="auto"/>
        <w:rPr>
          <w:sz w:val="28"/>
          <w:szCs w:val="28"/>
        </w:rPr>
      </w:pPr>
      <w:r w:rsidRPr="00906A26">
        <w:rPr>
          <w:sz w:val="28"/>
          <w:szCs w:val="28"/>
        </w:rPr>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2D5229" w:rsidRPr="00906A26" w:rsidRDefault="002D5229" w:rsidP="00906A26">
      <w:pPr>
        <w:pStyle w:val="aff9"/>
        <w:spacing w:line="240" w:lineRule="auto"/>
        <w:rPr>
          <w:sz w:val="28"/>
          <w:szCs w:val="28"/>
        </w:rPr>
      </w:pPr>
      <w:r w:rsidRPr="00906A26">
        <w:rPr>
          <w:sz w:val="28"/>
          <w:szCs w:val="28"/>
        </w:rPr>
        <w:t>Среднесуточный расход воды на хозяйственно-питьевые нужды определен по формуле:</w:t>
      </w:r>
    </w:p>
    <w:p w:rsidR="002D5229" w:rsidRPr="00906A26" w:rsidRDefault="002D5229" w:rsidP="00906A26">
      <w:pPr>
        <w:widowControl w:val="0"/>
        <w:autoSpaceDE w:val="0"/>
        <w:autoSpaceDN w:val="0"/>
        <w:ind w:right="671" w:firstLine="567"/>
        <w:jc w:val="center"/>
        <w:rPr>
          <w:rFonts w:eastAsia="Arial"/>
          <w:b/>
          <w:position w:val="2"/>
          <w:sz w:val="28"/>
          <w:szCs w:val="28"/>
          <w:lang w:bidi="ru-RU"/>
        </w:rPr>
      </w:pPr>
    </w:p>
    <w:p w:rsidR="002D5229" w:rsidRPr="00906A26" w:rsidRDefault="002D5229" w:rsidP="00906A26">
      <w:pPr>
        <w:widowControl w:val="0"/>
        <w:autoSpaceDE w:val="0"/>
        <w:autoSpaceDN w:val="0"/>
        <w:ind w:right="671" w:firstLine="567"/>
        <w:jc w:val="center"/>
        <w:rPr>
          <w:rFonts w:eastAsia="Arial"/>
          <w:sz w:val="28"/>
          <w:szCs w:val="28"/>
          <w:lang w:bidi="ru-RU"/>
        </w:rPr>
      </w:pPr>
      <w:r w:rsidRPr="00906A26">
        <w:rPr>
          <w:rFonts w:eastAsia="Arial"/>
          <w:b/>
          <w:position w:val="2"/>
          <w:sz w:val="28"/>
          <w:szCs w:val="28"/>
          <w:lang w:bidi="ru-RU"/>
        </w:rPr>
        <w:t>G</w:t>
      </w:r>
      <w:proofErr w:type="spellStart"/>
      <w:r w:rsidRPr="00906A26">
        <w:rPr>
          <w:rFonts w:eastAsia="Arial"/>
          <w:b/>
          <w:sz w:val="28"/>
          <w:szCs w:val="28"/>
          <w:lang w:bidi="ru-RU"/>
        </w:rPr>
        <w:t>сут</w:t>
      </w:r>
      <w:proofErr w:type="spellEnd"/>
      <w:r w:rsidRPr="00906A26">
        <w:rPr>
          <w:rFonts w:eastAsia="Arial"/>
          <w:b/>
          <w:sz w:val="28"/>
          <w:szCs w:val="28"/>
          <w:lang w:bidi="ru-RU"/>
        </w:rPr>
        <w:t xml:space="preserve">. ср </w:t>
      </w:r>
      <w:r w:rsidRPr="00906A26">
        <w:rPr>
          <w:rFonts w:eastAsia="Arial"/>
          <w:b/>
          <w:position w:val="2"/>
          <w:sz w:val="28"/>
          <w:szCs w:val="28"/>
          <w:lang w:bidi="ru-RU"/>
        </w:rPr>
        <w:t>= 0,001*</w:t>
      </w:r>
      <w:proofErr w:type="spellStart"/>
      <w:r w:rsidRPr="00906A26">
        <w:rPr>
          <w:rFonts w:eastAsia="Arial"/>
          <w:b/>
          <w:position w:val="2"/>
          <w:sz w:val="28"/>
          <w:szCs w:val="28"/>
          <w:lang w:bidi="ru-RU"/>
        </w:rPr>
        <w:t>g</w:t>
      </w:r>
      <w:r w:rsidRPr="00906A26">
        <w:rPr>
          <w:rFonts w:eastAsia="Arial"/>
          <w:b/>
          <w:position w:val="2"/>
          <w:sz w:val="28"/>
          <w:szCs w:val="28"/>
          <w:vertAlign w:val="subscript"/>
          <w:lang w:bidi="ru-RU"/>
        </w:rPr>
        <w:t>c</w:t>
      </w:r>
      <w:proofErr w:type="spellEnd"/>
      <w:r w:rsidRPr="00906A26">
        <w:rPr>
          <w:rFonts w:eastAsia="Arial"/>
          <w:b/>
          <w:sz w:val="28"/>
          <w:szCs w:val="28"/>
          <w:lang w:bidi="ru-RU"/>
        </w:rPr>
        <w:t>р</w:t>
      </w:r>
      <w:r w:rsidRPr="00906A26">
        <w:rPr>
          <w:rFonts w:eastAsia="Arial"/>
          <w:b/>
          <w:position w:val="2"/>
          <w:sz w:val="28"/>
          <w:szCs w:val="28"/>
          <w:lang w:bidi="ru-RU"/>
        </w:rPr>
        <w:t xml:space="preserve">*N, </w:t>
      </w:r>
      <w:r w:rsidRPr="00906A26">
        <w:rPr>
          <w:rFonts w:eastAsia="Arial"/>
          <w:position w:val="2"/>
          <w:sz w:val="28"/>
          <w:szCs w:val="28"/>
          <w:lang w:bidi="ru-RU"/>
        </w:rPr>
        <w:t>м</w:t>
      </w:r>
      <w:r w:rsidRPr="00906A26">
        <w:rPr>
          <w:rFonts w:eastAsia="Arial"/>
          <w:position w:val="2"/>
          <w:sz w:val="28"/>
          <w:szCs w:val="28"/>
          <w:vertAlign w:val="superscript"/>
          <w:lang w:bidi="ru-RU"/>
        </w:rPr>
        <w:t>3</w:t>
      </w:r>
      <w:r w:rsidRPr="00906A26">
        <w:rPr>
          <w:rFonts w:eastAsia="Arial"/>
          <w:position w:val="2"/>
          <w:sz w:val="28"/>
          <w:szCs w:val="28"/>
          <w:lang w:bidi="ru-RU"/>
        </w:rPr>
        <w:t>/</w:t>
      </w:r>
      <w:proofErr w:type="spellStart"/>
      <w:r w:rsidRPr="00906A26">
        <w:rPr>
          <w:rFonts w:eastAsia="Arial"/>
          <w:position w:val="2"/>
          <w:sz w:val="28"/>
          <w:szCs w:val="28"/>
          <w:lang w:bidi="ru-RU"/>
        </w:rPr>
        <w:t>сут</w:t>
      </w:r>
      <w:proofErr w:type="spellEnd"/>
      <w:r w:rsidRPr="00906A26">
        <w:rPr>
          <w:rFonts w:eastAsia="Arial"/>
          <w:position w:val="2"/>
          <w:sz w:val="28"/>
          <w:szCs w:val="28"/>
          <w:lang w:bidi="ru-RU"/>
        </w:rPr>
        <w:t>,</w:t>
      </w:r>
    </w:p>
    <w:p w:rsidR="002D5229" w:rsidRPr="00906A26" w:rsidRDefault="002D5229" w:rsidP="00906A26">
      <w:pPr>
        <w:widowControl w:val="0"/>
        <w:autoSpaceDE w:val="0"/>
        <w:autoSpaceDN w:val="0"/>
        <w:ind w:firstLine="567"/>
        <w:rPr>
          <w:rFonts w:eastAsia="Arial"/>
          <w:sz w:val="28"/>
          <w:szCs w:val="28"/>
          <w:lang w:bidi="ru-RU"/>
        </w:rPr>
      </w:pPr>
    </w:p>
    <w:p w:rsidR="002D5229" w:rsidRPr="00906A26" w:rsidRDefault="002D5229" w:rsidP="00906A26">
      <w:pPr>
        <w:pStyle w:val="afff1"/>
        <w:spacing w:line="240" w:lineRule="auto"/>
        <w:rPr>
          <w:sz w:val="28"/>
          <w:szCs w:val="28"/>
          <w:lang w:bidi="ru-RU"/>
        </w:rPr>
      </w:pPr>
      <w:proofErr w:type="spellStart"/>
      <w:r w:rsidRPr="00906A26">
        <w:rPr>
          <w:sz w:val="28"/>
          <w:szCs w:val="28"/>
          <w:lang w:bidi="ru-RU"/>
        </w:rPr>
        <w:lastRenderedPageBreak/>
        <w:t>g</w:t>
      </w:r>
      <w:r w:rsidRPr="00906A26">
        <w:rPr>
          <w:sz w:val="28"/>
          <w:szCs w:val="28"/>
          <w:vertAlign w:val="subscript"/>
          <w:lang w:bidi="ru-RU"/>
        </w:rPr>
        <w:t>c</w:t>
      </w:r>
      <w:r w:rsidRPr="00906A26">
        <w:rPr>
          <w:sz w:val="28"/>
          <w:szCs w:val="28"/>
          <w:lang w:bidi="ru-RU"/>
        </w:rPr>
        <w:t>р</w:t>
      </w:r>
      <w:proofErr w:type="spellEnd"/>
      <w:r w:rsidRPr="00906A26">
        <w:rPr>
          <w:sz w:val="28"/>
          <w:szCs w:val="28"/>
          <w:lang w:bidi="ru-RU"/>
        </w:rPr>
        <w:t xml:space="preserve"> – норма </w:t>
      </w:r>
      <w:proofErr w:type="spellStart"/>
      <w:r w:rsidRPr="00906A26">
        <w:rPr>
          <w:sz w:val="28"/>
          <w:szCs w:val="28"/>
          <w:lang w:bidi="ru-RU"/>
        </w:rPr>
        <w:t>водопотребления,л</w:t>
      </w:r>
      <w:proofErr w:type="spellEnd"/>
      <w:r w:rsidRPr="00906A26">
        <w:rPr>
          <w:sz w:val="28"/>
          <w:szCs w:val="28"/>
          <w:lang w:bidi="ru-RU"/>
        </w:rPr>
        <w:t>/</w:t>
      </w:r>
      <w:proofErr w:type="spellStart"/>
      <w:r w:rsidRPr="00906A26">
        <w:rPr>
          <w:sz w:val="28"/>
          <w:szCs w:val="28"/>
          <w:lang w:bidi="ru-RU"/>
        </w:rPr>
        <w:t>сут</w:t>
      </w:r>
      <w:proofErr w:type="spellEnd"/>
      <w:r w:rsidRPr="00906A26">
        <w:rPr>
          <w:sz w:val="28"/>
          <w:szCs w:val="28"/>
          <w:lang w:bidi="ru-RU"/>
        </w:rPr>
        <w:t xml:space="preserve"> на 1 чел;</w:t>
      </w:r>
    </w:p>
    <w:p w:rsidR="002D5229" w:rsidRPr="00906A26" w:rsidRDefault="002D5229" w:rsidP="00906A26">
      <w:pPr>
        <w:pStyle w:val="afff1"/>
        <w:spacing w:line="240" w:lineRule="auto"/>
        <w:rPr>
          <w:sz w:val="28"/>
          <w:szCs w:val="28"/>
          <w:lang w:bidi="ru-RU"/>
        </w:rPr>
      </w:pPr>
      <w:r w:rsidRPr="00906A26">
        <w:rPr>
          <w:sz w:val="28"/>
          <w:szCs w:val="28"/>
          <w:lang w:bidi="ru-RU"/>
        </w:rPr>
        <w:t>N – расчетное число жителей, принято в соответствии с проектом планировки городского поселения;</w:t>
      </w:r>
    </w:p>
    <w:p w:rsidR="002D5229" w:rsidRPr="00906A26" w:rsidRDefault="002D5229" w:rsidP="00906A26">
      <w:pPr>
        <w:pStyle w:val="aff9"/>
        <w:spacing w:line="240" w:lineRule="auto"/>
        <w:rPr>
          <w:sz w:val="28"/>
          <w:szCs w:val="28"/>
        </w:rPr>
      </w:pPr>
      <w:r w:rsidRPr="00906A26">
        <w:rPr>
          <w:sz w:val="28"/>
          <w:szCs w:val="28"/>
        </w:rPr>
        <w:t>Водопотребление прочими потребителями (объектами социально-культурного назначения, бюджетными учреждениями и т.д.) определяется также по нормам водопотребления для различных видов водопользователей в соответствии со СП 30.13330.2012 «Внутренний водопровод и канализация зданий»</w:t>
      </w:r>
    </w:p>
    <w:p w:rsidR="002D5229" w:rsidRPr="00906A26" w:rsidRDefault="002D5229" w:rsidP="00906A26">
      <w:pPr>
        <w:pStyle w:val="aff9"/>
        <w:spacing w:line="240" w:lineRule="auto"/>
        <w:rPr>
          <w:sz w:val="28"/>
          <w:szCs w:val="28"/>
        </w:rPr>
      </w:pPr>
      <w:r w:rsidRPr="00906A26">
        <w:rPr>
          <w:sz w:val="28"/>
          <w:szCs w:val="28"/>
        </w:rPr>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2D5229" w:rsidRPr="00906A26" w:rsidRDefault="002D5229" w:rsidP="00906A26">
      <w:pPr>
        <w:widowControl w:val="0"/>
        <w:autoSpaceDE w:val="0"/>
        <w:autoSpaceDN w:val="0"/>
        <w:spacing w:before="1"/>
        <w:ind w:right="-1" w:firstLine="567"/>
        <w:jc w:val="right"/>
        <w:rPr>
          <w:rFonts w:eastAsia="Arial"/>
          <w:sz w:val="28"/>
          <w:szCs w:val="28"/>
          <w:lang w:bidi="ru-RU"/>
        </w:rPr>
      </w:pPr>
      <w:r w:rsidRPr="00906A26">
        <w:rPr>
          <w:rFonts w:eastAsia="Arial"/>
          <w:sz w:val="28"/>
          <w:szCs w:val="28"/>
          <w:lang w:bidi="ru-RU"/>
        </w:rPr>
        <w:t xml:space="preserve">Таблица 9 - Общий баланс потребления холодной воды </w:t>
      </w:r>
    </w:p>
    <w:tbl>
      <w:tblPr>
        <w:tblW w:w="5000" w:type="pct"/>
        <w:tblLook w:val="04A0" w:firstRow="1" w:lastRow="0" w:firstColumn="1" w:lastColumn="0" w:noHBand="0" w:noVBand="1"/>
      </w:tblPr>
      <w:tblGrid>
        <w:gridCol w:w="1537"/>
        <w:gridCol w:w="2398"/>
        <w:gridCol w:w="1042"/>
        <w:gridCol w:w="1531"/>
        <w:gridCol w:w="1531"/>
        <w:gridCol w:w="1531"/>
      </w:tblGrid>
      <w:tr w:rsidR="002D5229" w:rsidRPr="00567DA0" w:rsidTr="002D5229">
        <w:trPr>
          <w:trHeight w:val="20"/>
        </w:trPr>
        <w:tc>
          <w:tcPr>
            <w:tcW w:w="80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Потребители</w:t>
            </w:r>
          </w:p>
        </w:tc>
        <w:tc>
          <w:tcPr>
            <w:tcW w:w="4197" w:type="pct"/>
            <w:gridSpan w:val="5"/>
            <w:tcBorders>
              <w:top w:val="single" w:sz="4" w:space="0" w:color="auto"/>
              <w:left w:val="nil"/>
              <w:bottom w:val="single" w:sz="4" w:space="0" w:color="auto"/>
              <w:right w:val="single" w:sz="4" w:space="0" w:color="000000"/>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Существующие значения</w:t>
            </w:r>
          </w:p>
        </w:tc>
      </w:tr>
      <w:tr w:rsidR="002D5229" w:rsidRPr="00567DA0" w:rsidTr="002D5229">
        <w:trPr>
          <w:trHeight w:val="20"/>
        </w:trPr>
        <w:tc>
          <w:tcPr>
            <w:tcW w:w="803" w:type="pct"/>
            <w:vMerge/>
            <w:tcBorders>
              <w:top w:val="single" w:sz="4" w:space="0" w:color="auto"/>
              <w:left w:val="single" w:sz="4" w:space="0" w:color="auto"/>
              <w:bottom w:val="single" w:sz="4" w:space="0" w:color="auto"/>
              <w:right w:val="single" w:sz="4" w:space="0" w:color="auto"/>
            </w:tcBorders>
            <w:vAlign w:val="center"/>
            <w:hideMark/>
          </w:tcPr>
          <w:p w:rsidR="002D5229" w:rsidRPr="00567DA0" w:rsidRDefault="002D5229" w:rsidP="002D5229">
            <w:pPr>
              <w:pStyle w:val="110"/>
              <w:rPr>
                <w:rFonts w:cs="Times New Roman"/>
                <w:lang w:eastAsia="ru-RU"/>
              </w:rPr>
            </w:pPr>
          </w:p>
        </w:tc>
        <w:tc>
          <w:tcPr>
            <w:tcW w:w="1253"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потребления, </w:t>
            </w:r>
            <w:r w:rsidRPr="005764EB">
              <w:rPr>
                <w:rFonts w:cs="Times New Roman"/>
                <w:lang w:eastAsia="ru-RU"/>
              </w:rPr>
              <w:t>м</w:t>
            </w:r>
            <w:r w:rsidRPr="005764EB">
              <w:rPr>
                <w:rFonts w:cs="Times New Roman"/>
                <w:vertAlign w:val="superscript"/>
                <w:lang w:eastAsia="ru-RU"/>
              </w:rPr>
              <w:t>3</w:t>
            </w:r>
          </w:p>
        </w:tc>
        <w:tc>
          <w:tcPr>
            <w:tcW w:w="544"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80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80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часовой расход, </w:t>
            </w:r>
            <w:r w:rsidRPr="005764EB">
              <w:rPr>
                <w:rFonts w:cs="Times New Roman"/>
                <w:lang w:eastAsia="ru-RU"/>
              </w:rPr>
              <w:t>м</w:t>
            </w:r>
            <w:r w:rsidRPr="005764EB">
              <w:rPr>
                <w:rFonts w:cs="Times New Roman"/>
                <w:vertAlign w:val="superscript"/>
                <w:lang w:eastAsia="ru-RU"/>
              </w:rPr>
              <w:t>3</w:t>
            </w:r>
            <w:r w:rsidRPr="00567DA0">
              <w:rPr>
                <w:rFonts w:cs="Times New Roman"/>
                <w:lang w:eastAsia="ru-RU"/>
              </w:rPr>
              <w:t>/час</w:t>
            </w:r>
          </w:p>
        </w:tc>
        <w:tc>
          <w:tcPr>
            <w:tcW w:w="80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Максимальный секундный расход, л/сек</w:t>
            </w:r>
          </w:p>
        </w:tc>
      </w:tr>
      <w:tr w:rsidR="002D5229" w:rsidRPr="00567DA0" w:rsidTr="002D5229">
        <w:trPr>
          <w:trHeight w:val="2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2D5229" w:rsidRPr="00567DA0" w:rsidRDefault="002D5229" w:rsidP="002D5229">
            <w:pPr>
              <w:pStyle w:val="110"/>
              <w:rPr>
                <w:rFonts w:cs="Times New Roman"/>
                <w:lang w:eastAsia="ru-RU"/>
              </w:rPr>
            </w:pPr>
            <w:proofErr w:type="spellStart"/>
            <w:r>
              <w:rPr>
                <w:rFonts w:cs="Times New Roman"/>
                <w:lang w:eastAsia="ru-RU"/>
              </w:rPr>
              <w:t>Поднятно</w:t>
            </w:r>
            <w:proofErr w:type="spellEnd"/>
            <w:r>
              <w:rPr>
                <w:rFonts w:cs="Times New Roman"/>
                <w:lang w:eastAsia="ru-RU"/>
              </w:rPr>
              <w:t xml:space="preserve"> воды</w:t>
            </w:r>
          </w:p>
        </w:tc>
        <w:tc>
          <w:tcPr>
            <w:tcW w:w="1253"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7212,00</w:t>
            </w:r>
          </w:p>
        </w:tc>
        <w:tc>
          <w:tcPr>
            <w:tcW w:w="544"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19,76</w:t>
            </w:r>
          </w:p>
        </w:tc>
        <w:tc>
          <w:tcPr>
            <w:tcW w:w="80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23,71</w:t>
            </w:r>
          </w:p>
        </w:tc>
        <w:tc>
          <w:tcPr>
            <w:tcW w:w="80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1,38</w:t>
            </w:r>
          </w:p>
        </w:tc>
        <w:tc>
          <w:tcPr>
            <w:tcW w:w="80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0,55</w:t>
            </w:r>
          </w:p>
        </w:tc>
      </w:tr>
    </w:tbl>
    <w:p w:rsidR="002D5229" w:rsidRPr="00567DA0" w:rsidRDefault="002D5229" w:rsidP="002D5229">
      <w:pPr>
        <w:widowControl w:val="0"/>
        <w:autoSpaceDE w:val="0"/>
        <w:autoSpaceDN w:val="0"/>
        <w:spacing w:before="1"/>
        <w:ind w:right="-1"/>
        <w:rPr>
          <w:rFonts w:eastAsia="Arial"/>
          <w:lang w:bidi="ru-RU"/>
        </w:rPr>
      </w:pPr>
    </w:p>
    <w:p w:rsidR="002D5229" w:rsidRPr="00FF572A" w:rsidRDefault="002D5229" w:rsidP="00BC464F">
      <w:pPr>
        <w:pStyle w:val="afff9"/>
      </w:pPr>
      <w:bookmarkStart w:id="92" w:name="_Toc51677385"/>
      <w:r w:rsidRPr="00FF572A">
        <w:rPr>
          <w:rStyle w:val="FontStyle68"/>
          <w:sz w:val="28"/>
          <w:szCs w:val="28"/>
        </w:rPr>
        <w:t>1.3.2</w:t>
      </w:r>
      <w:r w:rsidR="00FF572A">
        <w:rPr>
          <w:rStyle w:val="FontStyle68"/>
          <w:sz w:val="28"/>
          <w:szCs w:val="28"/>
        </w:rPr>
        <w:t>.</w:t>
      </w:r>
      <w:r w:rsidRPr="00FF572A">
        <w:rPr>
          <w:rStyle w:val="FontStyle68"/>
          <w:sz w:val="28"/>
          <w:szCs w:val="28"/>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92"/>
    </w:p>
    <w:p w:rsidR="002D5229" w:rsidRPr="00FF572A" w:rsidRDefault="002D5229" w:rsidP="00FF572A">
      <w:pPr>
        <w:pStyle w:val="aff1"/>
        <w:spacing w:line="240" w:lineRule="auto"/>
        <w:jc w:val="right"/>
        <w:rPr>
          <w:rFonts w:ascii="Times New Roman" w:eastAsia="Calibri" w:hAnsi="Times New Roman" w:cs="Times New Roman"/>
          <w:snapToGrid/>
          <w:sz w:val="28"/>
          <w:szCs w:val="28"/>
          <w:lang w:eastAsia="ru-RU"/>
        </w:rPr>
      </w:pPr>
      <w:r w:rsidRPr="00FF572A">
        <w:rPr>
          <w:rFonts w:ascii="Times New Roman" w:hAnsi="Times New Roman" w:cs="Times New Roman"/>
          <w:sz w:val="28"/>
          <w:szCs w:val="28"/>
        </w:rPr>
        <w:t xml:space="preserve">Таблица 10 - Территориальный баланс потребления холодной воды </w:t>
      </w:r>
    </w:p>
    <w:tbl>
      <w:tblPr>
        <w:tblW w:w="5000" w:type="pct"/>
        <w:tblLook w:val="04A0" w:firstRow="1" w:lastRow="0" w:firstColumn="1" w:lastColumn="0" w:noHBand="0" w:noVBand="1"/>
      </w:tblPr>
      <w:tblGrid>
        <w:gridCol w:w="731"/>
        <w:gridCol w:w="1662"/>
        <w:gridCol w:w="1346"/>
        <w:gridCol w:w="1042"/>
        <w:gridCol w:w="1531"/>
        <w:gridCol w:w="1629"/>
        <w:gridCol w:w="1629"/>
      </w:tblGrid>
      <w:tr w:rsidR="002D5229" w:rsidRPr="00596E76" w:rsidTr="002D5229">
        <w:trPr>
          <w:trHeight w:val="20"/>
          <w:tblHeader/>
        </w:trPr>
        <w:tc>
          <w:tcPr>
            <w:tcW w:w="38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r w:rsidRPr="00596E76">
              <w:t xml:space="preserve">№ </w:t>
            </w:r>
            <w:proofErr w:type="spellStart"/>
            <w:r w:rsidRPr="00596E76">
              <w:t>п.п</w:t>
            </w:r>
            <w:proofErr w:type="spellEnd"/>
            <w:r w:rsidRPr="00596E76">
              <w:t>.</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r w:rsidRPr="00596E76">
              <w:t>Потребители</w:t>
            </w:r>
          </w:p>
        </w:tc>
        <w:tc>
          <w:tcPr>
            <w:tcW w:w="3749" w:type="pct"/>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r w:rsidRPr="00596E76">
              <w:t>Существующие значения</w:t>
            </w:r>
          </w:p>
        </w:tc>
      </w:tr>
      <w:tr w:rsidR="002D5229" w:rsidRPr="00596E76" w:rsidTr="002D5229">
        <w:trPr>
          <w:trHeight w:val="20"/>
          <w:tblHeader/>
        </w:trPr>
        <w:tc>
          <w:tcPr>
            <w:tcW w:w="38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p>
        </w:tc>
        <w:tc>
          <w:tcPr>
            <w:tcW w:w="8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p>
        </w:tc>
        <w:tc>
          <w:tcPr>
            <w:tcW w:w="703"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r w:rsidRPr="00596E76">
              <w:t xml:space="preserve">Годовой объем потребления, </w:t>
            </w:r>
            <w:r w:rsidRPr="005764EB">
              <w:t>м</w:t>
            </w:r>
            <w:r w:rsidRPr="005764EB">
              <w:rPr>
                <w:vertAlign w:val="superscript"/>
              </w:rPr>
              <w:t>3</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r w:rsidRPr="00596E76">
              <w:t xml:space="preserve">Средний суточный расход,  </w:t>
            </w:r>
            <w:proofErr w:type="spellStart"/>
            <w:r w:rsidRPr="00596E76">
              <w:t>мЗ</w:t>
            </w:r>
            <w:proofErr w:type="spellEnd"/>
            <w:r w:rsidRPr="00596E76">
              <w:t>/</w:t>
            </w:r>
            <w:proofErr w:type="spellStart"/>
            <w:r w:rsidRPr="00596E76">
              <w:t>сут</w:t>
            </w:r>
            <w:proofErr w:type="spellEnd"/>
            <w:r w:rsidRPr="00596E76">
              <w:t>.</w:t>
            </w:r>
          </w:p>
        </w:tc>
        <w:tc>
          <w:tcPr>
            <w:tcW w:w="800"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pPr>
            <w:r w:rsidRPr="00596E76">
              <w:t xml:space="preserve">Максимальный суточный расход, </w:t>
            </w:r>
            <w:proofErr w:type="spellStart"/>
            <w:r w:rsidRPr="00596E76">
              <w:t>мЗ</w:t>
            </w:r>
            <w:proofErr w:type="spellEnd"/>
            <w:r w:rsidRPr="00596E76">
              <w:t>/</w:t>
            </w:r>
            <w:proofErr w:type="spellStart"/>
            <w:r w:rsidRPr="00596E76">
              <w:t>сут</w:t>
            </w:r>
            <w:proofErr w:type="spellEnd"/>
          </w:p>
        </w:tc>
        <w:tc>
          <w:tcPr>
            <w:tcW w:w="851"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rPr>
                <w:rFonts w:ascii="Arial" w:hAnsi="Arial" w:cs="Arial"/>
              </w:rPr>
            </w:pPr>
            <w:r w:rsidRPr="00596E76">
              <w:rPr>
                <w:rFonts w:ascii="Arial" w:hAnsi="Arial" w:cs="Arial"/>
              </w:rPr>
              <w:t xml:space="preserve">Максимальный часовой расход, </w:t>
            </w:r>
            <w:proofErr w:type="spellStart"/>
            <w:r w:rsidRPr="00596E76">
              <w:rPr>
                <w:rFonts w:ascii="Arial" w:hAnsi="Arial" w:cs="Arial"/>
              </w:rPr>
              <w:t>м.куб</w:t>
            </w:r>
            <w:proofErr w:type="spellEnd"/>
            <w:r w:rsidRPr="00596E76">
              <w:rPr>
                <w:rFonts w:ascii="Arial" w:hAnsi="Arial" w:cs="Arial"/>
              </w:rPr>
              <w:t>/час</w:t>
            </w:r>
          </w:p>
        </w:tc>
        <w:tc>
          <w:tcPr>
            <w:tcW w:w="851"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596E76" w:rsidRDefault="002D5229" w:rsidP="002D5229">
            <w:pPr>
              <w:pStyle w:val="19"/>
              <w:rPr>
                <w:rFonts w:ascii="Arial" w:hAnsi="Arial" w:cs="Arial"/>
              </w:rPr>
            </w:pPr>
            <w:r w:rsidRPr="00596E76">
              <w:rPr>
                <w:rFonts w:ascii="Arial" w:hAnsi="Arial" w:cs="Arial"/>
              </w:rPr>
              <w:t>Максимальный секундный расход, л/сек</w:t>
            </w:r>
          </w:p>
        </w:tc>
      </w:tr>
      <w:tr w:rsidR="002D5229" w:rsidRPr="00596E76" w:rsidTr="002D5229">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1</w:t>
            </w:r>
          </w:p>
        </w:tc>
        <w:tc>
          <w:tcPr>
            <w:tcW w:w="868"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 xml:space="preserve">с. </w:t>
            </w:r>
            <w:r>
              <w:t>Улеты</w:t>
            </w:r>
            <w:r w:rsidRPr="00596E76">
              <w:t xml:space="preserve"> ул. </w:t>
            </w:r>
            <w:proofErr w:type="spellStart"/>
            <w:r w:rsidRPr="00596E76">
              <w:t>Молодёжная,б</w:t>
            </w:r>
            <w:proofErr w:type="spellEnd"/>
            <w:r w:rsidRPr="00596E76">
              <w:t>/н</w:t>
            </w:r>
          </w:p>
        </w:tc>
        <w:tc>
          <w:tcPr>
            <w:tcW w:w="703"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1105</w:t>
            </w:r>
          </w:p>
        </w:tc>
        <w:tc>
          <w:tcPr>
            <w:tcW w:w="544" w:type="pct"/>
            <w:tcBorders>
              <w:top w:val="nil"/>
              <w:left w:val="nil"/>
              <w:bottom w:val="single" w:sz="4" w:space="0" w:color="auto"/>
              <w:right w:val="single" w:sz="4" w:space="0" w:color="auto"/>
            </w:tcBorders>
            <w:shd w:val="clear" w:color="000000" w:fill="FFFFFF"/>
            <w:noWrap/>
            <w:vAlign w:val="bottom"/>
            <w:hideMark/>
          </w:tcPr>
          <w:p w:rsidR="002D5229" w:rsidRPr="00596E76" w:rsidRDefault="002D5229" w:rsidP="002D5229">
            <w:pPr>
              <w:pStyle w:val="19"/>
              <w:rPr>
                <w:sz w:val="24"/>
                <w:szCs w:val="24"/>
              </w:rPr>
            </w:pPr>
            <w:r w:rsidRPr="00596E76">
              <w:rPr>
                <w:sz w:val="24"/>
                <w:szCs w:val="24"/>
              </w:rPr>
              <w:t>3,03</w:t>
            </w:r>
          </w:p>
        </w:tc>
        <w:tc>
          <w:tcPr>
            <w:tcW w:w="800"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3,63</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0,21</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0,08</w:t>
            </w:r>
          </w:p>
        </w:tc>
      </w:tr>
      <w:tr w:rsidR="002D5229" w:rsidRPr="00596E76" w:rsidTr="002D5229">
        <w:trPr>
          <w:trHeight w:val="20"/>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rsidR="002D5229" w:rsidRPr="00596E76" w:rsidRDefault="002D5229" w:rsidP="002D5229">
            <w:pPr>
              <w:pStyle w:val="19"/>
              <w:rPr>
                <w:rFonts w:ascii="Calibri" w:hAnsi="Calibri"/>
              </w:rPr>
            </w:pPr>
            <w:r w:rsidRPr="00596E76">
              <w:rPr>
                <w:rFonts w:ascii="Calibri" w:hAnsi="Calibri"/>
              </w:rPr>
              <w:t>2</w:t>
            </w:r>
          </w:p>
        </w:tc>
        <w:tc>
          <w:tcPr>
            <w:tcW w:w="868"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 xml:space="preserve">С. </w:t>
            </w:r>
            <w:r>
              <w:t>Улеты</w:t>
            </w:r>
            <w:r w:rsidRPr="00596E76">
              <w:t xml:space="preserve"> ул. Центральная,108</w:t>
            </w:r>
          </w:p>
        </w:tc>
        <w:tc>
          <w:tcPr>
            <w:tcW w:w="703"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1659</w:t>
            </w:r>
          </w:p>
        </w:tc>
        <w:tc>
          <w:tcPr>
            <w:tcW w:w="544" w:type="pct"/>
            <w:tcBorders>
              <w:top w:val="nil"/>
              <w:left w:val="nil"/>
              <w:bottom w:val="single" w:sz="4" w:space="0" w:color="auto"/>
              <w:right w:val="single" w:sz="4" w:space="0" w:color="auto"/>
            </w:tcBorders>
            <w:shd w:val="clear" w:color="000000" w:fill="FFFFFF"/>
            <w:noWrap/>
            <w:vAlign w:val="bottom"/>
            <w:hideMark/>
          </w:tcPr>
          <w:p w:rsidR="002D5229" w:rsidRPr="00596E76" w:rsidRDefault="002D5229" w:rsidP="002D5229">
            <w:pPr>
              <w:pStyle w:val="19"/>
              <w:rPr>
                <w:sz w:val="24"/>
                <w:szCs w:val="24"/>
              </w:rPr>
            </w:pPr>
            <w:r w:rsidRPr="00596E76">
              <w:rPr>
                <w:sz w:val="24"/>
                <w:szCs w:val="24"/>
              </w:rPr>
              <w:t>4,55</w:t>
            </w:r>
          </w:p>
        </w:tc>
        <w:tc>
          <w:tcPr>
            <w:tcW w:w="800"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5,45</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0,32</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0,13</w:t>
            </w:r>
          </w:p>
        </w:tc>
      </w:tr>
      <w:tr w:rsidR="002D5229" w:rsidRPr="00596E76" w:rsidTr="002D5229">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3</w:t>
            </w:r>
          </w:p>
        </w:tc>
        <w:tc>
          <w:tcPr>
            <w:tcW w:w="868"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 xml:space="preserve">С. </w:t>
            </w:r>
            <w:r>
              <w:t>Улеты</w:t>
            </w:r>
            <w:r w:rsidRPr="00596E76">
              <w:t xml:space="preserve"> ул. Советская ,б/н</w:t>
            </w:r>
          </w:p>
        </w:tc>
        <w:tc>
          <w:tcPr>
            <w:tcW w:w="703"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1730</w:t>
            </w:r>
          </w:p>
        </w:tc>
        <w:tc>
          <w:tcPr>
            <w:tcW w:w="544" w:type="pct"/>
            <w:tcBorders>
              <w:top w:val="nil"/>
              <w:left w:val="nil"/>
              <w:bottom w:val="single" w:sz="4" w:space="0" w:color="auto"/>
              <w:right w:val="single" w:sz="4" w:space="0" w:color="auto"/>
            </w:tcBorders>
            <w:shd w:val="clear" w:color="000000" w:fill="FFFFFF"/>
            <w:noWrap/>
            <w:vAlign w:val="bottom"/>
            <w:hideMark/>
          </w:tcPr>
          <w:p w:rsidR="002D5229" w:rsidRPr="00596E76" w:rsidRDefault="002D5229" w:rsidP="002D5229">
            <w:pPr>
              <w:pStyle w:val="19"/>
              <w:rPr>
                <w:sz w:val="24"/>
                <w:szCs w:val="24"/>
              </w:rPr>
            </w:pPr>
            <w:r w:rsidRPr="00596E76">
              <w:rPr>
                <w:sz w:val="24"/>
                <w:szCs w:val="24"/>
              </w:rPr>
              <w:t>4,74</w:t>
            </w:r>
          </w:p>
        </w:tc>
        <w:tc>
          <w:tcPr>
            <w:tcW w:w="800"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5,69</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0,33</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0,13</w:t>
            </w:r>
          </w:p>
        </w:tc>
      </w:tr>
      <w:tr w:rsidR="002D5229" w:rsidRPr="00596E76" w:rsidTr="002D5229">
        <w:trPr>
          <w:trHeight w:val="20"/>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rsidR="002D5229" w:rsidRPr="00596E76" w:rsidRDefault="002D5229" w:rsidP="002D5229">
            <w:pPr>
              <w:pStyle w:val="19"/>
              <w:rPr>
                <w:rFonts w:ascii="Calibri" w:hAnsi="Calibri"/>
              </w:rPr>
            </w:pPr>
            <w:r w:rsidRPr="00596E76">
              <w:rPr>
                <w:rFonts w:ascii="Calibri" w:hAnsi="Calibri"/>
              </w:rPr>
              <w:t>4</w:t>
            </w:r>
          </w:p>
        </w:tc>
        <w:tc>
          <w:tcPr>
            <w:tcW w:w="868"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 xml:space="preserve">С. </w:t>
            </w:r>
            <w:r>
              <w:t>Улеты</w:t>
            </w:r>
            <w:r w:rsidRPr="00596E76">
              <w:t xml:space="preserve"> ул. Центральная,67</w:t>
            </w:r>
          </w:p>
        </w:tc>
        <w:tc>
          <w:tcPr>
            <w:tcW w:w="703"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1222</w:t>
            </w:r>
          </w:p>
        </w:tc>
        <w:tc>
          <w:tcPr>
            <w:tcW w:w="544" w:type="pct"/>
            <w:tcBorders>
              <w:top w:val="nil"/>
              <w:left w:val="nil"/>
              <w:bottom w:val="single" w:sz="4" w:space="0" w:color="auto"/>
              <w:right w:val="single" w:sz="4" w:space="0" w:color="auto"/>
            </w:tcBorders>
            <w:shd w:val="clear" w:color="000000" w:fill="FFFFFF"/>
            <w:noWrap/>
            <w:vAlign w:val="bottom"/>
            <w:hideMark/>
          </w:tcPr>
          <w:p w:rsidR="002D5229" w:rsidRPr="00596E76" w:rsidRDefault="002D5229" w:rsidP="002D5229">
            <w:pPr>
              <w:pStyle w:val="19"/>
              <w:rPr>
                <w:sz w:val="24"/>
                <w:szCs w:val="24"/>
              </w:rPr>
            </w:pPr>
            <w:r w:rsidRPr="00596E76">
              <w:rPr>
                <w:sz w:val="24"/>
                <w:szCs w:val="24"/>
              </w:rPr>
              <w:t>3,35</w:t>
            </w:r>
          </w:p>
        </w:tc>
        <w:tc>
          <w:tcPr>
            <w:tcW w:w="800"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4,02</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0,23</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0,09</w:t>
            </w:r>
          </w:p>
        </w:tc>
      </w:tr>
      <w:tr w:rsidR="002D5229" w:rsidRPr="00596E76" w:rsidTr="002D5229">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5</w:t>
            </w:r>
          </w:p>
        </w:tc>
        <w:tc>
          <w:tcPr>
            <w:tcW w:w="868"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 xml:space="preserve">С. </w:t>
            </w:r>
            <w:r>
              <w:t>Улеты</w:t>
            </w:r>
            <w:r w:rsidRPr="00596E76">
              <w:t xml:space="preserve"> ул. Центральная ,б/н </w:t>
            </w:r>
          </w:p>
        </w:tc>
        <w:tc>
          <w:tcPr>
            <w:tcW w:w="703"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0,94</w:t>
            </w:r>
          </w:p>
        </w:tc>
        <w:tc>
          <w:tcPr>
            <w:tcW w:w="544" w:type="pct"/>
            <w:tcBorders>
              <w:top w:val="nil"/>
              <w:left w:val="nil"/>
              <w:bottom w:val="single" w:sz="4" w:space="0" w:color="auto"/>
              <w:right w:val="single" w:sz="4" w:space="0" w:color="auto"/>
            </w:tcBorders>
            <w:shd w:val="clear" w:color="000000" w:fill="FFFFFF"/>
            <w:noWrap/>
            <w:vAlign w:val="bottom"/>
            <w:hideMark/>
          </w:tcPr>
          <w:p w:rsidR="002D5229" w:rsidRPr="00596E76" w:rsidRDefault="002D5229" w:rsidP="002D5229">
            <w:pPr>
              <w:pStyle w:val="19"/>
              <w:rPr>
                <w:sz w:val="24"/>
                <w:szCs w:val="24"/>
              </w:rPr>
            </w:pPr>
            <w:r w:rsidRPr="00596E76">
              <w:rPr>
                <w:sz w:val="24"/>
                <w:szCs w:val="24"/>
              </w:rPr>
              <w:t>0,00</w:t>
            </w:r>
          </w:p>
        </w:tc>
        <w:tc>
          <w:tcPr>
            <w:tcW w:w="800"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0,00</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0,00</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0,00</w:t>
            </w:r>
          </w:p>
        </w:tc>
      </w:tr>
      <w:tr w:rsidR="002D5229" w:rsidRPr="00596E76" w:rsidTr="002D5229">
        <w:trPr>
          <w:trHeight w:val="20"/>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rsidR="002D5229" w:rsidRPr="00596E76" w:rsidRDefault="002D5229" w:rsidP="002D5229">
            <w:pPr>
              <w:pStyle w:val="19"/>
              <w:rPr>
                <w:rFonts w:ascii="Calibri" w:hAnsi="Calibri"/>
              </w:rPr>
            </w:pPr>
            <w:r w:rsidRPr="00596E76">
              <w:rPr>
                <w:rFonts w:ascii="Calibri" w:hAnsi="Calibri"/>
              </w:rPr>
              <w:t>6</w:t>
            </w:r>
          </w:p>
        </w:tc>
        <w:tc>
          <w:tcPr>
            <w:tcW w:w="868"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 xml:space="preserve">С. </w:t>
            </w:r>
            <w:r>
              <w:t>Улеты</w:t>
            </w:r>
            <w:r w:rsidRPr="00596E76">
              <w:t xml:space="preserve"> ул. </w:t>
            </w:r>
            <w:proofErr w:type="spellStart"/>
            <w:r w:rsidRPr="00596E76">
              <w:t>Шаталова,б</w:t>
            </w:r>
            <w:proofErr w:type="spellEnd"/>
            <w:r w:rsidRPr="00596E76">
              <w:t>/н</w:t>
            </w:r>
          </w:p>
        </w:tc>
        <w:tc>
          <w:tcPr>
            <w:tcW w:w="703" w:type="pct"/>
            <w:tcBorders>
              <w:top w:val="nil"/>
              <w:left w:val="nil"/>
              <w:bottom w:val="single" w:sz="4" w:space="0" w:color="auto"/>
              <w:right w:val="single" w:sz="4" w:space="0" w:color="auto"/>
            </w:tcBorders>
            <w:shd w:val="clear" w:color="000000" w:fill="FFFFFF"/>
            <w:vAlign w:val="center"/>
            <w:hideMark/>
          </w:tcPr>
          <w:p w:rsidR="002D5229" w:rsidRPr="00596E76" w:rsidRDefault="002D5229" w:rsidP="002D5229">
            <w:pPr>
              <w:pStyle w:val="19"/>
            </w:pPr>
            <w:r w:rsidRPr="00596E76">
              <w:t>1496</w:t>
            </w:r>
          </w:p>
        </w:tc>
        <w:tc>
          <w:tcPr>
            <w:tcW w:w="544" w:type="pct"/>
            <w:tcBorders>
              <w:top w:val="nil"/>
              <w:left w:val="nil"/>
              <w:bottom w:val="single" w:sz="4" w:space="0" w:color="auto"/>
              <w:right w:val="single" w:sz="4" w:space="0" w:color="auto"/>
            </w:tcBorders>
            <w:shd w:val="clear" w:color="000000" w:fill="FFFFFF"/>
            <w:noWrap/>
            <w:vAlign w:val="bottom"/>
            <w:hideMark/>
          </w:tcPr>
          <w:p w:rsidR="002D5229" w:rsidRPr="00596E76" w:rsidRDefault="002D5229" w:rsidP="002D5229">
            <w:pPr>
              <w:pStyle w:val="19"/>
              <w:rPr>
                <w:sz w:val="24"/>
                <w:szCs w:val="24"/>
              </w:rPr>
            </w:pPr>
            <w:r w:rsidRPr="00596E76">
              <w:rPr>
                <w:sz w:val="24"/>
                <w:szCs w:val="24"/>
              </w:rPr>
              <w:t>4,10</w:t>
            </w:r>
          </w:p>
        </w:tc>
        <w:tc>
          <w:tcPr>
            <w:tcW w:w="800"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4,92</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0,29</w:t>
            </w:r>
          </w:p>
        </w:tc>
        <w:tc>
          <w:tcPr>
            <w:tcW w:w="851" w:type="pct"/>
            <w:tcBorders>
              <w:top w:val="nil"/>
              <w:left w:val="nil"/>
              <w:bottom w:val="single" w:sz="4" w:space="0" w:color="auto"/>
              <w:right w:val="single" w:sz="4" w:space="0" w:color="auto"/>
            </w:tcBorders>
            <w:shd w:val="clear" w:color="000000" w:fill="FFFFFF"/>
            <w:vAlign w:val="bottom"/>
            <w:hideMark/>
          </w:tcPr>
          <w:p w:rsidR="002D5229" w:rsidRPr="00596E76" w:rsidRDefault="002D5229" w:rsidP="002D5229">
            <w:pPr>
              <w:pStyle w:val="19"/>
            </w:pPr>
            <w:r w:rsidRPr="00596E76">
              <w:t>0,11</w:t>
            </w:r>
          </w:p>
        </w:tc>
      </w:tr>
    </w:tbl>
    <w:p w:rsidR="002D5229" w:rsidRPr="00567DA0" w:rsidRDefault="002D5229" w:rsidP="00FF572A">
      <w:pPr>
        <w:pStyle w:val="aff1"/>
        <w:ind w:firstLine="0"/>
        <w:rPr>
          <w:rFonts w:ascii="Times New Roman" w:hAnsi="Times New Roman" w:cs="Times New Roman"/>
        </w:rPr>
      </w:pPr>
    </w:p>
    <w:p w:rsidR="002D5229" w:rsidRPr="00FF572A" w:rsidRDefault="002D5229" w:rsidP="00BC464F">
      <w:pPr>
        <w:pStyle w:val="afff9"/>
      </w:pPr>
      <w:bookmarkStart w:id="93" w:name="_Toc51677386"/>
      <w:r w:rsidRPr="00FF572A">
        <w:rPr>
          <w:rStyle w:val="FontStyle68"/>
          <w:sz w:val="28"/>
          <w:szCs w:val="28"/>
        </w:rPr>
        <w:t>1.3.3</w:t>
      </w:r>
      <w:r w:rsidR="00FF572A">
        <w:rPr>
          <w:rStyle w:val="FontStyle68"/>
          <w:sz w:val="28"/>
          <w:szCs w:val="28"/>
        </w:rPr>
        <w:t>.</w:t>
      </w:r>
      <w:r w:rsidRPr="00FF572A">
        <w:rPr>
          <w:rStyle w:val="FontStyle68"/>
          <w:sz w:val="28"/>
          <w:szCs w:val="28"/>
        </w:rPr>
        <w:tab/>
        <w:t>Структурный баланс реализации горячей, питьевой, технической воды по</w:t>
      </w:r>
      <w:bookmarkStart w:id="94" w:name="_Toc5547726"/>
      <w:r w:rsidRPr="00FF572A">
        <w:rPr>
          <w:rStyle w:val="FontStyle68"/>
          <w:sz w:val="28"/>
          <w:szCs w:val="28"/>
        </w:rPr>
        <w:t xml:space="preserve">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Start w:id="95" w:name="_Toc5357825"/>
      <w:bookmarkStart w:id="96" w:name="_Toc5547727"/>
      <w:bookmarkStart w:id="97" w:name="_Toc393845729"/>
      <w:bookmarkStart w:id="98" w:name="_Toc395494229"/>
      <w:bookmarkEnd w:id="93"/>
      <w:bookmarkEnd w:id="94"/>
    </w:p>
    <w:p w:rsidR="002D5229" w:rsidRPr="00FF572A" w:rsidRDefault="002D5229" w:rsidP="002D5229">
      <w:pPr>
        <w:jc w:val="right"/>
        <w:rPr>
          <w:sz w:val="28"/>
          <w:szCs w:val="28"/>
        </w:rPr>
      </w:pPr>
      <w:r w:rsidRPr="00FF572A">
        <w:rPr>
          <w:sz w:val="28"/>
          <w:szCs w:val="28"/>
        </w:rPr>
        <w:t xml:space="preserve">Таблица 11 - Структурный баланс потребление холодной воды </w:t>
      </w:r>
      <w:bookmarkEnd w:id="95"/>
      <w:bookmarkEnd w:id="96"/>
    </w:p>
    <w:tbl>
      <w:tblPr>
        <w:tblW w:w="5000" w:type="pct"/>
        <w:tblLook w:val="04A0" w:firstRow="1" w:lastRow="0" w:firstColumn="1" w:lastColumn="0" w:noHBand="0" w:noVBand="1"/>
      </w:tblPr>
      <w:tblGrid>
        <w:gridCol w:w="1537"/>
        <w:gridCol w:w="2398"/>
        <w:gridCol w:w="1042"/>
        <w:gridCol w:w="1531"/>
        <w:gridCol w:w="1531"/>
        <w:gridCol w:w="1531"/>
      </w:tblGrid>
      <w:tr w:rsidR="002D5229" w:rsidRPr="00B21F18" w:rsidTr="002D5229">
        <w:trPr>
          <w:trHeight w:val="20"/>
        </w:trPr>
        <w:tc>
          <w:tcPr>
            <w:tcW w:w="80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D5229" w:rsidRPr="00B21F18" w:rsidRDefault="002D5229" w:rsidP="002D5229">
            <w:pPr>
              <w:pStyle w:val="19"/>
              <w:rPr>
                <w:szCs w:val="20"/>
              </w:rPr>
            </w:pPr>
            <w:r w:rsidRPr="00B21F18">
              <w:rPr>
                <w:szCs w:val="20"/>
              </w:rPr>
              <w:t>Потребители</w:t>
            </w:r>
          </w:p>
        </w:tc>
        <w:tc>
          <w:tcPr>
            <w:tcW w:w="4197" w:type="pct"/>
            <w:gridSpan w:val="5"/>
            <w:tcBorders>
              <w:top w:val="single" w:sz="4" w:space="0" w:color="auto"/>
              <w:left w:val="nil"/>
              <w:bottom w:val="single" w:sz="4" w:space="0" w:color="auto"/>
              <w:right w:val="single" w:sz="4" w:space="0" w:color="000000"/>
            </w:tcBorders>
            <w:shd w:val="clear" w:color="000000" w:fill="D9D9D9"/>
            <w:vAlign w:val="center"/>
            <w:hideMark/>
          </w:tcPr>
          <w:p w:rsidR="002D5229" w:rsidRPr="00B21F18" w:rsidRDefault="002D5229" w:rsidP="002D5229">
            <w:pPr>
              <w:pStyle w:val="19"/>
              <w:rPr>
                <w:szCs w:val="20"/>
              </w:rPr>
            </w:pPr>
            <w:r w:rsidRPr="00B21F18">
              <w:rPr>
                <w:szCs w:val="20"/>
              </w:rPr>
              <w:t>Существующие значения</w:t>
            </w:r>
          </w:p>
        </w:tc>
      </w:tr>
      <w:tr w:rsidR="002D5229" w:rsidRPr="00B21F18" w:rsidTr="002D5229">
        <w:trPr>
          <w:trHeight w:val="20"/>
        </w:trPr>
        <w:tc>
          <w:tcPr>
            <w:tcW w:w="803" w:type="pct"/>
            <w:vMerge/>
            <w:tcBorders>
              <w:top w:val="single" w:sz="4" w:space="0" w:color="auto"/>
              <w:left w:val="single" w:sz="4" w:space="0" w:color="auto"/>
              <w:bottom w:val="single" w:sz="4" w:space="0" w:color="auto"/>
              <w:right w:val="single" w:sz="4" w:space="0" w:color="auto"/>
            </w:tcBorders>
            <w:vAlign w:val="center"/>
            <w:hideMark/>
          </w:tcPr>
          <w:p w:rsidR="002D5229" w:rsidRPr="00B21F18" w:rsidRDefault="002D5229" w:rsidP="002D5229">
            <w:pPr>
              <w:pStyle w:val="19"/>
              <w:rPr>
                <w:szCs w:val="20"/>
              </w:rPr>
            </w:pPr>
          </w:p>
        </w:tc>
        <w:tc>
          <w:tcPr>
            <w:tcW w:w="1253" w:type="pct"/>
            <w:tcBorders>
              <w:top w:val="nil"/>
              <w:left w:val="nil"/>
              <w:bottom w:val="single" w:sz="4" w:space="0" w:color="auto"/>
              <w:right w:val="single" w:sz="4" w:space="0" w:color="auto"/>
            </w:tcBorders>
            <w:shd w:val="clear" w:color="000000" w:fill="D9D9D9"/>
            <w:vAlign w:val="center"/>
            <w:hideMark/>
          </w:tcPr>
          <w:p w:rsidR="002D5229" w:rsidRPr="00B21F18" w:rsidRDefault="002D5229" w:rsidP="002D5229">
            <w:pPr>
              <w:pStyle w:val="19"/>
              <w:rPr>
                <w:szCs w:val="20"/>
              </w:rPr>
            </w:pPr>
            <w:r w:rsidRPr="00B21F18">
              <w:rPr>
                <w:szCs w:val="20"/>
              </w:rPr>
              <w:t xml:space="preserve">Годовой объем </w:t>
            </w:r>
            <w:r w:rsidRPr="00B21F18">
              <w:rPr>
                <w:szCs w:val="20"/>
              </w:rPr>
              <w:lastRenderedPageBreak/>
              <w:t xml:space="preserve">потребления, </w:t>
            </w:r>
            <w:r w:rsidRPr="005764EB">
              <w:rPr>
                <w:szCs w:val="20"/>
              </w:rPr>
              <w:t>м</w:t>
            </w:r>
            <w:r w:rsidRPr="005764EB">
              <w:rPr>
                <w:szCs w:val="20"/>
                <w:vertAlign w:val="superscript"/>
              </w:rPr>
              <w:t>3</w:t>
            </w:r>
          </w:p>
        </w:tc>
        <w:tc>
          <w:tcPr>
            <w:tcW w:w="544" w:type="pct"/>
            <w:tcBorders>
              <w:top w:val="nil"/>
              <w:left w:val="nil"/>
              <w:bottom w:val="single" w:sz="4" w:space="0" w:color="auto"/>
              <w:right w:val="single" w:sz="4" w:space="0" w:color="auto"/>
            </w:tcBorders>
            <w:shd w:val="clear" w:color="000000" w:fill="D9D9D9"/>
            <w:vAlign w:val="center"/>
            <w:hideMark/>
          </w:tcPr>
          <w:p w:rsidR="002D5229" w:rsidRPr="00B21F18" w:rsidRDefault="002D5229" w:rsidP="002D5229">
            <w:pPr>
              <w:pStyle w:val="19"/>
              <w:rPr>
                <w:szCs w:val="20"/>
              </w:rPr>
            </w:pPr>
            <w:r w:rsidRPr="00B21F18">
              <w:rPr>
                <w:szCs w:val="20"/>
              </w:rPr>
              <w:lastRenderedPageBreak/>
              <w:t xml:space="preserve">Средний </w:t>
            </w:r>
            <w:r w:rsidRPr="00B21F18">
              <w:rPr>
                <w:szCs w:val="20"/>
              </w:rPr>
              <w:lastRenderedPageBreak/>
              <w:t xml:space="preserve">суточный расход, </w:t>
            </w:r>
            <w:proofErr w:type="spellStart"/>
            <w:r w:rsidRPr="00B21F18">
              <w:rPr>
                <w:szCs w:val="20"/>
              </w:rPr>
              <w:t>мЗ</w:t>
            </w:r>
            <w:proofErr w:type="spellEnd"/>
            <w:r w:rsidRPr="00B21F18">
              <w:rPr>
                <w:szCs w:val="20"/>
              </w:rPr>
              <w:t>/</w:t>
            </w:r>
            <w:proofErr w:type="spellStart"/>
            <w:r w:rsidRPr="00B21F18">
              <w:rPr>
                <w:szCs w:val="20"/>
              </w:rPr>
              <w:t>сут</w:t>
            </w:r>
            <w:proofErr w:type="spellEnd"/>
            <w:r w:rsidRPr="00B21F18">
              <w:rPr>
                <w:szCs w:val="20"/>
              </w:rPr>
              <w:t>.</w:t>
            </w:r>
          </w:p>
        </w:tc>
        <w:tc>
          <w:tcPr>
            <w:tcW w:w="800" w:type="pct"/>
            <w:tcBorders>
              <w:top w:val="nil"/>
              <w:left w:val="nil"/>
              <w:bottom w:val="single" w:sz="4" w:space="0" w:color="auto"/>
              <w:right w:val="single" w:sz="4" w:space="0" w:color="auto"/>
            </w:tcBorders>
            <w:shd w:val="clear" w:color="000000" w:fill="D9D9D9"/>
            <w:vAlign w:val="center"/>
            <w:hideMark/>
          </w:tcPr>
          <w:p w:rsidR="002D5229" w:rsidRPr="00B21F18" w:rsidRDefault="002D5229" w:rsidP="002D5229">
            <w:pPr>
              <w:pStyle w:val="19"/>
              <w:rPr>
                <w:szCs w:val="20"/>
              </w:rPr>
            </w:pPr>
            <w:r w:rsidRPr="00B21F18">
              <w:rPr>
                <w:szCs w:val="20"/>
              </w:rPr>
              <w:lastRenderedPageBreak/>
              <w:t xml:space="preserve">Максимальный </w:t>
            </w:r>
            <w:r w:rsidRPr="00B21F18">
              <w:rPr>
                <w:szCs w:val="20"/>
              </w:rPr>
              <w:lastRenderedPageBreak/>
              <w:t xml:space="preserve">суточный расход, </w:t>
            </w:r>
            <w:proofErr w:type="spellStart"/>
            <w:r w:rsidRPr="00B21F18">
              <w:rPr>
                <w:szCs w:val="20"/>
              </w:rPr>
              <w:t>мЗ</w:t>
            </w:r>
            <w:proofErr w:type="spellEnd"/>
            <w:r w:rsidRPr="00B21F18">
              <w:rPr>
                <w:szCs w:val="20"/>
              </w:rPr>
              <w:t>/</w:t>
            </w:r>
            <w:proofErr w:type="spellStart"/>
            <w:r w:rsidRPr="00B21F18">
              <w:rPr>
                <w:szCs w:val="20"/>
              </w:rPr>
              <w:t>сут</w:t>
            </w:r>
            <w:proofErr w:type="spellEnd"/>
          </w:p>
        </w:tc>
        <w:tc>
          <w:tcPr>
            <w:tcW w:w="800" w:type="pct"/>
            <w:tcBorders>
              <w:top w:val="nil"/>
              <w:left w:val="nil"/>
              <w:bottom w:val="single" w:sz="4" w:space="0" w:color="auto"/>
              <w:right w:val="single" w:sz="4" w:space="0" w:color="auto"/>
            </w:tcBorders>
            <w:shd w:val="clear" w:color="000000" w:fill="D9D9D9"/>
            <w:vAlign w:val="center"/>
            <w:hideMark/>
          </w:tcPr>
          <w:p w:rsidR="002D5229" w:rsidRPr="00B21F18" w:rsidRDefault="002D5229" w:rsidP="002D5229">
            <w:pPr>
              <w:pStyle w:val="19"/>
              <w:rPr>
                <w:szCs w:val="20"/>
              </w:rPr>
            </w:pPr>
            <w:r w:rsidRPr="00B21F18">
              <w:rPr>
                <w:szCs w:val="20"/>
              </w:rPr>
              <w:lastRenderedPageBreak/>
              <w:t xml:space="preserve">Максимальный </w:t>
            </w:r>
            <w:r w:rsidRPr="00B21F18">
              <w:rPr>
                <w:szCs w:val="20"/>
              </w:rPr>
              <w:lastRenderedPageBreak/>
              <w:t xml:space="preserve">часовой расход, </w:t>
            </w:r>
            <w:r w:rsidRPr="005764EB">
              <w:rPr>
                <w:szCs w:val="20"/>
              </w:rPr>
              <w:t>м</w:t>
            </w:r>
            <w:r w:rsidRPr="005764EB">
              <w:rPr>
                <w:szCs w:val="20"/>
                <w:vertAlign w:val="superscript"/>
              </w:rPr>
              <w:t>3</w:t>
            </w:r>
            <w:r w:rsidRPr="00B21F18">
              <w:rPr>
                <w:szCs w:val="20"/>
              </w:rPr>
              <w:t>/час</w:t>
            </w:r>
          </w:p>
        </w:tc>
        <w:tc>
          <w:tcPr>
            <w:tcW w:w="800" w:type="pct"/>
            <w:tcBorders>
              <w:top w:val="nil"/>
              <w:left w:val="nil"/>
              <w:bottom w:val="single" w:sz="4" w:space="0" w:color="auto"/>
              <w:right w:val="single" w:sz="4" w:space="0" w:color="auto"/>
            </w:tcBorders>
            <w:shd w:val="clear" w:color="000000" w:fill="D9D9D9"/>
            <w:vAlign w:val="center"/>
            <w:hideMark/>
          </w:tcPr>
          <w:p w:rsidR="002D5229" w:rsidRPr="00B21F18" w:rsidRDefault="002D5229" w:rsidP="002D5229">
            <w:pPr>
              <w:pStyle w:val="19"/>
              <w:rPr>
                <w:szCs w:val="20"/>
              </w:rPr>
            </w:pPr>
            <w:r w:rsidRPr="00B21F18">
              <w:rPr>
                <w:szCs w:val="20"/>
              </w:rPr>
              <w:lastRenderedPageBreak/>
              <w:t xml:space="preserve">Максимальный </w:t>
            </w:r>
            <w:r w:rsidRPr="00B21F18">
              <w:rPr>
                <w:szCs w:val="20"/>
              </w:rPr>
              <w:lastRenderedPageBreak/>
              <w:t>секундный расход, л/сек</w:t>
            </w:r>
          </w:p>
        </w:tc>
      </w:tr>
      <w:tr w:rsidR="002D5229" w:rsidRPr="00B21F18" w:rsidTr="002D5229">
        <w:trPr>
          <w:trHeight w:val="2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2D5229" w:rsidRPr="00B21F18" w:rsidRDefault="002D5229" w:rsidP="002D5229">
            <w:pPr>
              <w:pStyle w:val="19"/>
              <w:rPr>
                <w:szCs w:val="20"/>
              </w:rPr>
            </w:pPr>
            <w:proofErr w:type="spellStart"/>
            <w:r w:rsidRPr="00B21F18">
              <w:rPr>
                <w:szCs w:val="20"/>
              </w:rPr>
              <w:lastRenderedPageBreak/>
              <w:t>Поднятно</w:t>
            </w:r>
            <w:proofErr w:type="spellEnd"/>
            <w:r w:rsidRPr="00B21F18">
              <w:rPr>
                <w:szCs w:val="20"/>
              </w:rPr>
              <w:t xml:space="preserve"> воды</w:t>
            </w:r>
          </w:p>
        </w:tc>
        <w:tc>
          <w:tcPr>
            <w:tcW w:w="1253"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7212,00</w:t>
            </w:r>
          </w:p>
        </w:tc>
        <w:tc>
          <w:tcPr>
            <w:tcW w:w="544"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19,76</w:t>
            </w:r>
          </w:p>
        </w:tc>
        <w:tc>
          <w:tcPr>
            <w:tcW w:w="80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23,71</w:t>
            </w:r>
          </w:p>
        </w:tc>
        <w:tc>
          <w:tcPr>
            <w:tcW w:w="80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1,38</w:t>
            </w:r>
          </w:p>
        </w:tc>
        <w:tc>
          <w:tcPr>
            <w:tcW w:w="80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0,55</w:t>
            </w:r>
          </w:p>
        </w:tc>
      </w:tr>
    </w:tbl>
    <w:p w:rsidR="002D5229" w:rsidRPr="00567DA0" w:rsidRDefault="002D5229" w:rsidP="002D5229">
      <w:pPr>
        <w:pStyle w:val="110"/>
        <w:rPr>
          <w:rFonts w:cs="Times New Roman"/>
          <w:noProof/>
          <w:lang w:eastAsia="ru-RU"/>
        </w:rPr>
      </w:pPr>
    </w:p>
    <w:p w:rsidR="002D5229" w:rsidRPr="00567DA0" w:rsidRDefault="002D5229" w:rsidP="002D5229">
      <w:pPr>
        <w:pStyle w:val="110"/>
        <w:rPr>
          <w:rFonts w:cs="Times New Roman"/>
          <w:noProof/>
          <w:lang w:eastAsia="ru-RU"/>
        </w:rPr>
      </w:pPr>
    </w:p>
    <w:p w:rsidR="002D5229" w:rsidRPr="00FF572A" w:rsidRDefault="002D5229" w:rsidP="00FF572A">
      <w:pPr>
        <w:pStyle w:val="aff9"/>
        <w:spacing w:line="240" w:lineRule="auto"/>
        <w:rPr>
          <w:snapToGrid w:val="0"/>
          <w:sz w:val="28"/>
          <w:szCs w:val="28"/>
        </w:rPr>
      </w:pPr>
      <w:r w:rsidRPr="00FF572A">
        <w:rPr>
          <w:snapToGrid w:val="0"/>
          <w:sz w:val="28"/>
          <w:szCs w:val="28"/>
        </w:rPr>
        <w:t>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городского поселения, полив территории и зеленых насаждений, а также на техническое водоснабжение промышленных предприятий.</w:t>
      </w:r>
    </w:p>
    <w:bookmarkEnd w:id="97"/>
    <w:bookmarkEnd w:id="98"/>
    <w:p w:rsidR="002D5229" w:rsidRPr="00FF572A" w:rsidRDefault="002D5229" w:rsidP="00FF572A">
      <w:pPr>
        <w:pStyle w:val="aff9"/>
        <w:spacing w:line="240" w:lineRule="auto"/>
        <w:rPr>
          <w:sz w:val="28"/>
          <w:szCs w:val="28"/>
        </w:rPr>
      </w:pPr>
      <w:r w:rsidRPr="00FF572A">
        <w:rPr>
          <w:sz w:val="28"/>
          <w:szCs w:val="28"/>
        </w:rPr>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2D5229" w:rsidRPr="00FF572A" w:rsidRDefault="002D5229" w:rsidP="00FF572A">
      <w:pPr>
        <w:spacing w:before="127"/>
        <w:ind w:left="284" w:hanging="284"/>
        <w:jc w:val="right"/>
        <w:rPr>
          <w:sz w:val="28"/>
          <w:szCs w:val="28"/>
        </w:rPr>
      </w:pPr>
      <w:r w:rsidRPr="00FF572A">
        <w:rPr>
          <w:sz w:val="28"/>
          <w:szCs w:val="28"/>
        </w:rPr>
        <w:t>Таблица 12 - Сведения о фактических потерях воды при ее транспортировке</w:t>
      </w:r>
    </w:p>
    <w:tbl>
      <w:tblPr>
        <w:tblW w:w="4861" w:type="pct"/>
        <w:tblLook w:val="04A0" w:firstRow="1" w:lastRow="0" w:firstColumn="1" w:lastColumn="0" w:noHBand="0" w:noVBand="1"/>
      </w:tblPr>
      <w:tblGrid>
        <w:gridCol w:w="2724"/>
        <w:gridCol w:w="2894"/>
        <w:gridCol w:w="3686"/>
      </w:tblGrid>
      <w:tr w:rsidR="002D5229" w:rsidRPr="00567DA0" w:rsidTr="002D5229">
        <w:trPr>
          <w:trHeight w:val="20"/>
        </w:trPr>
        <w:tc>
          <w:tcPr>
            <w:tcW w:w="14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Потери</w:t>
            </w:r>
          </w:p>
        </w:tc>
        <w:tc>
          <w:tcPr>
            <w:tcW w:w="3536" w:type="pct"/>
            <w:gridSpan w:val="2"/>
            <w:tcBorders>
              <w:top w:val="single" w:sz="4" w:space="0" w:color="auto"/>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Существующие значения</w:t>
            </w:r>
          </w:p>
        </w:tc>
      </w:tr>
      <w:tr w:rsidR="002D5229" w:rsidRPr="00567DA0" w:rsidTr="002D5229">
        <w:trPr>
          <w:trHeight w:val="20"/>
        </w:trPr>
        <w:tc>
          <w:tcPr>
            <w:tcW w:w="1464" w:type="pct"/>
            <w:tcBorders>
              <w:top w:val="nil"/>
              <w:left w:val="single" w:sz="4" w:space="0" w:color="auto"/>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w:t>
            </w:r>
          </w:p>
        </w:tc>
        <w:tc>
          <w:tcPr>
            <w:tcW w:w="1555"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w:t>
            </w:r>
            <w:r w:rsidRPr="005764EB">
              <w:rPr>
                <w:rFonts w:cs="Times New Roman"/>
                <w:lang w:eastAsia="ru-RU"/>
              </w:rPr>
              <w:t>м</w:t>
            </w:r>
            <w:r w:rsidRPr="005764EB">
              <w:rPr>
                <w:rFonts w:cs="Times New Roman"/>
                <w:vertAlign w:val="superscript"/>
                <w:lang w:eastAsia="ru-RU"/>
              </w:rPr>
              <w:t>3</w:t>
            </w:r>
          </w:p>
        </w:tc>
        <w:tc>
          <w:tcPr>
            <w:tcW w:w="1981"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объем,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r>
      <w:tr w:rsidR="002D5229" w:rsidRPr="00567DA0" w:rsidTr="002D5229">
        <w:trPr>
          <w:trHeight w:val="20"/>
        </w:trPr>
        <w:tc>
          <w:tcPr>
            <w:tcW w:w="1464" w:type="pct"/>
            <w:tcBorders>
              <w:top w:val="nil"/>
              <w:left w:val="single" w:sz="4" w:space="0" w:color="auto"/>
              <w:bottom w:val="single" w:sz="4" w:space="0" w:color="auto"/>
              <w:right w:val="single" w:sz="4" w:space="0" w:color="auto"/>
            </w:tcBorders>
            <w:shd w:val="clear" w:color="auto" w:fill="auto"/>
            <w:noWrap/>
            <w:vAlign w:val="bottom"/>
            <w:hideMark/>
          </w:tcPr>
          <w:p w:rsidR="002D5229" w:rsidRPr="00567DA0" w:rsidRDefault="002D5229" w:rsidP="002D5229">
            <w:pPr>
              <w:pStyle w:val="110"/>
              <w:rPr>
                <w:rFonts w:cs="Times New Roman"/>
                <w:lang w:eastAsia="ru-RU"/>
              </w:rPr>
            </w:pPr>
            <w:r w:rsidRPr="00567DA0">
              <w:rPr>
                <w:rFonts w:cs="Times New Roman"/>
                <w:lang w:eastAsia="ru-RU"/>
              </w:rPr>
              <w:t>Потери</w:t>
            </w:r>
          </w:p>
        </w:tc>
        <w:tc>
          <w:tcPr>
            <w:tcW w:w="1555"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721,20</w:t>
            </w:r>
          </w:p>
        </w:tc>
        <w:tc>
          <w:tcPr>
            <w:tcW w:w="1981"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1,98</w:t>
            </w:r>
          </w:p>
        </w:tc>
      </w:tr>
    </w:tbl>
    <w:p w:rsidR="002D5229" w:rsidRPr="00567DA0" w:rsidRDefault="002D5229" w:rsidP="002D5229">
      <w:pPr>
        <w:rPr>
          <w:sz w:val="20"/>
          <w:szCs w:val="20"/>
        </w:rPr>
      </w:pPr>
    </w:p>
    <w:p w:rsidR="002D5229" w:rsidRPr="00FF572A" w:rsidRDefault="002D5229" w:rsidP="00FF572A">
      <w:pPr>
        <w:ind w:firstLine="708"/>
        <w:jc w:val="both"/>
        <w:rPr>
          <w:sz w:val="28"/>
          <w:szCs w:val="28"/>
        </w:rPr>
      </w:pPr>
      <w:r w:rsidRPr="00FF572A">
        <w:rPr>
          <w:sz w:val="28"/>
          <w:szCs w:val="28"/>
        </w:rPr>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2D5229" w:rsidRPr="00FF572A" w:rsidRDefault="002D5229" w:rsidP="00BC464F">
      <w:pPr>
        <w:pStyle w:val="afff9"/>
      </w:pPr>
      <w:bookmarkStart w:id="99" w:name="_Toc51677387"/>
      <w:r w:rsidRPr="00FF572A">
        <w:t>1.3.4</w:t>
      </w:r>
      <w:r w:rsidR="00507995">
        <w:t>.</w:t>
      </w:r>
      <w:r w:rsidRPr="00FF572A">
        <w:tab/>
        <w:t>Сведения</w:t>
      </w:r>
      <w:r w:rsidRPr="00FF572A">
        <w:tab/>
        <w:t>о фактическом</w:t>
      </w:r>
      <w:r w:rsidRPr="00FF572A">
        <w:tab/>
        <w:t>потреблении</w:t>
      </w:r>
      <w:r w:rsidRPr="00FF572A">
        <w:tab/>
        <w:t>населением</w:t>
      </w:r>
      <w:r w:rsidRPr="00FF572A">
        <w:tab/>
        <w:t>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9"/>
    </w:p>
    <w:p w:rsidR="002D5229" w:rsidRPr="00FF572A" w:rsidRDefault="002D5229" w:rsidP="00FF572A">
      <w:pPr>
        <w:pStyle w:val="aff9"/>
        <w:spacing w:line="240" w:lineRule="auto"/>
        <w:rPr>
          <w:sz w:val="28"/>
          <w:szCs w:val="28"/>
        </w:rPr>
      </w:pPr>
      <w:r w:rsidRPr="00FF572A">
        <w:rPr>
          <w:sz w:val="28"/>
          <w:szCs w:val="28"/>
        </w:rPr>
        <w:t>Таблица 13 - Сведения о фактическом</w:t>
      </w:r>
      <w:r w:rsidRPr="00FF572A">
        <w:rPr>
          <w:sz w:val="28"/>
          <w:szCs w:val="28"/>
        </w:rPr>
        <w:tab/>
        <w:t>потреблении</w:t>
      </w:r>
      <w:r w:rsidRPr="00FF572A">
        <w:rPr>
          <w:sz w:val="28"/>
          <w:szCs w:val="28"/>
        </w:rPr>
        <w:tab/>
        <w:t>населением</w:t>
      </w:r>
      <w:r w:rsidRPr="00FF572A">
        <w:rPr>
          <w:sz w:val="28"/>
          <w:szCs w:val="28"/>
        </w:rPr>
        <w:tab/>
        <w:t xml:space="preserve">горячей, питьевой, технической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329"/>
        <w:gridCol w:w="1835"/>
        <w:gridCol w:w="1042"/>
        <w:gridCol w:w="1531"/>
        <w:gridCol w:w="1531"/>
        <w:gridCol w:w="1531"/>
      </w:tblGrid>
      <w:tr w:rsidR="002D5229" w:rsidRPr="00567DA0" w:rsidTr="002D5229">
        <w:trPr>
          <w:trHeight w:val="20"/>
        </w:trPr>
        <w:tc>
          <w:tcPr>
            <w:tcW w:w="403" w:type="pct"/>
            <w:vMerge w:val="restart"/>
            <w:shd w:val="clear" w:color="000000" w:fill="D9D9D9"/>
            <w:noWrap/>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 </w:t>
            </w:r>
            <w:proofErr w:type="spellStart"/>
            <w:r w:rsidRPr="00567DA0">
              <w:rPr>
                <w:rFonts w:cs="Times New Roman"/>
                <w:lang w:eastAsia="ru-RU"/>
              </w:rPr>
              <w:t>п.п</w:t>
            </w:r>
            <w:proofErr w:type="spellEnd"/>
            <w:r w:rsidRPr="00567DA0">
              <w:rPr>
                <w:rFonts w:cs="Times New Roman"/>
                <w:lang w:eastAsia="ru-RU"/>
              </w:rPr>
              <w:t>.</w:t>
            </w:r>
          </w:p>
        </w:tc>
        <w:tc>
          <w:tcPr>
            <w:tcW w:w="694" w:type="pct"/>
            <w:vMerge w:val="restart"/>
            <w:shd w:val="clear" w:color="000000" w:fill="D9D9D9"/>
            <w:noWrap/>
            <w:vAlign w:val="center"/>
            <w:hideMark/>
          </w:tcPr>
          <w:p w:rsidR="002D5229" w:rsidRPr="00567DA0" w:rsidRDefault="002D5229" w:rsidP="002D5229">
            <w:pPr>
              <w:pStyle w:val="110"/>
              <w:rPr>
                <w:rFonts w:cs="Times New Roman"/>
                <w:lang w:eastAsia="ru-RU"/>
              </w:rPr>
            </w:pPr>
            <w:r w:rsidRPr="00567DA0">
              <w:rPr>
                <w:rFonts w:cs="Times New Roman"/>
                <w:lang w:eastAsia="ru-RU"/>
              </w:rPr>
              <w:t>Потребители</w:t>
            </w:r>
          </w:p>
        </w:tc>
        <w:tc>
          <w:tcPr>
            <w:tcW w:w="3903" w:type="pct"/>
            <w:gridSpan w:val="5"/>
            <w:shd w:val="clear" w:color="000000" w:fill="D9D9D9"/>
            <w:noWrap/>
            <w:vAlign w:val="center"/>
            <w:hideMark/>
          </w:tcPr>
          <w:p w:rsidR="002D5229" w:rsidRPr="00567DA0" w:rsidRDefault="002D5229" w:rsidP="002D5229">
            <w:pPr>
              <w:pStyle w:val="110"/>
              <w:rPr>
                <w:rFonts w:cs="Times New Roman"/>
                <w:lang w:eastAsia="ru-RU"/>
              </w:rPr>
            </w:pPr>
            <w:r w:rsidRPr="00567DA0">
              <w:rPr>
                <w:rFonts w:cs="Times New Roman"/>
                <w:lang w:eastAsia="ru-RU"/>
              </w:rPr>
              <w:t>Существующие значения</w:t>
            </w:r>
          </w:p>
        </w:tc>
      </w:tr>
      <w:tr w:rsidR="002D5229" w:rsidRPr="00567DA0" w:rsidTr="002D5229">
        <w:trPr>
          <w:trHeight w:val="20"/>
        </w:trPr>
        <w:tc>
          <w:tcPr>
            <w:tcW w:w="403" w:type="pct"/>
            <w:vMerge/>
            <w:vAlign w:val="center"/>
            <w:hideMark/>
          </w:tcPr>
          <w:p w:rsidR="002D5229" w:rsidRPr="00567DA0" w:rsidRDefault="002D5229" w:rsidP="002D5229">
            <w:pPr>
              <w:pStyle w:val="110"/>
              <w:rPr>
                <w:rFonts w:cs="Times New Roman"/>
                <w:lang w:eastAsia="ru-RU"/>
              </w:rPr>
            </w:pPr>
          </w:p>
        </w:tc>
        <w:tc>
          <w:tcPr>
            <w:tcW w:w="694" w:type="pct"/>
            <w:vMerge/>
            <w:vAlign w:val="center"/>
            <w:hideMark/>
          </w:tcPr>
          <w:p w:rsidR="002D5229" w:rsidRPr="00567DA0" w:rsidRDefault="002D5229" w:rsidP="002D5229">
            <w:pPr>
              <w:pStyle w:val="110"/>
              <w:rPr>
                <w:rFonts w:cs="Times New Roman"/>
                <w:lang w:eastAsia="ru-RU"/>
              </w:rPr>
            </w:pPr>
          </w:p>
        </w:tc>
        <w:tc>
          <w:tcPr>
            <w:tcW w:w="959" w:type="pct"/>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потребления, </w:t>
            </w:r>
            <w:r w:rsidRPr="005764EB">
              <w:rPr>
                <w:rFonts w:cs="Times New Roman"/>
                <w:lang w:eastAsia="ru-RU"/>
              </w:rPr>
              <w:t>м</w:t>
            </w:r>
            <w:r w:rsidRPr="005764EB">
              <w:rPr>
                <w:rFonts w:cs="Times New Roman"/>
                <w:vertAlign w:val="superscript"/>
                <w:lang w:eastAsia="ru-RU"/>
              </w:rPr>
              <w:t>3</w:t>
            </w:r>
          </w:p>
        </w:tc>
        <w:tc>
          <w:tcPr>
            <w:tcW w:w="544" w:type="pct"/>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800" w:type="pct"/>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800" w:type="pct"/>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часовой расход, </w:t>
            </w:r>
            <w:r w:rsidRPr="005764EB">
              <w:rPr>
                <w:rFonts w:cs="Times New Roman"/>
                <w:lang w:eastAsia="ru-RU"/>
              </w:rPr>
              <w:t>м</w:t>
            </w:r>
            <w:r w:rsidRPr="005764EB">
              <w:rPr>
                <w:rFonts w:cs="Times New Roman"/>
                <w:vertAlign w:val="superscript"/>
                <w:lang w:eastAsia="ru-RU"/>
              </w:rPr>
              <w:t>3</w:t>
            </w:r>
            <w:r w:rsidRPr="00567DA0">
              <w:rPr>
                <w:rFonts w:cs="Times New Roman"/>
                <w:lang w:eastAsia="ru-RU"/>
              </w:rPr>
              <w:t>/час</w:t>
            </w:r>
          </w:p>
        </w:tc>
        <w:tc>
          <w:tcPr>
            <w:tcW w:w="800" w:type="pct"/>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Максимальный секундный расход, л/сек</w:t>
            </w:r>
          </w:p>
        </w:tc>
      </w:tr>
      <w:tr w:rsidR="002D5229" w:rsidRPr="00567DA0" w:rsidTr="002D5229">
        <w:trPr>
          <w:trHeight w:val="20"/>
        </w:trPr>
        <w:tc>
          <w:tcPr>
            <w:tcW w:w="403" w:type="pct"/>
            <w:shd w:val="clear" w:color="auto" w:fill="auto"/>
            <w:noWrap/>
            <w:vAlign w:val="center"/>
            <w:hideMark/>
          </w:tcPr>
          <w:p w:rsidR="002D5229" w:rsidRPr="00567DA0" w:rsidRDefault="002D5229" w:rsidP="002D5229">
            <w:pPr>
              <w:pStyle w:val="110"/>
              <w:rPr>
                <w:rFonts w:cs="Times New Roman"/>
                <w:lang w:eastAsia="ru-RU"/>
              </w:rPr>
            </w:pPr>
            <w:r w:rsidRPr="00567DA0">
              <w:rPr>
                <w:rFonts w:cs="Times New Roman"/>
                <w:lang w:eastAsia="ru-RU"/>
              </w:rPr>
              <w:t>1</w:t>
            </w:r>
          </w:p>
        </w:tc>
        <w:tc>
          <w:tcPr>
            <w:tcW w:w="694" w:type="pct"/>
            <w:shd w:val="clear" w:color="auto" w:fill="auto"/>
            <w:noWrap/>
            <w:vAlign w:val="center"/>
            <w:hideMark/>
          </w:tcPr>
          <w:p w:rsidR="002D5229" w:rsidRPr="00567DA0" w:rsidRDefault="002D5229" w:rsidP="002D5229">
            <w:pPr>
              <w:pStyle w:val="110"/>
              <w:rPr>
                <w:rFonts w:cs="Times New Roman"/>
                <w:lang w:eastAsia="ru-RU"/>
              </w:rPr>
            </w:pPr>
            <w:r w:rsidRPr="00567DA0">
              <w:rPr>
                <w:rFonts w:cs="Times New Roman"/>
                <w:lang w:eastAsia="ru-RU"/>
              </w:rPr>
              <w:t>Население</w:t>
            </w:r>
          </w:p>
        </w:tc>
        <w:tc>
          <w:tcPr>
            <w:tcW w:w="959" w:type="pct"/>
            <w:shd w:val="clear" w:color="auto" w:fill="auto"/>
            <w:noWrap/>
            <w:vAlign w:val="bottom"/>
            <w:hideMark/>
          </w:tcPr>
          <w:p w:rsidR="002D5229" w:rsidRPr="00567DA0" w:rsidRDefault="002D5229" w:rsidP="002D5229">
            <w:pPr>
              <w:pStyle w:val="110"/>
              <w:rPr>
                <w:rFonts w:cs="Times New Roman"/>
                <w:lang w:eastAsia="ru-RU"/>
              </w:rPr>
            </w:pPr>
            <w:r>
              <w:rPr>
                <w:rFonts w:cs="Times New Roman"/>
                <w:lang w:eastAsia="ru-RU"/>
              </w:rPr>
              <w:t>н/д</w:t>
            </w:r>
          </w:p>
        </w:tc>
        <w:tc>
          <w:tcPr>
            <w:tcW w:w="544" w:type="pct"/>
            <w:shd w:val="clear" w:color="auto" w:fill="auto"/>
            <w:noWrap/>
            <w:hideMark/>
          </w:tcPr>
          <w:p w:rsidR="002D5229" w:rsidRDefault="002D5229" w:rsidP="002D5229">
            <w:pPr>
              <w:pStyle w:val="19"/>
            </w:pPr>
            <w:r w:rsidRPr="000E4732">
              <w:t>н/д</w:t>
            </w:r>
          </w:p>
        </w:tc>
        <w:tc>
          <w:tcPr>
            <w:tcW w:w="800" w:type="pct"/>
            <w:shd w:val="clear" w:color="auto" w:fill="auto"/>
            <w:noWrap/>
            <w:hideMark/>
          </w:tcPr>
          <w:p w:rsidR="002D5229" w:rsidRDefault="002D5229" w:rsidP="002D5229">
            <w:pPr>
              <w:pStyle w:val="19"/>
            </w:pPr>
            <w:r w:rsidRPr="000E4732">
              <w:t>н/д</w:t>
            </w:r>
          </w:p>
        </w:tc>
        <w:tc>
          <w:tcPr>
            <w:tcW w:w="800" w:type="pct"/>
            <w:shd w:val="clear" w:color="auto" w:fill="auto"/>
            <w:noWrap/>
            <w:hideMark/>
          </w:tcPr>
          <w:p w:rsidR="002D5229" w:rsidRDefault="002D5229" w:rsidP="002D5229">
            <w:pPr>
              <w:pStyle w:val="19"/>
            </w:pPr>
            <w:r w:rsidRPr="000E4732">
              <w:t>н/д</w:t>
            </w:r>
          </w:p>
        </w:tc>
        <w:tc>
          <w:tcPr>
            <w:tcW w:w="800" w:type="pct"/>
            <w:shd w:val="clear" w:color="auto" w:fill="auto"/>
            <w:noWrap/>
            <w:hideMark/>
          </w:tcPr>
          <w:p w:rsidR="002D5229" w:rsidRDefault="002D5229" w:rsidP="002D5229">
            <w:pPr>
              <w:pStyle w:val="19"/>
            </w:pPr>
            <w:r w:rsidRPr="000E4732">
              <w:t>н/д</w:t>
            </w:r>
          </w:p>
        </w:tc>
      </w:tr>
    </w:tbl>
    <w:p w:rsidR="002D5229" w:rsidRPr="00567DA0" w:rsidRDefault="002D5229" w:rsidP="002D5229"/>
    <w:p w:rsidR="002D5229" w:rsidRPr="00BC464F" w:rsidRDefault="002D5229" w:rsidP="00BC464F">
      <w:pPr>
        <w:pStyle w:val="afff9"/>
      </w:pPr>
      <w:bookmarkStart w:id="100" w:name="_Toc51677388"/>
      <w:r w:rsidRPr="00BC464F">
        <w:rPr>
          <w:rStyle w:val="afffa"/>
          <w:b/>
        </w:rPr>
        <w:t>1.3.5</w:t>
      </w:r>
      <w:r w:rsidR="00FF572A" w:rsidRPr="00BC464F">
        <w:rPr>
          <w:rStyle w:val="afffa"/>
          <w:b/>
        </w:rPr>
        <w:t>.</w:t>
      </w:r>
      <w:r w:rsidRPr="00BC464F">
        <w:rPr>
          <w:rStyle w:val="afffa"/>
          <w:b/>
        </w:rPr>
        <w:t xml:space="preserve"> Описание существующей системы коммерческого учета горячей, питьевой, технической воды и планов по установке приборов учета;</w:t>
      </w:r>
      <w:bookmarkEnd w:id="100"/>
    </w:p>
    <w:p w:rsidR="002D5229" w:rsidRPr="00FF572A" w:rsidRDefault="002D5229" w:rsidP="00FF572A">
      <w:pPr>
        <w:widowControl w:val="0"/>
        <w:autoSpaceDE w:val="0"/>
        <w:autoSpaceDN w:val="0"/>
        <w:spacing w:before="2"/>
        <w:ind w:right="525" w:firstLine="567"/>
        <w:jc w:val="both"/>
        <w:rPr>
          <w:rFonts w:eastAsia="Arial"/>
          <w:noProof/>
          <w:sz w:val="28"/>
          <w:szCs w:val="28"/>
          <w:lang w:bidi="ru-RU"/>
        </w:rPr>
      </w:pPr>
      <w:r w:rsidRPr="00FF572A">
        <w:rPr>
          <w:rFonts w:eastAsia="Arial"/>
          <w:noProof/>
          <w:sz w:val="28"/>
          <w:szCs w:val="28"/>
          <w:lang w:bidi="ru-RU"/>
        </w:rPr>
        <w:t>В с. Улеты установлены приборы учета воды на сооружениях водоснабжения. Программой энергосбережения планируется установка индивидуальных приборов учета воды.</w:t>
      </w:r>
    </w:p>
    <w:p w:rsidR="002D5229" w:rsidRPr="00FF572A" w:rsidRDefault="002D5229" w:rsidP="00BC464F">
      <w:pPr>
        <w:pStyle w:val="afff9"/>
      </w:pPr>
      <w:bookmarkStart w:id="101" w:name="_Toc51677389"/>
      <w:r w:rsidRPr="00FF572A">
        <w:t>1.3.6</w:t>
      </w:r>
      <w:r w:rsidR="00FF572A">
        <w:t>.</w:t>
      </w:r>
      <w:r w:rsidRPr="00FF572A">
        <w:tab/>
        <w:t>Анализ резервов и дефицитов производственных мощностей системы водоснабжения поселения</w:t>
      </w:r>
      <w:bookmarkEnd w:id="101"/>
    </w:p>
    <w:p w:rsidR="002D5229" w:rsidRPr="00FF572A" w:rsidRDefault="002D5229" w:rsidP="00FF572A">
      <w:pPr>
        <w:pStyle w:val="aff9"/>
        <w:spacing w:line="240" w:lineRule="auto"/>
        <w:rPr>
          <w:sz w:val="28"/>
          <w:szCs w:val="28"/>
        </w:rPr>
      </w:pPr>
      <w:r w:rsidRPr="00FF572A">
        <w:rPr>
          <w:sz w:val="28"/>
          <w:szCs w:val="28"/>
        </w:rPr>
        <w:lastRenderedPageBreak/>
        <w:t>Максимальные секундные расходы определяются в соответствии с требованиями, приведенными в СП 31.13330.2012. «СВОД ПРАВИЛ. ВОДОСНАБЖЕНИЕ. НАРУЖНЫЕ СЕТИ И СООРУЖЕНИЯ. Актуализированная редакция».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rsidR="002D5229" w:rsidRPr="00FF572A" w:rsidRDefault="00FF572A" w:rsidP="00FF572A">
      <w:pPr>
        <w:pStyle w:val="afff1"/>
        <w:spacing w:line="240" w:lineRule="auto"/>
        <w:rPr>
          <w:sz w:val="28"/>
          <w:szCs w:val="28"/>
          <w:lang w:bidi="ru-RU"/>
        </w:rPr>
      </w:pPr>
      <w:r>
        <w:rPr>
          <w:sz w:val="28"/>
          <w:szCs w:val="28"/>
          <w:lang w:bidi="ru-RU"/>
        </w:rPr>
        <w:t xml:space="preserve">- </w:t>
      </w:r>
      <w:r w:rsidR="002D5229" w:rsidRPr="00FF572A">
        <w:rPr>
          <w:sz w:val="28"/>
          <w:szCs w:val="28"/>
          <w:lang w:bidi="ru-RU"/>
        </w:rPr>
        <w:t>на хозяйственно-питьевые нужды;</w:t>
      </w:r>
    </w:p>
    <w:p w:rsidR="002D5229" w:rsidRPr="00FF572A" w:rsidRDefault="00FF572A" w:rsidP="00FF572A">
      <w:pPr>
        <w:pStyle w:val="afff1"/>
        <w:spacing w:line="240" w:lineRule="auto"/>
        <w:rPr>
          <w:sz w:val="28"/>
          <w:szCs w:val="28"/>
          <w:lang w:bidi="ru-RU"/>
        </w:rPr>
      </w:pPr>
      <w:r>
        <w:rPr>
          <w:sz w:val="28"/>
          <w:szCs w:val="28"/>
          <w:lang w:bidi="ru-RU"/>
        </w:rPr>
        <w:t xml:space="preserve">- </w:t>
      </w:r>
      <w:r w:rsidR="002D5229" w:rsidRPr="00FF572A">
        <w:rPr>
          <w:sz w:val="28"/>
          <w:szCs w:val="28"/>
          <w:lang w:bidi="ru-RU"/>
        </w:rPr>
        <w:t>на поливку зеленых насаждений и усовершенствованных покрытий</w:t>
      </w:r>
      <w:r>
        <w:rPr>
          <w:sz w:val="28"/>
          <w:szCs w:val="28"/>
          <w:lang w:bidi="ru-RU"/>
        </w:rPr>
        <w:t xml:space="preserve"> </w:t>
      </w:r>
      <w:r w:rsidR="002D5229" w:rsidRPr="00FF572A">
        <w:rPr>
          <w:sz w:val="28"/>
          <w:szCs w:val="28"/>
          <w:lang w:bidi="ru-RU"/>
        </w:rPr>
        <w:t>улиц;</w:t>
      </w:r>
    </w:p>
    <w:p w:rsidR="002D5229" w:rsidRPr="00FF572A" w:rsidRDefault="00FF572A" w:rsidP="00FF572A">
      <w:pPr>
        <w:pStyle w:val="afff1"/>
        <w:spacing w:line="240" w:lineRule="auto"/>
        <w:rPr>
          <w:sz w:val="28"/>
          <w:szCs w:val="28"/>
          <w:lang w:bidi="ru-RU"/>
        </w:rPr>
      </w:pPr>
      <w:r>
        <w:rPr>
          <w:sz w:val="28"/>
          <w:szCs w:val="28"/>
          <w:lang w:bidi="ru-RU"/>
        </w:rPr>
        <w:t xml:space="preserve">- </w:t>
      </w:r>
      <w:r w:rsidR="002D5229" w:rsidRPr="00FF572A">
        <w:rPr>
          <w:sz w:val="28"/>
          <w:szCs w:val="28"/>
          <w:lang w:bidi="ru-RU"/>
        </w:rPr>
        <w:t>на производственно-</w:t>
      </w:r>
      <w:proofErr w:type="spellStart"/>
      <w:r w:rsidR="002D5229" w:rsidRPr="00FF572A">
        <w:rPr>
          <w:sz w:val="28"/>
          <w:szCs w:val="28"/>
          <w:lang w:bidi="ru-RU"/>
        </w:rPr>
        <w:t>техническиецели</w:t>
      </w:r>
      <w:proofErr w:type="spellEnd"/>
      <w:r w:rsidR="002D5229" w:rsidRPr="00FF572A">
        <w:rPr>
          <w:sz w:val="28"/>
          <w:szCs w:val="28"/>
          <w:lang w:bidi="ru-RU"/>
        </w:rPr>
        <w:t>;</w:t>
      </w:r>
    </w:p>
    <w:p w:rsidR="002D5229" w:rsidRPr="00FF572A" w:rsidRDefault="00FF572A" w:rsidP="00FF572A">
      <w:pPr>
        <w:pStyle w:val="afff1"/>
        <w:spacing w:line="240" w:lineRule="auto"/>
        <w:rPr>
          <w:sz w:val="28"/>
          <w:szCs w:val="28"/>
          <w:lang w:bidi="ru-RU"/>
        </w:rPr>
      </w:pPr>
      <w:r>
        <w:rPr>
          <w:sz w:val="28"/>
          <w:szCs w:val="28"/>
          <w:lang w:bidi="ru-RU"/>
        </w:rPr>
        <w:t xml:space="preserve">- </w:t>
      </w:r>
      <w:r w:rsidR="002D5229" w:rsidRPr="00FF572A">
        <w:rPr>
          <w:sz w:val="28"/>
          <w:szCs w:val="28"/>
          <w:lang w:bidi="ru-RU"/>
        </w:rPr>
        <w:t>на</w:t>
      </w:r>
      <w:r>
        <w:rPr>
          <w:sz w:val="28"/>
          <w:szCs w:val="28"/>
          <w:lang w:bidi="ru-RU"/>
        </w:rPr>
        <w:t xml:space="preserve"> </w:t>
      </w:r>
      <w:r w:rsidR="002D5229" w:rsidRPr="00FF572A">
        <w:rPr>
          <w:sz w:val="28"/>
          <w:szCs w:val="28"/>
          <w:lang w:bidi="ru-RU"/>
        </w:rPr>
        <w:t>пожаротушение;</w:t>
      </w:r>
    </w:p>
    <w:p w:rsidR="002D5229" w:rsidRPr="00FF572A" w:rsidRDefault="002D5229" w:rsidP="00FF572A">
      <w:pPr>
        <w:pStyle w:val="aff9"/>
        <w:spacing w:line="240" w:lineRule="auto"/>
        <w:rPr>
          <w:sz w:val="28"/>
          <w:szCs w:val="28"/>
        </w:rPr>
      </w:pPr>
      <w:r w:rsidRPr="00FF572A">
        <w:rPr>
          <w:sz w:val="28"/>
          <w:szCs w:val="28"/>
        </w:rPr>
        <w:t>Расчетный расход воды за сутки наибольшего и наименьшего водопотребления определен в зависимости от среднесуточного расхода воды по формулам:</w:t>
      </w:r>
    </w:p>
    <w:p w:rsidR="002D5229" w:rsidRPr="00FF572A" w:rsidRDefault="002D5229" w:rsidP="00FF572A">
      <w:pPr>
        <w:widowControl w:val="0"/>
        <w:autoSpaceDE w:val="0"/>
        <w:autoSpaceDN w:val="0"/>
        <w:ind w:firstLine="284"/>
        <w:jc w:val="center"/>
        <w:rPr>
          <w:rFonts w:eastAsia="Arial"/>
          <w:sz w:val="28"/>
          <w:szCs w:val="28"/>
          <w:lang w:bidi="ru-RU"/>
        </w:rPr>
      </w:pPr>
      <w:r w:rsidRPr="00FF572A">
        <w:rPr>
          <w:rFonts w:eastAsia="Arial"/>
          <w:b/>
          <w:position w:val="2"/>
          <w:sz w:val="28"/>
          <w:szCs w:val="28"/>
          <w:lang w:bidi="ru-RU"/>
        </w:rPr>
        <w:t>G</w:t>
      </w:r>
      <w:proofErr w:type="spellStart"/>
      <w:r w:rsidRPr="00FF572A">
        <w:rPr>
          <w:rFonts w:eastAsia="Arial"/>
          <w:b/>
          <w:sz w:val="28"/>
          <w:szCs w:val="28"/>
          <w:lang w:bidi="ru-RU"/>
        </w:rPr>
        <w:t>сут</w:t>
      </w:r>
      <w:proofErr w:type="spellEnd"/>
      <w:r w:rsidRPr="00FF572A">
        <w:rPr>
          <w:rFonts w:eastAsia="Arial"/>
          <w:b/>
          <w:sz w:val="28"/>
          <w:szCs w:val="28"/>
          <w:lang w:bidi="ru-RU"/>
        </w:rPr>
        <w:t xml:space="preserve">. макс </w:t>
      </w:r>
      <w:r w:rsidRPr="00FF572A">
        <w:rPr>
          <w:rFonts w:eastAsia="Arial"/>
          <w:b/>
          <w:position w:val="2"/>
          <w:sz w:val="28"/>
          <w:szCs w:val="28"/>
          <w:lang w:bidi="ru-RU"/>
        </w:rPr>
        <w:t>= К</w:t>
      </w:r>
      <w:proofErr w:type="spellStart"/>
      <w:r w:rsidRPr="00FF572A">
        <w:rPr>
          <w:rFonts w:eastAsia="Arial"/>
          <w:b/>
          <w:sz w:val="28"/>
          <w:szCs w:val="28"/>
          <w:lang w:bidi="ru-RU"/>
        </w:rPr>
        <w:t>сут.макс</w:t>
      </w:r>
      <w:proofErr w:type="spellEnd"/>
      <w:r w:rsidRPr="00FF572A">
        <w:rPr>
          <w:rFonts w:eastAsia="Arial"/>
          <w:b/>
          <w:position w:val="2"/>
          <w:sz w:val="28"/>
          <w:szCs w:val="28"/>
          <w:lang w:bidi="ru-RU"/>
        </w:rPr>
        <w:t>* G</w:t>
      </w:r>
      <w:proofErr w:type="spellStart"/>
      <w:r w:rsidRPr="00FF572A">
        <w:rPr>
          <w:rFonts w:eastAsia="Arial"/>
          <w:b/>
          <w:sz w:val="28"/>
          <w:szCs w:val="28"/>
          <w:lang w:bidi="ru-RU"/>
        </w:rPr>
        <w:t>сут</w:t>
      </w:r>
      <w:proofErr w:type="spellEnd"/>
      <w:r w:rsidRPr="00FF572A">
        <w:rPr>
          <w:rFonts w:eastAsia="Arial"/>
          <w:b/>
          <w:sz w:val="28"/>
          <w:szCs w:val="28"/>
          <w:lang w:bidi="ru-RU"/>
        </w:rPr>
        <w:t>. ср</w:t>
      </w:r>
      <w:r w:rsidRPr="00FF572A">
        <w:rPr>
          <w:rFonts w:eastAsia="Arial"/>
          <w:b/>
          <w:position w:val="2"/>
          <w:sz w:val="28"/>
          <w:szCs w:val="28"/>
          <w:lang w:bidi="ru-RU"/>
        </w:rPr>
        <w:t xml:space="preserve">, </w:t>
      </w:r>
      <w:r w:rsidRPr="00FF572A">
        <w:rPr>
          <w:rFonts w:eastAsia="Arial"/>
          <w:position w:val="2"/>
          <w:sz w:val="28"/>
          <w:szCs w:val="28"/>
          <w:lang w:bidi="ru-RU"/>
        </w:rPr>
        <w:t>м</w:t>
      </w:r>
      <w:r w:rsidRPr="00FF572A">
        <w:rPr>
          <w:rFonts w:eastAsia="Arial"/>
          <w:position w:val="2"/>
          <w:sz w:val="28"/>
          <w:szCs w:val="28"/>
          <w:vertAlign w:val="superscript"/>
          <w:lang w:bidi="ru-RU"/>
        </w:rPr>
        <w:t>3</w:t>
      </w:r>
      <w:r w:rsidRPr="00FF572A">
        <w:rPr>
          <w:rFonts w:eastAsia="Arial"/>
          <w:position w:val="2"/>
          <w:sz w:val="28"/>
          <w:szCs w:val="28"/>
          <w:lang w:bidi="ru-RU"/>
        </w:rPr>
        <w:t>/</w:t>
      </w:r>
      <w:proofErr w:type="spellStart"/>
      <w:r w:rsidRPr="00FF572A">
        <w:rPr>
          <w:rFonts w:eastAsia="Arial"/>
          <w:position w:val="2"/>
          <w:sz w:val="28"/>
          <w:szCs w:val="28"/>
          <w:lang w:bidi="ru-RU"/>
        </w:rPr>
        <w:t>сут</w:t>
      </w:r>
      <w:proofErr w:type="spellEnd"/>
      <w:r w:rsidRPr="00FF572A">
        <w:rPr>
          <w:rFonts w:eastAsia="Arial"/>
          <w:position w:val="2"/>
          <w:sz w:val="28"/>
          <w:szCs w:val="28"/>
          <w:lang w:bidi="ru-RU"/>
        </w:rPr>
        <w:t>,</w:t>
      </w:r>
    </w:p>
    <w:p w:rsidR="002D5229" w:rsidRPr="00FF572A" w:rsidRDefault="002D5229" w:rsidP="00FF572A">
      <w:pPr>
        <w:widowControl w:val="0"/>
        <w:autoSpaceDE w:val="0"/>
        <w:autoSpaceDN w:val="0"/>
        <w:spacing w:before="3"/>
        <w:ind w:firstLine="567"/>
        <w:rPr>
          <w:rFonts w:eastAsia="Arial"/>
          <w:sz w:val="28"/>
          <w:szCs w:val="28"/>
          <w:lang w:bidi="ru-RU"/>
        </w:rPr>
      </w:pPr>
    </w:p>
    <w:p w:rsidR="002D5229" w:rsidRPr="00FF572A" w:rsidRDefault="002D5229" w:rsidP="00FF572A">
      <w:pPr>
        <w:widowControl w:val="0"/>
        <w:autoSpaceDE w:val="0"/>
        <w:autoSpaceDN w:val="0"/>
        <w:ind w:firstLine="567"/>
        <w:jc w:val="center"/>
        <w:rPr>
          <w:rFonts w:eastAsia="Arial"/>
          <w:sz w:val="28"/>
          <w:szCs w:val="28"/>
          <w:lang w:bidi="ru-RU"/>
        </w:rPr>
      </w:pPr>
      <w:r w:rsidRPr="00FF572A">
        <w:rPr>
          <w:rFonts w:eastAsia="Arial"/>
          <w:b/>
          <w:position w:val="2"/>
          <w:sz w:val="28"/>
          <w:szCs w:val="28"/>
          <w:lang w:bidi="ru-RU"/>
        </w:rPr>
        <w:t>G</w:t>
      </w:r>
      <w:proofErr w:type="spellStart"/>
      <w:r w:rsidRPr="00FF572A">
        <w:rPr>
          <w:rFonts w:eastAsia="Arial"/>
          <w:b/>
          <w:sz w:val="28"/>
          <w:szCs w:val="28"/>
          <w:lang w:bidi="ru-RU"/>
        </w:rPr>
        <w:t>сут</w:t>
      </w:r>
      <w:proofErr w:type="spellEnd"/>
      <w:r w:rsidRPr="00FF572A">
        <w:rPr>
          <w:rFonts w:eastAsia="Arial"/>
          <w:b/>
          <w:sz w:val="28"/>
          <w:szCs w:val="28"/>
          <w:lang w:bidi="ru-RU"/>
        </w:rPr>
        <w:t xml:space="preserve">. мин </w:t>
      </w:r>
      <w:r w:rsidRPr="00FF572A">
        <w:rPr>
          <w:rFonts w:eastAsia="Arial"/>
          <w:b/>
          <w:position w:val="2"/>
          <w:sz w:val="28"/>
          <w:szCs w:val="28"/>
          <w:lang w:bidi="ru-RU"/>
        </w:rPr>
        <w:t>= К</w:t>
      </w:r>
      <w:proofErr w:type="spellStart"/>
      <w:r w:rsidRPr="00FF572A">
        <w:rPr>
          <w:rFonts w:eastAsia="Arial"/>
          <w:b/>
          <w:sz w:val="28"/>
          <w:szCs w:val="28"/>
          <w:lang w:bidi="ru-RU"/>
        </w:rPr>
        <w:t>сут.мин</w:t>
      </w:r>
      <w:proofErr w:type="spellEnd"/>
      <w:r w:rsidRPr="00FF572A">
        <w:rPr>
          <w:rFonts w:eastAsia="Arial"/>
          <w:b/>
          <w:position w:val="2"/>
          <w:sz w:val="28"/>
          <w:szCs w:val="28"/>
          <w:lang w:bidi="ru-RU"/>
        </w:rPr>
        <w:t>* G</w:t>
      </w:r>
      <w:proofErr w:type="spellStart"/>
      <w:r w:rsidRPr="00FF572A">
        <w:rPr>
          <w:rFonts w:eastAsia="Arial"/>
          <w:b/>
          <w:sz w:val="28"/>
          <w:szCs w:val="28"/>
          <w:lang w:bidi="ru-RU"/>
        </w:rPr>
        <w:t>сут</w:t>
      </w:r>
      <w:proofErr w:type="spellEnd"/>
      <w:r w:rsidRPr="00FF572A">
        <w:rPr>
          <w:rFonts w:eastAsia="Arial"/>
          <w:b/>
          <w:sz w:val="28"/>
          <w:szCs w:val="28"/>
          <w:lang w:bidi="ru-RU"/>
        </w:rPr>
        <w:t>. ср</w:t>
      </w:r>
      <w:r w:rsidRPr="00FF572A">
        <w:rPr>
          <w:rFonts w:eastAsia="Arial"/>
          <w:b/>
          <w:position w:val="2"/>
          <w:sz w:val="28"/>
          <w:szCs w:val="28"/>
          <w:lang w:bidi="ru-RU"/>
        </w:rPr>
        <w:t xml:space="preserve">, </w:t>
      </w:r>
      <w:r w:rsidRPr="00FF572A">
        <w:rPr>
          <w:rFonts w:eastAsia="Arial"/>
          <w:position w:val="2"/>
          <w:sz w:val="28"/>
          <w:szCs w:val="28"/>
          <w:lang w:bidi="ru-RU"/>
        </w:rPr>
        <w:t>м</w:t>
      </w:r>
      <w:r w:rsidRPr="00FF572A">
        <w:rPr>
          <w:rFonts w:eastAsia="Arial"/>
          <w:position w:val="2"/>
          <w:sz w:val="28"/>
          <w:szCs w:val="28"/>
          <w:vertAlign w:val="superscript"/>
          <w:lang w:bidi="ru-RU"/>
        </w:rPr>
        <w:t>3</w:t>
      </w:r>
      <w:r w:rsidRPr="00FF572A">
        <w:rPr>
          <w:rFonts w:eastAsia="Arial"/>
          <w:position w:val="2"/>
          <w:sz w:val="28"/>
          <w:szCs w:val="28"/>
          <w:lang w:bidi="ru-RU"/>
        </w:rPr>
        <w:t>/</w:t>
      </w:r>
      <w:proofErr w:type="spellStart"/>
      <w:r w:rsidRPr="00FF572A">
        <w:rPr>
          <w:rFonts w:eastAsia="Arial"/>
          <w:position w:val="2"/>
          <w:sz w:val="28"/>
          <w:szCs w:val="28"/>
          <w:lang w:bidi="ru-RU"/>
        </w:rPr>
        <w:t>сут</w:t>
      </w:r>
      <w:proofErr w:type="spellEnd"/>
      <w:r w:rsidRPr="00FF572A">
        <w:rPr>
          <w:rFonts w:eastAsia="Arial"/>
          <w:position w:val="2"/>
          <w:sz w:val="28"/>
          <w:szCs w:val="28"/>
          <w:lang w:bidi="ru-RU"/>
        </w:rPr>
        <w:t>, где</w:t>
      </w:r>
    </w:p>
    <w:p w:rsidR="002D5229" w:rsidRPr="00FF572A" w:rsidRDefault="002D5229" w:rsidP="00FF572A">
      <w:pPr>
        <w:pStyle w:val="afff1"/>
        <w:spacing w:line="240" w:lineRule="auto"/>
        <w:rPr>
          <w:sz w:val="28"/>
          <w:szCs w:val="28"/>
          <w:lang w:bidi="ru-RU"/>
        </w:rPr>
      </w:pPr>
      <w:proofErr w:type="spellStart"/>
      <w:r w:rsidRPr="00FF572A">
        <w:rPr>
          <w:sz w:val="28"/>
          <w:szCs w:val="28"/>
          <w:lang w:bidi="ru-RU"/>
        </w:rPr>
        <w:t>К</w:t>
      </w:r>
      <w:r w:rsidRPr="00FF572A">
        <w:rPr>
          <w:sz w:val="28"/>
          <w:szCs w:val="28"/>
          <w:vertAlign w:val="subscript"/>
          <w:lang w:bidi="ru-RU"/>
        </w:rPr>
        <w:t>сут.макс</w:t>
      </w:r>
      <w:proofErr w:type="spellEnd"/>
      <w:r w:rsidRPr="00FF572A">
        <w:rPr>
          <w:sz w:val="28"/>
          <w:szCs w:val="28"/>
          <w:lang w:bidi="ru-RU"/>
        </w:rPr>
        <w:t xml:space="preserve">, </w:t>
      </w:r>
      <w:proofErr w:type="spellStart"/>
      <w:r w:rsidRPr="00FF572A">
        <w:rPr>
          <w:sz w:val="28"/>
          <w:szCs w:val="28"/>
          <w:lang w:bidi="ru-RU"/>
        </w:rPr>
        <w:t>К</w:t>
      </w:r>
      <w:r w:rsidRPr="00FF572A">
        <w:rPr>
          <w:sz w:val="28"/>
          <w:szCs w:val="28"/>
          <w:vertAlign w:val="subscript"/>
          <w:lang w:bidi="ru-RU"/>
        </w:rPr>
        <w:t>сут.мин</w:t>
      </w:r>
      <w:proofErr w:type="spellEnd"/>
      <w:r w:rsidRPr="00FF572A">
        <w:rPr>
          <w:b/>
          <w:sz w:val="28"/>
          <w:szCs w:val="28"/>
          <w:lang w:bidi="ru-RU"/>
        </w:rPr>
        <w:t xml:space="preserve">– </w:t>
      </w:r>
      <w:r w:rsidRPr="00FF572A">
        <w:rPr>
          <w:sz w:val="28"/>
          <w:szCs w:val="28"/>
          <w:lang w:bidi="ru-RU"/>
        </w:rPr>
        <w:t xml:space="preserve">максимальный и минимальный коэффициент </w:t>
      </w:r>
      <w:proofErr w:type="spellStart"/>
      <w:r w:rsidRPr="00FF572A">
        <w:rPr>
          <w:spacing w:val="-4"/>
          <w:sz w:val="28"/>
          <w:szCs w:val="28"/>
          <w:lang w:bidi="ru-RU"/>
        </w:rPr>
        <w:t>суточной</w:t>
      </w:r>
      <w:r w:rsidRPr="00FF572A">
        <w:rPr>
          <w:sz w:val="28"/>
          <w:szCs w:val="28"/>
          <w:lang w:bidi="ru-RU"/>
        </w:rPr>
        <w:t>неравномерности</w:t>
      </w:r>
      <w:proofErr w:type="spellEnd"/>
      <w:r w:rsidRPr="00FF572A">
        <w:rPr>
          <w:sz w:val="28"/>
          <w:szCs w:val="28"/>
          <w:lang w:bidi="ru-RU"/>
        </w:rPr>
        <w:t>;</w:t>
      </w:r>
    </w:p>
    <w:p w:rsidR="002D5229" w:rsidRPr="00FF572A" w:rsidRDefault="002D5229" w:rsidP="00FF572A">
      <w:pPr>
        <w:pStyle w:val="afff1"/>
        <w:spacing w:line="240" w:lineRule="auto"/>
        <w:rPr>
          <w:sz w:val="28"/>
          <w:szCs w:val="28"/>
          <w:lang w:bidi="ru-RU"/>
        </w:rPr>
      </w:pPr>
    </w:p>
    <w:p w:rsidR="002D5229" w:rsidRPr="00FF572A" w:rsidRDefault="002D5229" w:rsidP="00FF572A">
      <w:pPr>
        <w:pStyle w:val="aff9"/>
        <w:spacing w:line="240" w:lineRule="auto"/>
        <w:rPr>
          <w:sz w:val="28"/>
          <w:szCs w:val="28"/>
        </w:rPr>
      </w:pPr>
      <w:r w:rsidRPr="00FF572A">
        <w:rPr>
          <w:sz w:val="28"/>
          <w:szCs w:val="28"/>
        </w:rPr>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rsidR="002D5229" w:rsidRPr="00FF572A" w:rsidRDefault="002D5229" w:rsidP="00FF572A">
      <w:pPr>
        <w:widowControl w:val="0"/>
        <w:autoSpaceDE w:val="0"/>
        <w:autoSpaceDN w:val="0"/>
        <w:ind w:firstLine="567"/>
        <w:rPr>
          <w:rFonts w:eastAsia="Arial"/>
          <w:position w:val="2"/>
          <w:sz w:val="28"/>
          <w:szCs w:val="28"/>
          <w:lang w:bidi="ru-RU"/>
        </w:rPr>
      </w:pPr>
    </w:p>
    <w:p w:rsidR="002D5229" w:rsidRPr="00FF572A" w:rsidRDefault="002D5229" w:rsidP="00FF572A">
      <w:pPr>
        <w:widowControl w:val="0"/>
        <w:autoSpaceDE w:val="0"/>
        <w:autoSpaceDN w:val="0"/>
        <w:ind w:firstLine="567"/>
        <w:jc w:val="center"/>
        <w:rPr>
          <w:rFonts w:eastAsia="Arial"/>
          <w:sz w:val="28"/>
          <w:szCs w:val="28"/>
          <w:lang w:bidi="ru-RU"/>
        </w:rPr>
      </w:pPr>
      <w:r w:rsidRPr="00FF572A">
        <w:rPr>
          <w:rFonts w:eastAsia="Arial"/>
          <w:position w:val="2"/>
          <w:sz w:val="28"/>
          <w:szCs w:val="28"/>
          <w:lang w:bidi="ru-RU"/>
        </w:rPr>
        <w:t>К</w:t>
      </w:r>
      <w:proofErr w:type="spellStart"/>
      <w:r w:rsidRPr="00FF572A">
        <w:rPr>
          <w:rFonts w:eastAsia="Arial"/>
          <w:sz w:val="28"/>
          <w:szCs w:val="28"/>
          <w:lang w:bidi="ru-RU"/>
        </w:rPr>
        <w:t>сут.макс</w:t>
      </w:r>
      <w:proofErr w:type="spellEnd"/>
      <w:r w:rsidRPr="00FF572A">
        <w:rPr>
          <w:rFonts w:eastAsia="Arial"/>
          <w:sz w:val="28"/>
          <w:szCs w:val="28"/>
          <w:lang w:bidi="ru-RU"/>
        </w:rPr>
        <w:t xml:space="preserve"> </w:t>
      </w:r>
      <w:r w:rsidRPr="00FF572A">
        <w:rPr>
          <w:rFonts w:eastAsia="Arial"/>
          <w:position w:val="2"/>
          <w:sz w:val="28"/>
          <w:szCs w:val="28"/>
          <w:lang w:bidi="ru-RU"/>
        </w:rPr>
        <w:t>= 1,1-1,3; К</w:t>
      </w:r>
      <w:proofErr w:type="spellStart"/>
      <w:r w:rsidRPr="00FF572A">
        <w:rPr>
          <w:rFonts w:eastAsia="Arial"/>
          <w:sz w:val="28"/>
          <w:szCs w:val="28"/>
          <w:lang w:bidi="ru-RU"/>
        </w:rPr>
        <w:t>сут.мин</w:t>
      </w:r>
      <w:proofErr w:type="spellEnd"/>
      <w:r w:rsidRPr="00FF572A">
        <w:rPr>
          <w:rFonts w:eastAsia="Arial"/>
          <w:sz w:val="28"/>
          <w:szCs w:val="28"/>
          <w:lang w:bidi="ru-RU"/>
        </w:rPr>
        <w:t xml:space="preserve"> </w:t>
      </w:r>
      <w:r w:rsidRPr="00FF572A">
        <w:rPr>
          <w:rFonts w:eastAsia="Arial"/>
          <w:position w:val="2"/>
          <w:sz w:val="28"/>
          <w:szCs w:val="28"/>
          <w:lang w:bidi="ru-RU"/>
        </w:rPr>
        <w:t>= 0,7-0,9;</w:t>
      </w:r>
    </w:p>
    <w:p w:rsidR="002D5229" w:rsidRPr="00FF572A" w:rsidRDefault="002D5229" w:rsidP="00FF572A">
      <w:pPr>
        <w:widowControl w:val="0"/>
        <w:autoSpaceDE w:val="0"/>
        <w:autoSpaceDN w:val="0"/>
        <w:spacing w:before="6"/>
        <w:ind w:firstLine="567"/>
        <w:rPr>
          <w:rFonts w:eastAsia="Arial"/>
          <w:sz w:val="28"/>
          <w:szCs w:val="28"/>
          <w:lang w:bidi="ru-RU"/>
        </w:rPr>
      </w:pPr>
    </w:p>
    <w:p w:rsidR="002D5229" w:rsidRPr="00FF572A" w:rsidRDefault="002D5229" w:rsidP="00FF572A">
      <w:pPr>
        <w:pStyle w:val="aff9"/>
        <w:spacing w:line="240" w:lineRule="auto"/>
        <w:rPr>
          <w:sz w:val="28"/>
          <w:szCs w:val="28"/>
        </w:rPr>
      </w:pPr>
      <w:r w:rsidRPr="00FF572A">
        <w:rPr>
          <w:sz w:val="28"/>
          <w:szCs w:val="28"/>
        </w:rPr>
        <w:t>Часовые расходы воды в сутки максимального и минимального водопотребления определяются по формуле:</w:t>
      </w:r>
    </w:p>
    <w:p w:rsidR="002D5229" w:rsidRPr="00FF572A" w:rsidRDefault="002D5229" w:rsidP="00FF572A">
      <w:pPr>
        <w:widowControl w:val="0"/>
        <w:autoSpaceDE w:val="0"/>
        <w:autoSpaceDN w:val="0"/>
        <w:ind w:right="-1" w:firstLine="567"/>
        <w:jc w:val="center"/>
        <w:rPr>
          <w:rFonts w:eastAsia="Arial"/>
          <w:b/>
          <w:sz w:val="28"/>
          <w:szCs w:val="28"/>
          <w:lang w:bidi="ru-RU"/>
        </w:rPr>
      </w:pPr>
      <w:r w:rsidRPr="00FF572A">
        <w:rPr>
          <w:rFonts w:eastAsia="Arial"/>
          <w:b/>
          <w:position w:val="2"/>
          <w:sz w:val="28"/>
          <w:szCs w:val="28"/>
          <w:lang w:bidi="ru-RU"/>
        </w:rPr>
        <w:t>g</w:t>
      </w:r>
      <w:proofErr w:type="spellStart"/>
      <w:r w:rsidRPr="00FF572A">
        <w:rPr>
          <w:rFonts w:eastAsia="Arial"/>
          <w:b/>
          <w:sz w:val="28"/>
          <w:szCs w:val="28"/>
          <w:lang w:bidi="ru-RU"/>
        </w:rPr>
        <w:t>ч.макс</w:t>
      </w:r>
      <w:proofErr w:type="spellEnd"/>
      <w:r w:rsidRPr="00FF572A">
        <w:rPr>
          <w:rFonts w:eastAsia="Arial"/>
          <w:b/>
          <w:sz w:val="28"/>
          <w:szCs w:val="28"/>
          <w:lang w:bidi="ru-RU"/>
        </w:rPr>
        <w:t xml:space="preserve"> </w:t>
      </w:r>
      <w:r w:rsidRPr="00FF572A">
        <w:rPr>
          <w:rFonts w:eastAsia="Arial"/>
          <w:b/>
          <w:position w:val="2"/>
          <w:sz w:val="28"/>
          <w:szCs w:val="28"/>
          <w:lang w:bidi="ru-RU"/>
        </w:rPr>
        <w:t>= К</w:t>
      </w:r>
      <w:r w:rsidRPr="00FF572A">
        <w:rPr>
          <w:rFonts w:eastAsia="Arial"/>
          <w:b/>
          <w:sz w:val="28"/>
          <w:szCs w:val="28"/>
          <w:lang w:bidi="ru-RU"/>
        </w:rPr>
        <w:t xml:space="preserve">час. макс. </w:t>
      </w:r>
      <w:r w:rsidRPr="00FF572A">
        <w:rPr>
          <w:rFonts w:eastAsia="Arial"/>
          <w:b/>
          <w:position w:val="2"/>
          <w:sz w:val="28"/>
          <w:szCs w:val="28"/>
          <w:lang w:bidi="ru-RU"/>
        </w:rPr>
        <w:t>*(G</w:t>
      </w:r>
      <w:proofErr w:type="spellStart"/>
      <w:r w:rsidRPr="00FF572A">
        <w:rPr>
          <w:rFonts w:eastAsia="Arial"/>
          <w:b/>
          <w:sz w:val="28"/>
          <w:szCs w:val="28"/>
          <w:lang w:bidi="ru-RU"/>
        </w:rPr>
        <w:t>сут</w:t>
      </w:r>
      <w:proofErr w:type="spellEnd"/>
      <w:r w:rsidRPr="00FF572A">
        <w:rPr>
          <w:rFonts w:eastAsia="Arial"/>
          <w:b/>
          <w:sz w:val="28"/>
          <w:szCs w:val="28"/>
          <w:lang w:bidi="ru-RU"/>
        </w:rPr>
        <w:t>. макс</w:t>
      </w:r>
      <w:r w:rsidRPr="00FF572A">
        <w:rPr>
          <w:rFonts w:eastAsia="Arial"/>
          <w:b/>
          <w:position w:val="2"/>
          <w:sz w:val="28"/>
          <w:szCs w:val="28"/>
          <w:lang w:bidi="ru-RU"/>
        </w:rPr>
        <w:t>/24) g</w:t>
      </w:r>
      <w:proofErr w:type="spellStart"/>
      <w:r w:rsidRPr="00FF572A">
        <w:rPr>
          <w:rFonts w:eastAsia="Arial"/>
          <w:b/>
          <w:sz w:val="28"/>
          <w:szCs w:val="28"/>
          <w:lang w:bidi="ru-RU"/>
        </w:rPr>
        <w:t>ч.мин</w:t>
      </w:r>
      <w:proofErr w:type="spellEnd"/>
      <w:r w:rsidRPr="00FF572A">
        <w:rPr>
          <w:rFonts w:eastAsia="Arial"/>
          <w:b/>
          <w:sz w:val="28"/>
          <w:szCs w:val="28"/>
          <w:lang w:bidi="ru-RU"/>
        </w:rPr>
        <w:t xml:space="preserve"> </w:t>
      </w:r>
      <w:r w:rsidRPr="00FF572A">
        <w:rPr>
          <w:rFonts w:eastAsia="Arial"/>
          <w:b/>
          <w:position w:val="2"/>
          <w:sz w:val="28"/>
          <w:szCs w:val="28"/>
          <w:lang w:bidi="ru-RU"/>
        </w:rPr>
        <w:t>= К</w:t>
      </w:r>
      <w:r w:rsidRPr="00FF572A">
        <w:rPr>
          <w:rFonts w:eastAsia="Arial"/>
          <w:b/>
          <w:sz w:val="28"/>
          <w:szCs w:val="28"/>
          <w:lang w:bidi="ru-RU"/>
        </w:rPr>
        <w:t>час. мин.</w:t>
      </w:r>
      <w:r w:rsidRPr="00FF572A">
        <w:rPr>
          <w:rFonts w:eastAsia="Arial"/>
          <w:b/>
          <w:position w:val="2"/>
          <w:sz w:val="28"/>
          <w:szCs w:val="28"/>
          <w:lang w:bidi="ru-RU"/>
        </w:rPr>
        <w:t>*(G</w:t>
      </w:r>
      <w:proofErr w:type="spellStart"/>
      <w:r w:rsidRPr="00FF572A">
        <w:rPr>
          <w:rFonts w:eastAsia="Arial"/>
          <w:b/>
          <w:sz w:val="28"/>
          <w:szCs w:val="28"/>
          <w:lang w:bidi="ru-RU"/>
        </w:rPr>
        <w:t>сут</w:t>
      </w:r>
      <w:proofErr w:type="spellEnd"/>
      <w:r w:rsidRPr="00FF572A">
        <w:rPr>
          <w:rFonts w:eastAsia="Arial"/>
          <w:b/>
          <w:sz w:val="28"/>
          <w:szCs w:val="28"/>
          <w:lang w:bidi="ru-RU"/>
        </w:rPr>
        <w:t>. мин</w:t>
      </w:r>
      <w:r w:rsidRPr="00FF572A">
        <w:rPr>
          <w:rFonts w:eastAsia="Arial"/>
          <w:b/>
          <w:position w:val="2"/>
          <w:sz w:val="28"/>
          <w:szCs w:val="28"/>
          <w:lang w:bidi="ru-RU"/>
        </w:rPr>
        <w:t>/24)</w:t>
      </w:r>
    </w:p>
    <w:p w:rsidR="002D5229" w:rsidRPr="00FF572A" w:rsidRDefault="002D5229" w:rsidP="00FF572A">
      <w:pPr>
        <w:pStyle w:val="aff9"/>
        <w:spacing w:line="240" w:lineRule="auto"/>
        <w:rPr>
          <w:sz w:val="28"/>
          <w:szCs w:val="28"/>
        </w:rPr>
      </w:pPr>
      <w:r w:rsidRPr="00FF572A">
        <w:rPr>
          <w:sz w:val="28"/>
          <w:szCs w:val="28"/>
        </w:rPr>
        <w:t>Коэффициенты часовой неравномерности определяются из выражений:</w:t>
      </w:r>
    </w:p>
    <w:p w:rsidR="002D5229" w:rsidRPr="00FF572A" w:rsidRDefault="002D5229" w:rsidP="00FF572A">
      <w:pPr>
        <w:widowControl w:val="0"/>
        <w:tabs>
          <w:tab w:val="left" w:pos="9355"/>
        </w:tabs>
        <w:autoSpaceDE w:val="0"/>
        <w:autoSpaceDN w:val="0"/>
        <w:spacing w:before="123"/>
        <w:ind w:right="-1" w:firstLine="567"/>
        <w:jc w:val="center"/>
        <w:rPr>
          <w:rFonts w:eastAsia="Arial"/>
          <w:b/>
          <w:sz w:val="28"/>
          <w:szCs w:val="28"/>
          <w:lang w:bidi="ru-RU"/>
        </w:rPr>
      </w:pPr>
      <w:r w:rsidRPr="00FF572A">
        <w:rPr>
          <w:rFonts w:eastAsia="Arial"/>
          <w:b/>
          <w:position w:val="2"/>
          <w:sz w:val="28"/>
          <w:szCs w:val="28"/>
          <w:lang w:bidi="ru-RU"/>
        </w:rPr>
        <w:t>К</w:t>
      </w:r>
      <w:r w:rsidRPr="00FF572A">
        <w:rPr>
          <w:rFonts w:eastAsia="Arial"/>
          <w:b/>
          <w:sz w:val="28"/>
          <w:szCs w:val="28"/>
          <w:lang w:bidi="ru-RU"/>
        </w:rPr>
        <w:t xml:space="preserve">час. макс. </w:t>
      </w:r>
      <w:r w:rsidRPr="00FF572A">
        <w:rPr>
          <w:rFonts w:eastAsia="Arial"/>
          <w:b/>
          <w:position w:val="2"/>
          <w:sz w:val="28"/>
          <w:szCs w:val="28"/>
          <w:lang w:bidi="ru-RU"/>
        </w:rPr>
        <w:t xml:space="preserve">=α </w:t>
      </w:r>
      <w:proofErr w:type="spellStart"/>
      <w:r w:rsidRPr="00FF572A">
        <w:rPr>
          <w:rFonts w:eastAsia="Arial"/>
          <w:b/>
          <w:sz w:val="28"/>
          <w:szCs w:val="28"/>
          <w:lang w:bidi="ru-RU"/>
        </w:rPr>
        <w:t>max</w:t>
      </w:r>
      <w:proofErr w:type="spellEnd"/>
      <w:r w:rsidRPr="00FF572A">
        <w:rPr>
          <w:rFonts w:eastAsia="Arial"/>
          <w:b/>
          <w:position w:val="2"/>
          <w:sz w:val="28"/>
          <w:szCs w:val="28"/>
          <w:lang w:bidi="ru-RU"/>
        </w:rPr>
        <w:t>*β</w:t>
      </w:r>
      <w:proofErr w:type="spellStart"/>
      <w:r w:rsidRPr="00FF572A">
        <w:rPr>
          <w:rFonts w:eastAsia="Arial"/>
          <w:b/>
          <w:sz w:val="28"/>
          <w:szCs w:val="28"/>
          <w:lang w:bidi="ru-RU"/>
        </w:rPr>
        <w:t>max</w:t>
      </w:r>
      <w:proofErr w:type="spellEnd"/>
      <w:r w:rsidRPr="00FF572A">
        <w:rPr>
          <w:rFonts w:eastAsia="Arial"/>
          <w:b/>
          <w:position w:val="2"/>
          <w:sz w:val="28"/>
          <w:szCs w:val="28"/>
          <w:lang w:bidi="ru-RU"/>
        </w:rPr>
        <w:t>, К</w:t>
      </w:r>
      <w:r w:rsidRPr="00FF572A">
        <w:rPr>
          <w:rFonts w:eastAsia="Arial"/>
          <w:b/>
          <w:sz w:val="28"/>
          <w:szCs w:val="28"/>
          <w:lang w:bidi="ru-RU"/>
        </w:rPr>
        <w:t>час. мин.</w:t>
      </w:r>
      <w:r w:rsidRPr="00FF572A">
        <w:rPr>
          <w:rFonts w:eastAsia="Arial"/>
          <w:b/>
          <w:position w:val="2"/>
          <w:sz w:val="28"/>
          <w:szCs w:val="28"/>
          <w:lang w:bidi="ru-RU"/>
        </w:rPr>
        <w:t xml:space="preserve">=α </w:t>
      </w:r>
      <w:proofErr w:type="spellStart"/>
      <w:r w:rsidRPr="00FF572A">
        <w:rPr>
          <w:rFonts w:eastAsia="Arial"/>
          <w:b/>
          <w:sz w:val="28"/>
          <w:szCs w:val="28"/>
          <w:lang w:bidi="ru-RU"/>
        </w:rPr>
        <w:t>min</w:t>
      </w:r>
      <w:proofErr w:type="spellEnd"/>
      <w:r w:rsidRPr="00FF572A">
        <w:rPr>
          <w:rFonts w:eastAsia="Arial"/>
          <w:b/>
          <w:position w:val="2"/>
          <w:sz w:val="28"/>
          <w:szCs w:val="28"/>
          <w:lang w:bidi="ru-RU"/>
        </w:rPr>
        <w:t>*β</w:t>
      </w:r>
      <w:proofErr w:type="spellStart"/>
      <w:r w:rsidRPr="00FF572A">
        <w:rPr>
          <w:rFonts w:eastAsia="Arial"/>
          <w:b/>
          <w:sz w:val="28"/>
          <w:szCs w:val="28"/>
          <w:lang w:bidi="ru-RU"/>
        </w:rPr>
        <w:t>min</w:t>
      </w:r>
      <w:proofErr w:type="spellEnd"/>
      <w:r w:rsidRPr="00FF572A">
        <w:rPr>
          <w:rFonts w:eastAsia="Arial"/>
          <w:b/>
          <w:position w:val="2"/>
          <w:sz w:val="28"/>
          <w:szCs w:val="28"/>
          <w:lang w:bidi="ru-RU"/>
        </w:rPr>
        <w:t>,</w:t>
      </w:r>
    </w:p>
    <w:p w:rsidR="002D5229" w:rsidRPr="00FF572A" w:rsidRDefault="002D5229" w:rsidP="00FF572A">
      <w:pPr>
        <w:pStyle w:val="aff9"/>
        <w:spacing w:line="240" w:lineRule="auto"/>
        <w:rPr>
          <w:sz w:val="28"/>
          <w:szCs w:val="28"/>
        </w:rPr>
      </w:pPr>
      <w:r w:rsidRPr="00FF572A">
        <w:rPr>
          <w:sz w:val="28"/>
          <w:szCs w:val="28"/>
        </w:rPr>
        <w:t>Значение коэффициентов зависит от степени благоустройства, режима работы коммунальных предприятий и других местных условий, принимается по СП 31.13330.2012, раздел5.2.;</w:t>
      </w:r>
    </w:p>
    <w:p w:rsidR="002D5229" w:rsidRPr="00FF572A" w:rsidRDefault="002D5229" w:rsidP="00FF572A">
      <w:pPr>
        <w:widowControl w:val="0"/>
        <w:autoSpaceDE w:val="0"/>
        <w:autoSpaceDN w:val="0"/>
        <w:ind w:firstLine="567"/>
        <w:jc w:val="center"/>
        <w:rPr>
          <w:rFonts w:eastAsia="Arial"/>
          <w:position w:val="2"/>
          <w:sz w:val="28"/>
          <w:szCs w:val="28"/>
          <w:lang w:bidi="ru-RU"/>
        </w:rPr>
      </w:pPr>
      <w:r w:rsidRPr="00FF572A">
        <w:rPr>
          <w:rFonts w:eastAsia="Arial"/>
          <w:position w:val="2"/>
          <w:sz w:val="28"/>
          <w:szCs w:val="28"/>
          <w:lang w:bidi="ru-RU"/>
        </w:rPr>
        <w:t xml:space="preserve">α </w:t>
      </w:r>
      <w:proofErr w:type="spellStart"/>
      <w:r w:rsidRPr="00FF572A">
        <w:rPr>
          <w:rFonts w:eastAsia="Arial"/>
          <w:sz w:val="28"/>
          <w:szCs w:val="28"/>
          <w:lang w:bidi="ru-RU"/>
        </w:rPr>
        <w:t>max</w:t>
      </w:r>
      <w:proofErr w:type="spellEnd"/>
      <w:r w:rsidRPr="00FF572A">
        <w:rPr>
          <w:rFonts w:eastAsia="Arial"/>
          <w:sz w:val="28"/>
          <w:szCs w:val="28"/>
          <w:lang w:bidi="ru-RU"/>
        </w:rPr>
        <w:t xml:space="preserve"> </w:t>
      </w:r>
      <w:r w:rsidRPr="00FF572A">
        <w:rPr>
          <w:rFonts w:eastAsia="Arial"/>
          <w:position w:val="2"/>
          <w:sz w:val="28"/>
          <w:szCs w:val="28"/>
          <w:lang w:bidi="ru-RU"/>
        </w:rPr>
        <w:t xml:space="preserve">=1.2 – 1.4; α </w:t>
      </w:r>
      <w:proofErr w:type="spellStart"/>
      <w:r w:rsidRPr="00FF572A">
        <w:rPr>
          <w:rFonts w:eastAsia="Arial"/>
          <w:sz w:val="28"/>
          <w:szCs w:val="28"/>
          <w:lang w:bidi="ru-RU"/>
        </w:rPr>
        <w:t>min</w:t>
      </w:r>
      <w:proofErr w:type="spellEnd"/>
      <w:r w:rsidRPr="00FF572A">
        <w:rPr>
          <w:rFonts w:eastAsia="Arial"/>
          <w:sz w:val="28"/>
          <w:szCs w:val="28"/>
          <w:lang w:bidi="ru-RU"/>
        </w:rPr>
        <w:t xml:space="preserve"> </w:t>
      </w:r>
      <w:r w:rsidRPr="00FF572A">
        <w:rPr>
          <w:rFonts w:eastAsia="Arial"/>
          <w:position w:val="2"/>
          <w:sz w:val="28"/>
          <w:szCs w:val="28"/>
          <w:lang w:bidi="ru-RU"/>
        </w:rPr>
        <w:t>= 0.4 – 0.6,</w:t>
      </w:r>
    </w:p>
    <w:p w:rsidR="002D5229" w:rsidRPr="00FF572A" w:rsidRDefault="002D5229" w:rsidP="00FF572A">
      <w:pPr>
        <w:widowControl w:val="0"/>
        <w:autoSpaceDE w:val="0"/>
        <w:autoSpaceDN w:val="0"/>
        <w:ind w:firstLine="567"/>
        <w:rPr>
          <w:rFonts w:eastAsia="Arial"/>
          <w:sz w:val="28"/>
          <w:szCs w:val="28"/>
          <w:lang w:bidi="ru-RU"/>
        </w:rPr>
      </w:pPr>
    </w:p>
    <w:p w:rsidR="002D5229" w:rsidRPr="00FF572A" w:rsidRDefault="002D5229" w:rsidP="00FF572A">
      <w:pPr>
        <w:pStyle w:val="aff9"/>
        <w:spacing w:line="240" w:lineRule="auto"/>
        <w:rPr>
          <w:sz w:val="28"/>
          <w:szCs w:val="28"/>
        </w:rPr>
      </w:pPr>
      <w:r w:rsidRPr="00FF572A">
        <w:rPr>
          <w:sz w:val="28"/>
          <w:szCs w:val="28"/>
        </w:rPr>
        <w:t>Коэффициенты, отражают влияние численности населения, принимаются по СП 31.13330.2012., раздел 5.2.;</w:t>
      </w:r>
    </w:p>
    <w:p w:rsidR="002D5229" w:rsidRPr="00FF572A" w:rsidRDefault="002D5229" w:rsidP="00FF572A">
      <w:pPr>
        <w:widowControl w:val="0"/>
        <w:autoSpaceDE w:val="0"/>
        <w:autoSpaceDN w:val="0"/>
        <w:ind w:firstLine="567"/>
        <w:jc w:val="center"/>
        <w:rPr>
          <w:rFonts w:eastAsia="Arial"/>
          <w:position w:val="2"/>
          <w:sz w:val="28"/>
          <w:szCs w:val="28"/>
          <w:lang w:bidi="ru-RU"/>
        </w:rPr>
      </w:pPr>
      <w:r w:rsidRPr="00FF572A">
        <w:rPr>
          <w:rFonts w:eastAsia="Arial"/>
          <w:position w:val="2"/>
          <w:sz w:val="28"/>
          <w:szCs w:val="28"/>
          <w:lang w:bidi="ru-RU"/>
        </w:rPr>
        <w:t>β</w:t>
      </w:r>
      <w:proofErr w:type="spellStart"/>
      <w:r w:rsidRPr="00FF572A">
        <w:rPr>
          <w:rFonts w:eastAsia="Arial"/>
          <w:sz w:val="28"/>
          <w:szCs w:val="28"/>
          <w:lang w:bidi="ru-RU"/>
        </w:rPr>
        <w:t>max</w:t>
      </w:r>
      <w:proofErr w:type="spellEnd"/>
      <w:r w:rsidRPr="00FF572A">
        <w:rPr>
          <w:rFonts w:eastAsia="Arial"/>
          <w:position w:val="2"/>
          <w:sz w:val="28"/>
          <w:szCs w:val="28"/>
          <w:lang w:bidi="ru-RU"/>
        </w:rPr>
        <w:t>= 1,4; β</w:t>
      </w:r>
      <w:proofErr w:type="spellStart"/>
      <w:r w:rsidRPr="00FF572A">
        <w:rPr>
          <w:rFonts w:eastAsia="Arial"/>
          <w:sz w:val="28"/>
          <w:szCs w:val="28"/>
          <w:lang w:bidi="ru-RU"/>
        </w:rPr>
        <w:t>min</w:t>
      </w:r>
      <w:proofErr w:type="spellEnd"/>
      <w:r w:rsidRPr="00FF572A">
        <w:rPr>
          <w:rFonts w:eastAsia="Arial"/>
          <w:sz w:val="28"/>
          <w:szCs w:val="28"/>
          <w:lang w:bidi="ru-RU"/>
        </w:rPr>
        <w:t xml:space="preserve"> </w:t>
      </w:r>
      <w:r w:rsidRPr="00FF572A">
        <w:rPr>
          <w:rFonts w:eastAsia="Arial"/>
          <w:position w:val="2"/>
          <w:sz w:val="28"/>
          <w:szCs w:val="28"/>
          <w:lang w:bidi="ru-RU"/>
        </w:rPr>
        <w:t>= 0,25,</w:t>
      </w:r>
    </w:p>
    <w:p w:rsidR="002D5229" w:rsidRPr="00FF572A" w:rsidRDefault="002D5229" w:rsidP="00FF572A">
      <w:pPr>
        <w:widowControl w:val="0"/>
        <w:autoSpaceDE w:val="0"/>
        <w:autoSpaceDN w:val="0"/>
        <w:ind w:firstLine="567"/>
        <w:rPr>
          <w:rFonts w:eastAsia="Arial"/>
          <w:sz w:val="28"/>
          <w:szCs w:val="28"/>
          <w:lang w:bidi="ru-RU"/>
        </w:rPr>
      </w:pPr>
    </w:p>
    <w:p w:rsidR="002D5229" w:rsidRPr="00FF572A" w:rsidRDefault="002D5229" w:rsidP="00FF572A">
      <w:pPr>
        <w:pStyle w:val="aff9"/>
        <w:spacing w:line="240" w:lineRule="auto"/>
        <w:rPr>
          <w:sz w:val="28"/>
          <w:szCs w:val="28"/>
        </w:rPr>
      </w:pPr>
      <w:r w:rsidRPr="00FF572A">
        <w:rPr>
          <w:sz w:val="28"/>
          <w:szCs w:val="28"/>
        </w:rPr>
        <w:t xml:space="preserve">Расход воды на поливку зеленых насаждений и усовершенствованных покрытий улиц определяется по удельному среднесуточному расходу за </w:t>
      </w:r>
      <w:r w:rsidRPr="00FF572A">
        <w:rPr>
          <w:sz w:val="28"/>
          <w:szCs w:val="28"/>
        </w:rPr>
        <w:lastRenderedPageBreak/>
        <w:t>поливочный сезон в расчете на одного жителя и принимается 50 л/сут/1 житель (СП 31.13330.2012., раздел 5.3.)</w:t>
      </w:r>
    </w:p>
    <w:p w:rsidR="002D5229" w:rsidRPr="00FF572A" w:rsidRDefault="002D5229" w:rsidP="00FF572A">
      <w:pPr>
        <w:pStyle w:val="aff9"/>
        <w:spacing w:line="240" w:lineRule="auto"/>
        <w:rPr>
          <w:sz w:val="28"/>
          <w:szCs w:val="28"/>
        </w:rPr>
      </w:pPr>
      <w:r w:rsidRPr="00FF572A">
        <w:rPr>
          <w:sz w:val="28"/>
          <w:szCs w:val="28"/>
        </w:rPr>
        <w:t>Максимальный расход воды на пожаротушение для одного гидранта принимается равным 15 л/с при минимальном напоре 10 метров.</w:t>
      </w:r>
    </w:p>
    <w:p w:rsidR="002D5229" w:rsidRPr="00FF572A" w:rsidRDefault="002D5229" w:rsidP="00FF572A">
      <w:pPr>
        <w:pStyle w:val="aff9"/>
        <w:spacing w:line="240" w:lineRule="auto"/>
        <w:rPr>
          <w:sz w:val="28"/>
          <w:szCs w:val="28"/>
        </w:rPr>
      </w:pPr>
      <w:r w:rsidRPr="00FF572A">
        <w:rPr>
          <w:sz w:val="28"/>
          <w:szCs w:val="28"/>
        </w:rPr>
        <w:t>Максимальный расход воды котельной определяется как расход холодной воды на собственные нужды и расход холодной воды на подпитку тепловой сети (утечки и горячее водоснабжение).</w:t>
      </w:r>
    </w:p>
    <w:p w:rsidR="002D5229" w:rsidRPr="00FF572A" w:rsidRDefault="002D5229" w:rsidP="00FF572A">
      <w:pPr>
        <w:pStyle w:val="aff9"/>
        <w:spacing w:line="240" w:lineRule="auto"/>
        <w:rPr>
          <w:sz w:val="28"/>
          <w:szCs w:val="28"/>
        </w:rPr>
      </w:pPr>
      <w:r w:rsidRPr="00FF572A">
        <w:rPr>
          <w:sz w:val="28"/>
          <w:szCs w:val="28"/>
        </w:rPr>
        <w:t>Планом предусматривается повышение инвестиционной привлекательности муниципального образования, путем развития инфраструктуры, улучшение условий для развития бизнеса, создание новых рабочих мест.</w:t>
      </w:r>
    </w:p>
    <w:p w:rsidR="002D5229" w:rsidRPr="00FF572A" w:rsidRDefault="002D5229" w:rsidP="00FF572A">
      <w:pPr>
        <w:pStyle w:val="aff9"/>
        <w:spacing w:line="240" w:lineRule="auto"/>
        <w:rPr>
          <w:sz w:val="28"/>
          <w:szCs w:val="28"/>
        </w:rPr>
      </w:pPr>
      <w:r w:rsidRPr="00FF572A">
        <w:rPr>
          <w:sz w:val="28"/>
          <w:szCs w:val="28"/>
        </w:rPr>
        <w:t>Основной целью реконструкции и развития системы водоснабжения является обеспечение жителей качественной питьевой водой в необходимом её количестве.</w:t>
      </w:r>
    </w:p>
    <w:p w:rsidR="002D5229" w:rsidRPr="00FF572A" w:rsidRDefault="002D5229" w:rsidP="00FF572A">
      <w:pPr>
        <w:pStyle w:val="aff9"/>
        <w:spacing w:line="240" w:lineRule="auto"/>
        <w:rPr>
          <w:sz w:val="28"/>
          <w:szCs w:val="28"/>
        </w:rPr>
      </w:pPr>
      <w:r w:rsidRPr="00FF572A">
        <w:rPr>
          <w:sz w:val="28"/>
          <w:szCs w:val="28"/>
        </w:rPr>
        <w:t>Генеральным планом предусмотрена реконструкция и развитие системы водоснабжения - обустройство водозаборов, строительство кольцевых водоводов, обеспечивающих надежность подачи воды потребителю, строительство магистральных водоводов в зоны планируемой застройки.</w:t>
      </w:r>
    </w:p>
    <w:p w:rsidR="002D5229" w:rsidRPr="00567DA0" w:rsidRDefault="002D5229" w:rsidP="002D5229">
      <w:pPr>
        <w:pStyle w:val="aff9"/>
        <w:rPr>
          <w:bCs/>
          <w:i/>
          <w:spacing w:val="2"/>
        </w:rPr>
        <w:sectPr w:rsidR="002D5229" w:rsidRPr="00567DA0" w:rsidSect="002D5229">
          <w:pgSz w:w="11906" w:h="16838"/>
          <w:pgMar w:top="1134" w:right="851" w:bottom="1134" w:left="1701" w:header="624" w:footer="624" w:gutter="0"/>
          <w:cols w:space="708"/>
          <w:titlePg/>
          <w:docGrid w:linePitch="360"/>
        </w:sectPr>
      </w:pPr>
    </w:p>
    <w:p w:rsidR="002D5229" w:rsidRPr="00FF572A" w:rsidRDefault="002D5229" w:rsidP="002D5229">
      <w:pPr>
        <w:jc w:val="right"/>
        <w:rPr>
          <w:sz w:val="28"/>
          <w:szCs w:val="28"/>
        </w:rPr>
      </w:pPr>
      <w:r w:rsidRPr="00FF572A">
        <w:rPr>
          <w:sz w:val="28"/>
          <w:szCs w:val="28"/>
        </w:rPr>
        <w:lastRenderedPageBreak/>
        <w:t xml:space="preserve">Таблица 14 - Расчетно-нормативное потребление воды </w:t>
      </w:r>
      <w:proofErr w:type="spellStart"/>
      <w:r w:rsidRPr="00FF572A">
        <w:rPr>
          <w:sz w:val="28"/>
          <w:szCs w:val="28"/>
        </w:rPr>
        <w:t>водопотребителями</w:t>
      </w:r>
      <w:proofErr w:type="spellEnd"/>
      <w:r w:rsidRPr="00FF572A">
        <w:rPr>
          <w:sz w:val="28"/>
          <w:szCs w:val="28"/>
        </w:rPr>
        <w:t xml:space="preserve"> </w:t>
      </w:r>
    </w:p>
    <w:tbl>
      <w:tblPr>
        <w:tblW w:w="5000" w:type="pct"/>
        <w:tblLook w:val="04A0" w:firstRow="1" w:lastRow="0" w:firstColumn="1" w:lastColumn="0" w:noHBand="0" w:noVBand="1"/>
      </w:tblPr>
      <w:tblGrid>
        <w:gridCol w:w="568"/>
        <w:gridCol w:w="921"/>
        <w:gridCol w:w="931"/>
        <w:gridCol w:w="739"/>
        <w:gridCol w:w="1048"/>
        <w:gridCol w:w="1048"/>
        <w:gridCol w:w="1047"/>
        <w:gridCol w:w="930"/>
        <w:gridCol w:w="738"/>
        <w:gridCol w:w="1047"/>
        <w:gridCol w:w="1047"/>
        <w:gridCol w:w="1047"/>
        <w:gridCol w:w="930"/>
        <w:gridCol w:w="738"/>
        <w:gridCol w:w="1047"/>
        <w:gridCol w:w="1047"/>
        <w:gridCol w:w="1047"/>
      </w:tblGrid>
      <w:tr w:rsidR="002D5229" w:rsidRPr="00567DA0" w:rsidTr="002D5229">
        <w:trPr>
          <w:trHeight w:val="20"/>
        </w:trPr>
        <w:tc>
          <w:tcPr>
            <w:tcW w:w="18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 </w:t>
            </w:r>
            <w:proofErr w:type="spellStart"/>
            <w:r w:rsidRPr="00567DA0">
              <w:rPr>
                <w:rFonts w:cs="Times New Roman"/>
                <w:lang w:eastAsia="ru-RU"/>
              </w:rPr>
              <w:t>п.п</w:t>
            </w:r>
            <w:proofErr w:type="spellEnd"/>
            <w:r w:rsidRPr="00567DA0">
              <w:rPr>
                <w:rFonts w:cs="Times New Roman"/>
                <w:lang w:eastAsia="ru-RU"/>
              </w:rPr>
              <w:t>.</w:t>
            </w:r>
          </w:p>
        </w:tc>
        <w:tc>
          <w:tcPr>
            <w:tcW w:w="28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D5229" w:rsidRPr="00567DA0" w:rsidRDefault="002D5229" w:rsidP="002D5229">
            <w:pPr>
              <w:pStyle w:val="110"/>
              <w:rPr>
                <w:rFonts w:cs="Times New Roman"/>
                <w:lang w:eastAsia="ru-RU"/>
              </w:rPr>
            </w:pPr>
            <w:r w:rsidRPr="00567DA0">
              <w:rPr>
                <w:rFonts w:cs="Times New Roman"/>
                <w:lang w:eastAsia="ru-RU"/>
              </w:rPr>
              <w:t>Потребители</w:t>
            </w:r>
          </w:p>
        </w:tc>
        <w:tc>
          <w:tcPr>
            <w:tcW w:w="1511" w:type="pct"/>
            <w:gridSpan w:val="5"/>
            <w:tcBorders>
              <w:top w:val="single" w:sz="4" w:space="0" w:color="auto"/>
              <w:left w:val="nil"/>
              <w:bottom w:val="single" w:sz="4" w:space="0" w:color="auto"/>
              <w:right w:val="single" w:sz="4" w:space="0" w:color="000000"/>
            </w:tcBorders>
            <w:shd w:val="clear" w:color="000000" w:fill="D9D9D9"/>
            <w:noWrap/>
            <w:vAlign w:val="center"/>
            <w:hideMark/>
          </w:tcPr>
          <w:p w:rsidR="002D5229" w:rsidRPr="00567DA0" w:rsidRDefault="002D5229" w:rsidP="002D5229">
            <w:pPr>
              <w:pStyle w:val="110"/>
              <w:rPr>
                <w:rFonts w:cs="Times New Roman"/>
                <w:lang w:eastAsia="ru-RU"/>
              </w:rPr>
            </w:pPr>
            <w:r w:rsidRPr="00567DA0">
              <w:rPr>
                <w:rFonts w:cs="Times New Roman"/>
                <w:lang w:eastAsia="ru-RU"/>
              </w:rPr>
              <w:t>Существующие значения</w:t>
            </w:r>
          </w:p>
        </w:tc>
        <w:tc>
          <w:tcPr>
            <w:tcW w:w="1510" w:type="pct"/>
            <w:gridSpan w:val="5"/>
            <w:tcBorders>
              <w:top w:val="single" w:sz="4" w:space="0" w:color="auto"/>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Прогноз на 2025 год</w:t>
            </w:r>
          </w:p>
        </w:tc>
        <w:tc>
          <w:tcPr>
            <w:tcW w:w="1510" w:type="pct"/>
            <w:gridSpan w:val="5"/>
            <w:tcBorders>
              <w:top w:val="single" w:sz="4" w:space="0" w:color="auto"/>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Pr>
                <w:rFonts w:cs="Times New Roman"/>
                <w:lang w:eastAsia="ru-RU"/>
              </w:rPr>
              <w:t>Прогноз на 2036</w:t>
            </w:r>
            <w:r w:rsidRPr="00567DA0">
              <w:rPr>
                <w:rFonts w:cs="Times New Roman"/>
                <w:lang w:eastAsia="ru-RU"/>
              </w:rPr>
              <w:t xml:space="preserve"> год</w:t>
            </w:r>
          </w:p>
        </w:tc>
      </w:tr>
      <w:tr w:rsidR="002D5229" w:rsidRPr="00567DA0" w:rsidTr="002D5229">
        <w:trPr>
          <w:trHeight w:val="20"/>
        </w:trPr>
        <w:tc>
          <w:tcPr>
            <w:tcW w:w="181" w:type="pct"/>
            <w:vMerge/>
            <w:tcBorders>
              <w:top w:val="single" w:sz="4" w:space="0" w:color="auto"/>
              <w:left w:val="single" w:sz="4" w:space="0" w:color="auto"/>
              <w:bottom w:val="single" w:sz="4" w:space="0" w:color="auto"/>
              <w:right w:val="single" w:sz="4" w:space="0" w:color="auto"/>
            </w:tcBorders>
            <w:vAlign w:val="center"/>
            <w:hideMark/>
          </w:tcPr>
          <w:p w:rsidR="002D5229" w:rsidRPr="00567DA0" w:rsidRDefault="002D5229" w:rsidP="002D5229">
            <w:pPr>
              <w:pStyle w:val="110"/>
              <w:rPr>
                <w:rFonts w:cs="Times New Roman"/>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2D5229" w:rsidRPr="00567DA0" w:rsidRDefault="002D5229" w:rsidP="002D5229">
            <w:pPr>
              <w:pStyle w:val="110"/>
              <w:rPr>
                <w:rFonts w:cs="Times New Roman"/>
                <w:lang w:eastAsia="ru-RU"/>
              </w:rPr>
            </w:pPr>
          </w:p>
        </w:tc>
        <w:tc>
          <w:tcPr>
            <w:tcW w:w="293"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потребления, </w:t>
            </w:r>
            <w:r w:rsidRPr="005764EB">
              <w:rPr>
                <w:rFonts w:cs="Times New Roman"/>
                <w:lang w:eastAsia="ru-RU"/>
              </w:rPr>
              <w:t>м</w:t>
            </w:r>
            <w:r w:rsidRPr="005764EB">
              <w:rPr>
                <w:rFonts w:cs="Times New Roman"/>
                <w:vertAlign w:val="superscript"/>
                <w:lang w:eastAsia="ru-RU"/>
              </w:rPr>
              <w:t>3</w:t>
            </w:r>
          </w:p>
        </w:tc>
        <w:tc>
          <w:tcPr>
            <w:tcW w:w="234"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часовой расход, </w:t>
            </w:r>
            <w:r w:rsidRPr="005764EB">
              <w:rPr>
                <w:rFonts w:cs="Times New Roman"/>
                <w:lang w:eastAsia="ru-RU"/>
              </w:rPr>
              <w:t>м</w:t>
            </w:r>
            <w:r w:rsidRPr="005764EB">
              <w:rPr>
                <w:rFonts w:cs="Times New Roman"/>
                <w:vertAlign w:val="superscript"/>
                <w:lang w:eastAsia="ru-RU"/>
              </w:rPr>
              <w:t>3</w:t>
            </w:r>
            <w:r w:rsidRPr="00567DA0">
              <w:rPr>
                <w:rFonts w:cs="Times New Roman"/>
                <w:lang w:eastAsia="ru-RU"/>
              </w:rPr>
              <w:t>/час</w:t>
            </w:r>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Максимальный секундный расход, л/сек</w:t>
            </w:r>
          </w:p>
        </w:tc>
        <w:tc>
          <w:tcPr>
            <w:tcW w:w="292"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потребления, </w:t>
            </w:r>
            <w:r w:rsidRPr="005764EB">
              <w:rPr>
                <w:rFonts w:cs="Times New Roman"/>
                <w:lang w:eastAsia="ru-RU"/>
              </w:rPr>
              <w:t>м</w:t>
            </w:r>
            <w:r w:rsidRPr="005764EB">
              <w:rPr>
                <w:rFonts w:cs="Times New Roman"/>
                <w:vertAlign w:val="superscript"/>
                <w:lang w:eastAsia="ru-RU"/>
              </w:rPr>
              <w:t>3</w:t>
            </w:r>
          </w:p>
        </w:tc>
        <w:tc>
          <w:tcPr>
            <w:tcW w:w="233"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часовой расход, </w:t>
            </w:r>
            <w:r w:rsidRPr="005764EB">
              <w:rPr>
                <w:rFonts w:cs="Times New Roman"/>
                <w:lang w:eastAsia="ru-RU"/>
              </w:rPr>
              <w:t>м</w:t>
            </w:r>
            <w:r w:rsidRPr="005764EB">
              <w:rPr>
                <w:rFonts w:cs="Times New Roman"/>
                <w:vertAlign w:val="superscript"/>
                <w:lang w:eastAsia="ru-RU"/>
              </w:rPr>
              <w:t>3</w:t>
            </w:r>
            <w:r w:rsidRPr="00567DA0">
              <w:rPr>
                <w:rFonts w:cs="Times New Roman"/>
                <w:lang w:eastAsia="ru-RU"/>
              </w:rPr>
              <w:t>/час</w:t>
            </w:r>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Максимальный секундный расход, л/сек</w:t>
            </w:r>
          </w:p>
        </w:tc>
        <w:tc>
          <w:tcPr>
            <w:tcW w:w="292"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потребления, </w:t>
            </w:r>
            <w:r w:rsidRPr="005764EB">
              <w:rPr>
                <w:rFonts w:cs="Times New Roman"/>
                <w:lang w:eastAsia="ru-RU"/>
              </w:rPr>
              <w:t>м</w:t>
            </w:r>
            <w:r w:rsidRPr="005764EB">
              <w:rPr>
                <w:rFonts w:cs="Times New Roman"/>
                <w:vertAlign w:val="superscript"/>
                <w:lang w:eastAsia="ru-RU"/>
              </w:rPr>
              <w:t>3</w:t>
            </w:r>
          </w:p>
        </w:tc>
        <w:tc>
          <w:tcPr>
            <w:tcW w:w="233"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Максимальный часовой расход, </w:t>
            </w:r>
            <w:r w:rsidRPr="005764EB">
              <w:rPr>
                <w:rFonts w:cs="Times New Roman"/>
                <w:lang w:eastAsia="ru-RU"/>
              </w:rPr>
              <w:t>м</w:t>
            </w:r>
            <w:r w:rsidRPr="005764EB">
              <w:rPr>
                <w:rFonts w:cs="Times New Roman"/>
                <w:vertAlign w:val="superscript"/>
                <w:lang w:eastAsia="ru-RU"/>
              </w:rPr>
              <w:t>3</w:t>
            </w:r>
            <w:r w:rsidRPr="00567DA0">
              <w:rPr>
                <w:rFonts w:cs="Times New Roman"/>
                <w:lang w:eastAsia="ru-RU"/>
              </w:rPr>
              <w:t>/час</w:t>
            </w:r>
          </w:p>
        </w:tc>
        <w:tc>
          <w:tcPr>
            <w:tcW w:w="32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Максимальный секундный расход, л/сек</w:t>
            </w:r>
          </w:p>
        </w:tc>
      </w:tr>
      <w:tr w:rsidR="002D5229" w:rsidRPr="00567DA0" w:rsidTr="002D5229">
        <w:trPr>
          <w:trHeight w:val="20"/>
        </w:trPr>
        <w:tc>
          <w:tcPr>
            <w:tcW w:w="181" w:type="pct"/>
            <w:tcBorders>
              <w:top w:val="nil"/>
              <w:left w:val="single" w:sz="4" w:space="0" w:color="auto"/>
              <w:bottom w:val="single" w:sz="4" w:space="0" w:color="auto"/>
              <w:right w:val="nil"/>
            </w:tcBorders>
            <w:shd w:val="clear" w:color="auto" w:fill="auto"/>
            <w:noWrap/>
            <w:vAlign w:val="center"/>
            <w:hideMark/>
          </w:tcPr>
          <w:p w:rsidR="002D5229" w:rsidRPr="00567DA0" w:rsidRDefault="002D5229" w:rsidP="002D5229">
            <w:pPr>
              <w:pStyle w:val="110"/>
              <w:rPr>
                <w:rFonts w:cs="Times New Roman"/>
                <w:b/>
                <w:bCs/>
                <w:lang w:eastAsia="ru-RU"/>
              </w:rPr>
            </w:pPr>
            <w:r w:rsidRPr="00567DA0">
              <w:rPr>
                <w:rFonts w:cs="Times New Roman"/>
                <w:b/>
                <w:bCs/>
                <w:lang w:eastAsia="ru-RU"/>
              </w:rPr>
              <w:t>8</w:t>
            </w:r>
          </w:p>
        </w:tc>
        <w:tc>
          <w:tcPr>
            <w:tcW w:w="289" w:type="pct"/>
            <w:tcBorders>
              <w:top w:val="nil"/>
              <w:left w:val="single" w:sz="4" w:space="0" w:color="auto"/>
              <w:bottom w:val="single" w:sz="4" w:space="0" w:color="auto"/>
              <w:right w:val="nil"/>
            </w:tcBorders>
            <w:shd w:val="clear" w:color="auto" w:fill="auto"/>
            <w:noWrap/>
            <w:vAlign w:val="center"/>
            <w:hideMark/>
          </w:tcPr>
          <w:p w:rsidR="002D5229" w:rsidRPr="00567DA0" w:rsidRDefault="002D5229" w:rsidP="002D5229">
            <w:pPr>
              <w:pStyle w:val="110"/>
              <w:rPr>
                <w:rFonts w:cs="Times New Roman"/>
                <w:b/>
                <w:bCs/>
                <w:lang w:eastAsia="ru-RU"/>
              </w:rPr>
            </w:pPr>
            <w:r w:rsidRPr="00567DA0">
              <w:rPr>
                <w:rFonts w:cs="Times New Roman"/>
                <w:b/>
                <w:bCs/>
                <w:lang w:eastAsia="ru-RU"/>
              </w:rPr>
              <w:t>Всего</w:t>
            </w:r>
          </w:p>
        </w:tc>
        <w:tc>
          <w:tcPr>
            <w:tcW w:w="293" w:type="pct"/>
            <w:tcBorders>
              <w:top w:val="nil"/>
              <w:left w:val="single" w:sz="4" w:space="0" w:color="auto"/>
              <w:bottom w:val="single" w:sz="4" w:space="0" w:color="auto"/>
              <w:right w:val="single" w:sz="4" w:space="0" w:color="auto"/>
            </w:tcBorders>
            <w:shd w:val="clear" w:color="auto" w:fill="auto"/>
            <w:noWrap/>
            <w:vAlign w:val="bottom"/>
            <w:hideMark/>
          </w:tcPr>
          <w:p w:rsidR="002D5229" w:rsidRDefault="002D5229" w:rsidP="002D5229">
            <w:pPr>
              <w:pStyle w:val="19"/>
            </w:pPr>
            <w:r>
              <w:t>7212,00</w:t>
            </w:r>
          </w:p>
        </w:tc>
        <w:tc>
          <w:tcPr>
            <w:tcW w:w="234"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19,76</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23,71</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1,38</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0,55</w:t>
            </w:r>
          </w:p>
        </w:tc>
        <w:tc>
          <w:tcPr>
            <w:tcW w:w="292"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7960,26</w:t>
            </w:r>
          </w:p>
        </w:tc>
        <w:tc>
          <w:tcPr>
            <w:tcW w:w="233"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21,81</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26,17</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1,53</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0,61</w:t>
            </w:r>
          </w:p>
        </w:tc>
        <w:tc>
          <w:tcPr>
            <w:tcW w:w="292"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8756,3</w:t>
            </w:r>
          </w:p>
        </w:tc>
        <w:tc>
          <w:tcPr>
            <w:tcW w:w="233"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23,99</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28,79</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1,68</w:t>
            </w:r>
          </w:p>
        </w:tc>
        <w:tc>
          <w:tcPr>
            <w:tcW w:w="32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0,67</w:t>
            </w:r>
          </w:p>
        </w:tc>
      </w:tr>
    </w:tbl>
    <w:p w:rsidR="002D5229" w:rsidRPr="00567DA0" w:rsidRDefault="002D5229" w:rsidP="002D5229">
      <w:pPr>
        <w:rPr>
          <w:sz w:val="20"/>
          <w:szCs w:val="20"/>
        </w:rPr>
      </w:pPr>
    </w:p>
    <w:p w:rsidR="002D5229" w:rsidRPr="00567DA0" w:rsidRDefault="002D5229" w:rsidP="002D5229">
      <w:pPr>
        <w:rPr>
          <w:sz w:val="20"/>
          <w:szCs w:val="20"/>
        </w:rPr>
      </w:pPr>
    </w:p>
    <w:p w:rsidR="002D5229" w:rsidRPr="00567DA0" w:rsidRDefault="002D5229" w:rsidP="002D5229"/>
    <w:p w:rsidR="002D5229" w:rsidRPr="00567DA0" w:rsidRDefault="002D5229" w:rsidP="002D5229">
      <w:pPr>
        <w:sectPr w:rsidR="002D5229" w:rsidRPr="00567DA0" w:rsidSect="002D5229">
          <w:pgSz w:w="16838" w:h="11906" w:orient="landscape"/>
          <w:pgMar w:top="851" w:right="567" w:bottom="1701" w:left="567" w:header="624" w:footer="624" w:gutter="0"/>
          <w:cols w:space="708"/>
          <w:docGrid w:linePitch="360"/>
        </w:sectPr>
      </w:pPr>
    </w:p>
    <w:p w:rsidR="002D5229" w:rsidRPr="00FF572A" w:rsidRDefault="002D5229" w:rsidP="00BC464F">
      <w:pPr>
        <w:pStyle w:val="afff9"/>
      </w:pPr>
      <w:bookmarkStart w:id="102" w:name="_Toc51677390"/>
      <w:r w:rsidRPr="00FF572A">
        <w:lastRenderedPageBreak/>
        <w:t>1.3.7</w:t>
      </w:r>
      <w:r w:rsidR="00FF572A">
        <w:t>.</w:t>
      </w:r>
      <w:r w:rsidRPr="00FF572A">
        <w:tab/>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02"/>
    </w:p>
    <w:p w:rsidR="002D5229" w:rsidRPr="00FF572A" w:rsidRDefault="002D5229" w:rsidP="00FF572A">
      <w:pPr>
        <w:pStyle w:val="aff9"/>
        <w:spacing w:line="240" w:lineRule="auto"/>
        <w:rPr>
          <w:sz w:val="28"/>
          <w:szCs w:val="28"/>
        </w:rPr>
      </w:pPr>
      <w:r w:rsidRPr="00FF572A">
        <w:rPr>
          <w:sz w:val="28"/>
          <w:szCs w:val="28"/>
        </w:rPr>
        <w:t>Перспективный среднесуточный расход воды составляет: на расчетный срок – 23,99м</w:t>
      </w:r>
      <w:r w:rsidRPr="00FF572A">
        <w:rPr>
          <w:sz w:val="28"/>
          <w:szCs w:val="28"/>
          <w:vertAlign w:val="superscript"/>
        </w:rPr>
        <w:t>3</w:t>
      </w:r>
      <w:r w:rsidRPr="00FF572A">
        <w:rPr>
          <w:sz w:val="28"/>
          <w:szCs w:val="28"/>
        </w:rPr>
        <w:t>/сут.</w:t>
      </w:r>
    </w:p>
    <w:p w:rsidR="002D5229" w:rsidRPr="00FF572A" w:rsidRDefault="002D5229" w:rsidP="00FF572A">
      <w:pPr>
        <w:pStyle w:val="aff9"/>
        <w:spacing w:line="240" w:lineRule="auto"/>
        <w:rPr>
          <w:sz w:val="28"/>
          <w:szCs w:val="28"/>
        </w:rPr>
      </w:pPr>
      <w:r w:rsidRPr="00FF572A">
        <w:rPr>
          <w:sz w:val="28"/>
          <w:szCs w:val="28"/>
        </w:rPr>
        <w:t>Расчётный расход воды в сутки наибольшего водопотребления, исходя из формулы:</w:t>
      </w:r>
    </w:p>
    <w:p w:rsidR="002D5229" w:rsidRPr="00FF572A" w:rsidRDefault="002D5229" w:rsidP="00FF572A">
      <w:pPr>
        <w:pStyle w:val="aff9"/>
        <w:spacing w:line="240" w:lineRule="auto"/>
        <w:jc w:val="center"/>
        <w:rPr>
          <w:sz w:val="28"/>
          <w:szCs w:val="28"/>
        </w:rPr>
      </w:pPr>
      <w:r w:rsidRPr="00FF572A">
        <w:rPr>
          <w:sz w:val="28"/>
          <w:szCs w:val="28"/>
        </w:rPr>
        <w:t>Qсут.max = Ксут.max х Qср.[1],</w:t>
      </w:r>
    </w:p>
    <w:p w:rsidR="002D5229" w:rsidRPr="00FF572A" w:rsidRDefault="002D5229" w:rsidP="00FF572A">
      <w:pPr>
        <w:pStyle w:val="aff9"/>
        <w:spacing w:line="240" w:lineRule="auto"/>
        <w:rPr>
          <w:sz w:val="28"/>
          <w:szCs w:val="28"/>
        </w:rPr>
      </w:pPr>
      <w:r w:rsidRPr="00FF572A">
        <w:rPr>
          <w:sz w:val="28"/>
          <w:szCs w:val="28"/>
        </w:rPr>
        <w:t>где Ксут.max=1,2 составят:</w:t>
      </w:r>
    </w:p>
    <w:p w:rsidR="002D5229" w:rsidRPr="00FF572A" w:rsidRDefault="002D5229" w:rsidP="00FF572A">
      <w:pPr>
        <w:pStyle w:val="aff9"/>
        <w:spacing w:line="240" w:lineRule="auto"/>
        <w:rPr>
          <w:sz w:val="28"/>
          <w:szCs w:val="28"/>
        </w:rPr>
      </w:pPr>
      <w:r w:rsidRPr="00FF572A">
        <w:rPr>
          <w:sz w:val="28"/>
          <w:szCs w:val="28"/>
        </w:rPr>
        <w:t>на расчётный срок – Qрсут.max = 1,2 х 23,99= 28,79м</w:t>
      </w:r>
      <w:r w:rsidRPr="00FF572A">
        <w:rPr>
          <w:sz w:val="28"/>
          <w:szCs w:val="28"/>
          <w:vertAlign w:val="superscript"/>
        </w:rPr>
        <w:t>3</w:t>
      </w:r>
      <w:r w:rsidRPr="00FF572A">
        <w:rPr>
          <w:sz w:val="28"/>
          <w:szCs w:val="28"/>
        </w:rPr>
        <w:t>/сут.</w:t>
      </w:r>
    </w:p>
    <w:p w:rsidR="002D5229" w:rsidRPr="00FF572A" w:rsidRDefault="002D5229" w:rsidP="00FF572A">
      <w:pPr>
        <w:pStyle w:val="aff9"/>
        <w:spacing w:line="240" w:lineRule="auto"/>
        <w:rPr>
          <w:sz w:val="28"/>
          <w:szCs w:val="28"/>
        </w:rPr>
      </w:pPr>
    </w:p>
    <w:p w:rsidR="002D5229" w:rsidRPr="00FF572A" w:rsidRDefault="002D5229" w:rsidP="00FF572A">
      <w:pPr>
        <w:pStyle w:val="aff9"/>
        <w:spacing w:line="240" w:lineRule="auto"/>
        <w:rPr>
          <w:sz w:val="28"/>
          <w:szCs w:val="28"/>
        </w:rPr>
      </w:pPr>
      <w:r w:rsidRPr="00FF572A">
        <w:rPr>
          <w:sz w:val="28"/>
          <w:szCs w:val="28"/>
        </w:rPr>
        <w:t xml:space="preserve">Необходимая мощность водоисточника определяется из следующей формулы: </w:t>
      </w:r>
    </w:p>
    <w:p w:rsidR="002D5229" w:rsidRPr="00FF572A" w:rsidRDefault="002D5229" w:rsidP="00FF572A">
      <w:pPr>
        <w:pStyle w:val="aff9"/>
        <w:spacing w:line="240" w:lineRule="auto"/>
        <w:jc w:val="center"/>
        <w:rPr>
          <w:sz w:val="28"/>
          <w:szCs w:val="28"/>
        </w:rPr>
      </w:pPr>
      <w:r w:rsidRPr="00FF572A">
        <w:rPr>
          <w:sz w:val="28"/>
          <w:szCs w:val="28"/>
        </w:rPr>
        <w:t>Qист. = [ Qсут.max / 24 + 10 х 3,6 х 3 / 48 ] х 1,1 [2],</w:t>
      </w:r>
    </w:p>
    <w:p w:rsidR="002D5229" w:rsidRPr="00FF572A" w:rsidRDefault="002D5229" w:rsidP="00FF572A">
      <w:pPr>
        <w:pStyle w:val="aff9"/>
        <w:spacing w:line="240" w:lineRule="auto"/>
        <w:rPr>
          <w:sz w:val="28"/>
          <w:szCs w:val="28"/>
        </w:rPr>
      </w:pPr>
      <w:r w:rsidRPr="00FF572A">
        <w:rPr>
          <w:sz w:val="28"/>
          <w:szCs w:val="28"/>
        </w:rPr>
        <w:t>где Qcут.max - расход воды в сутки максимального водопотребления, м</w:t>
      </w:r>
      <w:r w:rsidRPr="00FF572A">
        <w:rPr>
          <w:sz w:val="28"/>
          <w:szCs w:val="28"/>
          <w:vertAlign w:val="superscript"/>
        </w:rPr>
        <w:t>3</w:t>
      </w:r>
      <w:r w:rsidRPr="00FF572A">
        <w:rPr>
          <w:sz w:val="28"/>
          <w:szCs w:val="28"/>
        </w:rPr>
        <w:t>/сут. 48 - продолжительность восстановления пожарного запаса воды, час.</w:t>
      </w:r>
    </w:p>
    <w:p w:rsidR="002D5229" w:rsidRPr="00FF572A" w:rsidRDefault="002D5229" w:rsidP="00FF572A">
      <w:pPr>
        <w:pStyle w:val="aff9"/>
        <w:spacing w:line="240" w:lineRule="auto"/>
        <w:rPr>
          <w:sz w:val="28"/>
          <w:szCs w:val="28"/>
        </w:rPr>
      </w:pPr>
      <w:r w:rsidRPr="00FF572A">
        <w:rPr>
          <w:sz w:val="28"/>
          <w:szCs w:val="28"/>
        </w:rPr>
        <w:t>10 – расход воды на наружное и внутреннее пожаротушение, л/с (10 л/с, расчетная продолжительность пожара – 3 часа);</w:t>
      </w:r>
    </w:p>
    <w:p w:rsidR="002D5229" w:rsidRPr="00FF572A" w:rsidRDefault="002D5229" w:rsidP="00FF572A">
      <w:pPr>
        <w:pStyle w:val="aff9"/>
        <w:spacing w:line="240" w:lineRule="auto"/>
        <w:rPr>
          <w:sz w:val="28"/>
          <w:szCs w:val="28"/>
        </w:rPr>
      </w:pPr>
      <w:r w:rsidRPr="00FF572A">
        <w:rPr>
          <w:sz w:val="28"/>
          <w:szCs w:val="28"/>
        </w:rPr>
        <w:t>3,6 – коэффициент перевода с в м</w:t>
      </w:r>
      <w:r w:rsidRPr="00FF572A">
        <w:rPr>
          <w:sz w:val="28"/>
          <w:szCs w:val="28"/>
          <w:vertAlign w:val="superscript"/>
        </w:rPr>
        <w:t>3</w:t>
      </w:r>
      <w:r w:rsidRPr="00FF572A">
        <w:rPr>
          <w:sz w:val="28"/>
          <w:szCs w:val="28"/>
        </w:rPr>
        <w:t>/час; 1,1 – коэффициент запаса;</w:t>
      </w:r>
    </w:p>
    <w:p w:rsidR="002D5229" w:rsidRPr="00FF572A" w:rsidRDefault="002D5229" w:rsidP="00FF572A">
      <w:pPr>
        <w:pStyle w:val="aff9"/>
        <w:spacing w:line="240" w:lineRule="auto"/>
        <w:rPr>
          <w:sz w:val="28"/>
          <w:szCs w:val="28"/>
        </w:rPr>
      </w:pPr>
      <w:r w:rsidRPr="00FF572A">
        <w:rPr>
          <w:sz w:val="28"/>
          <w:szCs w:val="28"/>
        </w:rPr>
        <w:t>24 – суточная продолжительность работы насосов артскважин, час.</w:t>
      </w:r>
    </w:p>
    <w:p w:rsidR="002D5229" w:rsidRPr="00FF572A" w:rsidRDefault="002D5229" w:rsidP="00FF572A">
      <w:pPr>
        <w:pStyle w:val="aff9"/>
        <w:spacing w:before="120" w:after="120" w:line="240" w:lineRule="auto"/>
        <w:rPr>
          <w:sz w:val="28"/>
          <w:szCs w:val="28"/>
        </w:rPr>
      </w:pPr>
      <w:r w:rsidRPr="00FF572A">
        <w:rPr>
          <w:sz w:val="28"/>
          <w:szCs w:val="28"/>
        </w:rPr>
        <w:t>На расчётный срок: Qрист.=[ 28,79/24+10x3,6x3/48 ] x 1,1 = 4,01м</w:t>
      </w:r>
      <w:r w:rsidRPr="00FF572A">
        <w:rPr>
          <w:sz w:val="28"/>
          <w:szCs w:val="28"/>
          <w:vertAlign w:val="superscript"/>
        </w:rPr>
        <w:t>3</w:t>
      </w:r>
      <w:r w:rsidRPr="00FF572A">
        <w:rPr>
          <w:sz w:val="28"/>
          <w:szCs w:val="28"/>
        </w:rPr>
        <w:t>/час.</w:t>
      </w:r>
    </w:p>
    <w:p w:rsidR="002D5229" w:rsidRPr="00FF572A" w:rsidRDefault="002D5229" w:rsidP="00FF572A">
      <w:pPr>
        <w:pStyle w:val="aff9"/>
        <w:spacing w:line="240" w:lineRule="auto"/>
        <w:rPr>
          <w:sz w:val="28"/>
          <w:szCs w:val="28"/>
        </w:rPr>
      </w:pPr>
      <w:r w:rsidRPr="00FF572A">
        <w:rPr>
          <w:sz w:val="28"/>
          <w:szCs w:val="28"/>
        </w:rPr>
        <w:t>Из расчёта получили, что мощность водоисточника должна составить не менее 4,01м</w:t>
      </w:r>
      <w:r w:rsidRPr="00FF572A">
        <w:rPr>
          <w:sz w:val="28"/>
          <w:szCs w:val="28"/>
          <w:vertAlign w:val="superscript"/>
        </w:rPr>
        <w:t>3</w:t>
      </w:r>
      <w:r w:rsidRPr="00FF572A">
        <w:rPr>
          <w:sz w:val="28"/>
          <w:szCs w:val="28"/>
        </w:rPr>
        <w:t>/час. Существующие источники водоснабжения удовлетворяют требованиям потребности в питьевой воде на расчетныйсрок.</w:t>
      </w:r>
    </w:p>
    <w:p w:rsidR="002D5229" w:rsidRPr="00FF572A" w:rsidRDefault="002D5229" w:rsidP="00BC464F">
      <w:pPr>
        <w:pStyle w:val="afff9"/>
      </w:pPr>
      <w:bookmarkStart w:id="103" w:name="_Toc51677391"/>
      <w:r w:rsidRPr="00FF572A">
        <w:t>1.3.8</w:t>
      </w:r>
      <w:r w:rsidR="00FF572A">
        <w:t>.</w:t>
      </w:r>
      <w:r w:rsidRPr="00FF572A">
        <w:tab/>
        <w:t>Описание</w:t>
      </w:r>
      <w:r w:rsidRPr="00FF572A">
        <w:tab/>
        <w:t>централизованной</w:t>
      </w:r>
      <w:r w:rsidRPr="00FF572A">
        <w:tab/>
        <w:t>системы</w:t>
      </w:r>
      <w:r w:rsidRPr="00FF572A">
        <w:tab/>
        <w:t>горячего</w:t>
      </w:r>
      <w:r w:rsidRPr="00FF572A">
        <w:tab/>
        <w:t>водоснабжения</w:t>
      </w:r>
      <w:r w:rsidRPr="00FF572A">
        <w:tab/>
        <w:t>с использованием закрытых систем горячего водоснабжения, отражающее технологические особенности указанной системы</w:t>
      </w:r>
      <w:bookmarkEnd w:id="103"/>
    </w:p>
    <w:p w:rsidR="002D5229" w:rsidRPr="00FF572A" w:rsidRDefault="002D5229" w:rsidP="00FF572A">
      <w:pPr>
        <w:pStyle w:val="aff9"/>
        <w:spacing w:line="240" w:lineRule="auto"/>
        <w:rPr>
          <w:sz w:val="28"/>
          <w:szCs w:val="28"/>
        </w:rPr>
      </w:pPr>
      <w:r w:rsidRPr="00FF572A">
        <w:rPr>
          <w:sz w:val="28"/>
          <w:szCs w:val="28"/>
        </w:rPr>
        <w:t xml:space="preserve">В муниципальном образовании </w:t>
      </w:r>
      <w:r w:rsidR="00FF572A" w:rsidRPr="00180542">
        <w:rPr>
          <w:bCs/>
          <w:sz w:val="28"/>
          <w:szCs w:val="28"/>
        </w:rPr>
        <w:t xml:space="preserve">сельского поселения </w:t>
      </w:r>
      <w:r w:rsidR="00FF572A">
        <w:rPr>
          <w:bCs/>
          <w:sz w:val="28"/>
          <w:szCs w:val="28"/>
        </w:rPr>
        <w:t>«</w:t>
      </w:r>
      <w:r w:rsidR="00FF572A" w:rsidRPr="00180542">
        <w:rPr>
          <w:bCs/>
          <w:sz w:val="28"/>
          <w:szCs w:val="28"/>
        </w:rPr>
        <w:t>Улетов</w:t>
      </w:r>
      <w:r w:rsidR="00FF572A">
        <w:rPr>
          <w:bCs/>
          <w:sz w:val="28"/>
          <w:szCs w:val="28"/>
        </w:rPr>
        <w:t xml:space="preserve">ское» </w:t>
      </w:r>
      <w:r w:rsidRPr="00FF572A">
        <w:rPr>
          <w:sz w:val="28"/>
          <w:szCs w:val="28"/>
        </w:rPr>
        <w:t>закрытая система горячего водоснабжения.</w:t>
      </w:r>
    </w:p>
    <w:p w:rsidR="002D5229" w:rsidRPr="00567DA0" w:rsidRDefault="002D5229" w:rsidP="002D5229">
      <w:pPr>
        <w:pStyle w:val="aff9"/>
        <w:ind w:firstLine="0"/>
        <w:jc w:val="right"/>
        <w:outlineLvl w:val="1"/>
        <w:sectPr w:rsidR="002D5229" w:rsidRPr="00567DA0" w:rsidSect="002D5229">
          <w:footerReference w:type="default" r:id="rId16"/>
          <w:pgSz w:w="11906" w:h="16838"/>
          <w:pgMar w:top="1134" w:right="850" w:bottom="1134" w:left="1701" w:header="624" w:footer="624" w:gutter="0"/>
          <w:cols w:space="708"/>
          <w:docGrid w:linePitch="360"/>
        </w:sectPr>
      </w:pPr>
    </w:p>
    <w:p w:rsidR="002D5229" w:rsidRPr="00FF572A" w:rsidRDefault="002D5229" w:rsidP="00BC464F">
      <w:pPr>
        <w:pStyle w:val="afff9"/>
      </w:pPr>
      <w:r w:rsidRPr="00FF572A">
        <w:lastRenderedPageBreak/>
        <w:t>1.3.9</w:t>
      </w:r>
      <w:r w:rsidR="00FF572A">
        <w:t>.</w:t>
      </w:r>
      <w:r w:rsidRPr="00FF572A">
        <w:t xml:space="preserve"> Сведения о фактическом и ожидаемом потреблении горячей, питьевой, технической воды</w:t>
      </w:r>
    </w:p>
    <w:p w:rsidR="002D5229" w:rsidRPr="00FF572A" w:rsidRDefault="002D5229" w:rsidP="00BC464F">
      <w:pPr>
        <w:pStyle w:val="afff9"/>
      </w:pPr>
      <w:r w:rsidRPr="00FF572A">
        <w:t xml:space="preserve"> (годовое, среднесуточное, максимальное суточное)</w:t>
      </w:r>
    </w:p>
    <w:p w:rsidR="002D5229" w:rsidRPr="00FF572A" w:rsidRDefault="002D5229" w:rsidP="00FF572A">
      <w:pPr>
        <w:pStyle w:val="aff9"/>
        <w:spacing w:line="240" w:lineRule="auto"/>
        <w:jc w:val="right"/>
        <w:rPr>
          <w:sz w:val="28"/>
          <w:szCs w:val="28"/>
        </w:rPr>
      </w:pPr>
    </w:p>
    <w:p w:rsidR="002D5229" w:rsidRPr="00FF572A" w:rsidRDefault="002D5229" w:rsidP="00FF572A">
      <w:pPr>
        <w:pStyle w:val="aff9"/>
        <w:spacing w:line="240" w:lineRule="auto"/>
        <w:jc w:val="right"/>
        <w:rPr>
          <w:sz w:val="28"/>
          <w:szCs w:val="28"/>
        </w:rPr>
      </w:pPr>
      <w:r w:rsidRPr="00FF572A">
        <w:rPr>
          <w:sz w:val="28"/>
          <w:szCs w:val="28"/>
        </w:rPr>
        <w:t xml:space="preserve">Таблица 15 - Сведения о фактическом и ожидаемом потреблении горячей, питьевой, технической воды </w:t>
      </w:r>
    </w:p>
    <w:tbl>
      <w:tblPr>
        <w:tblW w:w="5000" w:type="pct"/>
        <w:tblLook w:val="04A0" w:firstRow="1" w:lastRow="0" w:firstColumn="1" w:lastColumn="0" w:noHBand="0" w:noVBand="1"/>
      </w:tblPr>
      <w:tblGrid>
        <w:gridCol w:w="250"/>
        <w:gridCol w:w="929"/>
        <w:gridCol w:w="866"/>
        <w:gridCol w:w="635"/>
        <w:gridCol w:w="1004"/>
        <w:gridCol w:w="1004"/>
        <w:gridCol w:w="818"/>
        <w:gridCol w:w="221"/>
        <w:gridCol w:w="865"/>
        <w:gridCol w:w="635"/>
        <w:gridCol w:w="1004"/>
        <w:gridCol w:w="1004"/>
        <w:gridCol w:w="815"/>
        <w:gridCol w:w="224"/>
        <w:gridCol w:w="865"/>
        <w:gridCol w:w="635"/>
        <w:gridCol w:w="1004"/>
        <w:gridCol w:w="1004"/>
        <w:gridCol w:w="1004"/>
      </w:tblGrid>
      <w:tr w:rsidR="002D5229" w:rsidRPr="00567DA0" w:rsidTr="002D5229">
        <w:trPr>
          <w:trHeight w:val="255"/>
        </w:trPr>
        <w:tc>
          <w:tcPr>
            <w:tcW w:w="8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 </w:t>
            </w:r>
            <w:proofErr w:type="spellStart"/>
            <w:r w:rsidRPr="00567DA0">
              <w:rPr>
                <w:rFonts w:cs="Times New Roman"/>
                <w:sz w:val="18"/>
                <w:szCs w:val="18"/>
                <w:lang w:eastAsia="ru-RU"/>
              </w:rPr>
              <w:t>п.п</w:t>
            </w:r>
            <w:proofErr w:type="spellEnd"/>
            <w:r w:rsidRPr="00567DA0">
              <w:rPr>
                <w:rFonts w:cs="Times New Roman"/>
                <w:sz w:val="18"/>
                <w:szCs w:val="18"/>
                <w:lang w:eastAsia="ru-RU"/>
              </w:rPr>
              <w:t>.</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Потребители</w:t>
            </w:r>
          </w:p>
        </w:tc>
        <w:tc>
          <w:tcPr>
            <w:tcW w:w="1503" w:type="pct"/>
            <w:gridSpan w:val="5"/>
            <w:tcBorders>
              <w:top w:val="single" w:sz="4" w:space="0" w:color="auto"/>
              <w:left w:val="nil"/>
              <w:bottom w:val="single" w:sz="4" w:space="0" w:color="auto"/>
              <w:right w:val="single" w:sz="4" w:space="0" w:color="000000"/>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Существующие значения</w:t>
            </w:r>
          </w:p>
        </w:tc>
        <w:tc>
          <w:tcPr>
            <w:tcW w:w="1536" w:type="pct"/>
            <w:gridSpan w:val="6"/>
            <w:tcBorders>
              <w:top w:val="single" w:sz="4" w:space="0" w:color="auto"/>
              <w:left w:val="nil"/>
              <w:bottom w:val="single" w:sz="4" w:space="0" w:color="auto"/>
              <w:right w:val="single" w:sz="4" w:space="0" w:color="000000"/>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Прогноз на 2025 год</w:t>
            </w:r>
          </w:p>
        </w:tc>
        <w:tc>
          <w:tcPr>
            <w:tcW w:w="1563" w:type="pct"/>
            <w:gridSpan w:val="6"/>
            <w:tcBorders>
              <w:top w:val="single" w:sz="4" w:space="0" w:color="auto"/>
              <w:left w:val="nil"/>
              <w:bottom w:val="single" w:sz="4" w:space="0" w:color="auto"/>
              <w:right w:val="single" w:sz="4" w:space="0" w:color="000000"/>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Pr>
                <w:rFonts w:cs="Times New Roman"/>
                <w:sz w:val="18"/>
                <w:szCs w:val="18"/>
                <w:lang w:eastAsia="ru-RU"/>
              </w:rPr>
              <w:t>Прогноз на 2036</w:t>
            </w:r>
            <w:r w:rsidRPr="00567DA0">
              <w:rPr>
                <w:rFonts w:cs="Times New Roman"/>
                <w:sz w:val="18"/>
                <w:szCs w:val="18"/>
                <w:lang w:eastAsia="ru-RU"/>
              </w:rPr>
              <w:t xml:space="preserve"> год</w:t>
            </w:r>
          </w:p>
        </w:tc>
      </w:tr>
      <w:tr w:rsidR="002D5229" w:rsidRPr="00567DA0" w:rsidTr="002D5229">
        <w:trPr>
          <w:trHeight w:val="1530"/>
        </w:trPr>
        <w:tc>
          <w:tcPr>
            <w:tcW w:w="85" w:type="pct"/>
            <w:vMerge/>
            <w:tcBorders>
              <w:top w:val="single" w:sz="4" w:space="0" w:color="auto"/>
              <w:left w:val="single" w:sz="4" w:space="0" w:color="auto"/>
              <w:bottom w:val="single" w:sz="4" w:space="0" w:color="auto"/>
              <w:right w:val="single" w:sz="4" w:space="0" w:color="auto"/>
            </w:tcBorders>
            <w:vAlign w:val="center"/>
            <w:hideMark/>
          </w:tcPr>
          <w:p w:rsidR="002D5229" w:rsidRPr="00567DA0" w:rsidRDefault="002D5229" w:rsidP="002D5229">
            <w:pPr>
              <w:pStyle w:val="110"/>
              <w:ind w:left="-142" w:right="-102"/>
              <w:rPr>
                <w:rFonts w:cs="Times New Roman"/>
                <w:sz w:val="18"/>
                <w:szCs w:val="18"/>
                <w:lang w:eastAsia="ru-RU"/>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2D5229" w:rsidRPr="00567DA0" w:rsidRDefault="002D5229" w:rsidP="002D5229">
            <w:pPr>
              <w:pStyle w:val="110"/>
              <w:ind w:left="-142" w:right="-102"/>
              <w:rPr>
                <w:rFonts w:cs="Times New Roman"/>
                <w:sz w:val="18"/>
                <w:szCs w:val="18"/>
                <w:lang w:eastAsia="ru-RU"/>
              </w:rPr>
            </w:pPr>
          </w:p>
        </w:tc>
        <w:tc>
          <w:tcPr>
            <w:tcW w:w="293"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Годовой объем потребления, </w:t>
            </w:r>
            <w:r w:rsidRPr="005764EB">
              <w:rPr>
                <w:rFonts w:cs="Times New Roman"/>
                <w:sz w:val="18"/>
                <w:szCs w:val="18"/>
                <w:lang w:eastAsia="ru-RU"/>
              </w:rPr>
              <w:t>м</w:t>
            </w:r>
            <w:r w:rsidRPr="005764EB">
              <w:rPr>
                <w:rFonts w:cs="Times New Roman"/>
                <w:sz w:val="18"/>
                <w:szCs w:val="18"/>
                <w:vertAlign w:val="superscript"/>
                <w:lang w:eastAsia="ru-RU"/>
              </w:rPr>
              <w:t>3</w:t>
            </w:r>
          </w:p>
        </w:tc>
        <w:tc>
          <w:tcPr>
            <w:tcW w:w="215"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Средний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r w:rsidRPr="00567DA0">
              <w:rPr>
                <w:rFonts w:cs="Times New Roman"/>
                <w:sz w:val="18"/>
                <w:szCs w:val="18"/>
                <w:lang w:eastAsia="ru-RU"/>
              </w:rPr>
              <w:t>.</w:t>
            </w:r>
          </w:p>
        </w:tc>
        <w:tc>
          <w:tcPr>
            <w:tcW w:w="34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Максимальный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p>
        </w:tc>
        <w:tc>
          <w:tcPr>
            <w:tcW w:w="34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Максимальный часовой расход, </w:t>
            </w:r>
            <w:r w:rsidRPr="005764EB">
              <w:rPr>
                <w:rFonts w:cs="Times New Roman"/>
                <w:sz w:val="18"/>
                <w:szCs w:val="18"/>
                <w:lang w:eastAsia="ru-RU"/>
              </w:rPr>
              <w:t>м</w:t>
            </w:r>
            <w:r w:rsidRPr="005764EB">
              <w:rPr>
                <w:rFonts w:cs="Times New Roman"/>
                <w:sz w:val="18"/>
                <w:szCs w:val="18"/>
                <w:vertAlign w:val="superscript"/>
                <w:lang w:eastAsia="ru-RU"/>
              </w:rPr>
              <w:t>3</w:t>
            </w:r>
            <w:r w:rsidRPr="00567DA0">
              <w:rPr>
                <w:rFonts w:cs="Times New Roman"/>
                <w:sz w:val="18"/>
                <w:szCs w:val="18"/>
                <w:lang w:eastAsia="ru-RU"/>
              </w:rPr>
              <w:t>/час</w:t>
            </w:r>
          </w:p>
        </w:tc>
        <w:tc>
          <w:tcPr>
            <w:tcW w:w="390" w:type="pct"/>
            <w:gridSpan w:val="2"/>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Максимальный секундный расход, л/сек</w:t>
            </w:r>
          </w:p>
        </w:tc>
        <w:tc>
          <w:tcPr>
            <w:tcW w:w="254"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Годовой объем потребления, </w:t>
            </w:r>
            <w:r w:rsidRPr="005764EB">
              <w:rPr>
                <w:rFonts w:cs="Times New Roman"/>
                <w:sz w:val="18"/>
                <w:szCs w:val="18"/>
                <w:lang w:eastAsia="ru-RU"/>
              </w:rPr>
              <w:t>м</w:t>
            </w:r>
            <w:r w:rsidRPr="005764EB">
              <w:rPr>
                <w:rFonts w:cs="Times New Roman"/>
                <w:sz w:val="18"/>
                <w:szCs w:val="18"/>
                <w:vertAlign w:val="superscript"/>
                <w:lang w:eastAsia="ru-RU"/>
              </w:rPr>
              <w:t>3</w:t>
            </w:r>
          </w:p>
        </w:tc>
        <w:tc>
          <w:tcPr>
            <w:tcW w:w="215"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Средний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r w:rsidRPr="00567DA0">
              <w:rPr>
                <w:rFonts w:cs="Times New Roman"/>
                <w:sz w:val="18"/>
                <w:szCs w:val="18"/>
                <w:lang w:eastAsia="ru-RU"/>
              </w:rPr>
              <w:t>.</w:t>
            </w:r>
          </w:p>
        </w:tc>
        <w:tc>
          <w:tcPr>
            <w:tcW w:w="34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Максимальный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p>
        </w:tc>
        <w:tc>
          <w:tcPr>
            <w:tcW w:w="34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Максимальный часовой расход, </w:t>
            </w:r>
            <w:r w:rsidRPr="005764EB">
              <w:rPr>
                <w:rFonts w:cs="Times New Roman"/>
                <w:sz w:val="18"/>
                <w:szCs w:val="18"/>
                <w:lang w:eastAsia="ru-RU"/>
              </w:rPr>
              <w:t>м</w:t>
            </w:r>
            <w:r w:rsidRPr="005764EB">
              <w:rPr>
                <w:rFonts w:cs="Times New Roman"/>
                <w:sz w:val="18"/>
                <w:szCs w:val="18"/>
                <w:vertAlign w:val="superscript"/>
                <w:lang w:eastAsia="ru-RU"/>
              </w:rPr>
              <w:t>3</w:t>
            </w:r>
            <w:r w:rsidRPr="00567DA0">
              <w:rPr>
                <w:rFonts w:cs="Times New Roman"/>
                <w:sz w:val="18"/>
                <w:szCs w:val="18"/>
                <w:lang w:eastAsia="ru-RU"/>
              </w:rPr>
              <w:t>/час</w:t>
            </w:r>
          </w:p>
        </w:tc>
        <w:tc>
          <w:tcPr>
            <w:tcW w:w="388" w:type="pct"/>
            <w:gridSpan w:val="2"/>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Максимальный секундный расход, л/сек</w:t>
            </w:r>
          </w:p>
        </w:tc>
        <w:tc>
          <w:tcPr>
            <w:tcW w:w="256"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Годовой объем потребления, </w:t>
            </w:r>
            <w:r w:rsidRPr="005764EB">
              <w:rPr>
                <w:rFonts w:cs="Times New Roman"/>
                <w:sz w:val="18"/>
                <w:szCs w:val="18"/>
                <w:lang w:eastAsia="ru-RU"/>
              </w:rPr>
              <w:t>м</w:t>
            </w:r>
            <w:r w:rsidRPr="005764EB">
              <w:rPr>
                <w:rFonts w:cs="Times New Roman"/>
                <w:sz w:val="18"/>
                <w:szCs w:val="18"/>
                <w:vertAlign w:val="superscript"/>
                <w:lang w:eastAsia="ru-RU"/>
              </w:rPr>
              <w:t>3</w:t>
            </w:r>
          </w:p>
        </w:tc>
        <w:tc>
          <w:tcPr>
            <w:tcW w:w="215"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Средний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r w:rsidRPr="00567DA0">
              <w:rPr>
                <w:rFonts w:cs="Times New Roman"/>
                <w:sz w:val="18"/>
                <w:szCs w:val="18"/>
                <w:lang w:eastAsia="ru-RU"/>
              </w:rPr>
              <w:t>.</w:t>
            </w:r>
          </w:p>
        </w:tc>
        <w:tc>
          <w:tcPr>
            <w:tcW w:w="34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Максимальный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p>
        </w:tc>
        <w:tc>
          <w:tcPr>
            <w:tcW w:w="34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 xml:space="preserve">Максимальный часовой расход, </w:t>
            </w:r>
            <w:r w:rsidRPr="005764EB">
              <w:rPr>
                <w:rFonts w:cs="Times New Roman"/>
                <w:sz w:val="18"/>
                <w:szCs w:val="18"/>
                <w:lang w:eastAsia="ru-RU"/>
              </w:rPr>
              <w:t>м</w:t>
            </w:r>
            <w:r w:rsidRPr="005764EB">
              <w:rPr>
                <w:rFonts w:cs="Times New Roman"/>
                <w:sz w:val="18"/>
                <w:szCs w:val="18"/>
                <w:vertAlign w:val="superscript"/>
                <w:lang w:eastAsia="ru-RU"/>
              </w:rPr>
              <w:t>3</w:t>
            </w:r>
            <w:r w:rsidRPr="00567DA0">
              <w:rPr>
                <w:rFonts w:cs="Times New Roman"/>
                <w:sz w:val="18"/>
                <w:szCs w:val="18"/>
                <w:lang w:eastAsia="ru-RU"/>
              </w:rPr>
              <w:t>/час</w:t>
            </w:r>
          </w:p>
        </w:tc>
        <w:tc>
          <w:tcPr>
            <w:tcW w:w="34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Максимальный секундный расход, л/сек</w:t>
            </w:r>
          </w:p>
        </w:tc>
      </w:tr>
      <w:tr w:rsidR="002D5229" w:rsidRPr="00567DA0" w:rsidTr="002D5229">
        <w:trPr>
          <w:trHeight w:val="255"/>
        </w:trPr>
        <w:tc>
          <w:tcPr>
            <w:tcW w:w="85" w:type="pct"/>
            <w:tcBorders>
              <w:top w:val="nil"/>
              <w:left w:val="single" w:sz="4" w:space="0" w:color="auto"/>
              <w:bottom w:val="single" w:sz="4" w:space="0" w:color="auto"/>
              <w:right w:val="single" w:sz="4" w:space="0" w:color="auto"/>
            </w:tcBorders>
            <w:shd w:val="clear" w:color="auto" w:fill="auto"/>
            <w:noWrap/>
            <w:vAlign w:val="bottom"/>
            <w:hideMark/>
          </w:tcPr>
          <w:p w:rsidR="002D5229" w:rsidRPr="00567DA0" w:rsidRDefault="002D5229" w:rsidP="002D5229">
            <w:pPr>
              <w:pStyle w:val="110"/>
              <w:ind w:left="-142" w:right="-102"/>
              <w:rPr>
                <w:rFonts w:cs="Times New Roman"/>
                <w:sz w:val="18"/>
                <w:szCs w:val="18"/>
                <w:lang w:eastAsia="ru-RU"/>
              </w:rPr>
            </w:pPr>
            <w:r w:rsidRPr="00567DA0">
              <w:rPr>
                <w:rFonts w:cs="Times New Roman"/>
                <w:sz w:val="18"/>
                <w:szCs w:val="18"/>
                <w:lang w:eastAsia="ru-RU"/>
              </w:rPr>
              <w:t>1</w:t>
            </w:r>
          </w:p>
        </w:tc>
        <w:tc>
          <w:tcPr>
            <w:tcW w:w="314" w:type="pct"/>
            <w:tcBorders>
              <w:top w:val="nil"/>
              <w:left w:val="nil"/>
              <w:bottom w:val="single" w:sz="4" w:space="0" w:color="auto"/>
              <w:right w:val="single" w:sz="4" w:space="0" w:color="auto"/>
            </w:tcBorders>
            <w:shd w:val="clear" w:color="auto" w:fill="auto"/>
            <w:noWrap/>
            <w:vAlign w:val="bottom"/>
            <w:hideMark/>
          </w:tcPr>
          <w:p w:rsidR="002D5229" w:rsidRPr="00567DA0" w:rsidRDefault="002D5229" w:rsidP="002D5229">
            <w:pPr>
              <w:pStyle w:val="110"/>
              <w:ind w:left="-142" w:right="-102"/>
              <w:rPr>
                <w:rFonts w:cs="Times New Roman"/>
                <w:sz w:val="18"/>
                <w:szCs w:val="18"/>
                <w:lang w:eastAsia="ru-RU"/>
              </w:rPr>
            </w:pPr>
            <w:r>
              <w:rPr>
                <w:rFonts w:cs="Times New Roman"/>
                <w:sz w:val="18"/>
                <w:szCs w:val="18"/>
                <w:lang w:eastAsia="ru-RU"/>
              </w:rPr>
              <w:t>Поднято воды</w:t>
            </w:r>
          </w:p>
        </w:tc>
        <w:tc>
          <w:tcPr>
            <w:tcW w:w="293"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7212,00</w:t>
            </w:r>
          </w:p>
        </w:tc>
        <w:tc>
          <w:tcPr>
            <w:tcW w:w="215"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19,76</w:t>
            </w:r>
          </w:p>
        </w:tc>
        <w:tc>
          <w:tcPr>
            <w:tcW w:w="34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23,71</w:t>
            </w:r>
          </w:p>
        </w:tc>
        <w:tc>
          <w:tcPr>
            <w:tcW w:w="34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1,38</w:t>
            </w:r>
          </w:p>
        </w:tc>
        <w:tc>
          <w:tcPr>
            <w:tcW w:w="390" w:type="pct"/>
            <w:gridSpan w:val="2"/>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0,55</w:t>
            </w:r>
          </w:p>
        </w:tc>
        <w:tc>
          <w:tcPr>
            <w:tcW w:w="254"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7960,26</w:t>
            </w:r>
          </w:p>
        </w:tc>
        <w:tc>
          <w:tcPr>
            <w:tcW w:w="215"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21,81</w:t>
            </w:r>
          </w:p>
        </w:tc>
        <w:tc>
          <w:tcPr>
            <w:tcW w:w="34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26,17</w:t>
            </w:r>
          </w:p>
        </w:tc>
        <w:tc>
          <w:tcPr>
            <w:tcW w:w="34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1,53</w:t>
            </w:r>
          </w:p>
        </w:tc>
        <w:tc>
          <w:tcPr>
            <w:tcW w:w="388" w:type="pct"/>
            <w:gridSpan w:val="2"/>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0,61</w:t>
            </w:r>
          </w:p>
        </w:tc>
        <w:tc>
          <w:tcPr>
            <w:tcW w:w="256"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8756,3</w:t>
            </w:r>
          </w:p>
        </w:tc>
        <w:tc>
          <w:tcPr>
            <w:tcW w:w="215"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23,99</w:t>
            </w:r>
          </w:p>
        </w:tc>
        <w:tc>
          <w:tcPr>
            <w:tcW w:w="34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28,79</w:t>
            </w:r>
          </w:p>
        </w:tc>
        <w:tc>
          <w:tcPr>
            <w:tcW w:w="34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1,68</w:t>
            </w:r>
          </w:p>
        </w:tc>
        <w:tc>
          <w:tcPr>
            <w:tcW w:w="34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pPr>
            <w:r>
              <w:t>0,67</w:t>
            </w:r>
          </w:p>
        </w:tc>
      </w:tr>
    </w:tbl>
    <w:p w:rsidR="002D5229" w:rsidRDefault="002D5229" w:rsidP="002D5229">
      <w:pPr>
        <w:rPr>
          <w:sz w:val="20"/>
          <w:szCs w:val="20"/>
        </w:rPr>
      </w:pPr>
    </w:p>
    <w:p w:rsidR="002D5229" w:rsidRDefault="002D5229" w:rsidP="002D5229">
      <w:pPr>
        <w:rPr>
          <w:sz w:val="20"/>
          <w:szCs w:val="20"/>
        </w:rPr>
      </w:pPr>
    </w:p>
    <w:p w:rsidR="002D5229" w:rsidRDefault="002D5229" w:rsidP="002D5229">
      <w:pPr>
        <w:rPr>
          <w:sz w:val="20"/>
          <w:szCs w:val="20"/>
        </w:rPr>
      </w:pPr>
    </w:p>
    <w:p w:rsidR="002D5229" w:rsidRDefault="002D5229" w:rsidP="002D5229">
      <w:pPr>
        <w:rPr>
          <w:sz w:val="20"/>
          <w:szCs w:val="20"/>
        </w:rPr>
      </w:pPr>
    </w:p>
    <w:p w:rsidR="002D5229" w:rsidRPr="00FF572A" w:rsidRDefault="002D5229" w:rsidP="00BC464F">
      <w:pPr>
        <w:pStyle w:val="afff9"/>
      </w:pPr>
      <w:r w:rsidRPr="00FF572A">
        <w:t>1.3.10</w:t>
      </w:r>
      <w:r w:rsidR="00FF572A">
        <w:t>.</w:t>
      </w:r>
      <w:r w:rsidRPr="00FF572A">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2D5229" w:rsidRPr="00FF572A" w:rsidRDefault="002D5229" w:rsidP="002D5229">
      <w:pPr>
        <w:pStyle w:val="aff9"/>
        <w:rPr>
          <w:sz w:val="28"/>
          <w:szCs w:val="28"/>
        </w:rPr>
        <w:sectPr w:rsidR="002D5229" w:rsidRPr="00FF572A" w:rsidSect="002D5229">
          <w:pgSz w:w="16838" w:h="11906" w:orient="landscape"/>
          <w:pgMar w:top="1701" w:right="1134" w:bottom="851" w:left="1134" w:header="624" w:footer="624" w:gutter="0"/>
          <w:cols w:space="708"/>
          <w:docGrid w:linePitch="360"/>
        </w:sectPr>
      </w:pPr>
      <w:r w:rsidRPr="00FF572A">
        <w:rPr>
          <w:sz w:val="28"/>
          <w:szCs w:val="28"/>
        </w:rPr>
        <w:t>Фактически в муниципальном образовании Улетовского сельского поселения существует 10 сетей водоснабжения.</w:t>
      </w:r>
    </w:p>
    <w:p w:rsidR="002D5229" w:rsidRPr="00FF572A" w:rsidRDefault="002D5229" w:rsidP="00BC464F">
      <w:pPr>
        <w:pStyle w:val="afff9"/>
      </w:pPr>
      <w:r w:rsidRPr="00FF572A">
        <w:lastRenderedPageBreak/>
        <w:t>1.3.11</w:t>
      </w:r>
      <w:r w:rsidR="00FF572A">
        <w:t>.</w:t>
      </w:r>
      <w:r w:rsidRPr="00FF572A">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2D5229" w:rsidRPr="00FF572A" w:rsidRDefault="002D5229" w:rsidP="002D5229">
      <w:pPr>
        <w:tabs>
          <w:tab w:val="left" w:pos="6135"/>
        </w:tabs>
        <w:rPr>
          <w:sz w:val="28"/>
          <w:szCs w:val="28"/>
        </w:rPr>
      </w:pPr>
    </w:p>
    <w:p w:rsidR="002D5229" w:rsidRPr="00FF572A" w:rsidRDefault="002D5229" w:rsidP="002D5229">
      <w:pPr>
        <w:jc w:val="right"/>
        <w:rPr>
          <w:sz w:val="28"/>
          <w:szCs w:val="28"/>
        </w:rPr>
      </w:pPr>
      <w:r w:rsidRPr="00FF572A">
        <w:rPr>
          <w:sz w:val="28"/>
          <w:szCs w:val="28"/>
        </w:rPr>
        <w:t xml:space="preserve">Таблица 16 - Сведения об ожидаемом потреблении горячей, питьевой, технической воды </w:t>
      </w:r>
    </w:p>
    <w:p w:rsidR="002D5229" w:rsidRDefault="002D5229" w:rsidP="002D5229"/>
    <w:tbl>
      <w:tblPr>
        <w:tblW w:w="5000" w:type="pct"/>
        <w:tblLook w:val="04A0" w:firstRow="1" w:lastRow="0" w:firstColumn="1" w:lastColumn="0" w:noHBand="0" w:noVBand="1"/>
      </w:tblPr>
      <w:tblGrid>
        <w:gridCol w:w="395"/>
        <w:gridCol w:w="1041"/>
        <w:gridCol w:w="861"/>
        <w:gridCol w:w="688"/>
        <w:gridCol w:w="967"/>
        <w:gridCol w:w="967"/>
        <w:gridCol w:w="967"/>
        <w:gridCol w:w="861"/>
        <w:gridCol w:w="688"/>
        <w:gridCol w:w="967"/>
        <w:gridCol w:w="967"/>
        <w:gridCol w:w="967"/>
        <w:gridCol w:w="861"/>
        <w:gridCol w:w="688"/>
        <w:gridCol w:w="967"/>
        <w:gridCol w:w="967"/>
        <w:gridCol w:w="967"/>
      </w:tblGrid>
      <w:tr w:rsidR="002D5229" w:rsidRPr="00B21F18" w:rsidTr="002D5229">
        <w:trPr>
          <w:trHeight w:val="20"/>
          <w:tblHeader/>
        </w:trPr>
        <w:tc>
          <w:tcPr>
            <w:tcW w:w="1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 </w:t>
            </w:r>
            <w:proofErr w:type="spellStart"/>
            <w:r w:rsidRPr="00B21F18">
              <w:rPr>
                <w:rFonts w:cs="Times New Roman"/>
                <w:szCs w:val="20"/>
              </w:rPr>
              <w:t>п.п</w:t>
            </w:r>
            <w:proofErr w:type="spellEnd"/>
            <w:r w:rsidRPr="00B21F18">
              <w:rPr>
                <w:rFonts w:cs="Times New Roman"/>
                <w:szCs w:val="20"/>
              </w:rPr>
              <w:t>.</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Потребители</w:t>
            </w:r>
          </w:p>
        </w:tc>
        <w:tc>
          <w:tcPr>
            <w:tcW w:w="1505" w:type="pct"/>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Существующие значения</w:t>
            </w:r>
          </w:p>
        </w:tc>
        <w:tc>
          <w:tcPr>
            <w:tcW w:w="1505" w:type="pct"/>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Прогноз на 2025 год</w:t>
            </w:r>
          </w:p>
        </w:tc>
        <w:tc>
          <w:tcPr>
            <w:tcW w:w="1505" w:type="pct"/>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Pr>
                <w:rFonts w:cs="Times New Roman"/>
                <w:szCs w:val="20"/>
              </w:rPr>
              <w:t>Прогноз на 2036</w:t>
            </w:r>
            <w:r w:rsidRPr="00B21F18">
              <w:rPr>
                <w:rFonts w:cs="Times New Roman"/>
                <w:szCs w:val="20"/>
              </w:rPr>
              <w:t xml:space="preserve"> год</w:t>
            </w:r>
          </w:p>
        </w:tc>
      </w:tr>
      <w:tr w:rsidR="002D5229" w:rsidRPr="00B21F18" w:rsidTr="002D5229">
        <w:trPr>
          <w:trHeight w:val="20"/>
          <w:tblHeader/>
        </w:trPr>
        <w:tc>
          <w:tcPr>
            <w:tcW w:w="1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p>
        </w:tc>
        <w:tc>
          <w:tcPr>
            <w:tcW w:w="3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p>
        </w:tc>
        <w:tc>
          <w:tcPr>
            <w:tcW w:w="291"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Годовой объем потребления, </w:t>
            </w:r>
            <w:r w:rsidRPr="005764EB">
              <w:rPr>
                <w:rFonts w:cs="Times New Roman"/>
                <w:szCs w:val="20"/>
              </w:rPr>
              <w:t>м</w:t>
            </w:r>
            <w:r w:rsidRPr="005764EB">
              <w:rPr>
                <w:rFonts w:cs="Times New Roman"/>
                <w:szCs w:val="20"/>
                <w:vertAlign w:val="superscript"/>
              </w:rPr>
              <w:t>3</w:t>
            </w:r>
          </w:p>
        </w:tc>
        <w:tc>
          <w:tcPr>
            <w:tcW w:w="233"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Средний суточный расход,  </w:t>
            </w:r>
            <w:proofErr w:type="spellStart"/>
            <w:r w:rsidRPr="00B21F18">
              <w:rPr>
                <w:rFonts w:cs="Times New Roman"/>
                <w:szCs w:val="20"/>
              </w:rPr>
              <w:t>мЗ</w:t>
            </w:r>
            <w:proofErr w:type="spellEnd"/>
            <w:r w:rsidRPr="00B21F18">
              <w:rPr>
                <w:rFonts w:cs="Times New Roman"/>
                <w:szCs w:val="20"/>
              </w:rPr>
              <w:t>/</w:t>
            </w:r>
            <w:proofErr w:type="spellStart"/>
            <w:r w:rsidRPr="00B21F18">
              <w:rPr>
                <w:rFonts w:cs="Times New Roman"/>
                <w:szCs w:val="20"/>
              </w:rPr>
              <w:t>сут</w:t>
            </w:r>
            <w:proofErr w:type="spellEnd"/>
            <w:r w:rsidRPr="00B21F18">
              <w:rPr>
                <w:rFonts w:cs="Times New Roman"/>
                <w:szCs w:val="20"/>
              </w:rPr>
              <w:t>.</w:t>
            </w:r>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Максимальный суточный расход, </w:t>
            </w:r>
            <w:proofErr w:type="spellStart"/>
            <w:r w:rsidRPr="00B21F18">
              <w:rPr>
                <w:rFonts w:cs="Times New Roman"/>
                <w:szCs w:val="20"/>
              </w:rPr>
              <w:t>мЗ</w:t>
            </w:r>
            <w:proofErr w:type="spellEnd"/>
            <w:r w:rsidRPr="00B21F18">
              <w:rPr>
                <w:rFonts w:cs="Times New Roman"/>
                <w:szCs w:val="20"/>
              </w:rPr>
              <w:t>/</w:t>
            </w:r>
            <w:proofErr w:type="spellStart"/>
            <w:r w:rsidRPr="00B21F18">
              <w:rPr>
                <w:rFonts w:cs="Times New Roman"/>
                <w:szCs w:val="20"/>
              </w:rPr>
              <w:t>сут</w:t>
            </w:r>
            <w:proofErr w:type="spellEnd"/>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Максимальный часовой расход, </w:t>
            </w:r>
            <w:proofErr w:type="spellStart"/>
            <w:r w:rsidRPr="00B21F18">
              <w:rPr>
                <w:rFonts w:cs="Times New Roman"/>
                <w:szCs w:val="20"/>
              </w:rPr>
              <w:t>м.куб</w:t>
            </w:r>
            <w:proofErr w:type="spellEnd"/>
            <w:r w:rsidRPr="00B21F18">
              <w:rPr>
                <w:rFonts w:cs="Times New Roman"/>
                <w:szCs w:val="20"/>
              </w:rPr>
              <w:t>/час</w:t>
            </w:r>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Максимальный секундный расход, л/сек</w:t>
            </w:r>
          </w:p>
        </w:tc>
        <w:tc>
          <w:tcPr>
            <w:tcW w:w="291"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Годовой объем потребления, </w:t>
            </w:r>
            <w:r w:rsidRPr="005764EB">
              <w:rPr>
                <w:rFonts w:cs="Times New Roman"/>
                <w:szCs w:val="20"/>
              </w:rPr>
              <w:t>м</w:t>
            </w:r>
            <w:r w:rsidRPr="005764EB">
              <w:rPr>
                <w:rFonts w:cs="Times New Roman"/>
                <w:szCs w:val="20"/>
                <w:vertAlign w:val="superscript"/>
              </w:rPr>
              <w:t>3</w:t>
            </w:r>
          </w:p>
        </w:tc>
        <w:tc>
          <w:tcPr>
            <w:tcW w:w="233"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Средний суточный расход,  </w:t>
            </w:r>
            <w:proofErr w:type="spellStart"/>
            <w:r w:rsidRPr="00B21F18">
              <w:rPr>
                <w:rFonts w:cs="Times New Roman"/>
                <w:szCs w:val="20"/>
              </w:rPr>
              <w:t>мЗ</w:t>
            </w:r>
            <w:proofErr w:type="spellEnd"/>
            <w:r w:rsidRPr="00B21F18">
              <w:rPr>
                <w:rFonts w:cs="Times New Roman"/>
                <w:szCs w:val="20"/>
              </w:rPr>
              <w:t>/</w:t>
            </w:r>
            <w:proofErr w:type="spellStart"/>
            <w:r w:rsidRPr="00B21F18">
              <w:rPr>
                <w:rFonts w:cs="Times New Roman"/>
                <w:szCs w:val="20"/>
              </w:rPr>
              <w:t>сут</w:t>
            </w:r>
            <w:proofErr w:type="spellEnd"/>
            <w:r w:rsidRPr="00B21F18">
              <w:rPr>
                <w:rFonts w:cs="Times New Roman"/>
                <w:szCs w:val="20"/>
              </w:rPr>
              <w:t>.</w:t>
            </w:r>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Максимальный суточный расход, </w:t>
            </w:r>
            <w:proofErr w:type="spellStart"/>
            <w:r w:rsidRPr="00B21F18">
              <w:rPr>
                <w:rFonts w:cs="Times New Roman"/>
                <w:szCs w:val="20"/>
              </w:rPr>
              <w:t>мЗ</w:t>
            </w:r>
            <w:proofErr w:type="spellEnd"/>
            <w:r w:rsidRPr="00B21F18">
              <w:rPr>
                <w:rFonts w:cs="Times New Roman"/>
                <w:szCs w:val="20"/>
              </w:rPr>
              <w:t>/</w:t>
            </w:r>
            <w:proofErr w:type="spellStart"/>
            <w:r w:rsidRPr="00B21F18">
              <w:rPr>
                <w:rFonts w:cs="Times New Roman"/>
                <w:szCs w:val="20"/>
              </w:rPr>
              <w:t>сут</w:t>
            </w:r>
            <w:proofErr w:type="spellEnd"/>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Максимальный часовой расход, </w:t>
            </w:r>
            <w:proofErr w:type="spellStart"/>
            <w:r w:rsidRPr="00B21F18">
              <w:rPr>
                <w:rFonts w:cs="Times New Roman"/>
                <w:szCs w:val="20"/>
              </w:rPr>
              <w:t>м.куб</w:t>
            </w:r>
            <w:proofErr w:type="spellEnd"/>
            <w:r w:rsidRPr="00B21F18">
              <w:rPr>
                <w:rFonts w:cs="Times New Roman"/>
                <w:szCs w:val="20"/>
              </w:rPr>
              <w:t>/час</w:t>
            </w:r>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Максимальный секундный расход, л/сек</w:t>
            </w:r>
          </w:p>
        </w:tc>
        <w:tc>
          <w:tcPr>
            <w:tcW w:w="291"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Годовой объем потребления, </w:t>
            </w:r>
            <w:r w:rsidRPr="005764EB">
              <w:rPr>
                <w:rFonts w:cs="Times New Roman"/>
                <w:szCs w:val="20"/>
              </w:rPr>
              <w:t>м</w:t>
            </w:r>
            <w:r w:rsidRPr="005764EB">
              <w:rPr>
                <w:rFonts w:cs="Times New Roman"/>
                <w:szCs w:val="20"/>
                <w:vertAlign w:val="superscript"/>
              </w:rPr>
              <w:t>3</w:t>
            </w:r>
          </w:p>
        </w:tc>
        <w:tc>
          <w:tcPr>
            <w:tcW w:w="233"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Средний суточный расход,  </w:t>
            </w:r>
            <w:proofErr w:type="spellStart"/>
            <w:r w:rsidRPr="00B21F18">
              <w:rPr>
                <w:rFonts w:cs="Times New Roman"/>
                <w:szCs w:val="20"/>
              </w:rPr>
              <w:t>мЗ</w:t>
            </w:r>
            <w:proofErr w:type="spellEnd"/>
            <w:r w:rsidRPr="00B21F18">
              <w:rPr>
                <w:rFonts w:cs="Times New Roman"/>
                <w:szCs w:val="20"/>
              </w:rPr>
              <w:t>/</w:t>
            </w:r>
            <w:proofErr w:type="spellStart"/>
            <w:r w:rsidRPr="00B21F18">
              <w:rPr>
                <w:rFonts w:cs="Times New Roman"/>
                <w:szCs w:val="20"/>
              </w:rPr>
              <w:t>сут</w:t>
            </w:r>
            <w:proofErr w:type="spellEnd"/>
            <w:r w:rsidRPr="00B21F18">
              <w:rPr>
                <w:rFonts w:cs="Times New Roman"/>
                <w:szCs w:val="20"/>
              </w:rPr>
              <w:t>.</w:t>
            </w:r>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Максимальный суточный расход, </w:t>
            </w:r>
            <w:proofErr w:type="spellStart"/>
            <w:r w:rsidRPr="00B21F18">
              <w:rPr>
                <w:rFonts w:cs="Times New Roman"/>
                <w:szCs w:val="20"/>
              </w:rPr>
              <w:t>мЗ</w:t>
            </w:r>
            <w:proofErr w:type="spellEnd"/>
            <w:r w:rsidRPr="00B21F18">
              <w:rPr>
                <w:rFonts w:cs="Times New Roman"/>
                <w:szCs w:val="20"/>
              </w:rPr>
              <w:t>/</w:t>
            </w:r>
            <w:proofErr w:type="spellStart"/>
            <w:r w:rsidRPr="00B21F18">
              <w:rPr>
                <w:rFonts w:cs="Times New Roman"/>
                <w:szCs w:val="20"/>
              </w:rPr>
              <w:t>сут</w:t>
            </w:r>
            <w:proofErr w:type="spellEnd"/>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 xml:space="preserve">Максимальный часовой расход, </w:t>
            </w:r>
            <w:proofErr w:type="spellStart"/>
            <w:r w:rsidRPr="00B21F18">
              <w:rPr>
                <w:rFonts w:cs="Times New Roman"/>
                <w:szCs w:val="20"/>
              </w:rPr>
              <w:t>м.куб</w:t>
            </w:r>
            <w:proofErr w:type="spellEnd"/>
            <w:r w:rsidRPr="00B21F18">
              <w:rPr>
                <w:rFonts w:cs="Times New Roman"/>
                <w:szCs w:val="20"/>
              </w:rPr>
              <w:t>/час</w:t>
            </w:r>
          </w:p>
        </w:tc>
        <w:tc>
          <w:tcPr>
            <w:tcW w:w="327" w:type="pct"/>
            <w:tcBorders>
              <w:top w:val="nil"/>
              <w:left w:val="nil"/>
              <w:bottom w:val="single" w:sz="4" w:space="0" w:color="auto"/>
              <w:right w:val="single" w:sz="4" w:space="0" w:color="auto"/>
            </w:tcBorders>
            <w:shd w:val="clear" w:color="auto" w:fill="D9D9D9" w:themeFill="background1" w:themeFillShade="D9"/>
            <w:vAlign w:val="center"/>
            <w:hideMark/>
          </w:tcPr>
          <w:p w:rsidR="002D5229" w:rsidRPr="00B21F18" w:rsidRDefault="002D5229" w:rsidP="002D5229">
            <w:pPr>
              <w:pStyle w:val="19"/>
              <w:rPr>
                <w:rFonts w:cs="Times New Roman"/>
                <w:szCs w:val="20"/>
              </w:rPr>
            </w:pPr>
            <w:r w:rsidRPr="00B21F18">
              <w:rPr>
                <w:rFonts w:cs="Times New Roman"/>
                <w:szCs w:val="20"/>
              </w:rPr>
              <w:t>Максимальный секундный расход, л/сек</w:t>
            </w:r>
          </w:p>
        </w:tc>
      </w:tr>
      <w:tr w:rsidR="002D5229" w:rsidRPr="00B21F18" w:rsidTr="002D5229">
        <w:trPr>
          <w:trHeight w:val="20"/>
        </w:trPr>
        <w:tc>
          <w:tcPr>
            <w:tcW w:w="134" w:type="pct"/>
            <w:tcBorders>
              <w:top w:val="nil"/>
              <w:left w:val="single" w:sz="4" w:space="0" w:color="auto"/>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1</w:t>
            </w:r>
          </w:p>
        </w:tc>
        <w:tc>
          <w:tcPr>
            <w:tcW w:w="352"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 xml:space="preserve">с. </w:t>
            </w:r>
            <w:r>
              <w:rPr>
                <w:rFonts w:cs="Times New Roman"/>
                <w:szCs w:val="20"/>
              </w:rPr>
              <w:t>Улеты</w:t>
            </w:r>
            <w:r w:rsidRPr="00B21F18">
              <w:rPr>
                <w:rFonts w:cs="Times New Roman"/>
                <w:szCs w:val="20"/>
              </w:rPr>
              <w:t xml:space="preserve"> ул. </w:t>
            </w:r>
            <w:proofErr w:type="spellStart"/>
            <w:r w:rsidRPr="00B21F18">
              <w:rPr>
                <w:rFonts w:cs="Times New Roman"/>
                <w:szCs w:val="20"/>
              </w:rPr>
              <w:t>Молодёжная,б</w:t>
            </w:r>
            <w:proofErr w:type="spellEnd"/>
            <w:r w:rsidRPr="00B21F18">
              <w:rPr>
                <w:rFonts w:cs="Times New Roman"/>
                <w:szCs w:val="20"/>
              </w:rPr>
              <w:t>/н</w:t>
            </w:r>
          </w:p>
        </w:tc>
        <w:tc>
          <w:tcPr>
            <w:tcW w:w="291"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1105</w:t>
            </w:r>
          </w:p>
        </w:tc>
        <w:tc>
          <w:tcPr>
            <w:tcW w:w="233"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3,03</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3,63</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0,21</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0,08</w:t>
            </w:r>
          </w:p>
        </w:tc>
        <w:tc>
          <w:tcPr>
            <w:tcW w:w="291"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1215,50</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3,33</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0,23</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0,09</w:t>
            </w:r>
          </w:p>
        </w:tc>
        <w:tc>
          <w:tcPr>
            <w:tcW w:w="291"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1337,05</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3,66</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4,40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0,26</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0,10</w:t>
            </w:r>
          </w:p>
        </w:tc>
      </w:tr>
      <w:tr w:rsidR="002D5229" w:rsidRPr="00B21F18" w:rsidTr="002D5229">
        <w:trPr>
          <w:trHeight w:val="20"/>
        </w:trPr>
        <w:tc>
          <w:tcPr>
            <w:tcW w:w="134" w:type="pct"/>
            <w:tcBorders>
              <w:top w:val="nil"/>
              <w:left w:val="single" w:sz="4" w:space="0" w:color="auto"/>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2</w:t>
            </w:r>
          </w:p>
        </w:tc>
        <w:tc>
          <w:tcPr>
            <w:tcW w:w="352"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 xml:space="preserve">С. </w:t>
            </w:r>
            <w:r>
              <w:rPr>
                <w:rFonts w:cs="Times New Roman"/>
                <w:szCs w:val="20"/>
              </w:rPr>
              <w:t>Улеты</w:t>
            </w:r>
            <w:r w:rsidRPr="00B21F18">
              <w:rPr>
                <w:rFonts w:cs="Times New Roman"/>
                <w:szCs w:val="20"/>
              </w:rPr>
              <w:t xml:space="preserve"> ул. Центральная,108</w:t>
            </w:r>
          </w:p>
        </w:tc>
        <w:tc>
          <w:tcPr>
            <w:tcW w:w="291"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1659</w:t>
            </w:r>
          </w:p>
        </w:tc>
        <w:tc>
          <w:tcPr>
            <w:tcW w:w="233"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4,55</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5,45</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0,32</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0,13</w:t>
            </w:r>
          </w:p>
        </w:tc>
        <w:tc>
          <w:tcPr>
            <w:tcW w:w="291"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1824,90</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6,00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0,35</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0,14</w:t>
            </w:r>
          </w:p>
        </w:tc>
        <w:tc>
          <w:tcPr>
            <w:tcW w:w="291"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2007,39</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5,50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6,60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0,38</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0,15</w:t>
            </w:r>
          </w:p>
        </w:tc>
      </w:tr>
      <w:tr w:rsidR="002D5229" w:rsidRPr="00B21F18" w:rsidTr="002D5229">
        <w:trPr>
          <w:trHeight w:val="20"/>
        </w:trPr>
        <w:tc>
          <w:tcPr>
            <w:tcW w:w="134" w:type="pct"/>
            <w:tcBorders>
              <w:top w:val="nil"/>
              <w:left w:val="single" w:sz="4" w:space="0" w:color="auto"/>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3</w:t>
            </w:r>
          </w:p>
        </w:tc>
        <w:tc>
          <w:tcPr>
            <w:tcW w:w="352"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 xml:space="preserve">С. </w:t>
            </w:r>
            <w:r>
              <w:rPr>
                <w:rFonts w:cs="Times New Roman"/>
                <w:szCs w:val="20"/>
              </w:rPr>
              <w:t>Улеты</w:t>
            </w:r>
            <w:r w:rsidRPr="00B21F18">
              <w:rPr>
                <w:rFonts w:cs="Times New Roman"/>
                <w:szCs w:val="20"/>
              </w:rPr>
              <w:t xml:space="preserve"> ул. Советская ,б/н</w:t>
            </w:r>
          </w:p>
        </w:tc>
        <w:tc>
          <w:tcPr>
            <w:tcW w:w="291"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1730</w:t>
            </w:r>
          </w:p>
        </w:tc>
        <w:tc>
          <w:tcPr>
            <w:tcW w:w="233"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4,74</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5,69</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0,33</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0,13</w:t>
            </w:r>
          </w:p>
        </w:tc>
        <w:tc>
          <w:tcPr>
            <w:tcW w:w="291"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1903,00</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5,21</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6,26</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0,36</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0,14</w:t>
            </w:r>
          </w:p>
        </w:tc>
        <w:tc>
          <w:tcPr>
            <w:tcW w:w="291"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2093,30</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5,74</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6,88</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0,40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0,16</w:t>
            </w:r>
          </w:p>
        </w:tc>
      </w:tr>
      <w:tr w:rsidR="002D5229" w:rsidRPr="00B21F18" w:rsidTr="002D5229">
        <w:trPr>
          <w:trHeight w:val="20"/>
        </w:trPr>
        <w:tc>
          <w:tcPr>
            <w:tcW w:w="134" w:type="pct"/>
            <w:tcBorders>
              <w:top w:val="nil"/>
              <w:left w:val="single" w:sz="4" w:space="0" w:color="auto"/>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4</w:t>
            </w:r>
          </w:p>
        </w:tc>
        <w:tc>
          <w:tcPr>
            <w:tcW w:w="352"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 xml:space="preserve">С. </w:t>
            </w:r>
            <w:r>
              <w:rPr>
                <w:rFonts w:cs="Times New Roman"/>
                <w:szCs w:val="20"/>
              </w:rPr>
              <w:t>Улеты</w:t>
            </w:r>
            <w:r w:rsidRPr="00B21F18">
              <w:rPr>
                <w:rFonts w:cs="Times New Roman"/>
                <w:szCs w:val="20"/>
              </w:rPr>
              <w:t xml:space="preserve"> ул. Центральная,67</w:t>
            </w:r>
          </w:p>
        </w:tc>
        <w:tc>
          <w:tcPr>
            <w:tcW w:w="291"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1222</w:t>
            </w:r>
          </w:p>
        </w:tc>
        <w:tc>
          <w:tcPr>
            <w:tcW w:w="233"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3,35</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4,02</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0,23</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0,09</w:t>
            </w:r>
          </w:p>
        </w:tc>
        <w:tc>
          <w:tcPr>
            <w:tcW w:w="291"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1344,20</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3,68</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4,42</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0,26</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0,10</w:t>
            </w:r>
          </w:p>
        </w:tc>
        <w:tc>
          <w:tcPr>
            <w:tcW w:w="291"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1478,62</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4,05</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4,86</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0,28</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0,11</w:t>
            </w:r>
          </w:p>
        </w:tc>
      </w:tr>
      <w:tr w:rsidR="002D5229" w:rsidRPr="00B21F18" w:rsidTr="002D5229">
        <w:trPr>
          <w:trHeight w:val="20"/>
        </w:trPr>
        <w:tc>
          <w:tcPr>
            <w:tcW w:w="134" w:type="pct"/>
            <w:tcBorders>
              <w:top w:val="nil"/>
              <w:left w:val="single" w:sz="4" w:space="0" w:color="auto"/>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5</w:t>
            </w:r>
          </w:p>
        </w:tc>
        <w:tc>
          <w:tcPr>
            <w:tcW w:w="352"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 xml:space="preserve">С. </w:t>
            </w:r>
            <w:r>
              <w:rPr>
                <w:rFonts w:cs="Times New Roman"/>
                <w:szCs w:val="20"/>
              </w:rPr>
              <w:t>Улеты</w:t>
            </w:r>
            <w:r w:rsidRPr="00B21F18">
              <w:rPr>
                <w:rFonts w:cs="Times New Roman"/>
                <w:szCs w:val="20"/>
              </w:rPr>
              <w:t xml:space="preserve"> ул. Централь</w:t>
            </w:r>
            <w:r w:rsidRPr="00B21F18">
              <w:rPr>
                <w:rFonts w:cs="Times New Roman"/>
                <w:szCs w:val="20"/>
              </w:rPr>
              <w:lastRenderedPageBreak/>
              <w:t xml:space="preserve">ная ,б/н </w:t>
            </w:r>
          </w:p>
        </w:tc>
        <w:tc>
          <w:tcPr>
            <w:tcW w:w="291"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lastRenderedPageBreak/>
              <w:t>0,94</w:t>
            </w:r>
          </w:p>
        </w:tc>
        <w:tc>
          <w:tcPr>
            <w:tcW w:w="233"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291"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1,03</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291"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1,14</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0,00</w:t>
            </w:r>
          </w:p>
        </w:tc>
      </w:tr>
      <w:tr w:rsidR="002D5229" w:rsidRPr="00B21F18" w:rsidTr="002D5229">
        <w:trPr>
          <w:trHeight w:val="20"/>
        </w:trPr>
        <w:tc>
          <w:tcPr>
            <w:tcW w:w="134" w:type="pct"/>
            <w:tcBorders>
              <w:top w:val="nil"/>
              <w:left w:val="single" w:sz="4" w:space="0" w:color="auto"/>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lastRenderedPageBreak/>
              <w:t>6</w:t>
            </w:r>
          </w:p>
        </w:tc>
        <w:tc>
          <w:tcPr>
            <w:tcW w:w="352"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 xml:space="preserve">С. </w:t>
            </w:r>
            <w:r>
              <w:rPr>
                <w:rFonts w:cs="Times New Roman"/>
                <w:szCs w:val="20"/>
              </w:rPr>
              <w:t>Улеты</w:t>
            </w:r>
            <w:r w:rsidRPr="00B21F18">
              <w:rPr>
                <w:rFonts w:cs="Times New Roman"/>
                <w:szCs w:val="20"/>
              </w:rPr>
              <w:t xml:space="preserve"> ул. </w:t>
            </w:r>
            <w:proofErr w:type="spellStart"/>
            <w:r w:rsidRPr="00B21F18">
              <w:rPr>
                <w:rFonts w:cs="Times New Roman"/>
                <w:szCs w:val="20"/>
              </w:rPr>
              <w:t>Шаталова,б</w:t>
            </w:r>
            <w:proofErr w:type="spellEnd"/>
            <w:r w:rsidRPr="00B21F18">
              <w:rPr>
                <w:rFonts w:cs="Times New Roman"/>
                <w:szCs w:val="20"/>
              </w:rPr>
              <w:t>/н</w:t>
            </w:r>
          </w:p>
        </w:tc>
        <w:tc>
          <w:tcPr>
            <w:tcW w:w="291" w:type="pct"/>
            <w:tcBorders>
              <w:top w:val="nil"/>
              <w:left w:val="nil"/>
              <w:bottom w:val="single" w:sz="4" w:space="0" w:color="auto"/>
              <w:right w:val="single" w:sz="4" w:space="0" w:color="auto"/>
            </w:tcBorders>
            <w:shd w:val="clear" w:color="000000" w:fill="FFFFFF"/>
            <w:vAlign w:val="center"/>
            <w:hideMark/>
          </w:tcPr>
          <w:p w:rsidR="002D5229" w:rsidRPr="00B21F18" w:rsidRDefault="002D5229" w:rsidP="002D5229">
            <w:pPr>
              <w:pStyle w:val="19"/>
              <w:rPr>
                <w:rFonts w:cs="Times New Roman"/>
                <w:szCs w:val="20"/>
              </w:rPr>
            </w:pPr>
            <w:r w:rsidRPr="00B21F18">
              <w:rPr>
                <w:rFonts w:cs="Times New Roman"/>
                <w:szCs w:val="20"/>
              </w:rPr>
              <w:t>1496</w:t>
            </w:r>
          </w:p>
        </w:tc>
        <w:tc>
          <w:tcPr>
            <w:tcW w:w="233"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4,10</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4,92</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0,29</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0,11</w:t>
            </w:r>
          </w:p>
        </w:tc>
        <w:tc>
          <w:tcPr>
            <w:tcW w:w="291" w:type="pct"/>
            <w:tcBorders>
              <w:top w:val="nil"/>
              <w:left w:val="nil"/>
              <w:bottom w:val="single" w:sz="4" w:space="0" w:color="auto"/>
              <w:right w:val="single" w:sz="4" w:space="0" w:color="auto"/>
            </w:tcBorders>
            <w:shd w:val="clear" w:color="000000" w:fill="FFFFFF"/>
            <w:noWrap/>
            <w:vAlign w:val="bottom"/>
            <w:hideMark/>
          </w:tcPr>
          <w:p w:rsidR="002D5229" w:rsidRPr="00B21F18" w:rsidRDefault="002D5229" w:rsidP="002D5229">
            <w:pPr>
              <w:pStyle w:val="19"/>
              <w:rPr>
                <w:rFonts w:cs="Times New Roman"/>
                <w:szCs w:val="20"/>
              </w:rPr>
            </w:pPr>
            <w:r w:rsidRPr="00B21F18">
              <w:rPr>
                <w:rFonts w:cs="Times New Roman"/>
                <w:szCs w:val="20"/>
              </w:rPr>
              <w:t>1645,60</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4,51</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5,41</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0,32</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0,13</w:t>
            </w:r>
          </w:p>
        </w:tc>
        <w:tc>
          <w:tcPr>
            <w:tcW w:w="291"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1810,16</w:t>
            </w:r>
          </w:p>
        </w:tc>
        <w:tc>
          <w:tcPr>
            <w:tcW w:w="233"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4,96</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5,95</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0,35</w:t>
            </w:r>
          </w:p>
        </w:tc>
        <w:tc>
          <w:tcPr>
            <w:tcW w:w="327" w:type="pct"/>
            <w:tcBorders>
              <w:top w:val="nil"/>
              <w:left w:val="nil"/>
              <w:bottom w:val="single" w:sz="4" w:space="0" w:color="auto"/>
              <w:right w:val="single" w:sz="4" w:space="0" w:color="auto"/>
            </w:tcBorders>
            <w:shd w:val="clear" w:color="000000" w:fill="FFFFFF"/>
            <w:vAlign w:val="bottom"/>
            <w:hideMark/>
          </w:tcPr>
          <w:p w:rsidR="002D5229" w:rsidRPr="00B21F18" w:rsidRDefault="002D5229" w:rsidP="002D5229">
            <w:pPr>
              <w:pStyle w:val="19"/>
              <w:rPr>
                <w:rFonts w:cs="Times New Roman"/>
                <w:szCs w:val="20"/>
              </w:rPr>
            </w:pPr>
            <w:r w:rsidRPr="00B21F18">
              <w:rPr>
                <w:rFonts w:cs="Times New Roman"/>
                <w:szCs w:val="20"/>
              </w:rPr>
              <w:t>0,14</w:t>
            </w:r>
          </w:p>
        </w:tc>
      </w:tr>
    </w:tbl>
    <w:p w:rsidR="002D5229" w:rsidRPr="00567DA0" w:rsidRDefault="002D5229" w:rsidP="002D5229">
      <w:pPr>
        <w:sectPr w:rsidR="002D5229" w:rsidRPr="00567DA0" w:rsidSect="002D5229">
          <w:pgSz w:w="16838" w:h="11906" w:orient="landscape"/>
          <w:pgMar w:top="1701" w:right="1134" w:bottom="851" w:left="1134" w:header="624" w:footer="624" w:gutter="0"/>
          <w:cols w:space="708"/>
          <w:docGrid w:linePitch="360"/>
        </w:sectPr>
      </w:pPr>
    </w:p>
    <w:p w:rsidR="002D5229" w:rsidRPr="00FF572A" w:rsidRDefault="002D5229" w:rsidP="00BC464F">
      <w:pPr>
        <w:pStyle w:val="afff9"/>
      </w:pPr>
      <w:bookmarkStart w:id="104" w:name="_Toc51677395"/>
      <w:r w:rsidRPr="00FF572A">
        <w:lastRenderedPageBreak/>
        <w:t>1.3.12</w:t>
      </w:r>
      <w:r w:rsidR="00FF572A">
        <w:t>.</w:t>
      </w:r>
      <w:r w:rsidRPr="00FF572A">
        <w:t xml:space="preserve"> Сведения</w:t>
      </w:r>
      <w:r w:rsidRPr="00FF572A">
        <w:tab/>
        <w:t>о фактических</w:t>
      </w:r>
      <w:r w:rsidRPr="00FF572A">
        <w:tab/>
        <w:t>и планируемых</w:t>
      </w:r>
      <w:r w:rsidRPr="00FF572A">
        <w:tab/>
        <w:t>потерях</w:t>
      </w:r>
      <w:r w:rsidRPr="00FF572A">
        <w:tab/>
        <w:t>горячей, питьевой, технической воды при ее транспортировке (годовые, среднесуточные значения</w:t>
      </w:r>
      <w:bookmarkEnd w:id="104"/>
    </w:p>
    <w:p w:rsidR="002D5229" w:rsidRPr="00FF572A" w:rsidRDefault="002D5229" w:rsidP="002D5229">
      <w:pPr>
        <w:spacing w:before="127"/>
        <w:ind w:left="284" w:hanging="284"/>
        <w:jc w:val="right"/>
        <w:rPr>
          <w:sz w:val="28"/>
          <w:szCs w:val="28"/>
        </w:rPr>
      </w:pPr>
      <w:r w:rsidRPr="00FF572A">
        <w:rPr>
          <w:sz w:val="28"/>
          <w:szCs w:val="28"/>
        </w:rPr>
        <w:t xml:space="preserve">Таблица 17 - Сведения о фактических и планируемых потерях воды при ее транспортировке </w:t>
      </w:r>
    </w:p>
    <w:tbl>
      <w:tblPr>
        <w:tblW w:w="5000" w:type="pct"/>
        <w:tblLook w:val="04A0" w:firstRow="1" w:lastRow="0" w:firstColumn="1" w:lastColumn="0" w:noHBand="0" w:noVBand="1"/>
      </w:tblPr>
      <w:tblGrid>
        <w:gridCol w:w="615"/>
        <w:gridCol w:w="1869"/>
        <w:gridCol w:w="1164"/>
        <w:gridCol w:w="1238"/>
        <w:gridCol w:w="1110"/>
        <w:gridCol w:w="1238"/>
        <w:gridCol w:w="1110"/>
        <w:gridCol w:w="1227"/>
      </w:tblGrid>
      <w:tr w:rsidR="002D5229" w:rsidRPr="00567DA0" w:rsidTr="002D5229">
        <w:trPr>
          <w:trHeight w:val="20"/>
        </w:trPr>
        <w:tc>
          <w:tcPr>
            <w:tcW w:w="3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 </w:t>
            </w:r>
            <w:proofErr w:type="spellStart"/>
            <w:r w:rsidRPr="00567DA0">
              <w:rPr>
                <w:rFonts w:cs="Times New Roman"/>
                <w:lang w:eastAsia="ru-RU"/>
              </w:rPr>
              <w:t>г.п</w:t>
            </w:r>
            <w:proofErr w:type="spellEnd"/>
            <w:r w:rsidRPr="00567DA0">
              <w:rPr>
                <w:rFonts w:cs="Times New Roman"/>
                <w:lang w:eastAsia="ru-RU"/>
              </w:rPr>
              <w:t>.</w:t>
            </w:r>
          </w:p>
        </w:tc>
        <w:tc>
          <w:tcPr>
            <w:tcW w:w="976" w:type="pct"/>
            <w:tcBorders>
              <w:top w:val="single" w:sz="4" w:space="0" w:color="auto"/>
              <w:left w:val="nil"/>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Потери</w:t>
            </w:r>
          </w:p>
        </w:tc>
        <w:tc>
          <w:tcPr>
            <w:tcW w:w="1255" w:type="pct"/>
            <w:gridSpan w:val="2"/>
            <w:tcBorders>
              <w:top w:val="single" w:sz="4" w:space="0" w:color="auto"/>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Существующие значения</w:t>
            </w:r>
          </w:p>
        </w:tc>
        <w:tc>
          <w:tcPr>
            <w:tcW w:w="1227" w:type="pct"/>
            <w:gridSpan w:val="2"/>
            <w:tcBorders>
              <w:top w:val="single" w:sz="4" w:space="0" w:color="auto"/>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Прогноз на 2025 год</w:t>
            </w:r>
          </w:p>
        </w:tc>
        <w:tc>
          <w:tcPr>
            <w:tcW w:w="1222" w:type="pct"/>
            <w:gridSpan w:val="2"/>
            <w:tcBorders>
              <w:top w:val="single" w:sz="4" w:space="0" w:color="auto"/>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eastAsia="Times New Roman" w:cs="Times New Roman"/>
                <w:szCs w:val="20"/>
                <w:lang w:eastAsia="ru-RU"/>
              </w:rPr>
            </w:pPr>
            <w:r>
              <w:rPr>
                <w:rFonts w:eastAsia="Times New Roman" w:cs="Times New Roman"/>
                <w:szCs w:val="20"/>
                <w:lang w:eastAsia="ru-RU"/>
              </w:rPr>
              <w:t>Прогноз на 2036</w:t>
            </w:r>
            <w:r w:rsidRPr="00567DA0">
              <w:rPr>
                <w:rFonts w:eastAsia="Times New Roman" w:cs="Times New Roman"/>
                <w:szCs w:val="20"/>
                <w:lang w:eastAsia="ru-RU"/>
              </w:rPr>
              <w:t xml:space="preserve"> год</w:t>
            </w:r>
          </w:p>
        </w:tc>
      </w:tr>
      <w:tr w:rsidR="002D5229" w:rsidRPr="00567DA0" w:rsidTr="002D5229">
        <w:trPr>
          <w:trHeight w:val="20"/>
        </w:trPr>
        <w:tc>
          <w:tcPr>
            <w:tcW w:w="321" w:type="pct"/>
            <w:tcBorders>
              <w:top w:val="nil"/>
              <w:left w:val="single" w:sz="4" w:space="0" w:color="auto"/>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w:t>
            </w:r>
          </w:p>
        </w:tc>
        <w:tc>
          <w:tcPr>
            <w:tcW w:w="976" w:type="pct"/>
            <w:tcBorders>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eastAsia="Times New Roman" w:cs="Times New Roman"/>
                <w:szCs w:val="20"/>
                <w:lang w:eastAsia="ru-RU"/>
              </w:rPr>
            </w:pPr>
            <w:r w:rsidRPr="00567DA0">
              <w:rPr>
                <w:rFonts w:cs="Times New Roman"/>
                <w:lang w:eastAsia="ru-RU"/>
              </w:rPr>
              <w:t> </w:t>
            </w:r>
          </w:p>
        </w:tc>
        <w:tc>
          <w:tcPr>
            <w:tcW w:w="608"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w:t>
            </w:r>
            <w:r w:rsidRPr="005764EB">
              <w:rPr>
                <w:rFonts w:cs="Times New Roman"/>
                <w:lang w:eastAsia="ru-RU"/>
              </w:rPr>
              <w:t>м</w:t>
            </w:r>
            <w:r w:rsidRPr="005764EB">
              <w:rPr>
                <w:rFonts w:cs="Times New Roman"/>
                <w:vertAlign w:val="superscript"/>
                <w:lang w:eastAsia="ru-RU"/>
              </w:rPr>
              <w:t>3</w:t>
            </w:r>
          </w:p>
        </w:tc>
        <w:tc>
          <w:tcPr>
            <w:tcW w:w="647"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объем,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58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w:t>
            </w:r>
            <w:r w:rsidRPr="005764EB">
              <w:rPr>
                <w:rFonts w:cs="Times New Roman"/>
                <w:lang w:eastAsia="ru-RU"/>
              </w:rPr>
              <w:t>м</w:t>
            </w:r>
            <w:r w:rsidRPr="005764EB">
              <w:rPr>
                <w:rFonts w:cs="Times New Roman"/>
                <w:vertAlign w:val="superscript"/>
                <w:lang w:eastAsia="ru-RU"/>
              </w:rPr>
              <w:t>3</w:t>
            </w:r>
          </w:p>
        </w:tc>
        <w:tc>
          <w:tcPr>
            <w:tcW w:w="647"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объем,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580"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Годовой объем, </w:t>
            </w:r>
            <w:r w:rsidRPr="005764EB">
              <w:rPr>
                <w:rFonts w:cs="Times New Roman"/>
                <w:lang w:eastAsia="ru-RU"/>
              </w:rPr>
              <w:t>м</w:t>
            </w:r>
            <w:r w:rsidRPr="005764EB">
              <w:rPr>
                <w:rFonts w:cs="Times New Roman"/>
                <w:vertAlign w:val="superscript"/>
                <w:lang w:eastAsia="ru-RU"/>
              </w:rPr>
              <w:t>3</w:t>
            </w:r>
          </w:p>
        </w:tc>
        <w:tc>
          <w:tcPr>
            <w:tcW w:w="642" w:type="pct"/>
            <w:tcBorders>
              <w:top w:val="nil"/>
              <w:left w:val="nil"/>
              <w:bottom w:val="single" w:sz="4" w:space="0" w:color="auto"/>
              <w:right w:val="single" w:sz="4" w:space="0" w:color="auto"/>
            </w:tcBorders>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Средний суточный объем,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r>
      <w:tr w:rsidR="002D5229" w:rsidRPr="00567DA0" w:rsidTr="002D5229">
        <w:trPr>
          <w:trHeight w:val="20"/>
        </w:trPr>
        <w:tc>
          <w:tcPr>
            <w:tcW w:w="321" w:type="pct"/>
            <w:tcBorders>
              <w:top w:val="nil"/>
              <w:left w:val="single" w:sz="4" w:space="0" w:color="auto"/>
              <w:bottom w:val="single" w:sz="4" w:space="0" w:color="auto"/>
              <w:right w:val="single" w:sz="4" w:space="0" w:color="auto"/>
            </w:tcBorders>
            <w:shd w:val="clear" w:color="auto" w:fill="auto"/>
            <w:noWrap/>
            <w:vAlign w:val="bottom"/>
            <w:hideMark/>
          </w:tcPr>
          <w:p w:rsidR="002D5229" w:rsidRPr="00567DA0" w:rsidRDefault="002D5229" w:rsidP="002D5229">
            <w:pPr>
              <w:pStyle w:val="110"/>
              <w:rPr>
                <w:rFonts w:cs="Times New Roman"/>
                <w:lang w:eastAsia="ru-RU"/>
              </w:rPr>
            </w:pPr>
            <w:r w:rsidRPr="00567DA0">
              <w:rPr>
                <w:rFonts w:cs="Times New Roman"/>
                <w:lang w:eastAsia="ru-RU"/>
              </w:rPr>
              <w:t>1</w:t>
            </w:r>
          </w:p>
        </w:tc>
        <w:tc>
          <w:tcPr>
            <w:tcW w:w="976" w:type="pct"/>
            <w:tcBorders>
              <w:top w:val="nil"/>
              <w:left w:val="nil"/>
              <w:bottom w:val="single" w:sz="4" w:space="0" w:color="auto"/>
              <w:right w:val="single" w:sz="4" w:space="0" w:color="auto"/>
            </w:tcBorders>
            <w:shd w:val="clear" w:color="auto" w:fill="auto"/>
            <w:noWrap/>
            <w:vAlign w:val="bottom"/>
            <w:hideMark/>
          </w:tcPr>
          <w:p w:rsidR="002D5229" w:rsidRPr="00567DA0" w:rsidRDefault="002D5229" w:rsidP="002D5229">
            <w:pPr>
              <w:pStyle w:val="110"/>
              <w:rPr>
                <w:rFonts w:cs="Times New Roman"/>
                <w:lang w:eastAsia="ru-RU"/>
              </w:rPr>
            </w:pPr>
            <w:r w:rsidRPr="00567DA0">
              <w:rPr>
                <w:rFonts w:cs="Times New Roman"/>
                <w:lang w:eastAsia="ru-RU"/>
              </w:rPr>
              <w:t>Потери</w:t>
            </w:r>
          </w:p>
        </w:tc>
        <w:tc>
          <w:tcPr>
            <w:tcW w:w="608"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721,20</w:t>
            </w:r>
          </w:p>
        </w:tc>
        <w:tc>
          <w:tcPr>
            <w:tcW w:w="647"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1,98</w:t>
            </w:r>
          </w:p>
        </w:tc>
        <w:tc>
          <w:tcPr>
            <w:tcW w:w="58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649,08</w:t>
            </w:r>
          </w:p>
        </w:tc>
        <w:tc>
          <w:tcPr>
            <w:tcW w:w="647"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1,78</w:t>
            </w:r>
          </w:p>
        </w:tc>
        <w:tc>
          <w:tcPr>
            <w:tcW w:w="580"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584,17</w:t>
            </w:r>
          </w:p>
        </w:tc>
        <w:tc>
          <w:tcPr>
            <w:tcW w:w="642" w:type="pct"/>
            <w:tcBorders>
              <w:top w:val="nil"/>
              <w:left w:val="nil"/>
              <w:bottom w:val="single" w:sz="4" w:space="0" w:color="auto"/>
              <w:right w:val="single" w:sz="4" w:space="0" w:color="auto"/>
            </w:tcBorders>
            <w:shd w:val="clear" w:color="auto" w:fill="auto"/>
            <w:noWrap/>
            <w:vAlign w:val="bottom"/>
            <w:hideMark/>
          </w:tcPr>
          <w:p w:rsidR="002D5229" w:rsidRDefault="002D5229" w:rsidP="002D5229">
            <w:pPr>
              <w:pStyle w:val="19"/>
              <w:rPr>
                <w:sz w:val="24"/>
                <w:szCs w:val="24"/>
              </w:rPr>
            </w:pPr>
            <w:r>
              <w:t>1,60</w:t>
            </w:r>
          </w:p>
        </w:tc>
      </w:tr>
    </w:tbl>
    <w:p w:rsidR="002D5229" w:rsidRPr="00567DA0" w:rsidRDefault="002D5229" w:rsidP="002D5229">
      <w:pPr>
        <w:ind w:firstLine="567"/>
      </w:pPr>
    </w:p>
    <w:p w:rsidR="002D5229" w:rsidRPr="00FF572A" w:rsidRDefault="002D5229" w:rsidP="00BC464F">
      <w:pPr>
        <w:pStyle w:val="afff9"/>
      </w:pPr>
      <w:bookmarkStart w:id="105" w:name="_Toc51677396"/>
      <w:r w:rsidRPr="00FF572A">
        <w:t>1.3.13</w:t>
      </w:r>
      <w:r w:rsidR="00FF572A" w:rsidRPr="00FF572A">
        <w:t>.</w:t>
      </w:r>
      <w:r w:rsidRPr="00FF572A">
        <w:tab/>
        <w:t>Перспективные балансы водоснабжения и водоотведения (общий – баланс</w:t>
      </w:r>
      <w:bookmarkStart w:id="106" w:name="_Toc5548216"/>
      <w:r w:rsidRPr="00FF572A">
        <w:t xml:space="preserve">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05"/>
      <w:bookmarkEnd w:id="106"/>
    </w:p>
    <w:p w:rsidR="002D5229" w:rsidRPr="00FF572A" w:rsidRDefault="002D5229" w:rsidP="00FF572A">
      <w:pPr>
        <w:pStyle w:val="aff9"/>
        <w:spacing w:line="240" w:lineRule="auto"/>
        <w:rPr>
          <w:sz w:val="28"/>
          <w:szCs w:val="28"/>
        </w:rPr>
      </w:pPr>
      <w:r w:rsidRPr="00FF572A">
        <w:rPr>
          <w:sz w:val="28"/>
          <w:szCs w:val="28"/>
        </w:rPr>
        <w:t>Информация о потреблении горячей, питьевой, технической воды в муниципальном образовании Улетовского сельского поселения в таблице 20.</w:t>
      </w:r>
    </w:p>
    <w:p w:rsidR="002D5229" w:rsidRPr="00FF572A" w:rsidRDefault="002D5229" w:rsidP="00BC464F">
      <w:pPr>
        <w:pStyle w:val="afff9"/>
      </w:pPr>
      <w:bookmarkStart w:id="107" w:name="_Toc51677397"/>
      <w:r w:rsidRPr="00FF572A">
        <w:t>1.3.14</w:t>
      </w:r>
      <w:r w:rsidR="00FF572A" w:rsidRPr="00FF572A">
        <w:t>.</w:t>
      </w:r>
      <w:r w:rsidRPr="00FF572A">
        <w:tab/>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07"/>
    </w:p>
    <w:p w:rsidR="002D5229" w:rsidRPr="00FF572A" w:rsidRDefault="002D5229" w:rsidP="00FF572A">
      <w:pPr>
        <w:pStyle w:val="aff9"/>
        <w:spacing w:line="240" w:lineRule="auto"/>
        <w:rPr>
          <w:sz w:val="28"/>
          <w:szCs w:val="28"/>
        </w:rPr>
      </w:pPr>
      <w:r w:rsidRPr="00FF572A">
        <w:rPr>
          <w:sz w:val="28"/>
          <w:szCs w:val="28"/>
        </w:rPr>
        <w:t xml:space="preserve"> Из расчёта получили, что мощность водоисточника должна составить не менее 4,01м</w:t>
      </w:r>
      <w:r w:rsidRPr="00FF572A">
        <w:rPr>
          <w:sz w:val="28"/>
          <w:szCs w:val="28"/>
          <w:vertAlign w:val="superscript"/>
        </w:rPr>
        <w:t>3</w:t>
      </w:r>
      <w:r w:rsidRPr="00FF572A">
        <w:rPr>
          <w:sz w:val="28"/>
          <w:szCs w:val="28"/>
        </w:rPr>
        <w:t xml:space="preserve">/час. Существующие источники водоснабжения не удовлетворяют требованиям потребности в питьевой воде на расчетный срок. </w:t>
      </w:r>
    </w:p>
    <w:p w:rsidR="002D5229" w:rsidRPr="00FF572A" w:rsidRDefault="002D5229" w:rsidP="00BC464F">
      <w:pPr>
        <w:pStyle w:val="afff9"/>
      </w:pPr>
      <w:bookmarkStart w:id="108" w:name="_Toc51677398"/>
      <w:r w:rsidRPr="00FF572A">
        <w:t>1.3.15</w:t>
      </w:r>
      <w:r w:rsidR="00FF572A" w:rsidRPr="00FF572A">
        <w:t>.</w:t>
      </w:r>
      <w:r w:rsidRPr="00FF572A">
        <w:t xml:space="preserve"> Наименование организации, которая наделена статусом гарантирующей организации</w:t>
      </w:r>
      <w:bookmarkEnd w:id="108"/>
    </w:p>
    <w:p w:rsidR="002D5229" w:rsidRPr="00FF572A" w:rsidRDefault="002D5229" w:rsidP="00FF572A">
      <w:pPr>
        <w:pStyle w:val="aff9"/>
        <w:spacing w:line="240" w:lineRule="auto"/>
        <w:rPr>
          <w:sz w:val="28"/>
          <w:szCs w:val="28"/>
        </w:rPr>
      </w:pPr>
      <w:r w:rsidRPr="00FF572A">
        <w:rPr>
          <w:sz w:val="28"/>
          <w:szCs w:val="28"/>
        </w:rPr>
        <w:t>Статусом гарантирующей организации наделена организация МУП МК, ООО «Коммунальник».</w:t>
      </w:r>
    </w:p>
    <w:p w:rsidR="002D5229" w:rsidRPr="00FF572A" w:rsidRDefault="002D5229" w:rsidP="00FF572A">
      <w:pPr>
        <w:spacing w:before="200"/>
        <w:jc w:val="center"/>
        <w:outlineLvl w:val="0"/>
        <w:rPr>
          <w:b/>
          <w:sz w:val="28"/>
          <w:szCs w:val="28"/>
        </w:rPr>
      </w:pPr>
      <w:bookmarkStart w:id="109" w:name="_Toc51677399"/>
      <w:r w:rsidRPr="00FF572A">
        <w:rPr>
          <w:b/>
          <w:sz w:val="28"/>
          <w:szCs w:val="28"/>
        </w:rPr>
        <w:t>1.4</w:t>
      </w:r>
      <w:r w:rsidRPr="00FF572A">
        <w:rPr>
          <w:b/>
          <w:sz w:val="28"/>
          <w:szCs w:val="28"/>
        </w:rPr>
        <w:tab/>
        <w:t xml:space="preserve">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w:t>
      </w:r>
      <w:proofErr w:type="spellStart"/>
      <w:r w:rsidRPr="00FF572A">
        <w:rPr>
          <w:b/>
          <w:sz w:val="28"/>
          <w:szCs w:val="28"/>
        </w:rPr>
        <w:t>ресурсоснабжения</w:t>
      </w:r>
      <w:proofErr w:type="spellEnd"/>
      <w:r w:rsidRPr="00FF572A">
        <w:rPr>
          <w:b/>
          <w:sz w:val="28"/>
          <w:szCs w:val="28"/>
        </w:rPr>
        <w:t xml:space="preserve"> (горячего водоснабжения) и о переводе абонентов, объекты которых </w:t>
      </w:r>
      <w:r w:rsidRPr="00FF572A">
        <w:rPr>
          <w:b/>
          <w:sz w:val="28"/>
          <w:szCs w:val="28"/>
        </w:rPr>
        <w:lastRenderedPageBreak/>
        <w:t>подключены (технологически присоединены) к таким системам, на иные системы горячего водоснабжения (при наличии такого решения)</w:t>
      </w:r>
      <w:bookmarkEnd w:id="109"/>
    </w:p>
    <w:p w:rsidR="00FF572A" w:rsidRDefault="00FF572A" w:rsidP="00FF572A">
      <w:pPr>
        <w:pStyle w:val="aff9"/>
        <w:spacing w:line="240" w:lineRule="auto"/>
        <w:rPr>
          <w:snapToGrid w:val="0"/>
          <w:sz w:val="28"/>
          <w:szCs w:val="28"/>
        </w:rPr>
      </w:pPr>
    </w:p>
    <w:p w:rsidR="002D5229" w:rsidRPr="00FF572A" w:rsidRDefault="002D5229" w:rsidP="00FF572A">
      <w:pPr>
        <w:pStyle w:val="aff9"/>
        <w:spacing w:line="240" w:lineRule="auto"/>
        <w:rPr>
          <w:snapToGrid w:val="0"/>
          <w:sz w:val="28"/>
          <w:szCs w:val="28"/>
        </w:rPr>
      </w:pPr>
      <w:r w:rsidRPr="00FF572A">
        <w:rPr>
          <w:snapToGrid w:val="0"/>
          <w:sz w:val="28"/>
          <w:szCs w:val="28"/>
        </w:rPr>
        <w:t>Проектом предусматривается развитие централизованной системы водоснабжения. Схема предусматривает подачу воды на нужды хозяйственно-питьевого, противопожарного водоснабжения.</w:t>
      </w:r>
    </w:p>
    <w:p w:rsidR="002D5229" w:rsidRPr="00FF572A" w:rsidRDefault="002D5229" w:rsidP="00FF572A">
      <w:pPr>
        <w:pStyle w:val="aff9"/>
        <w:spacing w:line="240" w:lineRule="auto"/>
        <w:rPr>
          <w:sz w:val="28"/>
          <w:szCs w:val="28"/>
        </w:rPr>
      </w:pPr>
      <w:r w:rsidRPr="00FF572A">
        <w:rPr>
          <w:sz w:val="28"/>
          <w:szCs w:val="28"/>
        </w:rPr>
        <w:t>Для обеспечения указанной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 необходимы следующие мероприятия:</w:t>
      </w:r>
    </w:p>
    <w:p w:rsidR="002D5229" w:rsidRPr="00FF572A" w:rsidRDefault="002D5229" w:rsidP="00FF572A">
      <w:pPr>
        <w:pStyle w:val="aff9"/>
        <w:spacing w:line="240" w:lineRule="auto"/>
        <w:rPr>
          <w:sz w:val="28"/>
          <w:szCs w:val="28"/>
        </w:rPr>
      </w:pPr>
    </w:p>
    <w:p w:rsidR="002D5229" w:rsidRPr="00FF572A" w:rsidRDefault="002D5229" w:rsidP="00BC464F">
      <w:pPr>
        <w:pStyle w:val="afff9"/>
      </w:pPr>
      <w:bookmarkStart w:id="110" w:name="_Toc51677400"/>
      <w:r w:rsidRPr="00FF572A">
        <w:t>1.4.1</w:t>
      </w:r>
      <w:r w:rsidR="00507995">
        <w:t>.</w:t>
      </w:r>
      <w:r w:rsidRPr="00FF572A">
        <w:tab/>
        <w:t>Перечень основных мероприятий по реализации</w:t>
      </w:r>
      <w:r w:rsidRPr="00FF572A">
        <w:tab/>
        <w:t xml:space="preserve">схем водоснабжения </w:t>
      </w:r>
    </w:p>
    <w:p w:rsidR="002D5229" w:rsidRPr="00FF572A" w:rsidRDefault="002D5229" w:rsidP="00BC464F">
      <w:pPr>
        <w:pStyle w:val="afff9"/>
      </w:pPr>
      <w:r w:rsidRPr="00FF572A">
        <w:t>с разбивкой по годам</w:t>
      </w:r>
      <w:bookmarkEnd w:id="110"/>
    </w:p>
    <w:p w:rsidR="002D5229" w:rsidRPr="00FF572A" w:rsidRDefault="002D5229" w:rsidP="00FF572A">
      <w:pPr>
        <w:rPr>
          <w:sz w:val="28"/>
          <w:szCs w:val="28"/>
        </w:rPr>
      </w:pPr>
      <w:r w:rsidRPr="00FF572A">
        <w:rPr>
          <w:sz w:val="28"/>
          <w:szCs w:val="28"/>
        </w:rPr>
        <w:t xml:space="preserve">Основными целями развития системы водоснабжения с. </w:t>
      </w:r>
      <w:r w:rsidR="00FF572A">
        <w:rPr>
          <w:sz w:val="28"/>
          <w:szCs w:val="28"/>
        </w:rPr>
        <w:t>Улё</w:t>
      </w:r>
      <w:r w:rsidRPr="00FF572A">
        <w:rPr>
          <w:sz w:val="28"/>
          <w:szCs w:val="28"/>
        </w:rPr>
        <w:t>ты являются:</w:t>
      </w:r>
    </w:p>
    <w:p w:rsidR="002D5229" w:rsidRPr="00FF572A" w:rsidRDefault="002D5229" w:rsidP="00FF572A">
      <w:pPr>
        <w:pStyle w:val="afff1"/>
        <w:spacing w:line="240" w:lineRule="auto"/>
        <w:rPr>
          <w:sz w:val="28"/>
          <w:szCs w:val="28"/>
        </w:rPr>
      </w:pPr>
      <w:r w:rsidRPr="00FF572A">
        <w:rPr>
          <w:sz w:val="28"/>
          <w:szCs w:val="28"/>
        </w:rPr>
        <w:t>- обеспечение надежного и бесперебойного водоснабжения для всех групп потребителей, в том числе и в период чрезвычайных ситуаций;</w:t>
      </w:r>
    </w:p>
    <w:p w:rsidR="002D5229" w:rsidRPr="00FF572A" w:rsidRDefault="002D5229" w:rsidP="00FF572A">
      <w:pPr>
        <w:pStyle w:val="afff1"/>
        <w:spacing w:line="240" w:lineRule="auto"/>
        <w:rPr>
          <w:sz w:val="28"/>
          <w:szCs w:val="28"/>
        </w:rPr>
      </w:pPr>
      <w:r w:rsidRPr="00FF572A">
        <w:rPr>
          <w:sz w:val="28"/>
          <w:szCs w:val="28"/>
        </w:rPr>
        <w:t>- 100% обеспечение жителей водой питьевого качества;</w:t>
      </w:r>
    </w:p>
    <w:p w:rsidR="002D5229" w:rsidRPr="00FF572A" w:rsidRDefault="002D5229" w:rsidP="00FF572A">
      <w:pPr>
        <w:pStyle w:val="afff1"/>
        <w:spacing w:line="240" w:lineRule="auto"/>
        <w:rPr>
          <w:sz w:val="28"/>
          <w:szCs w:val="28"/>
        </w:rPr>
      </w:pPr>
      <w:r w:rsidRPr="00FF572A">
        <w:rPr>
          <w:sz w:val="28"/>
          <w:szCs w:val="28"/>
        </w:rPr>
        <w:t>- 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rsidR="002D5229" w:rsidRPr="00FF572A" w:rsidRDefault="002D5229" w:rsidP="00FF572A">
      <w:pPr>
        <w:pStyle w:val="aff9"/>
        <w:spacing w:line="240" w:lineRule="auto"/>
        <w:rPr>
          <w:rFonts w:eastAsia="Calibri"/>
          <w:noProof w:val="0"/>
          <w:sz w:val="28"/>
          <w:szCs w:val="28"/>
          <w:lang w:bidi="ar-SA"/>
        </w:rPr>
      </w:pPr>
      <w:r w:rsidRPr="00FF572A">
        <w:rPr>
          <w:rFonts w:eastAsia="Calibri"/>
          <w:noProof w:val="0"/>
          <w:sz w:val="28"/>
          <w:szCs w:val="28"/>
          <w:lang w:bidi="ar-SA"/>
        </w:rPr>
        <w:t xml:space="preserve">Для расчёта расходов воды на хозяйственно-питьевые нужды принято удельное среднесуточное (за год) водопотребление на хозяйственно-питьевые нужды по СП 31.13330.2012 «Водоснабжение. Наружные сети и сооружения» табл. 1.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составляет 10% от расхода воды на хозяйственно-питьевые нужды. В данном проекте принята норма удельного водопотребления с учетом проведения в существующих зданиях мероприятий по экономному водопользованию и применением </w:t>
      </w:r>
      <w:proofErr w:type="spellStart"/>
      <w:r w:rsidRPr="00FF572A">
        <w:rPr>
          <w:rFonts w:eastAsia="Calibri"/>
          <w:noProof w:val="0"/>
          <w:sz w:val="28"/>
          <w:szCs w:val="28"/>
          <w:lang w:bidi="ar-SA"/>
        </w:rPr>
        <w:t>водосберегающих</w:t>
      </w:r>
      <w:proofErr w:type="spellEnd"/>
      <w:r w:rsidRPr="00FF572A">
        <w:rPr>
          <w:rFonts w:eastAsia="Calibri"/>
          <w:noProof w:val="0"/>
          <w:sz w:val="28"/>
          <w:szCs w:val="28"/>
          <w:lang w:bidi="ar-SA"/>
        </w:rPr>
        <w:t xml:space="preserve"> технологий при строительстве планируемой застройки. Количество воды на нужды промышленности, обеспечивающей население продуктами, и неучтённые расходы составляет 10 % от расхода</w:t>
      </w:r>
      <w:r w:rsidR="00FF572A">
        <w:rPr>
          <w:rFonts w:eastAsia="Calibri"/>
          <w:noProof w:val="0"/>
          <w:sz w:val="28"/>
          <w:szCs w:val="28"/>
          <w:lang w:bidi="ar-SA"/>
        </w:rPr>
        <w:t xml:space="preserve"> </w:t>
      </w:r>
      <w:r w:rsidRPr="00FF572A">
        <w:rPr>
          <w:rFonts w:eastAsia="Calibri"/>
          <w:noProof w:val="0"/>
          <w:sz w:val="28"/>
          <w:szCs w:val="28"/>
          <w:lang w:bidi="ar-SA"/>
        </w:rPr>
        <w:t>воды на хозяйственно-питьевые нужды. Расход воды на полив улиц и зеленых насаждений 50 л/</w:t>
      </w:r>
      <w:proofErr w:type="spellStart"/>
      <w:r w:rsidRPr="00FF572A">
        <w:rPr>
          <w:rFonts w:eastAsia="Calibri"/>
          <w:noProof w:val="0"/>
          <w:sz w:val="28"/>
          <w:szCs w:val="28"/>
          <w:lang w:bidi="ar-SA"/>
        </w:rPr>
        <w:t>сут</w:t>
      </w:r>
      <w:proofErr w:type="spellEnd"/>
      <w:r w:rsidR="007272C7">
        <w:rPr>
          <w:rFonts w:eastAsia="Calibri"/>
          <w:noProof w:val="0"/>
          <w:sz w:val="28"/>
          <w:szCs w:val="28"/>
          <w:lang w:bidi="ar-SA"/>
        </w:rPr>
        <w:t>.</w:t>
      </w:r>
      <w:r w:rsidRPr="00FF572A">
        <w:rPr>
          <w:rFonts w:eastAsia="Calibri"/>
          <w:noProof w:val="0"/>
          <w:sz w:val="28"/>
          <w:szCs w:val="28"/>
          <w:lang w:bidi="ar-SA"/>
        </w:rPr>
        <w:t xml:space="preserve"> на 1 человека. Коэффициент суточной неравномерности водопотребления принят 1,2. </w:t>
      </w:r>
    </w:p>
    <w:p w:rsidR="002D5229" w:rsidRPr="00FF572A" w:rsidRDefault="002D5229" w:rsidP="00FF572A">
      <w:pPr>
        <w:pStyle w:val="aff9"/>
        <w:spacing w:line="240" w:lineRule="auto"/>
        <w:rPr>
          <w:sz w:val="28"/>
          <w:szCs w:val="28"/>
        </w:rPr>
      </w:pPr>
      <w:r w:rsidRPr="00FF572A">
        <w:rPr>
          <w:sz w:val="28"/>
          <w:szCs w:val="28"/>
        </w:rPr>
        <w:t>На территории населенных пунктов Улетовского сельского поселения предусматривается объединённый хозяйственно-питьевой и противопожарный водопровод. Согласно СП 8.13130.2009 «Источники наружного противопожарного водоснабжения» табл.1 и п. 6.3, приняты: расход воды на наружное пожаротушение 20 л/с; количество одновременных пожаров 1; продолжительность пожара 3 часа.</w:t>
      </w:r>
    </w:p>
    <w:p w:rsidR="002D5229" w:rsidRPr="00FF572A" w:rsidRDefault="002D5229" w:rsidP="00FF572A">
      <w:pPr>
        <w:rPr>
          <w:rFonts w:eastAsia="Arial"/>
          <w:noProof/>
          <w:snapToGrid w:val="0"/>
          <w:sz w:val="28"/>
          <w:szCs w:val="28"/>
          <w:lang w:bidi="ru-RU"/>
        </w:rPr>
      </w:pPr>
      <w:r w:rsidRPr="00FF572A">
        <w:rPr>
          <w:rFonts w:eastAsia="Arial"/>
          <w:noProof/>
          <w:snapToGrid w:val="0"/>
          <w:sz w:val="28"/>
          <w:szCs w:val="28"/>
          <w:lang w:bidi="ru-RU"/>
        </w:rPr>
        <w:lastRenderedPageBreak/>
        <w:t>Предлааемые мероприятия:</w:t>
      </w:r>
    </w:p>
    <w:p w:rsidR="002D5229" w:rsidRPr="00FF572A" w:rsidRDefault="002D5229" w:rsidP="00FF572A">
      <w:pPr>
        <w:pStyle w:val="afff1"/>
        <w:spacing w:line="240" w:lineRule="auto"/>
        <w:rPr>
          <w:sz w:val="28"/>
          <w:szCs w:val="28"/>
        </w:rPr>
      </w:pPr>
      <w:r w:rsidRPr="00FF572A">
        <w:rPr>
          <w:sz w:val="28"/>
          <w:szCs w:val="28"/>
        </w:rPr>
        <w:t xml:space="preserve">Разработка проектов санитарных зон 2 и 3 поясов источников водоснабжения </w:t>
      </w:r>
    </w:p>
    <w:p w:rsidR="002D5229" w:rsidRPr="00FF572A" w:rsidRDefault="002D5229" w:rsidP="00FF572A">
      <w:pPr>
        <w:pStyle w:val="afff1"/>
        <w:spacing w:line="240" w:lineRule="auto"/>
        <w:rPr>
          <w:sz w:val="28"/>
          <w:szCs w:val="28"/>
        </w:rPr>
      </w:pPr>
      <w:r w:rsidRPr="00FF572A">
        <w:rPr>
          <w:sz w:val="28"/>
          <w:szCs w:val="28"/>
        </w:rPr>
        <w:t xml:space="preserve">Установка системы нового образца для обеззараживания воды и приведения к нормам СанПиНа без хлорсодержащих реагентов </w:t>
      </w:r>
    </w:p>
    <w:p w:rsidR="002D5229" w:rsidRPr="00FF572A" w:rsidRDefault="002D5229" w:rsidP="00FF572A">
      <w:pPr>
        <w:pStyle w:val="afff1"/>
        <w:spacing w:line="240" w:lineRule="auto"/>
        <w:rPr>
          <w:sz w:val="28"/>
          <w:szCs w:val="28"/>
        </w:rPr>
      </w:pPr>
      <w:r w:rsidRPr="00FF572A">
        <w:rPr>
          <w:sz w:val="28"/>
          <w:szCs w:val="28"/>
        </w:rPr>
        <w:t>Оснащение насосных установок частотно-регулируемыми приводами</w:t>
      </w:r>
    </w:p>
    <w:p w:rsidR="002D5229" w:rsidRPr="00FF572A" w:rsidRDefault="002D5229" w:rsidP="00FF572A">
      <w:pPr>
        <w:pStyle w:val="afff1"/>
        <w:spacing w:line="240" w:lineRule="auto"/>
        <w:rPr>
          <w:sz w:val="28"/>
          <w:szCs w:val="28"/>
        </w:rPr>
      </w:pPr>
      <w:r w:rsidRPr="00FF572A">
        <w:rPr>
          <w:sz w:val="28"/>
          <w:szCs w:val="28"/>
        </w:rPr>
        <w:t>Проведение технического аудита состояния систем водоснабжения</w:t>
      </w:r>
    </w:p>
    <w:p w:rsidR="002D5229" w:rsidRPr="00FF572A" w:rsidRDefault="002D5229" w:rsidP="00FF572A">
      <w:pPr>
        <w:pStyle w:val="ae"/>
        <w:spacing w:after="120"/>
        <w:ind w:left="927"/>
        <w:jc w:val="both"/>
        <w:rPr>
          <w:rFonts w:ascii="Times New Roman" w:hAnsi="Times New Roman"/>
          <w:b/>
          <w:sz w:val="28"/>
          <w:szCs w:val="28"/>
        </w:rPr>
      </w:pPr>
      <w:r w:rsidRPr="00FF572A">
        <w:rPr>
          <w:rFonts w:ascii="Times New Roman" w:hAnsi="Times New Roman"/>
          <w:b/>
          <w:sz w:val="28"/>
          <w:szCs w:val="28"/>
        </w:rPr>
        <w:t>Основные мероприятия</w:t>
      </w:r>
    </w:p>
    <w:p w:rsidR="002D5229" w:rsidRPr="00FF572A" w:rsidRDefault="002D5229" w:rsidP="00FF572A">
      <w:pPr>
        <w:pStyle w:val="ae"/>
        <w:spacing w:after="120"/>
        <w:ind w:left="927"/>
        <w:jc w:val="right"/>
        <w:rPr>
          <w:rFonts w:ascii="Times New Roman" w:hAnsi="Times New Roman"/>
          <w:sz w:val="28"/>
          <w:szCs w:val="28"/>
        </w:rPr>
      </w:pPr>
      <w:r w:rsidRPr="00FF572A">
        <w:rPr>
          <w:rFonts w:ascii="Times New Roman" w:hAnsi="Times New Roman"/>
          <w:sz w:val="28"/>
          <w:szCs w:val="28"/>
        </w:rPr>
        <w:t xml:space="preserve">Таблица 18 - Основные мероприятия развития системы водоснабжения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35"/>
      </w:tblGrid>
      <w:tr w:rsidR="002D5229" w:rsidRPr="00567DA0" w:rsidTr="002D5229">
        <w:trPr>
          <w:trHeight w:val="20"/>
        </w:trPr>
        <w:tc>
          <w:tcPr>
            <w:tcW w:w="2056" w:type="pct"/>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Наименование</w:t>
            </w:r>
          </w:p>
        </w:tc>
        <w:tc>
          <w:tcPr>
            <w:tcW w:w="2944" w:type="pct"/>
            <w:shd w:val="clear" w:color="000000"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Примечание</w:t>
            </w:r>
          </w:p>
        </w:tc>
      </w:tr>
      <w:tr w:rsidR="002D5229" w:rsidRPr="00567DA0" w:rsidTr="002D5229">
        <w:trPr>
          <w:trHeight w:val="20"/>
        </w:trPr>
        <w:tc>
          <w:tcPr>
            <w:tcW w:w="2056" w:type="pct"/>
            <w:shd w:val="clear" w:color="auto" w:fill="auto"/>
            <w:noWrap/>
            <w:vAlign w:val="center"/>
            <w:hideMark/>
          </w:tcPr>
          <w:p w:rsidR="002D5229" w:rsidRPr="00567DA0" w:rsidRDefault="002D5229" w:rsidP="002D5229">
            <w:pPr>
              <w:pStyle w:val="110"/>
              <w:rPr>
                <w:rFonts w:cs="Times New Roman"/>
                <w:lang w:eastAsia="ru-RU"/>
              </w:rPr>
            </w:pPr>
            <w:r w:rsidRPr="00567DA0">
              <w:rPr>
                <w:rFonts w:cs="Times New Roman"/>
                <w:lang w:eastAsia="ru-RU"/>
              </w:rPr>
              <w:t>Разработка проектов санитарных зон 2 и 3 поясов источников водоснабжения</w:t>
            </w:r>
          </w:p>
        </w:tc>
        <w:tc>
          <w:tcPr>
            <w:tcW w:w="294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Закупка и установка на водозаборах современного, высокотехнологичного оборудования для водоподготовки позволит улучшить качество воды, обеспечить качественную очистку</w:t>
            </w:r>
          </w:p>
        </w:tc>
      </w:tr>
      <w:tr w:rsidR="002D5229" w:rsidRPr="00567DA0" w:rsidTr="002D5229">
        <w:trPr>
          <w:trHeight w:val="20"/>
        </w:trPr>
        <w:tc>
          <w:tcPr>
            <w:tcW w:w="2056" w:type="pct"/>
            <w:shd w:val="clear" w:color="auto" w:fill="auto"/>
            <w:noWrap/>
            <w:vAlign w:val="center"/>
            <w:hideMark/>
          </w:tcPr>
          <w:p w:rsidR="002D5229" w:rsidRPr="00567DA0" w:rsidRDefault="002D5229" w:rsidP="002D5229">
            <w:pPr>
              <w:pStyle w:val="110"/>
              <w:rPr>
                <w:rFonts w:cs="Times New Roman"/>
                <w:lang w:eastAsia="ru-RU"/>
              </w:rPr>
            </w:pPr>
            <w:r w:rsidRPr="00567DA0">
              <w:rPr>
                <w:rFonts w:cs="Times New Roman"/>
                <w:lang w:eastAsia="ru-RU"/>
              </w:rPr>
              <w:t>Установка системы нового образца для обеззараживания воды и приведения к нормам СанПиНа без хлорсодержащих реагентов</w:t>
            </w:r>
          </w:p>
        </w:tc>
        <w:tc>
          <w:tcPr>
            <w:tcW w:w="294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 xml:space="preserve">Реконструкция водозабора позволит повысить надежность системы водоснабжения, обеспечить безопасную эксплуатацию </w:t>
            </w:r>
            <w:proofErr w:type="spellStart"/>
            <w:r w:rsidRPr="00567DA0">
              <w:rPr>
                <w:rFonts w:cs="Times New Roman"/>
                <w:lang w:eastAsia="ru-RU"/>
              </w:rPr>
              <w:t>водоисточников</w:t>
            </w:r>
            <w:proofErr w:type="spellEnd"/>
          </w:p>
        </w:tc>
      </w:tr>
      <w:tr w:rsidR="002D5229" w:rsidRPr="00567DA0" w:rsidTr="002D5229">
        <w:trPr>
          <w:trHeight w:val="20"/>
        </w:trPr>
        <w:tc>
          <w:tcPr>
            <w:tcW w:w="2056"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Замена изношенных участков сетей водоснабжения</w:t>
            </w:r>
          </w:p>
        </w:tc>
        <w:tc>
          <w:tcPr>
            <w:tcW w:w="294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Проектирование и строительство водопроводных сетей позволит повысить надежность системы водоснабжения, обеспечить перспективный объем водопотребления</w:t>
            </w:r>
          </w:p>
        </w:tc>
      </w:tr>
      <w:tr w:rsidR="002D5229" w:rsidRPr="00567DA0" w:rsidTr="002D5229">
        <w:trPr>
          <w:trHeight w:val="20"/>
        </w:trPr>
        <w:tc>
          <w:tcPr>
            <w:tcW w:w="2056"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Оснащение насосных установок частотно-регулируемыми приводами</w:t>
            </w:r>
          </w:p>
        </w:tc>
        <w:tc>
          <w:tcPr>
            <w:tcW w:w="294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Оснащение насосных установок частотно-регулируемыми приводами в системах водоснабжения позволит сократить расходы электроэнергии на транспортировку воды</w:t>
            </w:r>
          </w:p>
        </w:tc>
      </w:tr>
      <w:tr w:rsidR="002D5229" w:rsidRPr="00567DA0" w:rsidTr="002D5229">
        <w:trPr>
          <w:trHeight w:val="20"/>
        </w:trPr>
        <w:tc>
          <w:tcPr>
            <w:tcW w:w="2056"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Проведение технического аудита состояния систем водоснабжения</w:t>
            </w:r>
          </w:p>
        </w:tc>
        <w:tc>
          <w:tcPr>
            <w:tcW w:w="294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Проведение технического аудита состояния систем водоснабжения позволит определить класс энергетической эффективности и разработать мероприятия по энергосбережению</w:t>
            </w:r>
          </w:p>
        </w:tc>
      </w:tr>
      <w:tr w:rsidR="002D5229" w:rsidRPr="00567DA0" w:rsidTr="002D5229">
        <w:trPr>
          <w:trHeight w:val="20"/>
        </w:trPr>
        <w:tc>
          <w:tcPr>
            <w:tcW w:w="2056" w:type="pct"/>
            <w:shd w:val="clear" w:color="auto" w:fill="auto"/>
          </w:tcPr>
          <w:p w:rsidR="002D5229" w:rsidRPr="001F1ACC" w:rsidRDefault="002D5229" w:rsidP="002D5229">
            <w:pPr>
              <w:pStyle w:val="19"/>
            </w:pPr>
            <w:r w:rsidRPr="001F1ACC">
              <w:t>Капитальны</w:t>
            </w:r>
            <w:r>
              <w:t>й ремонт во</w:t>
            </w:r>
            <w:r>
              <w:softHyphen/>
              <w:t>докачек в поселении</w:t>
            </w:r>
          </w:p>
        </w:tc>
        <w:tc>
          <w:tcPr>
            <w:tcW w:w="2944" w:type="pct"/>
            <w:shd w:val="clear" w:color="auto" w:fill="auto"/>
          </w:tcPr>
          <w:p w:rsidR="002D5229" w:rsidRPr="001F1ACC" w:rsidRDefault="002D5229" w:rsidP="002D5229">
            <w:pPr>
              <w:pStyle w:val="19"/>
            </w:pPr>
            <w:r w:rsidRPr="001F1ACC">
              <w:t>Снабжение населения водой, пожарный водозабор</w:t>
            </w:r>
          </w:p>
          <w:p w:rsidR="002D5229" w:rsidRPr="001F1ACC" w:rsidRDefault="002D5229" w:rsidP="002D5229">
            <w:pPr>
              <w:pStyle w:val="19"/>
            </w:pPr>
          </w:p>
        </w:tc>
      </w:tr>
      <w:tr w:rsidR="002D5229" w:rsidRPr="00567DA0" w:rsidTr="002D5229">
        <w:trPr>
          <w:trHeight w:val="20"/>
        </w:trPr>
        <w:tc>
          <w:tcPr>
            <w:tcW w:w="2056" w:type="pct"/>
            <w:shd w:val="clear" w:color="auto" w:fill="auto"/>
          </w:tcPr>
          <w:p w:rsidR="002D5229" w:rsidRPr="001F1ACC" w:rsidRDefault="002D5229" w:rsidP="002D5229">
            <w:pPr>
              <w:pStyle w:val="19"/>
            </w:pPr>
            <w:r w:rsidRPr="001F1ACC">
              <w:t>Установка фильтров на существующие скважины</w:t>
            </w:r>
          </w:p>
        </w:tc>
        <w:tc>
          <w:tcPr>
            <w:tcW w:w="2944" w:type="pct"/>
            <w:shd w:val="clear" w:color="auto" w:fill="auto"/>
          </w:tcPr>
          <w:p w:rsidR="002D5229" w:rsidRPr="001F1ACC" w:rsidRDefault="002D5229" w:rsidP="002D5229">
            <w:pPr>
              <w:pStyle w:val="19"/>
            </w:pPr>
            <w:r w:rsidRPr="001F1ACC">
              <w:t>Качество питьевой воды</w:t>
            </w:r>
          </w:p>
        </w:tc>
      </w:tr>
      <w:tr w:rsidR="002D5229" w:rsidRPr="00567DA0" w:rsidTr="002D5229">
        <w:trPr>
          <w:trHeight w:val="20"/>
        </w:trPr>
        <w:tc>
          <w:tcPr>
            <w:tcW w:w="2056" w:type="pct"/>
            <w:shd w:val="clear" w:color="auto" w:fill="auto"/>
          </w:tcPr>
          <w:p w:rsidR="002D5229" w:rsidRPr="001F1ACC" w:rsidRDefault="002D5229" w:rsidP="002D5229">
            <w:pPr>
              <w:pStyle w:val="19"/>
            </w:pPr>
            <w:r w:rsidRPr="001F1ACC">
              <w:t xml:space="preserve">Ремонт  сетей водоснабжения  </w:t>
            </w:r>
          </w:p>
        </w:tc>
        <w:tc>
          <w:tcPr>
            <w:tcW w:w="2944" w:type="pct"/>
            <w:shd w:val="clear" w:color="auto" w:fill="auto"/>
          </w:tcPr>
          <w:p w:rsidR="002D5229" w:rsidRPr="001F1ACC" w:rsidRDefault="002D5229" w:rsidP="002D5229">
            <w:pPr>
              <w:pStyle w:val="19"/>
            </w:pPr>
            <w:r>
              <w:t xml:space="preserve">Замена </w:t>
            </w:r>
            <w:proofErr w:type="spellStart"/>
            <w:r>
              <w:t>трубопроводов,к</w:t>
            </w:r>
            <w:r w:rsidRPr="001F1ACC">
              <w:t>ачество</w:t>
            </w:r>
            <w:proofErr w:type="spellEnd"/>
            <w:r w:rsidRPr="001F1ACC">
              <w:t xml:space="preserve"> питьевой воды</w:t>
            </w:r>
          </w:p>
        </w:tc>
      </w:tr>
      <w:tr w:rsidR="002D5229" w:rsidRPr="00567DA0" w:rsidTr="002D5229">
        <w:trPr>
          <w:trHeight w:val="20"/>
        </w:trPr>
        <w:tc>
          <w:tcPr>
            <w:tcW w:w="2056" w:type="pct"/>
            <w:shd w:val="clear" w:color="auto" w:fill="auto"/>
          </w:tcPr>
          <w:p w:rsidR="002D5229" w:rsidRPr="001F1ACC" w:rsidRDefault="002D5229" w:rsidP="002D5229">
            <w:pPr>
              <w:pStyle w:val="19"/>
            </w:pPr>
            <w:r w:rsidRPr="001F1ACC">
              <w:t xml:space="preserve">Установка </w:t>
            </w:r>
            <w:proofErr w:type="spellStart"/>
            <w:r w:rsidRPr="001F1ACC">
              <w:t>водосчетчиков</w:t>
            </w:r>
            <w:proofErr w:type="spellEnd"/>
          </w:p>
          <w:p w:rsidR="002D5229" w:rsidRPr="001F1ACC" w:rsidRDefault="002D5229" w:rsidP="002D5229">
            <w:pPr>
              <w:pStyle w:val="19"/>
            </w:pPr>
            <w:r w:rsidRPr="001F1ACC">
              <w:t>на водокачках Д-50</w:t>
            </w:r>
          </w:p>
        </w:tc>
        <w:tc>
          <w:tcPr>
            <w:tcW w:w="2944" w:type="pct"/>
            <w:shd w:val="clear" w:color="auto" w:fill="auto"/>
          </w:tcPr>
          <w:p w:rsidR="002D5229" w:rsidRPr="001F1ACC" w:rsidRDefault="002D5229" w:rsidP="002D5229">
            <w:pPr>
              <w:pStyle w:val="19"/>
            </w:pPr>
            <w:r w:rsidRPr="001F1ACC">
              <w:t>Учет расхода воды</w:t>
            </w:r>
          </w:p>
        </w:tc>
      </w:tr>
      <w:tr w:rsidR="002D5229" w:rsidRPr="00567DA0" w:rsidTr="002D5229">
        <w:trPr>
          <w:trHeight w:val="20"/>
        </w:trPr>
        <w:tc>
          <w:tcPr>
            <w:tcW w:w="2056" w:type="pct"/>
            <w:shd w:val="clear" w:color="auto" w:fill="auto"/>
          </w:tcPr>
          <w:p w:rsidR="002D5229" w:rsidRPr="001F1ACC" w:rsidRDefault="002D5229" w:rsidP="002D5229">
            <w:pPr>
              <w:pStyle w:val="19"/>
            </w:pPr>
            <w:r w:rsidRPr="001F1ACC">
              <w:t xml:space="preserve">Установка </w:t>
            </w:r>
            <w:proofErr w:type="spellStart"/>
            <w:r w:rsidRPr="001F1ACC">
              <w:t>водосчетчиков</w:t>
            </w:r>
            <w:proofErr w:type="spellEnd"/>
          </w:p>
          <w:p w:rsidR="002D5229" w:rsidRPr="001F1ACC" w:rsidRDefault="002D5229" w:rsidP="002D5229">
            <w:pPr>
              <w:pStyle w:val="19"/>
            </w:pPr>
            <w:r w:rsidRPr="001F1ACC">
              <w:t>в многоквартирных домах</w:t>
            </w:r>
          </w:p>
        </w:tc>
        <w:tc>
          <w:tcPr>
            <w:tcW w:w="2944" w:type="pct"/>
            <w:shd w:val="clear" w:color="auto" w:fill="auto"/>
          </w:tcPr>
          <w:p w:rsidR="002D5229" w:rsidRPr="001F1ACC" w:rsidRDefault="002D5229" w:rsidP="002D5229">
            <w:pPr>
              <w:pStyle w:val="19"/>
            </w:pPr>
            <w:r w:rsidRPr="001F1ACC">
              <w:t>Учет расхода воды</w:t>
            </w:r>
          </w:p>
        </w:tc>
      </w:tr>
    </w:tbl>
    <w:p w:rsidR="002D5229" w:rsidRPr="00FF572A" w:rsidRDefault="002D5229" w:rsidP="00FF572A">
      <w:pPr>
        <w:pStyle w:val="ae"/>
        <w:spacing w:after="120"/>
        <w:ind w:firstLine="567"/>
        <w:jc w:val="both"/>
        <w:rPr>
          <w:rFonts w:ascii="Times New Roman" w:hAnsi="Times New Roman"/>
          <w:sz w:val="28"/>
          <w:szCs w:val="28"/>
        </w:rPr>
      </w:pPr>
      <w:r w:rsidRPr="00FF572A">
        <w:rPr>
          <w:rFonts w:ascii="Times New Roman" w:hAnsi="Times New Roman"/>
          <w:sz w:val="28"/>
          <w:szCs w:val="28"/>
        </w:rPr>
        <w:t xml:space="preserve">* ПСД – объем финансирования мероприятий будет рассчитан после разработки проектно-сметной документации. </w:t>
      </w:r>
    </w:p>
    <w:p w:rsidR="002D5229" w:rsidRPr="00FF572A" w:rsidRDefault="002D5229" w:rsidP="00BC464F">
      <w:pPr>
        <w:pStyle w:val="afff9"/>
      </w:pPr>
      <w:bookmarkStart w:id="111" w:name="_Toc51677401"/>
      <w:r w:rsidRPr="00FF572A">
        <w:t>1.4.2</w:t>
      </w:r>
      <w:r w:rsidR="00FF572A">
        <w:t>.</w:t>
      </w:r>
      <w:r w:rsidRPr="00FF572A">
        <w:tab/>
        <w:t>Технические</w:t>
      </w:r>
      <w:r w:rsidRPr="00FF572A">
        <w:tab/>
        <w:t>обоснования</w:t>
      </w:r>
      <w:r w:rsidRPr="00FF572A">
        <w:tab/>
        <w:t>основных</w:t>
      </w:r>
      <w:r w:rsidRPr="00FF572A">
        <w:tab/>
        <w:t>мероприятий по</w:t>
      </w:r>
      <w:r w:rsidRPr="00FF572A">
        <w:tab/>
        <w:t>реализации</w:t>
      </w:r>
      <w:r w:rsidRPr="00FF572A">
        <w:tab/>
        <w:t>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1"/>
    </w:p>
    <w:p w:rsidR="002D5229" w:rsidRPr="00FF572A" w:rsidRDefault="002D5229" w:rsidP="00FF572A">
      <w:pPr>
        <w:pStyle w:val="aff9"/>
        <w:spacing w:line="240" w:lineRule="auto"/>
        <w:rPr>
          <w:sz w:val="28"/>
          <w:szCs w:val="28"/>
        </w:rPr>
      </w:pPr>
      <w:r w:rsidRPr="00FF572A">
        <w:rPr>
          <w:sz w:val="28"/>
          <w:szCs w:val="28"/>
        </w:rPr>
        <w:t xml:space="preserve">Перспективная система водоснабжения </w:t>
      </w:r>
      <w:r w:rsidR="00FF572A" w:rsidRPr="00180542">
        <w:rPr>
          <w:bCs/>
          <w:sz w:val="28"/>
          <w:szCs w:val="28"/>
        </w:rPr>
        <w:t xml:space="preserve">сельского поселения </w:t>
      </w:r>
      <w:r w:rsidR="00FF572A">
        <w:rPr>
          <w:bCs/>
          <w:sz w:val="28"/>
          <w:szCs w:val="28"/>
        </w:rPr>
        <w:t>«Улё</w:t>
      </w:r>
      <w:r w:rsidR="00FF572A" w:rsidRPr="00180542">
        <w:rPr>
          <w:bCs/>
          <w:sz w:val="28"/>
          <w:szCs w:val="28"/>
        </w:rPr>
        <w:t>тов</w:t>
      </w:r>
      <w:r w:rsidR="00FF572A">
        <w:rPr>
          <w:bCs/>
          <w:sz w:val="28"/>
          <w:szCs w:val="28"/>
        </w:rPr>
        <w:t>ское»</w:t>
      </w:r>
      <w:r w:rsidRPr="00FF572A">
        <w:rPr>
          <w:sz w:val="28"/>
          <w:szCs w:val="28"/>
        </w:rPr>
        <w:t xml:space="preserve"> принимается централизованная, с объединенным </w:t>
      </w:r>
      <w:r w:rsidRPr="00FF572A">
        <w:rPr>
          <w:sz w:val="28"/>
          <w:szCs w:val="28"/>
        </w:rPr>
        <w:lastRenderedPageBreak/>
        <w:t>хозяйственно-питьевым и противопожарным водопроводом. Для повышения надежности водоснабжения необходимо предусмотреть кольцевание магистральных водоводов.</w:t>
      </w:r>
    </w:p>
    <w:p w:rsidR="002D5229" w:rsidRPr="00FF572A" w:rsidRDefault="002D5229" w:rsidP="00FF572A">
      <w:pPr>
        <w:pStyle w:val="aff9"/>
        <w:spacing w:before="200" w:after="200" w:line="240" w:lineRule="auto"/>
        <w:rPr>
          <w:sz w:val="28"/>
          <w:szCs w:val="28"/>
        </w:rPr>
      </w:pPr>
      <w:r w:rsidRPr="00FF572A">
        <w:rPr>
          <w:sz w:val="28"/>
          <w:szCs w:val="28"/>
        </w:rPr>
        <w:t>Технический и коммерческий учет энергоносителей и воды:</w:t>
      </w:r>
    </w:p>
    <w:p w:rsidR="002D5229" w:rsidRPr="00FF572A" w:rsidRDefault="002D5229" w:rsidP="00FF572A">
      <w:pPr>
        <w:pStyle w:val="aff9"/>
        <w:spacing w:line="240" w:lineRule="auto"/>
        <w:rPr>
          <w:sz w:val="28"/>
          <w:szCs w:val="28"/>
        </w:rPr>
      </w:pPr>
      <w:r w:rsidRPr="00FF572A">
        <w:rPr>
          <w:sz w:val="28"/>
          <w:szCs w:val="28"/>
        </w:rPr>
        <w:t xml:space="preserve">Для контроля эффективности работы системы водоснабжения необходимо предусмотреть приборный учет: </w:t>
      </w:r>
    </w:p>
    <w:p w:rsidR="002D5229" w:rsidRPr="00FF572A" w:rsidRDefault="002D5229" w:rsidP="00FF572A">
      <w:pPr>
        <w:pStyle w:val="aff9"/>
        <w:spacing w:line="240" w:lineRule="auto"/>
        <w:rPr>
          <w:sz w:val="28"/>
          <w:szCs w:val="28"/>
        </w:rPr>
      </w:pPr>
      <w:r w:rsidRPr="00FF572A">
        <w:rPr>
          <w:sz w:val="28"/>
          <w:szCs w:val="28"/>
        </w:rPr>
        <w:t xml:space="preserve">1) узлы технического учета воды забираемой от источника; </w:t>
      </w:r>
    </w:p>
    <w:p w:rsidR="002D5229" w:rsidRPr="00FF572A" w:rsidRDefault="002D5229" w:rsidP="00FF572A">
      <w:pPr>
        <w:pStyle w:val="aff9"/>
        <w:spacing w:line="240" w:lineRule="auto"/>
        <w:rPr>
          <w:sz w:val="28"/>
          <w:szCs w:val="28"/>
        </w:rPr>
      </w:pPr>
      <w:r w:rsidRPr="00FF572A">
        <w:rPr>
          <w:sz w:val="28"/>
          <w:szCs w:val="28"/>
        </w:rPr>
        <w:t xml:space="preserve">2) узлы коммерческого учета воды подаваемой в сеть; </w:t>
      </w:r>
    </w:p>
    <w:p w:rsidR="002D5229" w:rsidRPr="00FF572A" w:rsidRDefault="002D5229" w:rsidP="00FF572A">
      <w:pPr>
        <w:pStyle w:val="aff9"/>
        <w:spacing w:line="240" w:lineRule="auto"/>
        <w:rPr>
          <w:sz w:val="28"/>
          <w:szCs w:val="28"/>
        </w:rPr>
      </w:pPr>
      <w:r w:rsidRPr="00FF572A">
        <w:rPr>
          <w:sz w:val="28"/>
          <w:szCs w:val="28"/>
        </w:rPr>
        <w:t xml:space="preserve">3) узлы коммерческого учета электрической энергии используемой на нужды водоснабжения; </w:t>
      </w:r>
    </w:p>
    <w:p w:rsidR="002D5229" w:rsidRPr="00FF572A" w:rsidRDefault="002D5229" w:rsidP="00FF572A">
      <w:pPr>
        <w:pStyle w:val="aff9"/>
        <w:spacing w:line="240" w:lineRule="auto"/>
        <w:rPr>
          <w:sz w:val="28"/>
          <w:szCs w:val="28"/>
        </w:rPr>
      </w:pPr>
      <w:r w:rsidRPr="00FF572A">
        <w:rPr>
          <w:sz w:val="28"/>
          <w:szCs w:val="28"/>
        </w:rPr>
        <w:t>4) желателен технический учет электрической энергии по технологическим операциям (например, отдельно – водоподготовка, отдельно – сетевые насосы, отдельно – насосы второй ступени).</w:t>
      </w:r>
    </w:p>
    <w:p w:rsidR="002D5229" w:rsidRPr="00FF572A" w:rsidRDefault="002D5229" w:rsidP="00FF572A">
      <w:pPr>
        <w:pStyle w:val="aff9"/>
        <w:spacing w:line="240" w:lineRule="auto"/>
        <w:rPr>
          <w:sz w:val="28"/>
          <w:szCs w:val="28"/>
        </w:rPr>
      </w:pPr>
      <w:r w:rsidRPr="00FF572A">
        <w:rPr>
          <w:sz w:val="28"/>
          <w:szCs w:val="28"/>
        </w:rPr>
        <w:t>Узлы учета могут иметь информационные выходы для автоматической регистрации и дистанционного мониторинга параметров потребления энергоносителей и воды – построение системы АСКУЭ.</w:t>
      </w:r>
    </w:p>
    <w:p w:rsidR="002D5229" w:rsidRPr="00FF572A" w:rsidRDefault="002D5229" w:rsidP="00FF572A">
      <w:pPr>
        <w:pStyle w:val="aff9"/>
        <w:spacing w:line="240" w:lineRule="auto"/>
        <w:ind w:firstLine="0"/>
        <w:rPr>
          <w:sz w:val="28"/>
          <w:szCs w:val="28"/>
        </w:rPr>
      </w:pPr>
    </w:p>
    <w:p w:rsidR="002D5229" w:rsidRPr="00FF572A" w:rsidRDefault="002D5229" w:rsidP="00FF572A">
      <w:pPr>
        <w:pStyle w:val="aff9"/>
        <w:spacing w:line="240" w:lineRule="auto"/>
        <w:rPr>
          <w:sz w:val="28"/>
          <w:szCs w:val="28"/>
        </w:rPr>
      </w:pPr>
      <w:r w:rsidRPr="00FF572A">
        <w:rPr>
          <w:sz w:val="28"/>
          <w:szCs w:val="28"/>
        </w:rPr>
        <w:t>Автоматизация:</w:t>
      </w:r>
    </w:p>
    <w:p w:rsidR="002D5229" w:rsidRPr="00FF572A" w:rsidRDefault="002D5229" w:rsidP="00FF572A">
      <w:pPr>
        <w:pStyle w:val="aff9"/>
        <w:spacing w:line="240" w:lineRule="auto"/>
        <w:ind w:firstLine="0"/>
        <w:rPr>
          <w:sz w:val="28"/>
          <w:szCs w:val="28"/>
        </w:rPr>
      </w:pPr>
    </w:p>
    <w:p w:rsidR="002D5229" w:rsidRPr="00FF572A" w:rsidRDefault="002D5229" w:rsidP="00FF572A">
      <w:pPr>
        <w:pStyle w:val="aff9"/>
        <w:spacing w:line="240" w:lineRule="auto"/>
        <w:rPr>
          <w:sz w:val="28"/>
          <w:szCs w:val="28"/>
        </w:rPr>
      </w:pPr>
      <w:r w:rsidRPr="00FF572A">
        <w:rPr>
          <w:sz w:val="28"/>
          <w:szCs w:val="28"/>
        </w:rPr>
        <w:t>Автоматизированная система управления объектами водоснабжения предназначается для снижения затрат на электроэнергию, техническое и эксплуатационное обслуживания, увеличения сроков работы оборудования, бесперебойной подачи воды. Система также обеспечивает автоматизацию процесса сбора и обработки информации о работе объектов сети водоснабжения и выполнения задач централизованного управления объектами водоснабжения.</w:t>
      </w:r>
    </w:p>
    <w:p w:rsidR="002D5229" w:rsidRPr="00FF572A" w:rsidRDefault="002D5229" w:rsidP="00FF572A">
      <w:pPr>
        <w:pStyle w:val="aff9"/>
        <w:spacing w:line="240" w:lineRule="auto"/>
        <w:rPr>
          <w:sz w:val="28"/>
          <w:szCs w:val="28"/>
        </w:rPr>
      </w:pPr>
      <w:r w:rsidRPr="00FF572A">
        <w:rPr>
          <w:sz w:val="28"/>
          <w:szCs w:val="28"/>
        </w:rPr>
        <w:t>При автоматизации систем водоснабжения достигается:</w:t>
      </w:r>
    </w:p>
    <w:p w:rsidR="002D5229" w:rsidRPr="00FF572A" w:rsidRDefault="002D5229" w:rsidP="00FF572A">
      <w:pPr>
        <w:widowControl w:val="0"/>
        <w:tabs>
          <w:tab w:val="left" w:pos="1406"/>
        </w:tabs>
        <w:autoSpaceDE w:val="0"/>
        <w:autoSpaceDN w:val="0"/>
        <w:spacing w:before="40"/>
        <w:ind w:left="566"/>
        <w:rPr>
          <w:sz w:val="28"/>
          <w:szCs w:val="28"/>
          <w:lang w:bidi="ru-RU"/>
        </w:rPr>
      </w:pPr>
      <w:r w:rsidRPr="00FF572A">
        <w:rPr>
          <w:sz w:val="28"/>
          <w:szCs w:val="28"/>
          <w:lang w:bidi="ru-RU"/>
        </w:rPr>
        <w:t>1. Экономия электроэнергии и воды за</w:t>
      </w:r>
      <w:r w:rsidR="00FF572A">
        <w:rPr>
          <w:sz w:val="28"/>
          <w:szCs w:val="28"/>
          <w:lang w:bidi="ru-RU"/>
        </w:rPr>
        <w:t xml:space="preserve"> </w:t>
      </w:r>
      <w:r w:rsidRPr="00FF572A">
        <w:rPr>
          <w:sz w:val="28"/>
          <w:szCs w:val="28"/>
          <w:lang w:bidi="ru-RU"/>
        </w:rPr>
        <w:t>счет:</w:t>
      </w:r>
    </w:p>
    <w:p w:rsidR="002D5229" w:rsidRPr="00FF572A" w:rsidRDefault="002D5229" w:rsidP="00FF572A">
      <w:pPr>
        <w:pStyle w:val="afff1"/>
        <w:spacing w:line="240" w:lineRule="auto"/>
        <w:rPr>
          <w:sz w:val="28"/>
          <w:szCs w:val="28"/>
          <w:lang w:bidi="ru-RU"/>
        </w:rPr>
      </w:pPr>
      <w:r w:rsidRPr="00FF572A">
        <w:rPr>
          <w:sz w:val="28"/>
          <w:szCs w:val="28"/>
          <w:lang w:bidi="ru-RU"/>
        </w:rPr>
        <w:t>- логического управления технологическими операциями - включение/ отключение насосов по необходимости;</w:t>
      </w:r>
    </w:p>
    <w:p w:rsidR="002D5229" w:rsidRPr="00FF572A" w:rsidRDefault="002D5229" w:rsidP="00FF572A">
      <w:pPr>
        <w:pStyle w:val="afff1"/>
        <w:spacing w:line="240" w:lineRule="auto"/>
        <w:rPr>
          <w:sz w:val="28"/>
          <w:szCs w:val="28"/>
          <w:lang w:bidi="ru-RU"/>
        </w:rPr>
      </w:pPr>
      <w:r w:rsidRPr="00FF572A">
        <w:rPr>
          <w:sz w:val="28"/>
          <w:szCs w:val="28"/>
          <w:lang w:bidi="ru-RU"/>
        </w:rPr>
        <w:t>- поддержание заданного давления воды в водопроводной сети за счет применение частотного электропривода для насосов второго уровня (сетевых</w:t>
      </w:r>
      <w:r w:rsidR="00FF572A">
        <w:rPr>
          <w:sz w:val="28"/>
          <w:szCs w:val="28"/>
          <w:lang w:bidi="ru-RU"/>
        </w:rPr>
        <w:t xml:space="preserve"> </w:t>
      </w:r>
      <w:r w:rsidRPr="00FF572A">
        <w:rPr>
          <w:sz w:val="28"/>
          <w:szCs w:val="28"/>
          <w:lang w:bidi="ru-RU"/>
        </w:rPr>
        <w:t>насосов);</w:t>
      </w:r>
    </w:p>
    <w:p w:rsidR="002D5229" w:rsidRPr="00FF572A" w:rsidRDefault="002D5229" w:rsidP="00FF572A">
      <w:pPr>
        <w:pStyle w:val="afff1"/>
        <w:spacing w:line="240" w:lineRule="auto"/>
        <w:rPr>
          <w:sz w:val="28"/>
          <w:szCs w:val="28"/>
          <w:lang w:bidi="ru-RU"/>
        </w:rPr>
      </w:pPr>
      <w:r w:rsidRPr="00FF572A">
        <w:rPr>
          <w:sz w:val="28"/>
          <w:szCs w:val="28"/>
          <w:lang w:bidi="ru-RU"/>
        </w:rPr>
        <w:t xml:space="preserve">- автоматическое определение серьезных повреждений в сети по косвенным признакам (например, резкое снижение давления в сети </w:t>
      </w:r>
      <w:proofErr w:type="spellStart"/>
      <w:r w:rsidRPr="00FF572A">
        <w:rPr>
          <w:sz w:val="28"/>
          <w:szCs w:val="28"/>
          <w:lang w:bidi="ru-RU"/>
        </w:rPr>
        <w:t>ит.д</w:t>
      </w:r>
      <w:proofErr w:type="spellEnd"/>
      <w:r w:rsidRPr="00FF572A">
        <w:rPr>
          <w:sz w:val="28"/>
          <w:szCs w:val="28"/>
          <w:lang w:bidi="ru-RU"/>
        </w:rPr>
        <w:t>.).</w:t>
      </w:r>
    </w:p>
    <w:p w:rsidR="002D5229" w:rsidRPr="00FF572A" w:rsidRDefault="002D5229" w:rsidP="00FF572A">
      <w:pPr>
        <w:widowControl w:val="0"/>
        <w:tabs>
          <w:tab w:val="left" w:pos="1406"/>
        </w:tabs>
        <w:autoSpaceDE w:val="0"/>
        <w:autoSpaceDN w:val="0"/>
        <w:ind w:left="566"/>
        <w:rPr>
          <w:sz w:val="28"/>
          <w:szCs w:val="28"/>
          <w:lang w:bidi="ru-RU"/>
        </w:rPr>
      </w:pPr>
      <w:r w:rsidRPr="00FF572A">
        <w:rPr>
          <w:sz w:val="28"/>
          <w:szCs w:val="28"/>
          <w:lang w:bidi="ru-RU"/>
        </w:rPr>
        <w:t>2. Снижение затрат на техническое обслуживание осуществляется за</w:t>
      </w:r>
      <w:r w:rsidR="00FF572A">
        <w:rPr>
          <w:sz w:val="28"/>
          <w:szCs w:val="28"/>
          <w:lang w:bidi="ru-RU"/>
        </w:rPr>
        <w:t xml:space="preserve"> </w:t>
      </w:r>
      <w:r w:rsidRPr="00FF572A">
        <w:rPr>
          <w:sz w:val="28"/>
          <w:szCs w:val="28"/>
          <w:lang w:bidi="ru-RU"/>
        </w:rPr>
        <w:t>счет:</w:t>
      </w:r>
    </w:p>
    <w:p w:rsidR="002D5229" w:rsidRPr="00FF572A" w:rsidRDefault="002D5229" w:rsidP="00FF572A">
      <w:pPr>
        <w:pStyle w:val="afff1"/>
        <w:spacing w:line="240" w:lineRule="auto"/>
        <w:rPr>
          <w:sz w:val="28"/>
          <w:szCs w:val="28"/>
          <w:lang w:bidi="ru-RU"/>
        </w:rPr>
      </w:pPr>
      <w:r w:rsidRPr="00FF572A">
        <w:rPr>
          <w:sz w:val="28"/>
          <w:szCs w:val="28"/>
          <w:lang w:bidi="ru-RU"/>
        </w:rPr>
        <w:t>- применения защитного оборудования от воздействия электрических</w:t>
      </w:r>
      <w:r w:rsidR="00FF572A">
        <w:rPr>
          <w:sz w:val="28"/>
          <w:szCs w:val="28"/>
          <w:lang w:bidi="ru-RU"/>
        </w:rPr>
        <w:t xml:space="preserve"> </w:t>
      </w:r>
      <w:r w:rsidRPr="00FF572A">
        <w:rPr>
          <w:sz w:val="28"/>
          <w:szCs w:val="28"/>
          <w:lang w:bidi="ru-RU"/>
        </w:rPr>
        <w:t>факторов;</w:t>
      </w:r>
    </w:p>
    <w:p w:rsidR="002D5229" w:rsidRPr="00FF572A" w:rsidRDefault="002D5229" w:rsidP="00FF572A">
      <w:pPr>
        <w:pStyle w:val="afff1"/>
        <w:spacing w:line="240" w:lineRule="auto"/>
        <w:rPr>
          <w:sz w:val="28"/>
          <w:szCs w:val="28"/>
          <w:lang w:bidi="ru-RU"/>
        </w:rPr>
      </w:pPr>
      <w:r w:rsidRPr="00FF572A">
        <w:rPr>
          <w:sz w:val="28"/>
          <w:szCs w:val="28"/>
          <w:lang w:bidi="ru-RU"/>
        </w:rPr>
        <w:t>- применения устройств плавного пуска глубинных</w:t>
      </w:r>
      <w:r w:rsidR="00FF572A">
        <w:rPr>
          <w:sz w:val="28"/>
          <w:szCs w:val="28"/>
          <w:lang w:bidi="ru-RU"/>
        </w:rPr>
        <w:t xml:space="preserve"> </w:t>
      </w:r>
      <w:r w:rsidRPr="00FF572A">
        <w:rPr>
          <w:sz w:val="28"/>
          <w:szCs w:val="28"/>
          <w:lang w:bidi="ru-RU"/>
        </w:rPr>
        <w:t>насосов;</w:t>
      </w:r>
    </w:p>
    <w:p w:rsidR="002D5229" w:rsidRPr="00FF572A" w:rsidRDefault="002D5229" w:rsidP="00FF572A">
      <w:pPr>
        <w:pStyle w:val="afff1"/>
        <w:spacing w:line="240" w:lineRule="auto"/>
        <w:rPr>
          <w:sz w:val="28"/>
          <w:szCs w:val="28"/>
          <w:lang w:bidi="ru-RU"/>
        </w:rPr>
      </w:pPr>
      <w:r w:rsidRPr="00FF572A">
        <w:rPr>
          <w:sz w:val="28"/>
          <w:szCs w:val="28"/>
          <w:lang w:bidi="ru-RU"/>
        </w:rPr>
        <w:t>- снижения вероятности возникновения гидравлических ударов при неправильных действиях персонала.</w:t>
      </w:r>
    </w:p>
    <w:p w:rsidR="002D5229" w:rsidRPr="00FF572A" w:rsidRDefault="002D5229" w:rsidP="00FF572A">
      <w:pPr>
        <w:widowControl w:val="0"/>
        <w:tabs>
          <w:tab w:val="left" w:pos="1406"/>
        </w:tabs>
        <w:autoSpaceDE w:val="0"/>
        <w:autoSpaceDN w:val="0"/>
        <w:ind w:left="566"/>
        <w:rPr>
          <w:sz w:val="28"/>
          <w:szCs w:val="28"/>
          <w:lang w:bidi="ru-RU"/>
        </w:rPr>
      </w:pPr>
      <w:r w:rsidRPr="00FF572A">
        <w:rPr>
          <w:sz w:val="28"/>
          <w:szCs w:val="28"/>
          <w:lang w:bidi="ru-RU"/>
        </w:rPr>
        <w:t xml:space="preserve">3. Снижение затрат на эксплуатационное обслуживание осуществляется </w:t>
      </w:r>
      <w:r w:rsidRPr="00FF572A">
        <w:rPr>
          <w:sz w:val="28"/>
          <w:szCs w:val="28"/>
          <w:lang w:bidi="ru-RU"/>
        </w:rPr>
        <w:lastRenderedPageBreak/>
        <w:t>за</w:t>
      </w:r>
      <w:r w:rsidR="00FF572A">
        <w:rPr>
          <w:sz w:val="28"/>
          <w:szCs w:val="28"/>
          <w:lang w:bidi="ru-RU"/>
        </w:rPr>
        <w:t xml:space="preserve"> </w:t>
      </w:r>
      <w:r w:rsidRPr="00FF572A">
        <w:rPr>
          <w:sz w:val="28"/>
          <w:szCs w:val="28"/>
          <w:lang w:bidi="ru-RU"/>
        </w:rPr>
        <w:t>счет:</w:t>
      </w:r>
    </w:p>
    <w:p w:rsidR="002D5229" w:rsidRPr="00FF572A" w:rsidRDefault="002D5229" w:rsidP="00FF572A">
      <w:pPr>
        <w:pStyle w:val="afff1"/>
        <w:spacing w:line="240" w:lineRule="auto"/>
        <w:rPr>
          <w:sz w:val="28"/>
          <w:szCs w:val="28"/>
          <w:lang w:bidi="ru-RU"/>
        </w:rPr>
      </w:pPr>
      <w:r w:rsidRPr="00FF572A">
        <w:rPr>
          <w:sz w:val="28"/>
          <w:szCs w:val="28"/>
          <w:lang w:bidi="ru-RU"/>
        </w:rPr>
        <w:t>- автоматизированного и дистанционного управления технологическими</w:t>
      </w:r>
      <w:r w:rsidR="00FF572A">
        <w:rPr>
          <w:sz w:val="28"/>
          <w:szCs w:val="28"/>
          <w:lang w:bidi="ru-RU"/>
        </w:rPr>
        <w:t xml:space="preserve"> </w:t>
      </w:r>
      <w:r w:rsidRPr="00FF572A">
        <w:rPr>
          <w:sz w:val="28"/>
          <w:szCs w:val="28"/>
          <w:lang w:bidi="ru-RU"/>
        </w:rPr>
        <w:t>операциями;</w:t>
      </w:r>
    </w:p>
    <w:p w:rsidR="002D5229" w:rsidRPr="00FF572A" w:rsidRDefault="002D5229" w:rsidP="00FF572A">
      <w:pPr>
        <w:pStyle w:val="afff1"/>
        <w:spacing w:line="240" w:lineRule="auto"/>
        <w:rPr>
          <w:sz w:val="28"/>
          <w:szCs w:val="28"/>
          <w:lang w:bidi="ru-RU"/>
        </w:rPr>
      </w:pPr>
      <w:r w:rsidRPr="00FF572A">
        <w:rPr>
          <w:sz w:val="28"/>
          <w:szCs w:val="28"/>
          <w:lang w:bidi="ru-RU"/>
        </w:rPr>
        <w:t>- оперативной обработки</w:t>
      </w:r>
      <w:r w:rsidR="00FF572A">
        <w:rPr>
          <w:sz w:val="28"/>
          <w:szCs w:val="28"/>
          <w:lang w:bidi="ru-RU"/>
        </w:rPr>
        <w:t xml:space="preserve"> </w:t>
      </w:r>
      <w:r w:rsidRPr="00FF572A">
        <w:rPr>
          <w:sz w:val="28"/>
          <w:szCs w:val="28"/>
          <w:lang w:bidi="ru-RU"/>
        </w:rPr>
        <w:t>информации;</w:t>
      </w:r>
    </w:p>
    <w:p w:rsidR="002D5229" w:rsidRPr="00FF572A" w:rsidRDefault="002D5229" w:rsidP="00FF572A">
      <w:pPr>
        <w:pStyle w:val="afff1"/>
        <w:spacing w:line="240" w:lineRule="auto"/>
        <w:rPr>
          <w:sz w:val="28"/>
          <w:szCs w:val="28"/>
          <w:lang w:bidi="ru-RU"/>
        </w:rPr>
      </w:pPr>
      <w:r w:rsidRPr="00FF572A">
        <w:rPr>
          <w:sz w:val="28"/>
          <w:szCs w:val="28"/>
          <w:lang w:bidi="ru-RU"/>
        </w:rPr>
        <w:t>- своевременное и объективное выявление внештатных</w:t>
      </w:r>
      <w:r w:rsidR="00FF572A">
        <w:rPr>
          <w:sz w:val="28"/>
          <w:szCs w:val="28"/>
          <w:lang w:bidi="ru-RU"/>
        </w:rPr>
        <w:t xml:space="preserve"> </w:t>
      </w:r>
      <w:r w:rsidRPr="00FF572A">
        <w:rPr>
          <w:sz w:val="28"/>
          <w:szCs w:val="28"/>
          <w:lang w:bidi="ru-RU"/>
        </w:rPr>
        <w:t>ситуаций.</w:t>
      </w:r>
    </w:p>
    <w:p w:rsidR="002D5229" w:rsidRPr="00FF572A" w:rsidRDefault="002D5229" w:rsidP="002D5229">
      <w:pPr>
        <w:widowControl w:val="0"/>
        <w:tabs>
          <w:tab w:val="left" w:pos="1406"/>
        </w:tabs>
        <w:autoSpaceDE w:val="0"/>
        <w:autoSpaceDN w:val="0"/>
        <w:spacing w:before="38"/>
        <w:ind w:left="566"/>
        <w:rPr>
          <w:sz w:val="28"/>
          <w:szCs w:val="28"/>
          <w:lang w:bidi="ru-RU"/>
        </w:rPr>
      </w:pPr>
      <w:r w:rsidRPr="00FF572A">
        <w:rPr>
          <w:sz w:val="28"/>
          <w:szCs w:val="28"/>
          <w:lang w:bidi="ru-RU"/>
        </w:rPr>
        <w:t>4. Повышение надежности водоснабжения в</w:t>
      </w:r>
      <w:r w:rsidR="00FF572A">
        <w:rPr>
          <w:sz w:val="28"/>
          <w:szCs w:val="28"/>
          <w:lang w:bidi="ru-RU"/>
        </w:rPr>
        <w:t xml:space="preserve"> </w:t>
      </w:r>
      <w:r w:rsidRPr="00FF572A">
        <w:rPr>
          <w:sz w:val="28"/>
          <w:szCs w:val="28"/>
          <w:lang w:bidi="ru-RU"/>
        </w:rPr>
        <w:t>целом.</w:t>
      </w:r>
    </w:p>
    <w:p w:rsidR="002D5229" w:rsidRPr="00FF572A" w:rsidRDefault="002D5229" w:rsidP="002D5229">
      <w:pPr>
        <w:widowControl w:val="0"/>
        <w:autoSpaceDE w:val="0"/>
        <w:autoSpaceDN w:val="0"/>
        <w:spacing w:before="37"/>
        <w:ind w:firstLine="566"/>
        <w:rPr>
          <w:sz w:val="28"/>
          <w:szCs w:val="28"/>
          <w:lang w:bidi="ru-RU"/>
        </w:rPr>
      </w:pPr>
      <w:r w:rsidRPr="00FF572A">
        <w:rPr>
          <w:sz w:val="28"/>
          <w:szCs w:val="28"/>
          <w:lang w:bidi="ru-RU"/>
        </w:rPr>
        <w:t>Общая примерная функциональная схема автоматизации ВЗС приведена на рисунке.</w:t>
      </w:r>
    </w:p>
    <w:p w:rsidR="002D5229" w:rsidRPr="00FF572A" w:rsidRDefault="002D5229" w:rsidP="002D5229">
      <w:pPr>
        <w:widowControl w:val="0"/>
        <w:autoSpaceDE w:val="0"/>
        <w:autoSpaceDN w:val="0"/>
        <w:spacing w:before="37"/>
        <w:ind w:firstLine="566"/>
        <w:rPr>
          <w:sz w:val="28"/>
          <w:szCs w:val="28"/>
          <w:lang w:bidi="ru-RU"/>
        </w:rPr>
      </w:pPr>
    </w:p>
    <w:p w:rsidR="002D5229" w:rsidRPr="00567DA0" w:rsidRDefault="002D5229" w:rsidP="002D5229">
      <w:pPr>
        <w:widowControl w:val="0"/>
        <w:autoSpaceDE w:val="0"/>
        <w:autoSpaceDN w:val="0"/>
        <w:jc w:val="center"/>
        <w:rPr>
          <w:sz w:val="20"/>
          <w:lang w:bidi="ru-RU"/>
        </w:rPr>
      </w:pPr>
      <w:r w:rsidRPr="00567DA0">
        <w:rPr>
          <w:noProof/>
          <w:sz w:val="20"/>
        </w:rPr>
        <w:drawing>
          <wp:inline distT="0" distB="0" distL="0" distR="0" wp14:anchorId="58524497" wp14:editId="671E49BE">
            <wp:extent cx="3783965" cy="6101080"/>
            <wp:effectExtent l="0" t="0" r="6985"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965" cy="6101080"/>
                    </a:xfrm>
                    <a:prstGeom prst="rect">
                      <a:avLst/>
                    </a:prstGeom>
                    <a:noFill/>
                    <a:ln>
                      <a:noFill/>
                    </a:ln>
                  </pic:spPr>
                </pic:pic>
              </a:graphicData>
            </a:graphic>
          </wp:inline>
        </w:drawing>
      </w:r>
    </w:p>
    <w:p w:rsidR="002D5229" w:rsidRPr="00567DA0" w:rsidRDefault="002D5229" w:rsidP="002D5229">
      <w:pPr>
        <w:widowControl w:val="0"/>
        <w:autoSpaceDE w:val="0"/>
        <w:autoSpaceDN w:val="0"/>
        <w:spacing w:before="89"/>
        <w:ind w:right="254" w:firstLine="566"/>
        <w:jc w:val="center"/>
        <w:rPr>
          <w:lang w:bidi="ru-RU"/>
        </w:rPr>
      </w:pPr>
      <w:r w:rsidRPr="00567DA0">
        <w:rPr>
          <w:lang w:bidi="ru-RU"/>
        </w:rPr>
        <w:t>Рисунок 4 - Общая примерная функциональная схема автоматизации ВЗС</w:t>
      </w:r>
    </w:p>
    <w:p w:rsidR="002D5229" w:rsidRPr="00567DA0" w:rsidRDefault="002D5229" w:rsidP="002D5229">
      <w:pPr>
        <w:widowControl w:val="0"/>
        <w:autoSpaceDE w:val="0"/>
        <w:autoSpaceDN w:val="0"/>
        <w:spacing w:before="6"/>
        <w:ind w:firstLine="566"/>
        <w:rPr>
          <w:sz w:val="28"/>
          <w:lang w:bidi="ru-RU"/>
        </w:rPr>
      </w:pPr>
    </w:p>
    <w:p w:rsidR="002D5229" w:rsidRPr="00FF572A" w:rsidRDefault="002D5229" w:rsidP="00FF572A">
      <w:pPr>
        <w:pStyle w:val="aff9"/>
        <w:spacing w:line="240" w:lineRule="auto"/>
        <w:rPr>
          <w:sz w:val="28"/>
          <w:szCs w:val="28"/>
        </w:rPr>
      </w:pPr>
      <w:r w:rsidRPr="00FF572A">
        <w:rPr>
          <w:sz w:val="28"/>
          <w:szCs w:val="28"/>
        </w:rPr>
        <w:t xml:space="preserve">При реконструкции ВЗС необходимо предусмотреть автоматизированную систему управления объектами водоснабжения с </w:t>
      </w:r>
      <w:r w:rsidRPr="00FF572A">
        <w:rPr>
          <w:sz w:val="28"/>
          <w:szCs w:val="28"/>
        </w:rPr>
        <w:lastRenderedPageBreak/>
        <w:t>возможностью, при соответствующем технико-экономическом обосновании, ее дальнейшего расширения и развития еефункциональности.</w:t>
      </w:r>
    </w:p>
    <w:p w:rsidR="002D5229" w:rsidRPr="00FF572A" w:rsidRDefault="002D5229" w:rsidP="00FF572A">
      <w:pPr>
        <w:pStyle w:val="aff9"/>
        <w:spacing w:line="240" w:lineRule="auto"/>
        <w:rPr>
          <w:sz w:val="28"/>
          <w:szCs w:val="28"/>
        </w:rPr>
      </w:pPr>
      <w:r w:rsidRPr="00FF572A">
        <w:rPr>
          <w:sz w:val="28"/>
          <w:szCs w:val="28"/>
        </w:rPr>
        <w:t>Первый этап автоматизации может содержать минимально необходимый набор функций, таких как:</w:t>
      </w:r>
    </w:p>
    <w:p w:rsidR="002D5229" w:rsidRPr="00FF572A" w:rsidRDefault="002D5229" w:rsidP="00FF572A">
      <w:pPr>
        <w:pStyle w:val="afff1"/>
        <w:spacing w:line="240" w:lineRule="auto"/>
        <w:rPr>
          <w:sz w:val="28"/>
          <w:szCs w:val="28"/>
          <w:lang w:bidi="ru-RU"/>
        </w:rPr>
      </w:pPr>
      <w:r w:rsidRPr="00FF572A">
        <w:rPr>
          <w:sz w:val="28"/>
          <w:szCs w:val="28"/>
          <w:lang w:bidi="ru-RU"/>
        </w:rPr>
        <w:t xml:space="preserve">- дистанционный мониторинг и регистрация основных текущих параметров </w:t>
      </w:r>
      <w:proofErr w:type="spellStart"/>
      <w:r w:rsidRPr="00FF572A">
        <w:rPr>
          <w:sz w:val="28"/>
          <w:szCs w:val="28"/>
          <w:lang w:bidi="ru-RU"/>
        </w:rPr>
        <w:t>работыВЗС</w:t>
      </w:r>
      <w:proofErr w:type="spellEnd"/>
      <w:r w:rsidRPr="00FF572A">
        <w:rPr>
          <w:sz w:val="28"/>
          <w:szCs w:val="28"/>
          <w:lang w:bidi="ru-RU"/>
        </w:rPr>
        <w:t>;</w:t>
      </w:r>
    </w:p>
    <w:p w:rsidR="002D5229" w:rsidRPr="00FF572A" w:rsidRDefault="002D5229" w:rsidP="00FF572A">
      <w:pPr>
        <w:pStyle w:val="afff1"/>
        <w:spacing w:line="240" w:lineRule="auto"/>
        <w:rPr>
          <w:sz w:val="28"/>
          <w:szCs w:val="28"/>
          <w:lang w:bidi="ru-RU"/>
        </w:rPr>
      </w:pPr>
      <w:r w:rsidRPr="00FF572A">
        <w:rPr>
          <w:sz w:val="28"/>
          <w:szCs w:val="28"/>
          <w:lang w:bidi="ru-RU"/>
        </w:rPr>
        <w:t>- (давление, расход, потребление электроэнергии);</w:t>
      </w:r>
    </w:p>
    <w:p w:rsidR="002D5229" w:rsidRPr="00FF572A" w:rsidRDefault="002D5229" w:rsidP="00FF572A">
      <w:pPr>
        <w:pStyle w:val="afff1"/>
        <w:spacing w:line="240" w:lineRule="auto"/>
        <w:rPr>
          <w:sz w:val="28"/>
          <w:szCs w:val="28"/>
          <w:lang w:bidi="ru-RU"/>
        </w:rPr>
      </w:pPr>
      <w:r w:rsidRPr="00FF572A">
        <w:rPr>
          <w:sz w:val="28"/>
          <w:szCs w:val="28"/>
          <w:lang w:bidi="ru-RU"/>
        </w:rPr>
        <w:t xml:space="preserve">- автоматическое поддержание давления в водопроводной сети у потребителя за счет системы автоматического регулирования, включающей в себя частотный электропривод на сетевых насосах и датчики давления в определенных </w:t>
      </w:r>
      <w:proofErr w:type="spellStart"/>
      <w:r w:rsidRPr="00FF572A">
        <w:rPr>
          <w:sz w:val="28"/>
          <w:szCs w:val="28"/>
          <w:lang w:bidi="ru-RU"/>
        </w:rPr>
        <w:t>точкахсети</w:t>
      </w:r>
      <w:proofErr w:type="spellEnd"/>
      <w:r w:rsidRPr="00FF572A">
        <w:rPr>
          <w:sz w:val="28"/>
          <w:szCs w:val="28"/>
          <w:lang w:bidi="ru-RU"/>
        </w:rPr>
        <w:t>;</w:t>
      </w:r>
    </w:p>
    <w:p w:rsidR="002D5229" w:rsidRPr="00FF572A" w:rsidRDefault="002D5229" w:rsidP="00FF572A">
      <w:pPr>
        <w:pStyle w:val="afff1"/>
        <w:spacing w:line="240" w:lineRule="auto"/>
        <w:rPr>
          <w:sz w:val="28"/>
          <w:szCs w:val="28"/>
          <w:lang w:bidi="ru-RU"/>
        </w:rPr>
      </w:pPr>
      <w:r w:rsidRPr="00FF572A">
        <w:rPr>
          <w:sz w:val="28"/>
          <w:szCs w:val="28"/>
          <w:lang w:bidi="ru-RU"/>
        </w:rPr>
        <w:t xml:space="preserve">- аварийные блокировки, защита и сигнализация, в том числе сигнализация при резком увеличении расхода и/или падения давления </w:t>
      </w:r>
      <w:proofErr w:type="spellStart"/>
      <w:r w:rsidRPr="00FF572A">
        <w:rPr>
          <w:sz w:val="28"/>
          <w:szCs w:val="28"/>
          <w:lang w:bidi="ru-RU"/>
        </w:rPr>
        <w:t>всети</w:t>
      </w:r>
      <w:proofErr w:type="spellEnd"/>
      <w:r w:rsidRPr="00FF572A">
        <w:rPr>
          <w:sz w:val="28"/>
          <w:szCs w:val="28"/>
          <w:lang w:bidi="ru-RU"/>
        </w:rPr>
        <w:t>.</w:t>
      </w:r>
    </w:p>
    <w:p w:rsidR="002D5229" w:rsidRPr="00FF572A" w:rsidRDefault="002D5229" w:rsidP="00FF572A">
      <w:pPr>
        <w:pStyle w:val="aff9"/>
        <w:spacing w:line="240" w:lineRule="auto"/>
        <w:rPr>
          <w:sz w:val="28"/>
          <w:szCs w:val="28"/>
        </w:rPr>
      </w:pPr>
      <w:r w:rsidRPr="00FF572A">
        <w:rPr>
          <w:sz w:val="28"/>
          <w:szCs w:val="28"/>
        </w:rPr>
        <w:t>Второй и последующие этапы автоматизации, в зависимости от потребностей, могут предусматривать развитие системы до уровня автоматического, диспетчерского управления ВЗС с функционалом телемеханизации, построение системы визуализации (SCADA) с отображением на мнемосхеме текущего положения задвижек в сети и системы автоматизированного контроля и учета энергоресурсов (АСКУЭ).</w:t>
      </w:r>
    </w:p>
    <w:p w:rsidR="002D5229" w:rsidRPr="00FF572A" w:rsidRDefault="002D5229" w:rsidP="00FF572A">
      <w:pPr>
        <w:pStyle w:val="aff9"/>
        <w:spacing w:line="240" w:lineRule="auto"/>
        <w:rPr>
          <w:sz w:val="28"/>
          <w:szCs w:val="28"/>
        </w:rPr>
      </w:pPr>
      <w:r w:rsidRPr="00FF572A">
        <w:rPr>
          <w:sz w:val="28"/>
          <w:szCs w:val="28"/>
        </w:rPr>
        <w:t>Учитывая относительно сложную топологию закольцованных сетей наличие мнемосхемы является обязательным условием для правильной эксплуатации системы водоснабжения.</w:t>
      </w:r>
    </w:p>
    <w:p w:rsidR="002D5229" w:rsidRPr="00FF572A" w:rsidRDefault="002D5229" w:rsidP="00BC464F">
      <w:pPr>
        <w:pStyle w:val="afff9"/>
      </w:pPr>
      <w:bookmarkStart w:id="112" w:name="_Toc51677402"/>
      <w:r w:rsidRPr="00FF572A">
        <w:t>1.4.3</w:t>
      </w:r>
      <w:r w:rsidR="00FF572A">
        <w:t>.</w:t>
      </w:r>
      <w:r w:rsidRPr="00FF572A">
        <w:tab/>
        <w:t>Сведения о вновь строящихся, реконструируемых и предлагаемых к выводу из эксплуатации объектах системы водоснабжения</w:t>
      </w:r>
      <w:bookmarkEnd w:id="112"/>
    </w:p>
    <w:p w:rsidR="002D5229" w:rsidRPr="00FF572A" w:rsidRDefault="002D5229" w:rsidP="00FF572A">
      <w:pPr>
        <w:pStyle w:val="aff9"/>
        <w:spacing w:line="240" w:lineRule="auto"/>
        <w:rPr>
          <w:sz w:val="28"/>
          <w:szCs w:val="28"/>
        </w:rPr>
      </w:pPr>
      <w:r w:rsidRPr="00FF572A">
        <w:rPr>
          <w:sz w:val="28"/>
          <w:szCs w:val="28"/>
        </w:rPr>
        <w:t xml:space="preserve">Объекты, предложенные схемой, к строительству или реконструкции указаны в п. 1.4.1. </w:t>
      </w:r>
    </w:p>
    <w:p w:rsidR="002D5229" w:rsidRPr="00FF572A" w:rsidRDefault="002D5229" w:rsidP="00BC464F">
      <w:pPr>
        <w:pStyle w:val="afff9"/>
      </w:pPr>
      <w:bookmarkStart w:id="113" w:name="_Toc51677403"/>
      <w:r w:rsidRPr="00FF572A">
        <w:t>1.4.4</w:t>
      </w:r>
      <w:r w:rsidR="00FF572A">
        <w:t>.</w:t>
      </w:r>
      <w:r w:rsidRPr="00FF572A">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3"/>
    </w:p>
    <w:p w:rsidR="002D5229" w:rsidRPr="00FF572A" w:rsidRDefault="002D5229" w:rsidP="00FF572A">
      <w:pPr>
        <w:pStyle w:val="aff9"/>
        <w:spacing w:line="240" w:lineRule="auto"/>
        <w:rPr>
          <w:sz w:val="28"/>
          <w:szCs w:val="28"/>
        </w:rPr>
      </w:pPr>
      <w:r w:rsidRPr="00FF572A">
        <w:rPr>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отсутствуют.</w:t>
      </w:r>
    </w:p>
    <w:p w:rsidR="002D5229" w:rsidRPr="00FF572A" w:rsidRDefault="002D5229" w:rsidP="00BC464F">
      <w:pPr>
        <w:pStyle w:val="afff9"/>
      </w:pPr>
      <w:bookmarkStart w:id="114" w:name="_Toc51677404"/>
      <w:r w:rsidRPr="00FF572A">
        <w:t>1.4.5</w:t>
      </w:r>
      <w:r w:rsidR="00FF572A">
        <w:t>.</w:t>
      </w:r>
      <w:r w:rsidRPr="00FF572A">
        <w:tab/>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4"/>
    </w:p>
    <w:p w:rsidR="002D5229" w:rsidRPr="00FF572A" w:rsidRDefault="002D5229" w:rsidP="00FF572A">
      <w:pPr>
        <w:rPr>
          <w:rFonts w:eastAsia="Arial"/>
          <w:noProof/>
          <w:sz w:val="28"/>
          <w:szCs w:val="28"/>
          <w:lang w:bidi="ru-RU"/>
        </w:rPr>
      </w:pPr>
      <w:r w:rsidRPr="00FF572A">
        <w:rPr>
          <w:rFonts w:eastAsia="Arial"/>
          <w:noProof/>
          <w:sz w:val="28"/>
          <w:szCs w:val="28"/>
          <w:lang w:bidi="ru-RU"/>
        </w:rPr>
        <w:t>В сельском поселении у части потребителей установлены индивидуальных приборовучета воды. Планируется дальнейшая установка индивидуальных приборов учета воды.</w:t>
      </w:r>
    </w:p>
    <w:p w:rsidR="002D5229" w:rsidRPr="00FF572A" w:rsidRDefault="002D5229" w:rsidP="00BC464F">
      <w:pPr>
        <w:pStyle w:val="afff9"/>
      </w:pPr>
      <w:bookmarkStart w:id="115" w:name="_Toc51677405"/>
      <w:r w:rsidRPr="00FF572A">
        <w:t>1.4.6</w:t>
      </w:r>
      <w:r w:rsidR="00FF572A">
        <w:t>.</w:t>
      </w:r>
      <w:r w:rsidRPr="00FF572A">
        <w:tab/>
        <w:t>Описание вариантов маршрутов прохождения трубопроводов (трасс) по территории поселения, городского округа и их обоснование</w:t>
      </w:r>
      <w:bookmarkEnd w:id="115"/>
    </w:p>
    <w:p w:rsidR="002D5229" w:rsidRPr="00FF572A" w:rsidRDefault="002D5229" w:rsidP="00FF572A">
      <w:pPr>
        <w:pStyle w:val="aff9"/>
        <w:spacing w:line="240" w:lineRule="auto"/>
        <w:rPr>
          <w:sz w:val="28"/>
          <w:szCs w:val="28"/>
        </w:rPr>
      </w:pPr>
      <w:r w:rsidRPr="00FF572A">
        <w:rPr>
          <w:sz w:val="28"/>
          <w:szCs w:val="28"/>
        </w:rPr>
        <w:lastRenderedPageBreak/>
        <w:t xml:space="preserve">Водоснабжение Улетовского сельского поселения предусматривается по существующей схеме со строительством новых магистральных и распределительных сетей водоснабжения. </w:t>
      </w:r>
    </w:p>
    <w:p w:rsidR="002D5229" w:rsidRPr="00FF572A" w:rsidRDefault="002D5229" w:rsidP="00FF572A">
      <w:pPr>
        <w:pStyle w:val="aff9"/>
        <w:spacing w:line="240" w:lineRule="auto"/>
        <w:rPr>
          <w:sz w:val="28"/>
          <w:szCs w:val="28"/>
        </w:rPr>
      </w:pPr>
      <w:r w:rsidRPr="00FF572A">
        <w:rPr>
          <w:sz w:val="28"/>
          <w:szCs w:val="28"/>
        </w:rPr>
        <w:t>Трубопроводы сети водоснабжения схемой предлагается проводить вдоль проездов, а так 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rsidR="002D5229" w:rsidRPr="00FF572A" w:rsidRDefault="002D5229" w:rsidP="00BC464F">
      <w:pPr>
        <w:pStyle w:val="afff9"/>
      </w:pPr>
      <w:bookmarkStart w:id="116" w:name="_Toc51677406"/>
      <w:r w:rsidRPr="00FF572A">
        <w:t>1.4.7</w:t>
      </w:r>
      <w:r w:rsidR="00FF572A">
        <w:t>.</w:t>
      </w:r>
      <w:r w:rsidRPr="00FF572A">
        <w:tab/>
        <w:t>Рекомендации</w:t>
      </w:r>
      <w:r w:rsidRPr="00FF572A">
        <w:tab/>
        <w:t>о</w:t>
      </w:r>
      <w:r w:rsidRPr="00FF572A">
        <w:tab/>
        <w:t>месте</w:t>
      </w:r>
      <w:r w:rsidRPr="00FF572A">
        <w:tab/>
        <w:t>размещения</w:t>
      </w:r>
      <w:r w:rsidRPr="00FF572A">
        <w:tab/>
        <w:t>насосных</w:t>
      </w:r>
      <w:r w:rsidRPr="00FF572A">
        <w:tab/>
        <w:t>станций,</w:t>
      </w:r>
      <w:r w:rsidRPr="00FF572A">
        <w:tab/>
        <w:t>резервуаров, водонапорных башен</w:t>
      </w:r>
      <w:bookmarkEnd w:id="116"/>
    </w:p>
    <w:p w:rsidR="002D5229" w:rsidRPr="00FF572A" w:rsidRDefault="002D5229" w:rsidP="00FF572A">
      <w:pPr>
        <w:pStyle w:val="aff9"/>
        <w:spacing w:line="240" w:lineRule="auto"/>
        <w:rPr>
          <w:sz w:val="28"/>
          <w:szCs w:val="28"/>
        </w:rPr>
      </w:pPr>
      <w:r w:rsidRPr="00FF572A">
        <w:rPr>
          <w:sz w:val="28"/>
          <w:szCs w:val="28"/>
        </w:rPr>
        <w:t xml:space="preserve">В муниципальном образовании </w:t>
      </w:r>
      <w:r w:rsidR="00FF572A" w:rsidRPr="00180542">
        <w:rPr>
          <w:bCs/>
          <w:sz w:val="28"/>
          <w:szCs w:val="28"/>
        </w:rPr>
        <w:t xml:space="preserve">сельского поселения </w:t>
      </w:r>
      <w:r w:rsidR="00FF572A">
        <w:rPr>
          <w:bCs/>
          <w:sz w:val="28"/>
          <w:szCs w:val="28"/>
        </w:rPr>
        <w:t>«Улё</w:t>
      </w:r>
      <w:r w:rsidR="00FF572A" w:rsidRPr="00180542">
        <w:rPr>
          <w:bCs/>
          <w:sz w:val="28"/>
          <w:szCs w:val="28"/>
        </w:rPr>
        <w:t>тов</w:t>
      </w:r>
      <w:r w:rsidR="00FF572A">
        <w:rPr>
          <w:bCs/>
          <w:sz w:val="28"/>
          <w:szCs w:val="28"/>
        </w:rPr>
        <w:t xml:space="preserve">ское» </w:t>
      </w:r>
      <w:r w:rsidRPr="00FF572A">
        <w:rPr>
          <w:sz w:val="28"/>
          <w:szCs w:val="28"/>
        </w:rPr>
        <w:t xml:space="preserve">отсутствует необходимость устройства дополнительных насосных станции. </w:t>
      </w:r>
    </w:p>
    <w:p w:rsidR="002D5229" w:rsidRPr="00FF572A" w:rsidRDefault="002D5229" w:rsidP="00FF572A">
      <w:pPr>
        <w:pStyle w:val="aff9"/>
        <w:spacing w:line="240" w:lineRule="auto"/>
        <w:rPr>
          <w:sz w:val="28"/>
          <w:szCs w:val="28"/>
        </w:rPr>
      </w:pPr>
      <w:r w:rsidRPr="00FF572A">
        <w:rPr>
          <w:sz w:val="28"/>
          <w:szCs w:val="28"/>
        </w:rPr>
        <w:t>Схемой водоснабжения предлагается проведение капитального ремонта существующих объектов централизованных систем водоснабжения.</w:t>
      </w:r>
    </w:p>
    <w:p w:rsidR="002D5229" w:rsidRPr="00FF572A" w:rsidRDefault="002D5229" w:rsidP="00BC464F">
      <w:pPr>
        <w:pStyle w:val="afff9"/>
      </w:pPr>
      <w:bookmarkStart w:id="117" w:name="_Toc51677407"/>
      <w:r w:rsidRPr="00FF572A">
        <w:t>1.4.8</w:t>
      </w:r>
      <w:r w:rsidR="00507995">
        <w:t>.</w:t>
      </w:r>
      <w:r w:rsidRPr="00FF572A">
        <w:tab/>
        <w:t>Границы планируемых зон размещения объектов централизованных систем горячего водоснабжения, холодного водоснабжения</w:t>
      </w:r>
      <w:bookmarkEnd w:id="117"/>
    </w:p>
    <w:p w:rsidR="002D5229" w:rsidRPr="00FF572A" w:rsidRDefault="002D5229" w:rsidP="00FF572A">
      <w:pPr>
        <w:pStyle w:val="aff9"/>
        <w:spacing w:line="240" w:lineRule="auto"/>
        <w:rPr>
          <w:sz w:val="28"/>
          <w:szCs w:val="28"/>
        </w:rPr>
      </w:pPr>
      <w:r w:rsidRPr="00FF572A">
        <w:rPr>
          <w:sz w:val="28"/>
          <w:szCs w:val="28"/>
        </w:rPr>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rsidR="002D5229" w:rsidRPr="00FF572A" w:rsidRDefault="002D5229" w:rsidP="00BC464F">
      <w:pPr>
        <w:pStyle w:val="afff9"/>
      </w:pPr>
      <w:bookmarkStart w:id="118" w:name="_Toc51677408"/>
      <w:r w:rsidRPr="00FF572A">
        <w:t>1.4.9</w:t>
      </w:r>
      <w:r w:rsidR="00FF572A">
        <w:t>.</w:t>
      </w:r>
      <w:r w:rsidRPr="00FF572A">
        <w:tab/>
        <w:t>Карты (схемы) существующего и планируемого размещения объектов централизованных систем горячего водоснабжения, холодного водоснабжения.</w:t>
      </w:r>
      <w:bookmarkEnd w:id="118"/>
    </w:p>
    <w:p w:rsidR="002D5229" w:rsidRPr="00FF572A" w:rsidRDefault="002D5229" w:rsidP="00FF572A">
      <w:pPr>
        <w:jc w:val="both"/>
        <w:rPr>
          <w:sz w:val="28"/>
          <w:szCs w:val="28"/>
        </w:rPr>
      </w:pPr>
      <w:r w:rsidRPr="00FF572A">
        <w:rPr>
          <w:sz w:val="28"/>
          <w:szCs w:val="28"/>
        </w:rPr>
        <w:t>Карты существующего и планируемого размещения объектов</w:t>
      </w:r>
      <w:r w:rsidR="00FF572A">
        <w:rPr>
          <w:sz w:val="28"/>
          <w:szCs w:val="28"/>
        </w:rPr>
        <w:t xml:space="preserve"> </w:t>
      </w:r>
      <w:r w:rsidRPr="00FF572A">
        <w:rPr>
          <w:sz w:val="28"/>
          <w:szCs w:val="28"/>
        </w:rPr>
        <w:t>централизованных систем водоснабжения приведены в приложении.</w:t>
      </w:r>
    </w:p>
    <w:p w:rsidR="002D5229" w:rsidRPr="00FF572A" w:rsidRDefault="002D5229" w:rsidP="00BC464F">
      <w:pPr>
        <w:pStyle w:val="afff9"/>
      </w:pPr>
      <w:bookmarkStart w:id="119" w:name="_Toc51677409"/>
      <w:r w:rsidRPr="00FF572A">
        <w:t>1.4.10</w:t>
      </w:r>
      <w:r w:rsidR="00FF572A">
        <w:t>.</w:t>
      </w:r>
      <w:r w:rsidRPr="00FF572A">
        <w:t xml:space="preserve"> Обеспечение подачи абонентам определенного объема горячей, питьевой воды установленного качества</w:t>
      </w:r>
      <w:bookmarkEnd w:id="119"/>
    </w:p>
    <w:p w:rsidR="002D5229" w:rsidRPr="00FF572A" w:rsidRDefault="002D5229" w:rsidP="00FF572A">
      <w:pPr>
        <w:pStyle w:val="aff9"/>
        <w:spacing w:line="240" w:lineRule="auto"/>
        <w:rPr>
          <w:sz w:val="28"/>
          <w:szCs w:val="28"/>
        </w:rPr>
      </w:pPr>
      <w:r w:rsidRPr="00FF572A">
        <w:rPr>
          <w:sz w:val="28"/>
          <w:szCs w:val="28"/>
        </w:rPr>
        <w:t>Объем подаваемой воды потребителям гарантируется за счет использования оборудования, рассчитанного на необходимые параметры потребления воды.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w:t>
      </w:r>
    </w:p>
    <w:p w:rsidR="002D5229" w:rsidRPr="00FF572A" w:rsidRDefault="002D5229" w:rsidP="00BC464F">
      <w:pPr>
        <w:pStyle w:val="afff9"/>
      </w:pPr>
      <w:bookmarkStart w:id="120" w:name="_Toc51677410"/>
      <w:r w:rsidRPr="00FF572A">
        <w:t>1.4.11</w:t>
      </w:r>
      <w:r w:rsidR="00FF572A">
        <w:t>.</w:t>
      </w:r>
      <w:r w:rsidRPr="00FF572A">
        <w:t xml:space="preserve"> Организация и обеспечение централизованного водоснабжения на территориях, где данный вид инженерных сетей отсутствует</w:t>
      </w:r>
      <w:bookmarkEnd w:id="120"/>
    </w:p>
    <w:p w:rsidR="002D5229" w:rsidRPr="00FF572A" w:rsidRDefault="002D5229" w:rsidP="00FF572A">
      <w:pPr>
        <w:pStyle w:val="aff9"/>
        <w:spacing w:line="240" w:lineRule="auto"/>
        <w:rPr>
          <w:sz w:val="28"/>
          <w:szCs w:val="28"/>
        </w:rPr>
      </w:pPr>
      <w:r w:rsidRPr="00FF572A">
        <w:rPr>
          <w:sz w:val="28"/>
          <w:szCs w:val="28"/>
        </w:rPr>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сети водоснабжения. Конфигурация, материал и диаметры труб определятся в ходе проектных работ.</w:t>
      </w:r>
    </w:p>
    <w:p w:rsidR="002D5229" w:rsidRPr="00FF572A" w:rsidRDefault="002D5229" w:rsidP="00BC464F">
      <w:pPr>
        <w:pStyle w:val="afff9"/>
      </w:pPr>
      <w:bookmarkStart w:id="121" w:name="_Toc51677411"/>
      <w:r w:rsidRPr="00FF572A">
        <w:lastRenderedPageBreak/>
        <w:t>1.4.12</w:t>
      </w:r>
      <w:r w:rsidR="00FF572A">
        <w:t>.</w:t>
      </w:r>
      <w:r w:rsidRPr="00FF572A">
        <w:t xml:space="preserve"> Обеспечение водоснабжения объектов перспективной застройки населенного пункта</w:t>
      </w:r>
      <w:bookmarkEnd w:id="121"/>
    </w:p>
    <w:p w:rsidR="002D5229" w:rsidRPr="00FF572A" w:rsidRDefault="002D5229" w:rsidP="00FF572A">
      <w:pPr>
        <w:pStyle w:val="aff9"/>
        <w:spacing w:line="240" w:lineRule="auto"/>
        <w:rPr>
          <w:sz w:val="28"/>
          <w:szCs w:val="28"/>
        </w:rPr>
      </w:pPr>
      <w:r w:rsidRPr="00FF572A">
        <w:rPr>
          <w:sz w:val="28"/>
          <w:szCs w:val="28"/>
        </w:rPr>
        <w:t xml:space="preserve">В соответствии с проектом ГП приоритетными направлениями развития Улетовского сельского поселения являются: </w:t>
      </w:r>
    </w:p>
    <w:p w:rsidR="002D5229" w:rsidRPr="00FF572A" w:rsidRDefault="002D5229" w:rsidP="00FF572A">
      <w:pPr>
        <w:pStyle w:val="afff1"/>
        <w:spacing w:line="240" w:lineRule="auto"/>
        <w:rPr>
          <w:sz w:val="28"/>
          <w:szCs w:val="28"/>
        </w:rPr>
      </w:pPr>
      <w:r w:rsidRPr="00FF572A">
        <w:rPr>
          <w:sz w:val="28"/>
          <w:szCs w:val="28"/>
        </w:rPr>
        <w:t>- поддерживание существующих и строительство новых производств в разных отраслях промышленности (добывающая, лесная и деревоперерабатывающая, пищевая, сельскохозяйственная);</w:t>
      </w:r>
    </w:p>
    <w:p w:rsidR="002D5229" w:rsidRPr="00FF572A" w:rsidRDefault="002D5229" w:rsidP="00FF572A">
      <w:pPr>
        <w:pStyle w:val="afff1"/>
        <w:spacing w:line="240" w:lineRule="auto"/>
        <w:rPr>
          <w:sz w:val="28"/>
          <w:szCs w:val="28"/>
        </w:rPr>
      </w:pPr>
      <w:r w:rsidRPr="00FF572A">
        <w:rPr>
          <w:sz w:val="28"/>
          <w:szCs w:val="28"/>
        </w:rPr>
        <w:t>- развитие коммунальной инфраструктуры;</w:t>
      </w:r>
    </w:p>
    <w:p w:rsidR="002D5229" w:rsidRPr="00FF572A" w:rsidRDefault="002D5229" w:rsidP="00FF572A">
      <w:pPr>
        <w:pStyle w:val="afff1"/>
        <w:spacing w:line="240" w:lineRule="auto"/>
        <w:rPr>
          <w:sz w:val="28"/>
          <w:szCs w:val="28"/>
        </w:rPr>
      </w:pPr>
      <w:r w:rsidRPr="00FF572A">
        <w:rPr>
          <w:sz w:val="28"/>
          <w:szCs w:val="28"/>
        </w:rPr>
        <w:t>- развитие социально-бытовой инфраструктуры;</w:t>
      </w:r>
    </w:p>
    <w:p w:rsidR="002D5229" w:rsidRPr="00FF572A" w:rsidRDefault="002D5229" w:rsidP="00FF572A">
      <w:pPr>
        <w:pStyle w:val="afff1"/>
        <w:spacing w:line="240" w:lineRule="auto"/>
        <w:rPr>
          <w:sz w:val="28"/>
          <w:szCs w:val="28"/>
        </w:rPr>
      </w:pPr>
      <w:r w:rsidRPr="00FF572A">
        <w:rPr>
          <w:sz w:val="28"/>
          <w:szCs w:val="28"/>
        </w:rPr>
        <w:t>- улучшение условий жизни населения;</w:t>
      </w:r>
    </w:p>
    <w:p w:rsidR="002D5229" w:rsidRPr="00FF572A" w:rsidRDefault="002D5229" w:rsidP="00FF572A">
      <w:pPr>
        <w:pStyle w:val="afff1"/>
        <w:spacing w:line="240" w:lineRule="auto"/>
        <w:rPr>
          <w:sz w:val="28"/>
          <w:szCs w:val="28"/>
        </w:rPr>
      </w:pPr>
      <w:r w:rsidRPr="00FF572A">
        <w:rPr>
          <w:sz w:val="28"/>
          <w:szCs w:val="28"/>
        </w:rPr>
        <w:t>- развитие транспортной инфраструктуры.</w:t>
      </w:r>
    </w:p>
    <w:p w:rsidR="002D5229" w:rsidRPr="00FF572A" w:rsidRDefault="002D5229" w:rsidP="00FF572A">
      <w:pPr>
        <w:pStyle w:val="aff9"/>
        <w:spacing w:line="240" w:lineRule="auto"/>
        <w:rPr>
          <w:sz w:val="28"/>
          <w:szCs w:val="28"/>
        </w:rPr>
      </w:pPr>
      <w:r w:rsidRPr="00FF572A">
        <w:rPr>
          <w:sz w:val="28"/>
          <w:szCs w:val="28"/>
        </w:rPr>
        <w:t>Объекты данных отраслей необходимо обеспечить централизованным водоснабжением. Данные меры позволят создать благоприятную инфраструктуру поселения и тем самым повысить благосостояние жителей.</w:t>
      </w:r>
    </w:p>
    <w:p w:rsidR="002D5229" w:rsidRPr="00FF572A" w:rsidRDefault="002D5229" w:rsidP="00BC464F">
      <w:pPr>
        <w:pStyle w:val="afff9"/>
      </w:pPr>
      <w:bookmarkStart w:id="122" w:name="_Toc51677412"/>
      <w:r w:rsidRPr="00FF572A">
        <w:t>1.4.13</w:t>
      </w:r>
      <w:r w:rsidR="0015467E">
        <w:t>.</w:t>
      </w:r>
      <w:r w:rsidRPr="00FF572A">
        <w:t xml:space="preserve"> Сокращение потерь воды при ее транспортировке</w:t>
      </w:r>
      <w:bookmarkEnd w:id="122"/>
    </w:p>
    <w:p w:rsidR="002D5229" w:rsidRPr="00FF572A" w:rsidRDefault="002D5229" w:rsidP="00FF572A">
      <w:pPr>
        <w:pStyle w:val="aff9"/>
        <w:spacing w:line="240" w:lineRule="auto"/>
        <w:rPr>
          <w:sz w:val="28"/>
          <w:szCs w:val="28"/>
        </w:rPr>
      </w:pPr>
      <w:r w:rsidRPr="00FF572A">
        <w:rPr>
          <w:sz w:val="28"/>
          <w:szCs w:val="28"/>
        </w:rPr>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 а также замена арматуры, находящейся в аварийном состоянии.</w:t>
      </w:r>
    </w:p>
    <w:p w:rsidR="002D5229" w:rsidRPr="00FF572A" w:rsidRDefault="002D5229" w:rsidP="00BC464F">
      <w:pPr>
        <w:pStyle w:val="afff9"/>
      </w:pPr>
      <w:bookmarkStart w:id="123" w:name="_Toc51677413"/>
      <w:r w:rsidRPr="00FF572A">
        <w:t>1.4.14</w:t>
      </w:r>
      <w:r w:rsidR="0015467E">
        <w:t>.</w:t>
      </w:r>
      <w:r w:rsidRPr="00FF572A">
        <w:t xml:space="preserve"> Выполнение мероприятий, направленных на обеспечение соответствия качества питьевой воды, горячей воды</w:t>
      </w:r>
      <w:bookmarkEnd w:id="123"/>
    </w:p>
    <w:p w:rsidR="002D5229" w:rsidRPr="00FF572A" w:rsidRDefault="002D5229" w:rsidP="00FF572A">
      <w:pPr>
        <w:pStyle w:val="aff9"/>
        <w:spacing w:line="240" w:lineRule="auto"/>
        <w:rPr>
          <w:sz w:val="28"/>
          <w:szCs w:val="28"/>
        </w:rPr>
      </w:pPr>
      <w:r w:rsidRPr="00FF572A">
        <w:rPr>
          <w:sz w:val="28"/>
          <w:szCs w:val="28"/>
        </w:rPr>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rsidR="002D5229" w:rsidRPr="00FF572A" w:rsidRDefault="002D5229" w:rsidP="00FF572A">
      <w:pPr>
        <w:pStyle w:val="afff1"/>
        <w:spacing w:line="240" w:lineRule="auto"/>
        <w:rPr>
          <w:sz w:val="28"/>
          <w:szCs w:val="28"/>
        </w:rPr>
      </w:pPr>
      <w:r w:rsidRPr="00FF572A">
        <w:rPr>
          <w:sz w:val="28"/>
          <w:szCs w:val="28"/>
        </w:rPr>
        <w:t>- микробиологические;</w:t>
      </w:r>
    </w:p>
    <w:p w:rsidR="002D5229" w:rsidRPr="00FF572A" w:rsidRDefault="002D5229" w:rsidP="00FF572A">
      <w:pPr>
        <w:pStyle w:val="afff1"/>
        <w:spacing w:line="240" w:lineRule="auto"/>
        <w:rPr>
          <w:sz w:val="28"/>
          <w:szCs w:val="28"/>
        </w:rPr>
      </w:pPr>
      <w:r w:rsidRPr="00FF572A">
        <w:rPr>
          <w:sz w:val="28"/>
          <w:szCs w:val="28"/>
        </w:rPr>
        <w:t>- органолептические;</w:t>
      </w:r>
    </w:p>
    <w:p w:rsidR="002D5229" w:rsidRPr="00FF572A" w:rsidRDefault="002D5229" w:rsidP="00FF572A">
      <w:pPr>
        <w:pStyle w:val="afff1"/>
        <w:spacing w:line="240" w:lineRule="auto"/>
        <w:rPr>
          <w:sz w:val="28"/>
          <w:szCs w:val="28"/>
        </w:rPr>
      </w:pPr>
      <w:r w:rsidRPr="00FF572A">
        <w:rPr>
          <w:sz w:val="28"/>
          <w:szCs w:val="28"/>
        </w:rPr>
        <w:t>- обобщенные;</w:t>
      </w:r>
    </w:p>
    <w:p w:rsidR="002D5229" w:rsidRPr="00FF572A" w:rsidRDefault="002D5229" w:rsidP="00FF572A">
      <w:pPr>
        <w:pStyle w:val="afff1"/>
        <w:spacing w:line="240" w:lineRule="auto"/>
        <w:rPr>
          <w:sz w:val="28"/>
          <w:szCs w:val="28"/>
        </w:rPr>
      </w:pPr>
      <w:r w:rsidRPr="00FF572A">
        <w:rPr>
          <w:sz w:val="28"/>
          <w:szCs w:val="28"/>
        </w:rPr>
        <w:t>- неорганические и органические вещества;</w:t>
      </w:r>
    </w:p>
    <w:p w:rsidR="002D5229" w:rsidRPr="00FF572A" w:rsidRDefault="002D5229" w:rsidP="00FF572A">
      <w:pPr>
        <w:pStyle w:val="afff1"/>
        <w:spacing w:line="240" w:lineRule="auto"/>
        <w:rPr>
          <w:sz w:val="28"/>
          <w:szCs w:val="28"/>
        </w:rPr>
      </w:pPr>
      <w:r w:rsidRPr="00FF572A">
        <w:rPr>
          <w:sz w:val="28"/>
          <w:szCs w:val="28"/>
        </w:rPr>
        <w:t>- радиологические.</w:t>
      </w:r>
    </w:p>
    <w:p w:rsidR="002D5229" w:rsidRPr="00FF572A" w:rsidRDefault="002D5229" w:rsidP="00FF572A">
      <w:pPr>
        <w:pStyle w:val="aff9"/>
        <w:spacing w:line="240" w:lineRule="auto"/>
        <w:rPr>
          <w:sz w:val="28"/>
          <w:szCs w:val="28"/>
        </w:rPr>
      </w:pPr>
      <w:r w:rsidRPr="00FF572A">
        <w:rPr>
          <w:sz w:val="28"/>
          <w:szCs w:val="28"/>
        </w:rPr>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rsidR="002D5229" w:rsidRPr="00FF572A" w:rsidRDefault="002D5229" w:rsidP="00FF572A">
      <w:pPr>
        <w:pStyle w:val="aff9"/>
        <w:spacing w:line="240" w:lineRule="auto"/>
        <w:rPr>
          <w:sz w:val="28"/>
          <w:szCs w:val="28"/>
        </w:rPr>
      </w:pPr>
      <w:r w:rsidRPr="00FF572A">
        <w:rPr>
          <w:sz w:val="28"/>
          <w:szCs w:val="28"/>
        </w:rPr>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rsidR="002D5229" w:rsidRPr="00FF572A" w:rsidRDefault="002D5229" w:rsidP="0015467E">
      <w:pPr>
        <w:pStyle w:val="ae"/>
        <w:spacing w:after="200"/>
        <w:ind w:firstLine="708"/>
        <w:jc w:val="both"/>
        <w:outlineLvl w:val="0"/>
        <w:rPr>
          <w:rFonts w:ascii="Times New Roman" w:hAnsi="Times New Roman"/>
          <w:b/>
          <w:sz w:val="28"/>
          <w:szCs w:val="28"/>
        </w:rPr>
      </w:pPr>
      <w:bookmarkStart w:id="124" w:name="_Toc51677414"/>
      <w:r w:rsidRPr="00FF572A">
        <w:rPr>
          <w:rFonts w:ascii="Times New Roman" w:hAnsi="Times New Roman"/>
          <w:b/>
          <w:sz w:val="28"/>
          <w:szCs w:val="28"/>
        </w:rPr>
        <w:t>1.5</w:t>
      </w:r>
      <w:r w:rsidR="0015467E">
        <w:rPr>
          <w:rFonts w:ascii="Times New Roman" w:hAnsi="Times New Roman"/>
          <w:b/>
          <w:sz w:val="28"/>
          <w:szCs w:val="28"/>
        </w:rPr>
        <w:t>.</w:t>
      </w:r>
      <w:r w:rsidRPr="00FF572A">
        <w:rPr>
          <w:rFonts w:ascii="Times New Roman" w:hAnsi="Times New Roman"/>
          <w:b/>
          <w:sz w:val="28"/>
          <w:szCs w:val="28"/>
        </w:rPr>
        <w:tab/>
        <w:t>Экологические аспекты мероприятий по строительству, реконструкции и модернизации объектов централизованных систем водоснабжения</w:t>
      </w:r>
      <w:bookmarkEnd w:id="124"/>
    </w:p>
    <w:p w:rsidR="002D5229" w:rsidRPr="00FF572A" w:rsidRDefault="002D5229" w:rsidP="00FF572A">
      <w:pPr>
        <w:pStyle w:val="aff9"/>
        <w:spacing w:line="240" w:lineRule="auto"/>
        <w:rPr>
          <w:sz w:val="28"/>
          <w:szCs w:val="28"/>
        </w:rPr>
      </w:pPr>
      <w:r w:rsidRPr="00FF572A">
        <w:rPr>
          <w:sz w:val="28"/>
          <w:szCs w:val="28"/>
        </w:rPr>
        <w:lastRenderedPageBreak/>
        <w:t xml:space="preserve">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одного пояса. </w:t>
      </w:r>
    </w:p>
    <w:p w:rsidR="002D5229" w:rsidRPr="00FF572A" w:rsidRDefault="002D5229" w:rsidP="00FF572A">
      <w:pPr>
        <w:pStyle w:val="aff9"/>
        <w:spacing w:line="240" w:lineRule="auto"/>
        <w:rPr>
          <w:sz w:val="28"/>
          <w:szCs w:val="28"/>
        </w:rPr>
      </w:pPr>
      <w:r w:rsidRPr="00FF572A">
        <w:rPr>
          <w:sz w:val="28"/>
          <w:szCs w:val="28"/>
        </w:rPr>
        <w:t xml:space="preserve">Зоны санитарной охраны водопроводных сооружений соответствуют требованиям СанПиН 2.1.4. 1110-02 п.2.4. «Зоны санитарной охраны источников водоснабжения и водопроводов питьевого назначения». Зона первого пояса имеет общее ограждение на расстоянии 50 м вокруг крайних скважин. </w:t>
      </w:r>
    </w:p>
    <w:p w:rsidR="002D5229" w:rsidRPr="00FF572A" w:rsidRDefault="002D5229" w:rsidP="00FF572A">
      <w:pPr>
        <w:pStyle w:val="aff9"/>
        <w:spacing w:line="240" w:lineRule="auto"/>
        <w:rPr>
          <w:sz w:val="28"/>
          <w:szCs w:val="28"/>
        </w:rPr>
      </w:pPr>
      <w:r w:rsidRPr="00FF572A">
        <w:rPr>
          <w:sz w:val="28"/>
          <w:szCs w:val="28"/>
        </w:rPr>
        <w:t xml:space="preserve">Необходимы следующие мероприятия по восстановлению и предотвращению загрязнения водных объектов: </w:t>
      </w:r>
    </w:p>
    <w:p w:rsidR="002D5229" w:rsidRPr="00FF572A" w:rsidRDefault="002D5229" w:rsidP="00FF572A">
      <w:pPr>
        <w:pStyle w:val="afff1"/>
        <w:spacing w:line="240" w:lineRule="auto"/>
        <w:rPr>
          <w:sz w:val="28"/>
          <w:szCs w:val="28"/>
        </w:rPr>
      </w:pPr>
      <w:r w:rsidRPr="00FF572A">
        <w:rPr>
          <w:sz w:val="28"/>
          <w:szCs w:val="28"/>
        </w:rPr>
        <w:t xml:space="preserve">- организация и благоустройство </w:t>
      </w:r>
      <w:proofErr w:type="spellStart"/>
      <w:r w:rsidRPr="00FF572A">
        <w:rPr>
          <w:sz w:val="28"/>
          <w:szCs w:val="28"/>
        </w:rPr>
        <w:t>водоохранных</w:t>
      </w:r>
      <w:proofErr w:type="spellEnd"/>
      <w:r w:rsidRPr="00FF572A">
        <w:rPr>
          <w:sz w:val="28"/>
          <w:szCs w:val="28"/>
        </w:rPr>
        <w:t xml:space="preserve"> зон и прибрежных защитных полос, разработка проекта ВЗ и ПЗП с учетом гидрологических, морфологических и ландшафтных особенностей;</w:t>
      </w:r>
    </w:p>
    <w:p w:rsidR="002D5229" w:rsidRPr="00FF572A" w:rsidRDefault="002D5229" w:rsidP="00FF572A">
      <w:pPr>
        <w:pStyle w:val="afff1"/>
        <w:spacing w:line="240" w:lineRule="auto"/>
        <w:rPr>
          <w:sz w:val="28"/>
          <w:szCs w:val="28"/>
        </w:rPr>
      </w:pPr>
      <w:r w:rsidRPr="00FF572A">
        <w:rPr>
          <w:sz w:val="28"/>
          <w:szCs w:val="28"/>
        </w:rPr>
        <w:t>- разработка проекта установления границ поясов ЗСО подземных источников водоснабжения;</w:t>
      </w:r>
    </w:p>
    <w:p w:rsidR="002D5229" w:rsidRPr="00FF572A" w:rsidRDefault="002D5229" w:rsidP="00FF572A">
      <w:pPr>
        <w:pStyle w:val="afff1"/>
        <w:spacing w:line="240" w:lineRule="auto"/>
        <w:rPr>
          <w:sz w:val="28"/>
          <w:szCs w:val="28"/>
        </w:rPr>
      </w:pPr>
      <w:r w:rsidRPr="00FF572A">
        <w:rPr>
          <w:sz w:val="28"/>
          <w:szCs w:val="28"/>
        </w:rPr>
        <w:t>- внедрение передовых технологических решений, эффективных очистных сооружений, направленных на сокращение уровней воздействия на среду обитания.</w:t>
      </w:r>
    </w:p>
    <w:p w:rsidR="002D5229" w:rsidRPr="00FF572A" w:rsidRDefault="002D5229" w:rsidP="00FF572A">
      <w:pPr>
        <w:pStyle w:val="aff9"/>
        <w:spacing w:line="240" w:lineRule="auto"/>
        <w:rPr>
          <w:sz w:val="28"/>
          <w:szCs w:val="28"/>
        </w:rPr>
      </w:pPr>
      <w:r w:rsidRPr="00FF572A">
        <w:rPr>
          <w:sz w:val="28"/>
          <w:szCs w:val="28"/>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В муниципальном образовании разработаны проекты зон санитарной охраны.</w:t>
      </w:r>
    </w:p>
    <w:p w:rsidR="002D5229" w:rsidRPr="00FF572A" w:rsidRDefault="002D5229" w:rsidP="00FF572A">
      <w:pPr>
        <w:pStyle w:val="aff9"/>
        <w:spacing w:line="240" w:lineRule="auto"/>
        <w:rPr>
          <w:sz w:val="28"/>
          <w:szCs w:val="28"/>
        </w:rPr>
      </w:pPr>
      <w:r w:rsidRPr="00FF572A">
        <w:rPr>
          <w:sz w:val="28"/>
          <w:szCs w:val="28"/>
        </w:rPr>
        <w:t>Мероприятия для зон санитарной охраны</w:t>
      </w:r>
    </w:p>
    <w:p w:rsidR="002D5229" w:rsidRPr="00FF572A" w:rsidRDefault="002D5229" w:rsidP="00FF572A">
      <w:pPr>
        <w:pStyle w:val="aff9"/>
        <w:spacing w:line="240" w:lineRule="auto"/>
        <w:rPr>
          <w:sz w:val="28"/>
          <w:szCs w:val="28"/>
        </w:rPr>
      </w:pPr>
      <w:r w:rsidRPr="00FF572A">
        <w:rPr>
          <w:sz w:val="28"/>
          <w:szCs w:val="28"/>
        </w:rPr>
        <w:t>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2D5229" w:rsidRPr="00FF572A" w:rsidRDefault="002D5229" w:rsidP="00FF572A">
      <w:pPr>
        <w:pStyle w:val="aff9"/>
        <w:spacing w:line="240" w:lineRule="auto"/>
        <w:rPr>
          <w:sz w:val="28"/>
          <w:szCs w:val="28"/>
        </w:rPr>
      </w:pPr>
      <w:r w:rsidRPr="00FF572A">
        <w:rPr>
          <w:sz w:val="28"/>
          <w:szCs w:val="28"/>
        </w:rPr>
        <w:t xml:space="preserve">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w:t>
      </w:r>
      <w:r w:rsidRPr="00FF572A">
        <w:rPr>
          <w:sz w:val="28"/>
          <w:szCs w:val="28"/>
        </w:rPr>
        <w:lastRenderedPageBreak/>
        <w:t>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2D5229" w:rsidRPr="00567DA0" w:rsidRDefault="002D5229" w:rsidP="00FF572A">
      <w:pPr>
        <w:pStyle w:val="aff9"/>
        <w:spacing w:line="240" w:lineRule="auto"/>
        <w:sectPr w:rsidR="002D5229" w:rsidRPr="00567DA0" w:rsidSect="002D5229">
          <w:pgSz w:w="11906" w:h="16838"/>
          <w:pgMar w:top="1134" w:right="850" w:bottom="1134" w:left="1701" w:header="624" w:footer="624" w:gutter="0"/>
          <w:cols w:space="708"/>
          <w:docGrid w:linePitch="360"/>
        </w:sectPr>
      </w:pPr>
      <w:r w:rsidRPr="00FF572A">
        <w:rPr>
          <w:sz w:val="28"/>
          <w:szCs w:val="28"/>
        </w:rPr>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w:t>
      </w:r>
      <w:r w:rsidRPr="00567DA0">
        <w:t xml:space="preserve"> службы.</w:t>
      </w:r>
    </w:p>
    <w:p w:rsidR="002D5229" w:rsidRPr="0015467E" w:rsidRDefault="002D5229" w:rsidP="002D5229">
      <w:pPr>
        <w:pStyle w:val="ae"/>
        <w:jc w:val="center"/>
        <w:outlineLvl w:val="0"/>
        <w:rPr>
          <w:rFonts w:ascii="Times New Roman" w:hAnsi="Times New Roman"/>
          <w:b/>
          <w:sz w:val="28"/>
          <w:szCs w:val="28"/>
        </w:rPr>
      </w:pPr>
      <w:bookmarkStart w:id="125" w:name="_Toc51677415"/>
      <w:r w:rsidRPr="0015467E">
        <w:rPr>
          <w:rFonts w:ascii="Times New Roman" w:hAnsi="Times New Roman"/>
          <w:b/>
          <w:sz w:val="28"/>
          <w:szCs w:val="28"/>
        </w:rPr>
        <w:lastRenderedPageBreak/>
        <w:t>1.6.</w:t>
      </w:r>
      <w:r w:rsidRPr="0015467E">
        <w:rPr>
          <w:rFonts w:ascii="Times New Roman" w:hAnsi="Times New Roman"/>
          <w:b/>
          <w:sz w:val="28"/>
          <w:szCs w:val="28"/>
        </w:rPr>
        <w:tab/>
        <w:t>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bookmarkEnd w:id="125"/>
    </w:p>
    <w:p w:rsidR="002D5229" w:rsidRPr="00567DA0" w:rsidRDefault="002D5229" w:rsidP="002D5229">
      <w:pPr>
        <w:pStyle w:val="ae"/>
        <w:ind w:left="357"/>
        <w:jc w:val="right"/>
        <w:rPr>
          <w:rFonts w:ascii="Times New Roman" w:hAnsi="Times New Roman"/>
          <w:sz w:val="22"/>
          <w:szCs w:val="22"/>
        </w:rPr>
      </w:pPr>
    </w:p>
    <w:p w:rsidR="002D5229" w:rsidRPr="00567DA0" w:rsidRDefault="002D5229" w:rsidP="002D5229">
      <w:pPr>
        <w:pStyle w:val="ae"/>
        <w:ind w:left="357"/>
        <w:jc w:val="right"/>
        <w:rPr>
          <w:rFonts w:ascii="Times New Roman" w:hAnsi="Times New Roman"/>
        </w:rPr>
      </w:pPr>
      <w:r w:rsidRPr="00567DA0">
        <w:rPr>
          <w:rFonts w:ascii="Times New Roman" w:hAnsi="Times New Roman"/>
          <w:sz w:val="22"/>
          <w:szCs w:val="22"/>
        </w:rPr>
        <w:t xml:space="preserve"> Таблица 19 – Мероприятия по развитию системы водоснабжения</w:t>
      </w:r>
    </w:p>
    <w:tbl>
      <w:tblPr>
        <w:tblW w:w="5000" w:type="pct"/>
        <w:tblLayout w:type="fixed"/>
        <w:tblLook w:val="04A0" w:firstRow="1" w:lastRow="0" w:firstColumn="1" w:lastColumn="0" w:noHBand="0" w:noVBand="1"/>
      </w:tblPr>
      <w:tblGrid>
        <w:gridCol w:w="2237"/>
        <w:gridCol w:w="3116"/>
        <w:gridCol w:w="1135"/>
        <w:gridCol w:w="708"/>
        <w:gridCol w:w="708"/>
        <w:gridCol w:w="569"/>
        <w:gridCol w:w="566"/>
        <w:gridCol w:w="566"/>
        <w:gridCol w:w="569"/>
        <w:gridCol w:w="566"/>
        <w:gridCol w:w="566"/>
        <w:gridCol w:w="511"/>
        <w:gridCol w:w="423"/>
        <w:gridCol w:w="423"/>
        <w:gridCol w:w="423"/>
        <w:gridCol w:w="423"/>
        <w:gridCol w:w="423"/>
        <w:gridCol w:w="571"/>
      </w:tblGrid>
      <w:tr w:rsidR="002D5229" w:rsidRPr="00BE6252" w:rsidTr="002D5229">
        <w:trPr>
          <w:trHeight w:val="525"/>
          <w:tblHeader/>
        </w:trPr>
        <w:tc>
          <w:tcPr>
            <w:tcW w:w="771"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Наименование</w:t>
            </w:r>
          </w:p>
        </w:tc>
        <w:tc>
          <w:tcPr>
            <w:tcW w:w="1074"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Примечание</w:t>
            </w:r>
          </w:p>
        </w:tc>
        <w:tc>
          <w:tcPr>
            <w:tcW w:w="391"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Всего, тыс. руб.</w:t>
            </w:r>
          </w:p>
        </w:tc>
        <w:tc>
          <w:tcPr>
            <w:tcW w:w="244"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2022 год</w:t>
            </w:r>
          </w:p>
        </w:tc>
        <w:tc>
          <w:tcPr>
            <w:tcW w:w="244"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2023 год</w:t>
            </w:r>
          </w:p>
        </w:tc>
        <w:tc>
          <w:tcPr>
            <w:tcW w:w="19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2024 год</w:t>
            </w:r>
          </w:p>
        </w:tc>
        <w:tc>
          <w:tcPr>
            <w:tcW w:w="195"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2025 год</w:t>
            </w:r>
          </w:p>
        </w:tc>
        <w:tc>
          <w:tcPr>
            <w:tcW w:w="195"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2026 год</w:t>
            </w:r>
          </w:p>
        </w:tc>
        <w:tc>
          <w:tcPr>
            <w:tcW w:w="19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2027 год</w:t>
            </w:r>
          </w:p>
        </w:tc>
        <w:tc>
          <w:tcPr>
            <w:tcW w:w="195"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2028 год</w:t>
            </w:r>
          </w:p>
        </w:tc>
        <w:tc>
          <w:tcPr>
            <w:tcW w:w="195"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2029 год</w:t>
            </w:r>
          </w:p>
        </w:tc>
        <w:tc>
          <w:tcPr>
            <w:tcW w:w="17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2030 год</w:t>
            </w:r>
          </w:p>
        </w:tc>
        <w:tc>
          <w:tcPr>
            <w:tcW w:w="14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2031 год</w:t>
            </w:r>
          </w:p>
        </w:tc>
        <w:tc>
          <w:tcPr>
            <w:tcW w:w="14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2032 год</w:t>
            </w:r>
          </w:p>
        </w:tc>
        <w:tc>
          <w:tcPr>
            <w:tcW w:w="14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2033 год</w:t>
            </w:r>
          </w:p>
        </w:tc>
        <w:tc>
          <w:tcPr>
            <w:tcW w:w="14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2034 год</w:t>
            </w:r>
          </w:p>
        </w:tc>
        <w:tc>
          <w:tcPr>
            <w:tcW w:w="146"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2035 год</w:t>
            </w:r>
          </w:p>
        </w:tc>
        <w:tc>
          <w:tcPr>
            <w:tcW w:w="197" w:type="pct"/>
            <w:tcBorders>
              <w:top w:val="single" w:sz="8" w:space="0" w:color="auto"/>
              <w:left w:val="nil"/>
              <w:bottom w:val="single" w:sz="8" w:space="0" w:color="auto"/>
              <w:right w:val="single" w:sz="8" w:space="0" w:color="auto"/>
            </w:tcBorders>
            <w:shd w:val="clear" w:color="000000" w:fill="D9D9D9"/>
            <w:vAlign w:val="center"/>
            <w:hideMark/>
          </w:tcPr>
          <w:p w:rsidR="002D5229" w:rsidRPr="00BE6252" w:rsidRDefault="002D5229" w:rsidP="002D5229">
            <w:pPr>
              <w:pStyle w:val="19"/>
              <w:ind w:left="-142" w:right="-108"/>
              <w:rPr>
                <w:sz w:val="18"/>
                <w:szCs w:val="18"/>
              </w:rPr>
            </w:pPr>
            <w:r w:rsidRPr="00BE6252">
              <w:rPr>
                <w:sz w:val="18"/>
                <w:szCs w:val="18"/>
              </w:rPr>
              <w:t>2036год</w:t>
            </w:r>
          </w:p>
        </w:tc>
      </w:tr>
      <w:tr w:rsidR="002D5229" w:rsidRPr="00BE6252" w:rsidTr="002D5229">
        <w:trPr>
          <w:trHeight w:val="1035"/>
        </w:trPr>
        <w:tc>
          <w:tcPr>
            <w:tcW w:w="771" w:type="pct"/>
            <w:tcBorders>
              <w:top w:val="nil"/>
              <w:left w:val="single" w:sz="8" w:space="0" w:color="auto"/>
              <w:bottom w:val="single" w:sz="8" w:space="0" w:color="auto"/>
              <w:right w:val="single" w:sz="8" w:space="0" w:color="auto"/>
            </w:tcBorders>
            <w:shd w:val="clear" w:color="auto" w:fill="auto"/>
            <w:noWrap/>
            <w:vAlign w:val="center"/>
            <w:hideMark/>
          </w:tcPr>
          <w:p w:rsidR="002D5229" w:rsidRPr="00BE6252" w:rsidRDefault="002D5229" w:rsidP="002D5229">
            <w:pPr>
              <w:pStyle w:val="19"/>
              <w:ind w:left="-142" w:right="-108"/>
              <w:rPr>
                <w:sz w:val="18"/>
                <w:szCs w:val="18"/>
              </w:rPr>
            </w:pPr>
            <w:r w:rsidRPr="00BE6252">
              <w:rPr>
                <w:sz w:val="18"/>
                <w:szCs w:val="18"/>
              </w:rPr>
              <w:t>Разработка проектов санитарных зон 1, 2 и 3 поясов источников водоснабжения</w:t>
            </w:r>
          </w:p>
        </w:tc>
        <w:tc>
          <w:tcPr>
            <w:tcW w:w="107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Закупка и установка на водозаборах современного, высокотехнологичного оборудования для водоподготовки позволит улучшить качество воды, обеспечить качественную очистку</w:t>
            </w:r>
          </w:p>
        </w:tc>
        <w:tc>
          <w:tcPr>
            <w:tcW w:w="391"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10000</w:t>
            </w:r>
          </w:p>
        </w:tc>
        <w:tc>
          <w:tcPr>
            <w:tcW w:w="244"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244"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2500</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2500</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2500</w:t>
            </w:r>
          </w:p>
        </w:tc>
        <w:tc>
          <w:tcPr>
            <w:tcW w:w="19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2500</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780"/>
        </w:trPr>
        <w:tc>
          <w:tcPr>
            <w:tcW w:w="771" w:type="pct"/>
            <w:tcBorders>
              <w:top w:val="nil"/>
              <w:left w:val="single" w:sz="8" w:space="0" w:color="auto"/>
              <w:bottom w:val="single" w:sz="8" w:space="0" w:color="auto"/>
              <w:right w:val="single" w:sz="8" w:space="0" w:color="auto"/>
            </w:tcBorders>
            <w:shd w:val="clear" w:color="auto" w:fill="auto"/>
            <w:noWrap/>
            <w:vAlign w:val="center"/>
            <w:hideMark/>
          </w:tcPr>
          <w:p w:rsidR="002D5229" w:rsidRPr="00BE6252" w:rsidRDefault="002D5229" w:rsidP="002D5229">
            <w:pPr>
              <w:pStyle w:val="19"/>
              <w:ind w:left="-142" w:right="-108"/>
              <w:rPr>
                <w:sz w:val="18"/>
                <w:szCs w:val="18"/>
              </w:rPr>
            </w:pPr>
            <w:r w:rsidRPr="00BE6252">
              <w:rPr>
                <w:sz w:val="18"/>
                <w:szCs w:val="18"/>
              </w:rPr>
              <w:t>Установка системы нового образца для обеззараживания воды и приведения к нормам СанПиНа без хлорсодержащих реагентов</w:t>
            </w:r>
          </w:p>
        </w:tc>
        <w:tc>
          <w:tcPr>
            <w:tcW w:w="107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xml:space="preserve">Реконструкция водозабора позволит повысить надежность системы водоснабжения, обеспечить безопасную эксплуатацию </w:t>
            </w:r>
            <w:proofErr w:type="spellStart"/>
            <w:r w:rsidRPr="00BE6252">
              <w:rPr>
                <w:sz w:val="18"/>
                <w:szCs w:val="18"/>
              </w:rPr>
              <w:t>водоисточников</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rsidR="002D5229" w:rsidRPr="00BE6252" w:rsidRDefault="002D5229" w:rsidP="002D5229">
            <w:pPr>
              <w:pStyle w:val="19"/>
              <w:ind w:left="-142" w:right="-108"/>
              <w:rPr>
                <w:sz w:val="18"/>
                <w:szCs w:val="18"/>
              </w:rPr>
            </w:pPr>
            <w:r w:rsidRPr="00BE6252">
              <w:rPr>
                <w:sz w:val="18"/>
                <w:szCs w:val="18"/>
              </w:rPr>
              <w:t>2 000</w:t>
            </w:r>
          </w:p>
        </w:tc>
        <w:tc>
          <w:tcPr>
            <w:tcW w:w="244"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244"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2000</w:t>
            </w:r>
          </w:p>
        </w:tc>
        <w:tc>
          <w:tcPr>
            <w:tcW w:w="17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2000</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2000</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2000</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2000</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2000</w:t>
            </w:r>
          </w:p>
        </w:tc>
        <w:tc>
          <w:tcPr>
            <w:tcW w:w="146"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1035"/>
        </w:trPr>
        <w:tc>
          <w:tcPr>
            <w:tcW w:w="771" w:type="pct"/>
            <w:tcBorders>
              <w:top w:val="nil"/>
              <w:left w:val="single" w:sz="8" w:space="0" w:color="auto"/>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Замена изношенных участков  сетей водоснабжения</w:t>
            </w:r>
          </w:p>
        </w:tc>
        <w:tc>
          <w:tcPr>
            <w:tcW w:w="107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Проектирование и строительство водопроводных сетей позволит повысить надежность системы водоснабжения, обеспечить перспективный объем водопотребления</w:t>
            </w:r>
          </w:p>
        </w:tc>
        <w:tc>
          <w:tcPr>
            <w:tcW w:w="391" w:type="pct"/>
            <w:tcBorders>
              <w:top w:val="nil"/>
              <w:left w:val="nil"/>
              <w:bottom w:val="single" w:sz="8" w:space="0" w:color="auto"/>
              <w:right w:val="single" w:sz="8" w:space="0" w:color="auto"/>
            </w:tcBorders>
            <w:shd w:val="clear" w:color="auto" w:fill="auto"/>
            <w:noWrap/>
            <w:vAlign w:val="center"/>
            <w:hideMark/>
          </w:tcPr>
          <w:p w:rsidR="002D5229" w:rsidRPr="00BE6252" w:rsidRDefault="002D5229" w:rsidP="002D5229">
            <w:pPr>
              <w:pStyle w:val="19"/>
              <w:ind w:left="-142" w:right="-108"/>
              <w:rPr>
                <w:b/>
                <w:sz w:val="18"/>
                <w:szCs w:val="18"/>
              </w:rPr>
            </w:pPr>
            <w:r w:rsidRPr="00BE6252">
              <w:rPr>
                <w:b/>
                <w:sz w:val="18"/>
                <w:szCs w:val="18"/>
              </w:rPr>
              <w:t>13726</w:t>
            </w:r>
          </w:p>
        </w:tc>
        <w:tc>
          <w:tcPr>
            <w:tcW w:w="24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24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3431,5</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3431,5</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3431,5</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3431,5</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1035"/>
        </w:trPr>
        <w:tc>
          <w:tcPr>
            <w:tcW w:w="771" w:type="pct"/>
            <w:tcBorders>
              <w:top w:val="nil"/>
              <w:left w:val="single" w:sz="8" w:space="0" w:color="auto"/>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Оснащение насосных установок частотно-регулируемыми приводами</w:t>
            </w:r>
          </w:p>
        </w:tc>
        <w:tc>
          <w:tcPr>
            <w:tcW w:w="107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Оснащение насосных установок частотно-регулируемыми приводами в системах водоснабжения позволит сократить расходы электроэнергии на транспортировку воды</w:t>
            </w:r>
          </w:p>
        </w:tc>
        <w:tc>
          <w:tcPr>
            <w:tcW w:w="391"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3000</w:t>
            </w:r>
          </w:p>
        </w:tc>
        <w:tc>
          <w:tcPr>
            <w:tcW w:w="244"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24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1500</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1500</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1035"/>
        </w:trPr>
        <w:tc>
          <w:tcPr>
            <w:tcW w:w="771" w:type="pct"/>
            <w:tcBorders>
              <w:top w:val="nil"/>
              <w:left w:val="single" w:sz="8" w:space="0" w:color="auto"/>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Проведение технического аудита состояния систем водоснабжения</w:t>
            </w:r>
          </w:p>
        </w:tc>
        <w:tc>
          <w:tcPr>
            <w:tcW w:w="107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Проведение технического аудита состояния систем водоснабжения  позволит определить класс энергетической эффективности и разработать мероприятия по энергосбережению</w:t>
            </w:r>
          </w:p>
        </w:tc>
        <w:tc>
          <w:tcPr>
            <w:tcW w:w="391"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1000</w:t>
            </w:r>
          </w:p>
        </w:tc>
        <w:tc>
          <w:tcPr>
            <w:tcW w:w="244"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 </w:t>
            </w:r>
          </w:p>
        </w:tc>
        <w:tc>
          <w:tcPr>
            <w:tcW w:w="24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1000</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300"/>
        </w:trPr>
        <w:tc>
          <w:tcPr>
            <w:tcW w:w="771" w:type="pct"/>
            <w:tcBorders>
              <w:top w:val="nil"/>
              <w:left w:val="single" w:sz="8" w:space="0" w:color="auto"/>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Капитальный ремонт во</w:t>
            </w:r>
            <w:r w:rsidRPr="00BE6252">
              <w:rPr>
                <w:sz w:val="18"/>
                <w:szCs w:val="18"/>
              </w:rPr>
              <w:softHyphen/>
              <w:t>докачек в поселении (6 водокачек</w:t>
            </w:r>
          </w:p>
        </w:tc>
        <w:tc>
          <w:tcPr>
            <w:tcW w:w="1074" w:type="pct"/>
            <w:tcBorders>
              <w:top w:val="nil"/>
              <w:left w:val="nil"/>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Снабжение населения водой,</w:t>
            </w:r>
          </w:p>
        </w:tc>
        <w:tc>
          <w:tcPr>
            <w:tcW w:w="39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1200</w:t>
            </w:r>
          </w:p>
        </w:tc>
        <w:tc>
          <w:tcPr>
            <w:tcW w:w="2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200</w:t>
            </w:r>
          </w:p>
        </w:tc>
        <w:tc>
          <w:tcPr>
            <w:tcW w:w="244"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300</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300</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200</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200</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300"/>
        </w:trPr>
        <w:tc>
          <w:tcPr>
            <w:tcW w:w="771" w:type="pct"/>
            <w:tcBorders>
              <w:top w:val="nil"/>
              <w:left w:val="single" w:sz="8" w:space="0" w:color="auto"/>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замена  и ремонт емкостей,</w:t>
            </w:r>
          </w:p>
        </w:tc>
        <w:tc>
          <w:tcPr>
            <w:tcW w:w="1074" w:type="pct"/>
            <w:tcBorders>
              <w:top w:val="nil"/>
              <w:left w:val="nil"/>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xml:space="preserve"> пожарный</w:t>
            </w:r>
          </w:p>
        </w:tc>
        <w:tc>
          <w:tcPr>
            <w:tcW w:w="39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b/>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7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7"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r>
      <w:tr w:rsidR="002D5229" w:rsidRPr="00BE6252" w:rsidTr="002D5229">
        <w:trPr>
          <w:trHeight w:val="300"/>
        </w:trPr>
        <w:tc>
          <w:tcPr>
            <w:tcW w:w="771" w:type="pct"/>
            <w:tcBorders>
              <w:top w:val="nil"/>
              <w:left w:val="single" w:sz="8" w:space="0" w:color="auto"/>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proofErr w:type="spellStart"/>
            <w:r w:rsidRPr="00BE6252">
              <w:rPr>
                <w:sz w:val="18"/>
                <w:szCs w:val="18"/>
              </w:rPr>
              <w:t>кап.ремонт</w:t>
            </w:r>
            <w:proofErr w:type="spellEnd"/>
            <w:r w:rsidRPr="00BE6252">
              <w:rPr>
                <w:sz w:val="18"/>
                <w:szCs w:val="18"/>
              </w:rPr>
              <w:t xml:space="preserve"> зданий, замена труб)</w:t>
            </w:r>
          </w:p>
        </w:tc>
        <w:tc>
          <w:tcPr>
            <w:tcW w:w="1074" w:type="pct"/>
            <w:tcBorders>
              <w:top w:val="nil"/>
              <w:left w:val="nil"/>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водозабор</w:t>
            </w:r>
          </w:p>
        </w:tc>
        <w:tc>
          <w:tcPr>
            <w:tcW w:w="39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b/>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7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7"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r>
      <w:tr w:rsidR="002D5229" w:rsidRPr="00BE6252" w:rsidTr="002D5229">
        <w:trPr>
          <w:trHeight w:val="315"/>
        </w:trPr>
        <w:tc>
          <w:tcPr>
            <w:tcW w:w="771" w:type="pct"/>
            <w:tcBorders>
              <w:top w:val="nil"/>
              <w:left w:val="single" w:sz="8" w:space="0" w:color="auto"/>
              <w:bottom w:val="single" w:sz="8" w:space="0" w:color="auto"/>
              <w:right w:val="single" w:sz="8" w:space="0" w:color="auto"/>
            </w:tcBorders>
            <w:shd w:val="clear" w:color="auto" w:fill="auto"/>
            <w:hideMark/>
          </w:tcPr>
          <w:p w:rsidR="002D5229" w:rsidRPr="00BE6252" w:rsidRDefault="002D5229" w:rsidP="002D5229">
            <w:pPr>
              <w:pStyle w:val="19"/>
              <w:ind w:left="-142" w:right="-108"/>
              <w:rPr>
                <w:rFonts w:ascii="Calibri" w:hAnsi="Calibri"/>
                <w:sz w:val="18"/>
                <w:szCs w:val="18"/>
              </w:rPr>
            </w:pPr>
            <w:r w:rsidRPr="00BE6252">
              <w:rPr>
                <w:rFonts w:ascii="Calibri" w:hAnsi="Calibri"/>
                <w:sz w:val="18"/>
                <w:szCs w:val="18"/>
              </w:rPr>
              <w:t> </w:t>
            </w:r>
          </w:p>
        </w:tc>
        <w:tc>
          <w:tcPr>
            <w:tcW w:w="107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39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b/>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7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7"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r>
      <w:tr w:rsidR="002D5229" w:rsidRPr="00BE6252" w:rsidTr="002D5229">
        <w:trPr>
          <w:trHeight w:val="315"/>
        </w:trPr>
        <w:tc>
          <w:tcPr>
            <w:tcW w:w="771" w:type="pct"/>
            <w:tcBorders>
              <w:top w:val="nil"/>
              <w:left w:val="single" w:sz="8" w:space="0" w:color="auto"/>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Установка фильтров на существующие скважины (6 скважин)</w:t>
            </w:r>
          </w:p>
        </w:tc>
        <w:tc>
          <w:tcPr>
            <w:tcW w:w="107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Качество питьевой воды</w:t>
            </w:r>
          </w:p>
        </w:tc>
        <w:tc>
          <w:tcPr>
            <w:tcW w:w="391"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500</w:t>
            </w:r>
          </w:p>
        </w:tc>
        <w:tc>
          <w:tcPr>
            <w:tcW w:w="244" w:type="pct"/>
            <w:tcBorders>
              <w:top w:val="nil"/>
              <w:left w:val="nil"/>
              <w:bottom w:val="single" w:sz="8" w:space="0" w:color="auto"/>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100</w:t>
            </w:r>
          </w:p>
        </w:tc>
        <w:tc>
          <w:tcPr>
            <w:tcW w:w="24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100</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100</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100</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100</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300"/>
        </w:trPr>
        <w:tc>
          <w:tcPr>
            <w:tcW w:w="771"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lastRenderedPageBreak/>
              <w:t xml:space="preserve">  Ремонт  сетей водоснабжения  500 метров</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Замена трубопроводов, качество питьевой воды</w:t>
            </w:r>
          </w:p>
        </w:tc>
        <w:tc>
          <w:tcPr>
            <w:tcW w:w="39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1100</w:t>
            </w:r>
          </w:p>
        </w:tc>
        <w:tc>
          <w:tcPr>
            <w:tcW w:w="2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300</w:t>
            </w:r>
          </w:p>
        </w:tc>
        <w:tc>
          <w:tcPr>
            <w:tcW w:w="244"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300</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200</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300</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315"/>
        </w:trPr>
        <w:tc>
          <w:tcPr>
            <w:tcW w:w="77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07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39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b/>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7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7"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r>
      <w:tr w:rsidR="002D5229" w:rsidRPr="00BE6252" w:rsidTr="002D5229">
        <w:trPr>
          <w:trHeight w:val="300"/>
        </w:trPr>
        <w:tc>
          <w:tcPr>
            <w:tcW w:w="771" w:type="pct"/>
            <w:tcBorders>
              <w:top w:val="nil"/>
              <w:left w:val="single" w:sz="8" w:space="0" w:color="auto"/>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xml:space="preserve">Установка </w:t>
            </w:r>
            <w:proofErr w:type="spellStart"/>
            <w:r w:rsidRPr="00BE6252">
              <w:rPr>
                <w:sz w:val="18"/>
                <w:szCs w:val="18"/>
              </w:rPr>
              <w:t>водосчетчиков</w:t>
            </w:r>
            <w:proofErr w:type="spellEnd"/>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Учет расхода воды</w:t>
            </w:r>
          </w:p>
        </w:tc>
        <w:tc>
          <w:tcPr>
            <w:tcW w:w="39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225</w:t>
            </w:r>
          </w:p>
        </w:tc>
        <w:tc>
          <w:tcPr>
            <w:tcW w:w="2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45</w:t>
            </w:r>
          </w:p>
        </w:tc>
        <w:tc>
          <w:tcPr>
            <w:tcW w:w="244"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45</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45</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45</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45</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315"/>
        </w:trPr>
        <w:tc>
          <w:tcPr>
            <w:tcW w:w="771" w:type="pct"/>
            <w:tcBorders>
              <w:top w:val="nil"/>
              <w:left w:val="single" w:sz="8" w:space="0" w:color="auto"/>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на водокачках Д-50 6 штук</w:t>
            </w:r>
          </w:p>
        </w:tc>
        <w:tc>
          <w:tcPr>
            <w:tcW w:w="107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39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b/>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7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7"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r>
      <w:tr w:rsidR="002D5229" w:rsidRPr="00BE6252" w:rsidTr="002D5229">
        <w:trPr>
          <w:trHeight w:val="300"/>
        </w:trPr>
        <w:tc>
          <w:tcPr>
            <w:tcW w:w="771" w:type="pct"/>
            <w:tcBorders>
              <w:top w:val="nil"/>
              <w:left w:val="single" w:sz="8" w:space="0" w:color="auto"/>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xml:space="preserve">Установка </w:t>
            </w:r>
            <w:proofErr w:type="spellStart"/>
            <w:r w:rsidRPr="00BE6252">
              <w:rPr>
                <w:sz w:val="18"/>
                <w:szCs w:val="18"/>
              </w:rPr>
              <w:t>водосчетчиков</w:t>
            </w:r>
            <w:proofErr w:type="spellEnd"/>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Учет расхода воды</w:t>
            </w:r>
          </w:p>
        </w:tc>
        <w:tc>
          <w:tcPr>
            <w:tcW w:w="39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b/>
                <w:sz w:val="18"/>
                <w:szCs w:val="18"/>
              </w:rPr>
            </w:pPr>
            <w:r w:rsidRPr="00BE6252">
              <w:rPr>
                <w:b/>
                <w:sz w:val="18"/>
                <w:szCs w:val="18"/>
              </w:rPr>
              <w:t>350</w:t>
            </w:r>
          </w:p>
        </w:tc>
        <w:tc>
          <w:tcPr>
            <w:tcW w:w="24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D5229" w:rsidRPr="00BE6252" w:rsidRDefault="002D5229" w:rsidP="002D5229">
            <w:pPr>
              <w:pStyle w:val="19"/>
              <w:ind w:left="-142" w:right="-108"/>
              <w:rPr>
                <w:sz w:val="18"/>
                <w:szCs w:val="18"/>
              </w:rPr>
            </w:pPr>
            <w:r w:rsidRPr="00BE6252">
              <w:rPr>
                <w:sz w:val="18"/>
                <w:szCs w:val="18"/>
              </w:rPr>
              <w:t>50</w:t>
            </w:r>
          </w:p>
        </w:tc>
        <w:tc>
          <w:tcPr>
            <w:tcW w:w="244"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100</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150</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50</w:t>
            </w:r>
          </w:p>
        </w:tc>
        <w:tc>
          <w:tcPr>
            <w:tcW w:w="19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7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46"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97" w:type="pct"/>
            <w:vMerge w:val="restart"/>
            <w:tcBorders>
              <w:top w:val="nil"/>
              <w:left w:val="single" w:sz="8" w:space="0" w:color="auto"/>
              <w:bottom w:val="single" w:sz="8" w:space="0" w:color="000000"/>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r>
      <w:tr w:rsidR="002D5229" w:rsidRPr="00BE6252" w:rsidTr="002D5229">
        <w:trPr>
          <w:trHeight w:val="300"/>
        </w:trPr>
        <w:tc>
          <w:tcPr>
            <w:tcW w:w="771" w:type="pct"/>
            <w:tcBorders>
              <w:top w:val="nil"/>
              <w:left w:val="single" w:sz="8" w:space="0" w:color="auto"/>
              <w:bottom w:val="nil"/>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в многоквартирных домах 150 квартир</w:t>
            </w:r>
          </w:p>
        </w:tc>
        <w:tc>
          <w:tcPr>
            <w:tcW w:w="107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39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b/>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7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7"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r>
      <w:tr w:rsidR="002D5229" w:rsidRPr="00BE6252" w:rsidTr="002D5229">
        <w:trPr>
          <w:trHeight w:val="315"/>
        </w:trPr>
        <w:tc>
          <w:tcPr>
            <w:tcW w:w="771" w:type="pct"/>
            <w:tcBorders>
              <w:top w:val="nil"/>
              <w:left w:val="single" w:sz="8" w:space="0" w:color="auto"/>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sz w:val="18"/>
                <w:szCs w:val="18"/>
              </w:rPr>
            </w:pPr>
            <w:r w:rsidRPr="00BE6252">
              <w:rPr>
                <w:sz w:val="18"/>
                <w:szCs w:val="18"/>
              </w:rPr>
              <w:t> </w:t>
            </w:r>
          </w:p>
        </w:tc>
        <w:tc>
          <w:tcPr>
            <w:tcW w:w="107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391"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b/>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244"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5"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7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46"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c>
          <w:tcPr>
            <w:tcW w:w="197" w:type="pct"/>
            <w:vMerge/>
            <w:tcBorders>
              <w:top w:val="nil"/>
              <w:left w:val="single" w:sz="8" w:space="0" w:color="auto"/>
              <w:bottom w:val="single" w:sz="8" w:space="0" w:color="000000"/>
              <w:right w:val="single" w:sz="8" w:space="0" w:color="auto"/>
            </w:tcBorders>
            <w:vAlign w:val="center"/>
            <w:hideMark/>
          </w:tcPr>
          <w:p w:rsidR="002D5229" w:rsidRPr="00BE6252" w:rsidRDefault="002D5229" w:rsidP="002D5229">
            <w:pPr>
              <w:pStyle w:val="19"/>
              <w:ind w:left="-142" w:right="-108"/>
              <w:rPr>
                <w:sz w:val="18"/>
                <w:szCs w:val="18"/>
              </w:rPr>
            </w:pPr>
          </w:p>
        </w:tc>
      </w:tr>
      <w:tr w:rsidR="002D5229" w:rsidRPr="00BE6252" w:rsidTr="002D5229">
        <w:trPr>
          <w:trHeight w:val="315"/>
        </w:trPr>
        <w:tc>
          <w:tcPr>
            <w:tcW w:w="1845"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2D5229" w:rsidRPr="00BE6252" w:rsidRDefault="002D5229" w:rsidP="002D5229">
            <w:pPr>
              <w:pStyle w:val="19"/>
              <w:ind w:left="-142" w:right="-108"/>
              <w:rPr>
                <w:b/>
                <w:sz w:val="18"/>
                <w:szCs w:val="18"/>
              </w:rPr>
            </w:pPr>
            <w:r w:rsidRPr="00BE6252">
              <w:rPr>
                <w:b/>
                <w:sz w:val="18"/>
                <w:szCs w:val="18"/>
              </w:rPr>
              <w:t>Итого</w:t>
            </w:r>
          </w:p>
        </w:tc>
        <w:tc>
          <w:tcPr>
            <w:tcW w:w="391"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33101</w:t>
            </w:r>
          </w:p>
        </w:tc>
        <w:tc>
          <w:tcPr>
            <w:tcW w:w="24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695</w:t>
            </w:r>
          </w:p>
        </w:tc>
        <w:tc>
          <w:tcPr>
            <w:tcW w:w="244"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845</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4795</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7776,5</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6626,5</w:t>
            </w:r>
          </w:p>
        </w:tc>
        <w:tc>
          <w:tcPr>
            <w:tcW w:w="19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5931,5</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4431,5</w:t>
            </w:r>
          </w:p>
        </w:tc>
        <w:tc>
          <w:tcPr>
            <w:tcW w:w="195"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2000</w:t>
            </w:r>
          </w:p>
        </w:tc>
        <w:tc>
          <w:tcPr>
            <w:tcW w:w="17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2000</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2000</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2000</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2000</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2000</w:t>
            </w:r>
          </w:p>
        </w:tc>
        <w:tc>
          <w:tcPr>
            <w:tcW w:w="146"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0</w:t>
            </w:r>
          </w:p>
        </w:tc>
        <w:tc>
          <w:tcPr>
            <w:tcW w:w="197" w:type="pct"/>
            <w:tcBorders>
              <w:top w:val="nil"/>
              <w:left w:val="nil"/>
              <w:bottom w:val="single" w:sz="8" w:space="0" w:color="auto"/>
              <w:right w:val="single" w:sz="8" w:space="0" w:color="auto"/>
            </w:tcBorders>
            <w:shd w:val="clear" w:color="auto" w:fill="auto"/>
            <w:vAlign w:val="center"/>
            <w:hideMark/>
          </w:tcPr>
          <w:p w:rsidR="002D5229" w:rsidRPr="00BE6252" w:rsidRDefault="002D5229" w:rsidP="002D5229">
            <w:pPr>
              <w:pStyle w:val="19"/>
              <w:ind w:left="-142" w:right="-108"/>
              <w:rPr>
                <w:b/>
                <w:sz w:val="18"/>
                <w:szCs w:val="18"/>
              </w:rPr>
            </w:pPr>
            <w:r w:rsidRPr="00BE6252">
              <w:rPr>
                <w:b/>
                <w:sz w:val="18"/>
                <w:szCs w:val="18"/>
              </w:rPr>
              <w:t>0</w:t>
            </w:r>
          </w:p>
        </w:tc>
      </w:tr>
    </w:tbl>
    <w:p w:rsidR="002D5229" w:rsidRPr="00567DA0" w:rsidRDefault="002D5229" w:rsidP="002D5229">
      <w:pPr>
        <w:autoSpaceDE w:val="0"/>
        <w:autoSpaceDN w:val="0"/>
        <w:adjustRightInd w:val="0"/>
        <w:ind w:firstLine="567"/>
      </w:pPr>
    </w:p>
    <w:p w:rsidR="002D5229" w:rsidRPr="0015467E" w:rsidRDefault="002D5229" w:rsidP="0015467E">
      <w:pPr>
        <w:autoSpaceDE w:val="0"/>
        <w:autoSpaceDN w:val="0"/>
        <w:adjustRightInd w:val="0"/>
        <w:ind w:firstLine="567"/>
        <w:jc w:val="both"/>
        <w:rPr>
          <w:sz w:val="28"/>
          <w:szCs w:val="28"/>
        </w:rPr>
      </w:pPr>
      <w:r w:rsidRPr="0015467E">
        <w:rPr>
          <w:sz w:val="28"/>
          <w:szCs w:val="28"/>
        </w:rPr>
        <w:t>* ПСД – объем финансирования мероприятий будет рассчитан после разработки проектно-сметной документации.</w:t>
      </w:r>
    </w:p>
    <w:p w:rsidR="002D5229" w:rsidRPr="0015467E" w:rsidRDefault="002D5229" w:rsidP="0015467E">
      <w:pPr>
        <w:autoSpaceDE w:val="0"/>
        <w:autoSpaceDN w:val="0"/>
        <w:adjustRightInd w:val="0"/>
        <w:ind w:firstLine="567"/>
        <w:jc w:val="both"/>
        <w:rPr>
          <w:sz w:val="28"/>
          <w:szCs w:val="28"/>
        </w:rPr>
      </w:pPr>
      <w:r w:rsidRPr="0015467E">
        <w:rPr>
          <w:sz w:val="28"/>
          <w:szCs w:val="28"/>
        </w:rPr>
        <w:t>Данные стоимости мероприятий являются ориентировочными, рассчитаны в ценах 2020 года, подлежат актуализации на момент реализации мероприятий и должны быть уточнены после разработки проектно-сметной документации.</w:t>
      </w:r>
    </w:p>
    <w:p w:rsidR="002D5229" w:rsidRPr="00567DA0" w:rsidRDefault="002D5229" w:rsidP="00BC464F">
      <w:pPr>
        <w:pStyle w:val="afff9"/>
        <w:sectPr w:rsidR="002D5229" w:rsidRPr="00567DA0" w:rsidSect="002D5229">
          <w:type w:val="continuous"/>
          <w:pgSz w:w="16838" w:h="11906" w:orient="landscape"/>
          <w:pgMar w:top="1134" w:right="850" w:bottom="1134" w:left="1701" w:header="624" w:footer="624" w:gutter="0"/>
          <w:cols w:space="708"/>
          <w:docGrid w:linePitch="360"/>
        </w:sectPr>
      </w:pPr>
    </w:p>
    <w:p w:rsidR="002D5229" w:rsidRPr="0015467E" w:rsidRDefault="002D5229" w:rsidP="00BC464F">
      <w:pPr>
        <w:pStyle w:val="afff9"/>
      </w:pPr>
      <w:bookmarkStart w:id="126" w:name="_Toc51677416"/>
      <w:r w:rsidRPr="0015467E">
        <w:lastRenderedPageBreak/>
        <w:t>1.6.1</w:t>
      </w:r>
      <w:r w:rsidR="0015467E">
        <w:t>.</w:t>
      </w:r>
      <w:r w:rsidRPr="0015467E">
        <w:tab/>
        <w:t>Оценка</w:t>
      </w:r>
      <w:r w:rsidRPr="0015467E">
        <w:tab/>
        <w:t>стоимости</w:t>
      </w:r>
      <w:r w:rsidRPr="0015467E">
        <w:tab/>
        <w:t>основных</w:t>
      </w:r>
      <w:r w:rsidRPr="0015467E">
        <w:tab/>
        <w:t>мероприятий</w:t>
      </w:r>
      <w:r w:rsidRPr="0015467E">
        <w:tab/>
        <w:t>по</w:t>
      </w:r>
      <w:r w:rsidRPr="0015467E">
        <w:tab/>
        <w:t>реализации схем водоснабжения;</w:t>
      </w:r>
      <w:bookmarkEnd w:id="126"/>
    </w:p>
    <w:p w:rsidR="002D5229" w:rsidRPr="0015467E" w:rsidRDefault="002D5229" w:rsidP="0015467E">
      <w:pPr>
        <w:pStyle w:val="aff9"/>
        <w:spacing w:line="240" w:lineRule="auto"/>
        <w:rPr>
          <w:sz w:val="28"/>
          <w:szCs w:val="28"/>
        </w:rPr>
      </w:pPr>
      <w:r w:rsidRPr="0015467E">
        <w:rPr>
          <w:sz w:val="28"/>
          <w:szCs w:val="28"/>
        </w:rPr>
        <w:t>Оценка стоимости основных мероприятий производится после разработки проектно-сметной документации.</w:t>
      </w:r>
    </w:p>
    <w:p w:rsidR="002D5229" w:rsidRPr="0015467E" w:rsidRDefault="002D5229" w:rsidP="00BC464F">
      <w:pPr>
        <w:pStyle w:val="afff9"/>
      </w:pPr>
      <w:bookmarkStart w:id="127" w:name="_Toc51677417"/>
      <w:r w:rsidRPr="0015467E">
        <w:t>1.6.2</w:t>
      </w:r>
      <w:r w:rsidR="0015467E">
        <w:t>.</w:t>
      </w:r>
      <w:r w:rsidRPr="0015467E">
        <w:tab/>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27"/>
    </w:p>
    <w:p w:rsidR="002D5229" w:rsidRPr="0015467E" w:rsidRDefault="002D5229" w:rsidP="0015467E">
      <w:pPr>
        <w:pStyle w:val="aff9"/>
        <w:spacing w:line="240" w:lineRule="auto"/>
        <w:rPr>
          <w:sz w:val="28"/>
          <w:szCs w:val="28"/>
        </w:rPr>
      </w:pPr>
      <w:r w:rsidRPr="0015467E">
        <w:rPr>
          <w:sz w:val="28"/>
          <w:szCs w:val="28"/>
        </w:rPr>
        <w:t>Схема финансирования мероприятий по программе перспективного развития водоснабжения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2D5229" w:rsidRPr="0015467E" w:rsidRDefault="002D5229" w:rsidP="0015467E">
      <w:pPr>
        <w:pStyle w:val="aff9"/>
        <w:spacing w:line="240" w:lineRule="auto"/>
        <w:rPr>
          <w:sz w:val="28"/>
          <w:szCs w:val="28"/>
        </w:rPr>
      </w:pPr>
      <w:r w:rsidRPr="0015467E">
        <w:rPr>
          <w:sz w:val="28"/>
          <w:szCs w:val="28"/>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потерь при реконструкции сетей, и т.д.) и надбавки к тарифу в соответствии со сценариями.</w:t>
      </w:r>
    </w:p>
    <w:p w:rsidR="002D5229" w:rsidRPr="0015467E" w:rsidRDefault="002D5229" w:rsidP="0015467E">
      <w:pPr>
        <w:pStyle w:val="aff9"/>
        <w:spacing w:line="240" w:lineRule="auto"/>
        <w:rPr>
          <w:sz w:val="28"/>
          <w:szCs w:val="28"/>
        </w:rPr>
      </w:pPr>
      <w:r w:rsidRPr="0015467E">
        <w:rPr>
          <w:sz w:val="28"/>
          <w:szCs w:val="28"/>
        </w:rPr>
        <w:t>Предлагается рассмотреть 8 сценариев по финансированию мероприятий:</w:t>
      </w:r>
    </w:p>
    <w:p w:rsidR="002D5229" w:rsidRPr="0015467E" w:rsidRDefault="002D5229" w:rsidP="0015467E">
      <w:pPr>
        <w:pStyle w:val="aff9"/>
        <w:spacing w:line="240" w:lineRule="auto"/>
        <w:rPr>
          <w:sz w:val="28"/>
          <w:szCs w:val="28"/>
        </w:rPr>
      </w:pPr>
      <w:r w:rsidRPr="0015467E">
        <w:rPr>
          <w:sz w:val="28"/>
          <w:szCs w:val="28"/>
        </w:rPr>
        <w:t>Полный объем финансовых затрат покрывается за счет собственных средств ресурсоснабжающих компаний.</w:t>
      </w:r>
    </w:p>
    <w:p w:rsidR="002D5229" w:rsidRPr="0015467E" w:rsidRDefault="002D5229" w:rsidP="0015467E">
      <w:pPr>
        <w:pStyle w:val="aff9"/>
        <w:spacing w:line="240" w:lineRule="auto"/>
        <w:rPr>
          <w:sz w:val="28"/>
          <w:szCs w:val="28"/>
        </w:rPr>
      </w:pPr>
      <w:r w:rsidRPr="0015467E">
        <w:rPr>
          <w:sz w:val="28"/>
          <w:szCs w:val="28"/>
        </w:rPr>
        <w:t>1.</w:t>
      </w:r>
      <w:r w:rsidRPr="0015467E">
        <w:rPr>
          <w:sz w:val="28"/>
          <w:szCs w:val="28"/>
        </w:rPr>
        <w:tab/>
        <w:t>20% объема финансовых затрат покрывается за счет надбавки в тарифе – остальное за счет собственных средств ресурсоснабжающих компаний.</w:t>
      </w:r>
    </w:p>
    <w:p w:rsidR="002D5229" w:rsidRPr="0015467E" w:rsidRDefault="002D5229" w:rsidP="0015467E">
      <w:pPr>
        <w:pStyle w:val="aff9"/>
        <w:spacing w:line="240" w:lineRule="auto"/>
        <w:rPr>
          <w:sz w:val="28"/>
          <w:szCs w:val="28"/>
        </w:rPr>
      </w:pPr>
      <w:r w:rsidRPr="0015467E">
        <w:rPr>
          <w:sz w:val="28"/>
          <w:szCs w:val="28"/>
        </w:rPr>
        <w:t>2.</w:t>
      </w:r>
      <w:r w:rsidRPr="0015467E">
        <w:rPr>
          <w:sz w:val="28"/>
          <w:szCs w:val="28"/>
        </w:rPr>
        <w:tab/>
        <w:t>60% объема финансовых затрат покрывается за счет надбавки в тарифе – остальное за счет собственных средств ресурсоснабжающих компаний.</w:t>
      </w:r>
    </w:p>
    <w:p w:rsidR="002D5229" w:rsidRPr="0015467E" w:rsidRDefault="002D5229" w:rsidP="0015467E">
      <w:pPr>
        <w:pStyle w:val="aff9"/>
        <w:spacing w:line="240" w:lineRule="auto"/>
        <w:rPr>
          <w:sz w:val="28"/>
          <w:szCs w:val="28"/>
        </w:rPr>
      </w:pPr>
      <w:r w:rsidRPr="0015467E">
        <w:rPr>
          <w:sz w:val="28"/>
          <w:szCs w:val="28"/>
        </w:rPr>
        <w:t>3.</w:t>
      </w:r>
      <w:r w:rsidRPr="0015467E">
        <w:rPr>
          <w:sz w:val="28"/>
          <w:szCs w:val="28"/>
        </w:rPr>
        <w:tab/>
        <w:t>100% объема финансовых затрат покрывается за счет надбавки в тарифе – остальное за счет собственных средств ресурсоснабжающих компаний.</w:t>
      </w:r>
    </w:p>
    <w:p w:rsidR="002D5229" w:rsidRPr="0015467E" w:rsidRDefault="002D5229" w:rsidP="0015467E">
      <w:pPr>
        <w:pStyle w:val="aff9"/>
        <w:spacing w:line="240" w:lineRule="auto"/>
        <w:rPr>
          <w:sz w:val="28"/>
          <w:szCs w:val="28"/>
        </w:rPr>
      </w:pPr>
      <w:r w:rsidRPr="0015467E">
        <w:rPr>
          <w:sz w:val="28"/>
          <w:szCs w:val="28"/>
        </w:rPr>
        <w:t>4.</w:t>
      </w:r>
      <w:r w:rsidRPr="0015467E">
        <w:rPr>
          <w:sz w:val="28"/>
          <w:szCs w:val="28"/>
        </w:rPr>
        <w:tab/>
        <w:t>Полный объем финансовых затрат покрывается за счет заемного капитала.</w:t>
      </w:r>
    </w:p>
    <w:p w:rsidR="002D5229" w:rsidRPr="0015467E" w:rsidRDefault="002D5229" w:rsidP="0015467E">
      <w:pPr>
        <w:pStyle w:val="aff9"/>
        <w:spacing w:line="240" w:lineRule="auto"/>
        <w:rPr>
          <w:sz w:val="28"/>
          <w:szCs w:val="28"/>
        </w:rPr>
      </w:pPr>
      <w:r w:rsidRPr="0015467E">
        <w:rPr>
          <w:sz w:val="28"/>
          <w:szCs w:val="28"/>
        </w:rPr>
        <w:lastRenderedPageBreak/>
        <w:t>5.</w:t>
      </w:r>
      <w:r w:rsidRPr="0015467E">
        <w:rPr>
          <w:sz w:val="28"/>
          <w:szCs w:val="28"/>
        </w:rPr>
        <w:tab/>
        <w:t>20% объема финансовых затрат покрывается за счет надбавки в тарифе – остальное за счет заемного капитала.</w:t>
      </w:r>
    </w:p>
    <w:p w:rsidR="002D5229" w:rsidRPr="0015467E" w:rsidRDefault="002D5229" w:rsidP="0015467E">
      <w:pPr>
        <w:pStyle w:val="aff9"/>
        <w:spacing w:line="240" w:lineRule="auto"/>
        <w:rPr>
          <w:sz w:val="28"/>
          <w:szCs w:val="28"/>
        </w:rPr>
      </w:pPr>
      <w:r w:rsidRPr="0015467E">
        <w:rPr>
          <w:sz w:val="28"/>
          <w:szCs w:val="28"/>
        </w:rPr>
        <w:t>6.</w:t>
      </w:r>
      <w:r w:rsidRPr="0015467E">
        <w:rPr>
          <w:sz w:val="28"/>
          <w:szCs w:val="28"/>
        </w:rPr>
        <w:tab/>
        <w:t>60% объема финансовых затрат покрывается за счет надбавки в тарифе – остальное за счет заемного капитала.</w:t>
      </w:r>
    </w:p>
    <w:p w:rsidR="002D5229" w:rsidRPr="0015467E" w:rsidRDefault="002D5229" w:rsidP="0015467E">
      <w:pPr>
        <w:pStyle w:val="aff9"/>
        <w:spacing w:line="240" w:lineRule="auto"/>
        <w:rPr>
          <w:sz w:val="28"/>
          <w:szCs w:val="28"/>
        </w:rPr>
      </w:pPr>
      <w:r w:rsidRPr="0015467E">
        <w:rPr>
          <w:sz w:val="28"/>
          <w:szCs w:val="28"/>
        </w:rPr>
        <w:t>7.</w:t>
      </w:r>
      <w:r w:rsidRPr="0015467E">
        <w:rPr>
          <w:sz w:val="28"/>
          <w:szCs w:val="28"/>
        </w:rPr>
        <w:tab/>
        <w:t>100% объема финансовых затрат покрывается за счет надбавки в тарифе – остальное за счет заемного капитала.</w:t>
      </w:r>
    </w:p>
    <w:p w:rsidR="002D5229" w:rsidRPr="0015467E" w:rsidRDefault="002D5229" w:rsidP="0015467E">
      <w:pPr>
        <w:ind w:firstLine="680"/>
        <w:rPr>
          <w:sz w:val="28"/>
          <w:szCs w:val="28"/>
          <w:lang w:bidi="en-US"/>
        </w:rPr>
      </w:pPr>
      <w:r w:rsidRPr="0015467E">
        <w:rPr>
          <w:sz w:val="28"/>
          <w:szCs w:val="28"/>
          <w:lang w:bidi="en-US"/>
        </w:rPr>
        <w:t>На основании этих данных рассчитываются показатели эффективности инвестиционного проекта:</w:t>
      </w:r>
    </w:p>
    <w:p w:rsidR="002D5229" w:rsidRPr="0015467E" w:rsidRDefault="002D5229" w:rsidP="0015467E">
      <w:pPr>
        <w:pStyle w:val="afff1"/>
        <w:spacing w:line="240" w:lineRule="auto"/>
        <w:rPr>
          <w:sz w:val="28"/>
          <w:szCs w:val="28"/>
          <w:lang w:bidi="en-US"/>
        </w:rPr>
      </w:pPr>
      <w:r w:rsidRPr="0015467E">
        <w:rPr>
          <w:sz w:val="28"/>
          <w:szCs w:val="28"/>
          <w:lang w:bidi="en-US"/>
        </w:rPr>
        <w:t>Приведенный (дисконтированный) доход NPV за период;</w:t>
      </w:r>
    </w:p>
    <w:p w:rsidR="002D5229" w:rsidRPr="0015467E" w:rsidRDefault="002D5229" w:rsidP="0015467E">
      <w:pPr>
        <w:pStyle w:val="afff1"/>
        <w:spacing w:line="240" w:lineRule="auto"/>
        <w:rPr>
          <w:sz w:val="28"/>
          <w:szCs w:val="28"/>
          <w:lang w:bidi="en-US"/>
        </w:rPr>
      </w:pPr>
      <w:r w:rsidRPr="0015467E">
        <w:rPr>
          <w:sz w:val="28"/>
          <w:szCs w:val="28"/>
          <w:lang w:bidi="en-US"/>
        </w:rPr>
        <w:t>Индекс рентабельности инвестиций PI;</w:t>
      </w:r>
    </w:p>
    <w:p w:rsidR="002D5229" w:rsidRPr="0015467E" w:rsidRDefault="002D5229" w:rsidP="0015467E">
      <w:pPr>
        <w:pStyle w:val="afff1"/>
        <w:spacing w:line="240" w:lineRule="auto"/>
        <w:rPr>
          <w:sz w:val="28"/>
          <w:szCs w:val="28"/>
          <w:lang w:bidi="en-US"/>
        </w:rPr>
      </w:pPr>
      <w:r w:rsidRPr="0015467E">
        <w:rPr>
          <w:sz w:val="28"/>
          <w:szCs w:val="28"/>
          <w:lang w:bidi="en-US"/>
        </w:rPr>
        <w:t>Срок окупаемости (динамический) от начала операционной деятельности.</w:t>
      </w:r>
    </w:p>
    <w:p w:rsidR="002D5229" w:rsidRPr="0015467E" w:rsidRDefault="002D5229" w:rsidP="0015467E">
      <w:pPr>
        <w:pStyle w:val="aff9"/>
        <w:spacing w:line="240" w:lineRule="auto"/>
        <w:rPr>
          <w:sz w:val="28"/>
          <w:szCs w:val="28"/>
        </w:rPr>
      </w:pPr>
      <w:r w:rsidRPr="0015467E">
        <w:rPr>
          <w:sz w:val="28"/>
          <w:szCs w:val="28"/>
        </w:rPr>
        <w:t>С целью приведения финансовых потребностей для осуществления производственной деятельности ресурсоснабжающего предприятия и реализации проектов схемы ресурсоснабжения к ценам соответствующих периодов в расчете использованы индексы-дефляторы, установленные в соответствии:</w:t>
      </w:r>
    </w:p>
    <w:p w:rsidR="002D5229" w:rsidRPr="0015467E" w:rsidRDefault="002D5229" w:rsidP="0015467E">
      <w:pPr>
        <w:pStyle w:val="afff1"/>
        <w:spacing w:line="240" w:lineRule="auto"/>
        <w:rPr>
          <w:sz w:val="28"/>
          <w:szCs w:val="28"/>
          <w:lang w:bidi="en-US"/>
        </w:rPr>
      </w:pPr>
      <w:r w:rsidRPr="0015467E">
        <w:rPr>
          <w:sz w:val="28"/>
          <w:szCs w:val="28"/>
          <w:lang w:bidi="en-US"/>
        </w:rPr>
        <w:t>с прогнозом социально-экономического развития Российской Федерации на 2017 год и на плановый период 2019 и 2019 годов из письма Минэкономразвития России;</w:t>
      </w:r>
    </w:p>
    <w:p w:rsidR="002D5229" w:rsidRPr="0015467E" w:rsidRDefault="002D5229" w:rsidP="0015467E">
      <w:pPr>
        <w:pStyle w:val="afff1"/>
        <w:spacing w:line="240" w:lineRule="auto"/>
        <w:rPr>
          <w:sz w:val="28"/>
          <w:szCs w:val="28"/>
          <w:lang w:bidi="en-US"/>
        </w:rPr>
      </w:pPr>
      <w:r w:rsidRPr="0015467E">
        <w:rPr>
          <w:sz w:val="28"/>
          <w:szCs w:val="28"/>
          <w:lang w:bidi="en-US"/>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2D5229" w:rsidRPr="0015467E" w:rsidRDefault="002D5229" w:rsidP="0015467E">
      <w:pPr>
        <w:pStyle w:val="aff9"/>
        <w:spacing w:line="240" w:lineRule="auto"/>
        <w:rPr>
          <w:sz w:val="28"/>
          <w:szCs w:val="28"/>
        </w:rPr>
      </w:pPr>
      <w:r w:rsidRPr="0015467E">
        <w:rPr>
          <w:sz w:val="28"/>
          <w:szCs w:val="28"/>
        </w:rPr>
        <w:t xml:space="preserve">Период расчета для инвестиционного проекта – 15 лет (2022 – 2036 гг.). Шаг расчета – 1 год. </w:t>
      </w:r>
    </w:p>
    <w:p w:rsidR="002D5229" w:rsidRPr="0015467E" w:rsidRDefault="002D5229" w:rsidP="0015467E">
      <w:pPr>
        <w:pStyle w:val="aff9"/>
        <w:spacing w:line="240" w:lineRule="auto"/>
        <w:rPr>
          <w:sz w:val="28"/>
          <w:szCs w:val="28"/>
        </w:rPr>
      </w:pPr>
      <w:r w:rsidRPr="0015467E">
        <w:rPr>
          <w:sz w:val="28"/>
          <w:szCs w:val="28"/>
        </w:rPr>
        <w:t>Индексы-дефляторы МЭР</w:t>
      </w:r>
    </w:p>
    <w:p w:rsidR="002D5229" w:rsidRPr="0015467E" w:rsidRDefault="002D5229" w:rsidP="0015467E">
      <w:pPr>
        <w:pStyle w:val="aff9"/>
        <w:spacing w:line="240" w:lineRule="auto"/>
        <w:rPr>
          <w:sz w:val="28"/>
          <w:szCs w:val="28"/>
        </w:rPr>
      </w:pPr>
      <w:r w:rsidRPr="0015467E">
        <w:rPr>
          <w:sz w:val="28"/>
          <w:szCs w:val="28"/>
        </w:rPr>
        <w:t>Изменения индексов основных показателей расчета в соответствии с индексами-дефляторами МЭР представлены в Таблице 20.</w:t>
      </w:r>
    </w:p>
    <w:p w:rsidR="002D5229" w:rsidRPr="00567DA0" w:rsidRDefault="002D5229" w:rsidP="002D5229">
      <w:pPr>
        <w:pStyle w:val="aff9"/>
        <w:rPr>
          <w:b/>
        </w:rPr>
        <w:sectPr w:rsidR="002D5229" w:rsidRPr="00567DA0" w:rsidSect="002D5229">
          <w:type w:val="continuous"/>
          <w:pgSz w:w="11906" w:h="16838"/>
          <w:pgMar w:top="851" w:right="1134" w:bottom="1701" w:left="1134" w:header="624" w:footer="624" w:gutter="0"/>
          <w:cols w:space="708"/>
          <w:docGrid w:linePitch="360"/>
        </w:sectPr>
      </w:pPr>
    </w:p>
    <w:p w:rsidR="002D5229" w:rsidRPr="0015467E" w:rsidRDefault="002D5229" w:rsidP="002D5229">
      <w:pPr>
        <w:ind w:firstLine="680"/>
        <w:jc w:val="right"/>
        <w:rPr>
          <w:sz w:val="28"/>
          <w:szCs w:val="28"/>
          <w:lang w:bidi="en-US"/>
        </w:rPr>
      </w:pPr>
      <w:r w:rsidRPr="0015467E">
        <w:rPr>
          <w:sz w:val="28"/>
          <w:szCs w:val="28"/>
          <w:lang w:bidi="en-US"/>
        </w:rPr>
        <w:lastRenderedPageBreak/>
        <w:t xml:space="preserve">Таблица 20- Изменения индексов показателей расчета в соответствии с индексами-дефляторами МЭР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860"/>
        <w:gridCol w:w="861"/>
        <w:gridCol w:w="861"/>
        <w:gridCol w:w="798"/>
        <w:gridCol w:w="798"/>
        <w:gridCol w:w="798"/>
        <w:gridCol w:w="795"/>
        <w:gridCol w:w="795"/>
        <w:gridCol w:w="795"/>
        <w:gridCol w:w="795"/>
        <w:gridCol w:w="795"/>
        <w:gridCol w:w="795"/>
        <w:gridCol w:w="795"/>
        <w:gridCol w:w="795"/>
        <w:gridCol w:w="783"/>
      </w:tblGrid>
      <w:tr w:rsidR="002D5229" w:rsidRPr="00567DA0" w:rsidTr="002D5229">
        <w:trPr>
          <w:trHeight w:val="20"/>
          <w:tblHeader/>
        </w:trPr>
        <w:tc>
          <w:tcPr>
            <w:tcW w:w="822" w:type="pct"/>
            <w:vMerge w:val="restar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Показатель</w:t>
            </w:r>
          </w:p>
        </w:tc>
        <w:tc>
          <w:tcPr>
            <w:tcW w:w="4178" w:type="pct"/>
            <w:gridSpan w:val="15"/>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Значение показателя по годам расчетного периода</w:t>
            </w:r>
          </w:p>
        </w:tc>
      </w:tr>
      <w:tr w:rsidR="002D5229" w:rsidRPr="00567DA0" w:rsidTr="002D5229">
        <w:trPr>
          <w:trHeight w:val="20"/>
          <w:tblHeader/>
        </w:trPr>
        <w:tc>
          <w:tcPr>
            <w:tcW w:w="822" w:type="pct"/>
            <w:vMerge/>
            <w:shd w:val="clear" w:color="auto" w:fill="D9D9D9"/>
            <w:vAlign w:val="center"/>
            <w:hideMark/>
          </w:tcPr>
          <w:p w:rsidR="002D5229" w:rsidRPr="00567DA0" w:rsidRDefault="002D5229" w:rsidP="002D5229">
            <w:pPr>
              <w:pStyle w:val="110"/>
              <w:rPr>
                <w:rFonts w:cs="Times New Roman"/>
                <w:lang w:eastAsia="ru-RU"/>
              </w:rPr>
            </w:pPr>
          </w:p>
        </w:tc>
        <w:tc>
          <w:tcPr>
            <w:tcW w:w="297"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202</w:t>
            </w:r>
            <w:r>
              <w:rPr>
                <w:rFonts w:cs="Times New Roman"/>
                <w:lang w:eastAsia="ru-RU"/>
              </w:rPr>
              <w:t>2</w:t>
            </w:r>
          </w:p>
        </w:tc>
        <w:tc>
          <w:tcPr>
            <w:tcW w:w="297"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2023</w:t>
            </w:r>
          </w:p>
        </w:tc>
        <w:tc>
          <w:tcPr>
            <w:tcW w:w="297"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2024</w:t>
            </w:r>
          </w:p>
        </w:tc>
        <w:tc>
          <w:tcPr>
            <w:tcW w:w="275"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2025</w:t>
            </w:r>
          </w:p>
        </w:tc>
        <w:tc>
          <w:tcPr>
            <w:tcW w:w="275"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2026</w:t>
            </w:r>
          </w:p>
        </w:tc>
        <w:tc>
          <w:tcPr>
            <w:tcW w:w="275"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2027</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2032</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2029</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2030</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2031</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2032</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2033</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2034</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w:t>
            </w:r>
            <w:r>
              <w:rPr>
                <w:rFonts w:cs="Times New Roman"/>
                <w:lang w:eastAsia="ru-RU"/>
              </w:rPr>
              <w:t>35</w:t>
            </w:r>
          </w:p>
        </w:tc>
        <w:tc>
          <w:tcPr>
            <w:tcW w:w="270"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20</w:t>
            </w:r>
            <w:r>
              <w:rPr>
                <w:rFonts w:cs="Times New Roman"/>
                <w:lang w:eastAsia="ru-RU"/>
              </w:rPr>
              <w:t>36</w:t>
            </w:r>
          </w:p>
        </w:tc>
      </w:tr>
      <w:tr w:rsidR="002D5229" w:rsidRPr="00567DA0" w:rsidTr="002D5229">
        <w:trPr>
          <w:trHeight w:val="20"/>
          <w:tblHeader/>
        </w:trPr>
        <w:tc>
          <w:tcPr>
            <w:tcW w:w="822" w:type="pct"/>
            <w:vMerge/>
            <w:shd w:val="clear" w:color="auto" w:fill="D9D9D9"/>
            <w:vAlign w:val="center"/>
            <w:hideMark/>
          </w:tcPr>
          <w:p w:rsidR="002D5229" w:rsidRPr="00567DA0" w:rsidRDefault="002D5229" w:rsidP="002D5229">
            <w:pPr>
              <w:pStyle w:val="110"/>
              <w:rPr>
                <w:rFonts w:cs="Times New Roman"/>
                <w:lang w:eastAsia="ru-RU"/>
              </w:rPr>
            </w:pPr>
          </w:p>
        </w:tc>
        <w:tc>
          <w:tcPr>
            <w:tcW w:w="297"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0</w:t>
            </w:r>
          </w:p>
        </w:tc>
        <w:tc>
          <w:tcPr>
            <w:tcW w:w="297"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1</w:t>
            </w:r>
          </w:p>
        </w:tc>
        <w:tc>
          <w:tcPr>
            <w:tcW w:w="297"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2</w:t>
            </w:r>
          </w:p>
        </w:tc>
        <w:tc>
          <w:tcPr>
            <w:tcW w:w="275"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3</w:t>
            </w:r>
          </w:p>
        </w:tc>
        <w:tc>
          <w:tcPr>
            <w:tcW w:w="275"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4</w:t>
            </w:r>
          </w:p>
        </w:tc>
        <w:tc>
          <w:tcPr>
            <w:tcW w:w="275"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5</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6</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7</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8</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9</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10</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11</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12</w:t>
            </w:r>
          </w:p>
        </w:tc>
        <w:tc>
          <w:tcPr>
            <w:tcW w:w="274"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13</w:t>
            </w:r>
          </w:p>
        </w:tc>
        <w:tc>
          <w:tcPr>
            <w:tcW w:w="270" w:type="pct"/>
            <w:shd w:val="clear" w:color="auto" w:fill="D9D9D9"/>
            <w:vAlign w:val="center"/>
            <w:hideMark/>
          </w:tcPr>
          <w:p w:rsidR="002D5229" w:rsidRPr="00567DA0" w:rsidRDefault="002D5229" w:rsidP="002D5229">
            <w:pPr>
              <w:pStyle w:val="110"/>
              <w:rPr>
                <w:rFonts w:cs="Times New Roman"/>
                <w:lang w:eastAsia="ru-RU"/>
              </w:rPr>
            </w:pPr>
            <w:r w:rsidRPr="00567DA0">
              <w:rPr>
                <w:rFonts w:cs="Times New Roman"/>
                <w:lang w:eastAsia="ru-RU"/>
              </w:rPr>
              <w:t>14</w:t>
            </w:r>
          </w:p>
        </w:tc>
      </w:tr>
      <w:tr w:rsidR="002D5229" w:rsidRPr="00567DA0" w:rsidTr="002D5229">
        <w:trPr>
          <w:trHeight w:val="20"/>
        </w:trPr>
        <w:tc>
          <w:tcPr>
            <w:tcW w:w="822"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Инфляция (ИПЦ), среднегодовая</w:t>
            </w:r>
          </w:p>
        </w:tc>
        <w:tc>
          <w:tcPr>
            <w:tcW w:w="297"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75"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0,04</w:t>
            </w:r>
          </w:p>
        </w:tc>
        <w:tc>
          <w:tcPr>
            <w:tcW w:w="275"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0,04</w:t>
            </w:r>
          </w:p>
        </w:tc>
        <w:tc>
          <w:tcPr>
            <w:tcW w:w="275"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0,04</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c>
          <w:tcPr>
            <w:tcW w:w="270"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0,03</w:t>
            </w:r>
          </w:p>
        </w:tc>
      </w:tr>
      <w:tr w:rsidR="002D5229" w:rsidRPr="00567DA0" w:rsidTr="002D5229">
        <w:trPr>
          <w:trHeight w:val="20"/>
        </w:trPr>
        <w:tc>
          <w:tcPr>
            <w:tcW w:w="822"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Рост цен на электроэнергию на оптовом рынке, %</w:t>
            </w:r>
          </w:p>
        </w:tc>
        <w:tc>
          <w:tcPr>
            <w:tcW w:w="297"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75"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0,07</w:t>
            </w:r>
          </w:p>
        </w:tc>
        <w:tc>
          <w:tcPr>
            <w:tcW w:w="275"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0,09</w:t>
            </w:r>
          </w:p>
        </w:tc>
        <w:tc>
          <w:tcPr>
            <w:tcW w:w="275"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0,06</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0,06</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0,05</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0,04</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0,02</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0,01</w:t>
            </w:r>
          </w:p>
        </w:tc>
        <w:tc>
          <w:tcPr>
            <w:tcW w:w="274" w:type="pct"/>
            <w:shd w:val="clear" w:color="auto" w:fill="auto"/>
            <w:vAlign w:val="center"/>
            <w:hideMark/>
          </w:tcPr>
          <w:p w:rsidR="002D5229" w:rsidRPr="00567DA0" w:rsidRDefault="002D5229" w:rsidP="002D5229">
            <w:pPr>
              <w:pStyle w:val="110"/>
              <w:rPr>
                <w:rFonts w:cs="Times New Roman"/>
                <w:lang w:eastAsia="ru-RU"/>
              </w:rPr>
            </w:pPr>
            <w:r w:rsidRPr="00567DA0">
              <w:rPr>
                <w:rFonts w:cs="Times New Roman"/>
                <w:lang w:eastAsia="ru-RU"/>
              </w:rPr>
              <w:t>0,01</w:t>
            </w:r>
          </w:p>
        </w:tc>
        <w:tc>
          <w:tcPr>
            <w:tcW w:w="270" w:type="pct"/>
            <w:shd w:val="clear" w:color="auto" w:fill="auto"/>
            <w:vAlign w:val="center"/>
            <w:hideMark/>
          </w:tcPr>
          <w:p w:rsidR="002D5229" w:rsidRPr="00567DA0" w:rsidRDefault="002D5229" w:rsidP="002D5229">
            <w:pPr>
              <w:pStyle w:val="110"/>
              <w:rPr>
                <w:rFonts w:cs="Times New Roman"/>
                <w:lang w:eastAsia="ru-RU"/>
              </w:rPr>
            </w:pPr>
          </w:p>
        </w:tc>
      </w:tr>
    </w:tbl>
    <w:p w:rsidR="002D5229" w:rsidRPr="00567DA0" w:rsidRDefault="002D5229" w:rsidP="002D5229">
      <w:pPr>
        <w:ind w:firstLine="680"/>
        <w:rPr>
          <w:lang w:bidi="en-US"/>
        </w:rPr>
      </w:pPr>
    </w:p>
    <w:p w:rsidR="002D5229" w:rsidRPr="00567DA0" w:rsidRDefault="002D5229" w:rsidP="002D5229">
      <w:pPr>
        <w:ind w:firstLine="680"/>
        <w:rPr>
          <w:lang w:bidi="en-US"/>
        </w:rPr>
        <w:sectPr w:rsidR="002D5229" w:rsidRPr="00567DA0" w:rsidSect="002D5229">
          <w:pgSz w:w="16838" w:h="11906" w:orient="landscape"/>
          <w:pgMar w:top="1701" w:right="851" w:bottom="1134" w:left="1701" w:header="624" w:footer="624" w:gutter="0"/>
          <w:cols w:space="708"/>
          <w:docGrid w:linePitch="360"/>
        </w:sectPr>
      </w:pPr>
    </w:p>
    <w:p w:rsidR="002D5229" w:rsidRPr="0015467E" w:rsidRDefault="002D5229" w:rsidP="0015467E">
      <w:pPr>
        <w:pStyle w:val="aff9"/>
        <w:spacing w:line="240" w:lineRule="auto"/>
        <w:rPr>
          <w:sz w:val="28"/>
          <w:szCs w:val="28"/>
        </w:rPr>
      </w:pPr>
      <w:r w:rsidRPr="0015467E">
        <w:rPr>
          <w:sz w:val="28"/>
          <w:szCs w:val="28"/>
        </w:rPr>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ресурсоснабжения, затраты на реализацию мероприятий схемы предлагается финансировать за счет денежных средств потребителей.</w:t>
      </w:r>
    </w:p>
    <w:p w:rsidR="002D5229" w:rsidRPr="0015467E" w:rsidRDefault="002D5229" w:rsidP="0015467E">
      <w:pPr>
        <w:pStyle w:val="aff9"/>
        <w:spacing w:line="240" w:lineRule="auto"/>
        <w:rPr>
          <w:sz w:val="28"/>
          <w:szCs w:val="28"/>
        </w:rPr>
      </w:pPr>
      <w:r w:rsidRPr="0015467E">
        <w:rPr>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2D5229" w:rsidRPr="0015467E" w:rsidRDefault="002D5229" w:rsidP="0015467E">
      <w:pPr>
        <w:pStyle w:val="aff9"/>
        <w:spacing w:line="240" w:lineRule="auto"/>
        <w:rPr>
          <w:sz w:val="28"/>
          <w:szCs w:val="28"/>
        </w:rPr>
      </w:pPr>
      <w:r w:rsidRPr="0015467E">
        <w:rPr>
          <w:sz w:val="28"/>
          <w:szCs w:val="28"/>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2D5229" w:rsidRPr="0015467E" w:rsidRDefault="002D5229" w:rsidP="0015467E">
      <w:pPr>
        <w:pStyle w:val="aff9"/>
        <w:spacing w:line="240" w:lineRule="auto"/>
        <w:rPr>
          <w:sz w:val="28"/>
          <w:szCs w:val="28"/>
        </w:rPr>
      </w:pPr>
      <w:r w:rsidRPr="0015467E">
        <w:rPr>
          <w:sz w:val="28"/>
          <w:szCs w:val="28"/>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сетей, потребителей.</w:t>
      </w:r>
    </w:p>
    <w:p w:rsidR="002D5229" w:rsidRPr="0015467E" w:rsidRDefault="002D5229" w:rsidP="0015467E">
      <w:pPr>
        <w:pStyle w:val="aff9"/>
        <w:spacing w:line="240" w:lineRule="auto"/>
        <w:rPr>
          <w:sz w:val="28"/>
          <w:szCs w:val="28"/>
        </w:rPr>
      </w:pPr>
      <w:r w:rsidRPr="0015467E">
        <w:rPr>
          <w:sz w:val="28"/>
          <w:szCs w:val="28"/>
        </w:rPr>
        <w:t>Увеличение тарифа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При этом необходимость инвестиций обусловлено необходимостью обеспечения качественного и надежного ресурсоснабжения.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2D5229" w:rsidRPr="0015467E" w:rsidRDefault="002D5229" w:rsidP="0015467E">
      <w:pPr>
        <w:pStyle w:val="aff9"/>
        <w:spacing w:line="240" w:lineRule="auto"/>
        <w:rPr>
          <w:sz w:val="28"/>
          <w:szCs w:val="28"/>
        </w:rPr>
      </w:pPr>
      <w:r w:rsidRPr="0015467E">
        <w:rPr>
          <w:sz w:val="28"/>
          <w:szCs w:val="28"/>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ресурсоснабжающей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2D5229" w:rsidRPr="0015467E" w:rsidRDefault="002D5229" w:rsidP="0015467E">
      <w:pPr>
        <w:pStyle w:val="aff9"/>
        <w:spacing w:line="240" w:lineRule="auto"/>
        <w:rPr>
          <w:sz w:val="28"/>
          <w:szCs w:val="28"/>
        </w:rPr>
      </w:pPr>
      <w:r w:rsidRPr="0015467E">
        <w:rPr>
          <w:sz w:val="28"/>
          <w:szCs w:val="28"/>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2D5229" w:rsidRPr="0015467E" w:rsidRDefault="002D5229" w:rsidP="0015467E">
      <w:pPr>
        <w:pStyle w:val="aff9"/>
        <w:spacing w:line="240" w:lineRule="auto"/>
        <w:rPr>
          <w:sz w:val="28"/>
          <w:szCs w:val="28"/>
        </w:rPr>
      </w:pPr>
      <w:r w:rsidRPr="0015467E">
        <w:rPr>
          <w:sz w:val="28"/>
          <w:szCs w:val="28"/>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2D5229" w:rsidRPr="0015467E" w:rsidRDefault="002D5229" w:rsidP="0015467E">
      <w:pPr>
        <w:pStyle w:val="aff9"/>
        <w:spacing w:line="240" w:lineRule="auto"/>
        <w:rPr>
          <w:sz w:val="28"/>
          <w:szCs w:val="28"/>
        </w:rPr>
      </w:pPr>
      <w:r w:rsidRPr="0015467E">
        <w:rPr>
          <w:sz w:val="28"/>
          <w:szCs w:val="28"/>
        </w:rPr>
        <w:t>Основным показателем, характеризующим рентабельность использования заемного капитала является эффект финансового рычага.</w:t>
      </w:r>
    </w:p>
    <w:p w:rsidR="002D5229" w:rsidRPr="0015467E" w:rsidRDefault="002D5229" w:rsidP="0015467E">
      <w:pPr>
        <w:pStyle w:val="aff9"/>
        <w:spacing w:line="240" w:lineRule="auto"/>
        <w:rPr>
          <w:sz w:val="28"/>
          <w:szCs w:val="28"/>
        </w:rPr>
      </w:pPr>
      <w:r w:rsidRPr="0015467E">
        <w:rPr>
          <w:sz w:val="28"/>
          <w:szCs w:val="28"/>
        </w:rPr>
        <w:t xml:space="preserve">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 Эффект финансового рычага проявляется в разности между </w:t>
      </w:r>
      <w:r w:rsidRPr="0015467E">
        <w:rPr>
          <w:sz w:val="28"/>
          <w:szCs w:val="28"/>
        </w:rPr>
        <w:lastRenderedPageBreak/>
        <w:t>стоимостью заемного и размещенного капиталов, что позволяет увеличить рентабельность собственного капитала и уменьшить финансовые риски.</w:t>
      </w:r>
    </w:p>
    <w:p w:rsidR="002D5229" w:rsidRPr="0015467E" w:rsidRDefault="002D5229" w:rsidP="0015467E">
      <w:pPr>
        <w:pStyle w:val="aff9"/>
        <w:spacing w:line="240" w:lineRule="auto"/>
        <w:rPr>
          <w:sz w:val="28"/>
          <w:szCs w:val="28"/>
        </w:rPr>
      </w:pPr>
      <w:r w:rsidRPr="0015467E">
        <w:rPr>
          <w:sz w:val="28"/>
          <w:szCs w:val="28"/>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2D5229" w:rsidRPr="0015467E" w:rsidRDefault="002D5229" w:rsidP="0015467E">
      <w:pPr>
        <w:pStyle w:val="aff9"/>
        <w:spacing w:line="240" w:lineRule="auto"/>
        <w:rPr>
          <w:sz w:val="28"/>
          <w:szCs w:val="28"/>
        </w:rPr>
      </w:pPr>
      <w:r w:rsidRPr="0015467E">
        <w:rPr>
          <w:sz w:val="28"/>
          <w:szCs w:val="28"/>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2D5229" w:rsidRPr="0015467E" w:rsidRDefault="002D5229" w:rsidP="0015467E">
      <w:pPr>
        <w:pStyle w:val="aff9"/>
        <w:spacing w:line="240" w:lineRule="auto"/>
        <w:rPr>
          <w:sz w:val="28"/>
          <w:szCs w:val="28"/>
        </w:rPr>
      </w:pPr>
      <w:r w:rsidRPr="0015467E">
        <w:rPr>
          <w:sz w:val="28"/>
          <w:szCs w:val="28"/>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2D5229" w:rsidRPr="0015467E" w:rsidRDefault="002D5229" w:rsidP="0015467E">
      <w:pPr>
        <w:pStyle w:val="aff9"/>
        <w:spacing w:line="240" w:lineRule="auto"/>
        <w:rPr>
          <w:sz w:val="28"/>
          <w:szCs w:val="28"/>
        </w:rPr>
      </w:pPr>
      <w:r w:rsidRPr="0015467E">
        <w:rPr>
          <w:sz w:val="28"/>
          <w:szCs w:val="28"/>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2D5229" w:rsidRPr="0015467E" w:rsidRDefault="002D5229" w:rsidP="0015467E">
      <w:pPr>
        <w:pStyle w:val="aff9"/>
        <w:spacing w:line="240" w:lineRule="auto"/>
        <w:rPr>
          <w:sz w:val="28"/>
          <w:szCs w:val="28"/>
        </w:rPr>
      </w:pPr>
      <w:r w:rsidRPr="0015467E">
        <w:rPr>
          <w:sz w:val="28"/>
          <w:szCs w:val="28"/>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2D5229" w:rsidRPr="0015467E" w:rsidRDefault="002D5229" w:rsidP="0015467E">
      <w:pPr>
        <w:pStyle w:val="aff9"/>
        <w:spacing w:line="240" w:lineRule="auto"/>
        <w:rPr>
          <w:sz w:val="28"/>
          <w:szCs w:val="28"/>
        </w:rPr>
      </w:pPr>
      <w:r w:rsidRPr="0015467E">
        <w:rPr>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2D5229" w:rsidRPr="00567DA0" w:rsidRDefault="002D5229" w:rsidP="002D5229">
      <w:pPr>
        <w:autoSpaceDE w:val="0"/>
        <w:autoSpaceDN w:val="0"/>
        <w:adjustRightInd w:val="0"/>
        <w:ind w:firstLine="567"/>
        <w:sectPr w:rsidR="002D5229" w:rsidRPr="00567DA0" w:rsidSect="002D5229">
          <w:pgSz w:w="11906" w:h="16838"/>
          <w:pgMar w:top="1134" w:right="850" w:bottom="1134" w:left="1701" w:header="624" w:footer="624" w:gutter="0"/>
          <w:cols w:space="708"/>
          <w:docGrid w:linePitch="360"/>
        </w:sectPr>
      </w:pPr>
    </w:p>
    <w:p w:rsidR="002D5229" w:rsidRPr="0015467E" w:rsidRDefault="002D5229" w:rsidP="0015467E">
      <w:pPr>
        <w:spacing w:before="240" w:after="240"/>
        <w:jc w:val="center"/>
        <w:outlineLvl w:val="0"/>
        <w:rPr>
          <w:b/>
          <w:sz w:val="28"/>
          <w:szCs w:val="28"/>
        </w:rPr>
      </w:pPr>
      <w:bookmarkStart w:id="128" w:name="_Toc51677418"/>
      <w:r w:rsidRPr="0015467E">
        <w:rPr>
          <w:b/>
          <w:sz w:val="28"/>
          <w:szCs w:val="28"/>
        </w:rPr>
        <w:lastRenderedPageBreak/>
        <w:t>1.7</w:t>
      </w:r>
      <w:r w:rsidR="0015467E">
        <w:rPr>
          <w:b/>
          <w:sz w:val="28"/>
          <w:szCs w:val="28"/>
        </w:rPr>
        <w:t>.</w:t>
      </w:r>
      <w:r w:rsidRPr="0015467E">
        <w:rPr>
          <w:b/>
          <w:sz w:val="28"/>
          <w:szCs w:val="28"/>
        </w:rPr>
        <w:t xml:space="preserve"> </w:t>
      </w:r>
      <w:r w:rsidRPr="0015467E">
        <w:rPr>
          <w:b/>
          <w:bCs/>
          <w:iCs/>
          <w:sz w:val="28"/>
          <w:szCs w:val="28"/>
        </w:rPr>
        <w:t>Плановые значения показателей развития централизованных систем водоснабжения</w:t>
      </w:r>
      <w:bookmarkEnd w:id="128"/>
    </w:p>
    <w:p w:rsidR="002D5229" w:rsidRPr="0015467E" w:rsidRDefault="002D5229" w:rsidP="0015467E">
      <w:pPr>
        <w:pStyle w:val="aff9"/>
        <w:spacing w:line="240" w:lineRule="auto"/>
        <w:rPr>
          <w:sz w:val="28"/>
          <w:szCs w:val="28"/>
        </w:rPr>
      </w:pPr>
      <w:r w:rsidRPr="0015467E">
        <w:rPr>
          <w:sz w:val="28"/>
          <w:szCs w:val="28"/>
        </w:rPr>
        <w:t>В соответствии с постановлением Правительства РФ от 05.09.2013</w:t>
      </w:r>
      <w:r w:rsidR="0015467E">
        <w:rPr>
          <w:sz w:val="28"/>
          <w:szCs w:val="28"/>
        </w:rPr>
        <w:t xml:space="preserve">                  </w:t>
      </w:r>
      <w:r w:rsidRPr="0015467E">
        <w:rPr>
          <w:sz w:val="28"/>
          <w:szCs w:val="28"/>
        </w:rPr>
        <w:t xml:space="preserve"> №</w:t>
      </w:r>
      <w:r w:rsidR="0015467E">
        <w:rPr>
          <w:sz w:val="28"/>
          <w:szCs w:val="28"/>
        </w:rPr>
        <w:t xml:space="preserve"> </w:t>
      </w:r>
      <w:r w:rsidRPr="0015467E">
        <w:rPr>
          <w:sz w:val="28"/>
          <w:szCs w:val="28"/>
        </w:rPr>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2D5229" w:rsidRPr="0015467E" w:rsidRDefault="002D5229" w:rsidP="0015467E">
      <w:pPr>
        <w:pStyle w:val="afff1"/>
        <w:spacing w:line="240" w:lineRule="auto"/>
        <w:rPr>
          <w:sz w:val="28"/>
          <w:szCs w:val="28"/>
        </w:rPr>
      </w:pPr>
      <w:r w:rsidRPr="0015467E">
        <w:rPr>
          <w:sz w:val="28"/>
          <w:szCs w:val="28"/>
        </w:rPr>
        <w:t xml:space="preserve">показатели качества питьевой воды; </w:t>
      </w:r>
    </w:p>
    <w:p w:rsidR="002D5229" w:rsidRPr="0015467E" w:rsidRDefault="002D5229" w:rsidP="0015467E">
      <w:pPr>
        <w:pStyle w:val="afff1"/>
        <w:spacing w:line="240" w:lineRule="auto"/>
        <w:rPr>
          <w:sz w:val="28"/>
          <w:szCs w:val="28"/>
        </w:rPr>
      </w:pPr>
      <w:r w:rsidRPr="0015467E">
        <w:rPr>
          <w:sz w:val="28"/>
          <w:szCs w:val="28"/>
        </w:rPr>
        <w:t xml:space="preserve">показатели надежности и бесперебойности водоснабжения; </w:t>
      </w:r>
    </w:p>
    <w:p w:rsidR="002D5229" w:rsidRPr="0015467E" w:rsidRDefault="002D5229" w:rsidP="0015467E">
      <w:pPr>
        <w:pStyle w:val="afff1"/>
        <w:spacing w:line="240" w:lineRule="auto"/>
        <w:rPr>
          <w:sz w:val="28"/>
          <w:szCs w:val="28"/>
        </w:rPr>
      </w:pPr>
      <w:r w:rsidRPr="0015467E">
        <w:rPr>
          <w:sz w:val="28"/>
          <w:szCs w:val="28"/>
        </w:rPr>
        <w:t xml:space="preserve">показатели качества обслуживания абонентов; </w:t>
      </w:r>
    </w:p>
    <w:p w:rsidR="002D5229" w:rsidRPr="0015467E" w:rsidRDefault="002D5229" w:rsidP="0015467E">
      <w:pPr>
        <w:pStyle w:val="afff1"/>
        <w:spacing w:line="240" w:lineRule="auto"/>
        <w:rPr>
          <w:sz w:val="28"/>
          <w:szCs w:val="28"/>
        </w:rPr>
      </w:pPr>
      <w:r w:rsidRPr="0015467E">
        <w:rPr>
          <w:sz w:val="28"/>
          <w:szCs w:val="28"/>
        </w:rPr>
        <w:t xml:space="preserve">показатели эффективности использования ресурсов, в том числе сокращения потерь воды при транспортировке; </w:t>
      </w:r>
    </w:p>
    <w:p w:rsidR="002D5229" w:rsidRPr="0015467E" w:rsidRDefault="002D5229" w:rsidP="0015467E">
      <w:pPr>
        <w:pStyle w:val="afff1"/>
        <w:spacing w:line="240" w:lineRule="auto"/>
        <w:rPr>
          <w:sz w:val="28"/>
          <w:szCs w:val="28"/>
        </w:rPr>
      </w:pPr>
      <w:r w:rsidRPr="0015467E">
        <w:rPr>
          <w:sz w:val="28"/>
          <w:szCs w:val="28"/>
        </w:rPr>
        <w:t xml:space="preserve">соотношение цены реализации мероприятий инвестиционной программы и их эффективности - улучшение качества воды; </w:t>
      </w:r>
    </w:p>
    <w:p w:rsidR="002D5229" w:rsidRPr="0015467E" w:rsidRDefault="002D5229" w:rsidP="0015467E">
      <w:pPr>
        <w:pStyle w:val="afff1"/>
        <w:spacing w:line="240" w:lineRule="auto"/>
        <w:rPr>
          <w:sz w:val="28"/>
          <w:szCs w:val="28"/>
        </w:rPr>
      </w:pPr>
      <w:r w:rsidRPr="0015467E">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D5229" w:rsidRPr="0015467E" w:rsidRDefault="002D5229" w:rsidP="0015467E">
      <w:pPr>
        <w:pStyle w:val="aff9"/>
        <w:spacing w:line="240" w:lineRule="auto"/>
        <w:rPr>
          <w:sz w:val="28"/>
          <w:szCs w:val="28"/>
        </w:rPr>
      </w:pPr>
      <w:r w:rsidRPr="0015467E">
        <w:rPr>
          <w:sz w:val="28"/>
          <w:szCs w:val="28"/>
        </w:rPr>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2D5229" w:rsidRPr="0015467E" w:rsidRDefault="002D5229" w:rsidP="0015467E">
      <w:pPr>
        <w:pStyle w:val="aff9"/>
        <w:spacing w:line="240" w:lineRule="auto"/>
        <w:rPr>
          <w:sz w:val="28"/>
          <w:szCs w:val="28"/>
        </w:rPr>
      </w:pPr>
      <w:r w:rsidRPr="0015467E">
        <w:rPr>
          <w:sz w:val="28"/>
          <w:szCs w:val="28"/>
        </w:rPr>
        <w:t xml:space="preserve">Целевые показатели учитываются: </w:t>
      </w:r>
    </w:p>
    <w:p w:rsidR="002D5229" w:rsidRPr="0015467E" w:rsidRDefault="002D5229" w:rsidP="0015467E">
      <w:pPr>
        <w:pStyle w:val="afff1"/>
        <w:spacing w:line="240" w:lineRule="auto"/>
        <w:rPr>
          <w:sz w:val="28"/>
          <w:szCs w:val="28"/>
        </w:rPr>
      </w:pPr>
      <w:r w:rsidRPr="0015467E">
        <w:rPr>
          <w:sz w:val="28"/>
          <w:szCs w:val="28"/>
        </w:rPr>
        <w:t xml:space="preserve">при расчете тарифов в сфере водоснабжения; </w:t>
      </w:r>
    </w:p>
    <w:p w:rsidR="002D5229" w:rsidRPr="0015467E" w:rsidRDefault="002D5229" w:rsidP="0015467E">
      <w:pPr>
        <w:pStyle w:val="afff1"/>
        <w:spacing w:line="240" w:lineRule="auto"/>
        <w:rPr>
          <w:sz w:val="28"/>
          <w:szCs w:val="28"/>
        </w:rPr>
      </w:pPr>
      <w:r w:rsidRPr="0015467E">
        <w:rPr>
          <w:sz w:val="28"/>
          <w:szCs w:val="28"/>
        </w:rPr>
        <w:t xml:space="preserve">при разработке технического задания на разработку инвестиционных программ регулируемых организаций; </w:t>
      </w:r>
    </w:p>
    <w:p w:rsidR="002D5229" w:rsidRPr="0015467E" w:rsidRDefault="002D5229" w:rsidP="0015467E">
      <w:pPr>
        <w:pStyle w:val="afff1"/>
        <w:spacing w:line="240" w:lineRule="auto"/>
        <w:rPr>
          <w:sz w:val="28"/>
          <w:szCs w:val="28"/>
        </w:rPr>
      </w:pPr>
      <w:r w:rsidRPr="0015467E">
        <w:rPr>
          <w:sz w:val="28"/>
          <w:szCs w:val="28"/>
        </w:rPr>
        <w:t xml:space="preserve">при разработке инвестиционных программ регулируемых организаций; </w:t>
      </w:r>
    </w:p>
    <w:p w:rsidR="002D5229" w:rsidRPr="0015467E" w:rsidRDefault="002D5229" w:rsidP="0015467E">
      <w:pPr>
        <w:pStyle w:val="afff1"/>
        <w:spacing w:line="240" w:lineRule="auto"/>
        <w:rPr>
          <w:sz w:val="28"/>
          <w:szCs w:val="28"/>
        </w:rPr>
      </w:pPr>
      <w:r w:rsidRPr="0015467E">
        <w:rPr>
          <w:sz w:val="28"/>
          <w:szCs w:val="28"/>
        </w:rPr>
        <w:t xml:space="preserve">при разработке производственных программ регулируемых организаций. </w:t>
      </w:r>
    </w:p>
    <w:p w:rsidR="002D5229" w:rsidRPr="0015467E" w:rsidRDefault="002D5229" w:rsidP="0015467E">
      <w:pPr>
        <w:pStyle w:val="Default"/>
        <w:ind w:firstLine="567"/>
        <w:jc w:val="both"/>
        <w:rPr>
          <w:color w:val="auto"/>
          <w:sz w:val="28"/>
          <w:szCs w:val="28"/>
        </w:rPr>
      </w:pPr>
      <w:r w:rsidRPr="0015467E">
        <w:rPr>
          <w:color w:val="auto"/>
          <w:sz w:val="28"/>
          <w:szCs w:val="28"/>
        </w:rPr>
        <w:t xml:space="preserve">Целевые показатели деятельности рассчитываются, исходя из: </w:t>
      </w:r>
    </w:p>
    <w:p w:rsidR="002D5229" w:rsidRPr="0015467E" w:rsidRDefault="002D5229" w:rsidP="0015467E">
      <w:pPr>
        <w:pStyle w:val="afff1"/>
        <w:spacing w:line="240" w:lineRule="auto"/>
        <w:rPr>
          <w:sz w:val="28"/>
          <w:szCs w:val="28"/>
        </w:rPr>
      </w:pPr>
      <w:r w:rsidRPr="0015467E">
        <w:rPr>
          <w:sz w:val="28"/>
          <w:szCs w:val="28"/>
        </w:rPr>
        <w:t xml:space="preserve">фактических показателей деятельности регулируемой организации за истекший период регулирования; </w:t>
      </w:r>
    </w:p>
    <w:p w:rsidR="002D5229" w:rsidRPr="0015467E" w:rsidRDefault="002D5229" w:rsidP="0015467E">
      <w:pPr>
        <w:pStyle w:val="afff1"/>
        <w:spacing w:line="240" w:lineRule="auto"/>
        <w:rPr>
          <w:sz w:val="28"/>
          <w:szCs w:val="28"/>
        </w:rPr>
      </w:pPr>
      <w:r w:rsidRPr="0015467E">
        <w:rPr>
          <w:sz w:val="28"/>
          <w:szCs w:val="28"/>
        </w:rPr>
        <w:t xml:space="preserve"> результатов технического обследования централизованных систем водоснабжения; </w:t>
      </w:r>
    </w:p>
    <w:p w:rsidR="002D5229" w:rsidRPr="0015467E" w:rsidRDefault="002D5229" w:rsidP="0015467E">
      <w:pPr>
        <w:pStyle w:val="afff1"/>
        <w:spacing w:line="240" w:lineRule="auto"/>
        <w:rPr>
          <w:sz w:val="28"/>
          <w:szCs w:val="28"/>
        </w:rPr>
        <w:sectPr w:rsidR="002D5229" w:rsidRPr="0015467E" w:rsidSect="002D5229">
          <w:footerReference w:type="default" r:id="rId18"/>
          <w:pgSz w:w="11906" w:h="16838"/>
          <w:pgMar w:top="1134" w:right="851" w:bottom="1134" w:left="1701" w:header="624" w:footer="624" w:gutter="0"/>
          <w:cols w:space="708"/>
          <w:docGrid w:linePitch="360"/>
        </w:sectPr>
      </w:pPr>
      <w:r w:rsidRPr="0015467E">
        <w:rPr>
          <w:sz w:val="28"/>
          <w:szCs w:val="28"/>
        </w:rPr>
        <w:t>сравнения показателей деятельности рег</w:t>
      </w:r>
      <w:r w:rsidR="0015467E">
        <w:rPr>
          <w:sz w:val="28"/>
          <w:szCs w:val="28"/>
        </w:rPr>
        <w:t xml:space="preserve">улируемой организации с лучшими </w:t>
      </w:r>
      <w:r w:rsidRPr="0015467E">
        <w:rPr>
          <w:sz w:val="28"/>
          <w:szCs w:val="28"/>
        </w:rPr>
        <w:t>аналогами.</w:t>
      </w:r>
    </w:p>
    <w:p w:rsidR="002D5229" w:rsidRPr="0015467E" w:rsidRDefault="002D5229" w:rsidP="002D5229">
      <w:pPr>
        <w:ind w:left="-142" w:right="-173"/>
        <w:jc w:val="right"/>
        <w:rPr>
          <w:sz w:val="28"/>
          <w:szCs w:val="28"/>
        </w:rPr>
      </w:pPr>
      <w:r w:rsidRPr="0015467E">
        <w:rPr>
          <w:sz w:val="28"/>
          <w:szCs w:val="28"/>
        </w:rPr>
        <w:lastRenderedPageBreak/>
        <w:t xml:space="preserve">Таблица 21 - Плановые значения показателей развития централизованных систем водоснабжения </w:t>
      </w:r>
    </w:p>
    <w:tbl>
      <w:tblPr>
        <w:tblW w:w="5000" w:type="pct"/>
        <w:tblLook w:val="04A0" w:firstRow="1" w:lastRow="0" w:firstColumn="1" w:lastColumn="0" w:noHBand="0" w:noVBand="1"/>
      </w:tblPr>
      <w:tblGrid>
        <w:gridCol w:w="2159"/>
        <w:gridCol w:w="1378"/>
        <w:gridCol w:w="1131"/>
        <w:gridCol w:w="671"/>
        <w:gridCol w:w="546"/>
        <w:gridCol w:w="546"/>
        <w:gridCol w:w="558"/>
        <w:gridCol w:w="767"/>
        <w:gridCol w:w="549"/>
        <w:gridCol w:w="616"/>
        <w:gridCol w:w="549"/>
        <w:gridCol w:w="549"/>
        <w:gridCol w:w="542"/>
        <w:gridCol w:w="542"/>
        <w:gridCol w:w="542"/>
        <w:gridCol w:w="542"/>
        <w:gridCol w:w="542"/>
        <w:gridCol w:w="605"/>
        <w:gridCol w:w="542"/>
        <w:gridCol w:w="626"/>
      </w:tblGrid>
      <w:tr w:rsidR="002D5229" w:rsidRPr="00081E97" w:rsidTr="002D5229">
        <w:trPr>
          <w:trHeight w:val="20"/>
          <w:tblHeader/>
        </w:trPr>
        <w:tc>
          <w:tcPr>
            <w:tcW w:w="75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Группа</w:t>
            </w:r>
          </w:p>
        </w:tc>
        <w:tc>
          <w:tcPr>
            <w:tcW w:w="953" w:type="pct"/>
            <w:gridSpan w:val="3"/>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Целевые показа гели на 2020 год</w:t>
            </w:r>
          </w:p>
        </w:tc>
        <w:tc>
          <w:tcPr>
            <w:tcW w:w="197"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2021</w:t>
            </w:r>
          </w:p>
        </w:tc>
        <w:tc>
          <w:tcPr>
            <w:tcW w:w="197"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2022</w:t>
            </w:r>
          </w:p>
        </w:tc>
        <w:tc>
          <w:tcPr>
            <w:tcW w:w="201"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2023</w:t>
            </w:r>
          </w:p>
        </w:tc>
        <w:tc>
          <w:tcPr>
            <w:tcW w:w="273"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2024</w:t>
            </w:r>
          </w:p>
        </w:tc>
        <w:tc>
          <w:tcPr>
            <w:tcW w:w="198"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2025</w:t>
            </w:r>
          </w:p>
        </w:tc>
        <w:tc>
          <w:tcPr>
            <w:tcW w:w="221"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2026</w:t>
            </w:r>
          </w:p>
        </w:tc>
        <w:tc>
          <w:tcPr>
            <w:tcW w:w="198"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2027</w:t>
            </w:r>
          </w:p>
        </w:tc>
        <w:tc>
          <w:tcPr>
            <w:tcW w:w="198"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2028</w:t>
            </w:r>
          </w:p>
        </w:tc>
        <w:tc>
          <w:tcPr>
            <w:tcW w:w="195"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2029</w:t>
            </w:r>
          </w:p>
        </w:tc>
        <w:tc>
          <w:tcPr>
            <w:tcW w:w="195"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2030</w:t>
            </w:r>
          </w:p>
        </w:tc>
        <w:tc>
          <w:tcPr>
            <w:tcW w:w="195"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2031</w:t>
            </w:r>
          </w:p>
        </w:tc>
        <w:tc>
          <w:tcPr>
            <w:tcW w:w="195"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2032</w:t>
            </w:r>
          </w:p>
        </w:tc>
        <w:tc>
          <w:tcPr>
            <w:tcW w:w="195"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2033</w:t>
            </w:r>
          </w:p>
        </w:tc>
        <w:tc>
          <w:tcPr>
            <w:tcW w:w="217"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2034</w:t>
            </w:r>
          </w:p>
        </w:tc>
        <w:tc>
          <w:tcPr>
            <w:tcW w:w="195"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2035</w:t>
            </w:r>
          </w:p>
        </w:tc>
        <w:tc>
          <w:tcPr>
            <w:tcW w:w="225" w:type="pct"/>
            <w:tcBorders>
              <w:top w:val="single" w:sz="4" w:space="0" w:color="auto"/>
              <w:left w:val="nil"/>
              <w:bottom w:val="single" w:sz="4" w:space="0" w:color="auto"/>
              <w:right w:val="single" w:sz="4" w:space="0" w:color="auto"/>
            </w:tcBorders>
            <w:shd w:val="clear" w:color="000000" w:fill="D9D9D9"/>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2036</w:t>
            </w:r>
          </w:p>
        </w:tc>
      </w:tr>
      <w:tr w:rsidR="002D5229" w:rsidRPr="00081E97" w:rsidTr="002D5229">
        <w:trPr>
          <w:trHeight w:val="20"/>
        </w:trPr>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 Показатели качества воды</w:t>
            </w: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 Удельный вес проб воды у потребителя, которые не отвечают гигиеническим нормативам по санитарно-химическим показателям</w:t>
            </w:r>
            <w:r w:rsidRPr="00081E97">
              <w:rPr>
                <w:rFonts w:ascii="Candara" w:hAnsi="Candara"/>
                <w:sz w:val="18"/>
                <w:szCs w:val="18"/>
                <w:lang w:eastAsia="ru-RU"/>
              </w:rPr>
              <w:t>.%</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2. Удельный вес проб воды у потребителя, которые не отвечают гигиеническим нормативам по микробиологическим показателям</w:t>
            </w:r>
            <w:r w:rsidRPr="00081E97">
              <w:rPr>
                <w:rFonts w:ascii="Candara" w:hAnsi="Candara"/>
                <w:sz w:val="18"/>
                <w:szCs w:val="18"/>
                <w:lang w:eastAsia="ru-RU"/>
              </w:rPr>
              <w:t>.%</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2. Показатели надежности и</w:t>
            </w: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 Водопроводные сети, нуждающиеся в замене, км</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3,7</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3,5</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3,3</w:t>
            </w:r>
          </w:p>
        </w:tc>
        <w:tc>
          <w:tcPr>
            <w:tcW w:w="20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3,1</w:t>
            </w:r>
          </w:p>
        </w:tc>
        <w:tc>
          <w:tcPr>
            <w:tcW w:w="273"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2,9</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2,7</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2,5</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2,2</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2,0</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1,8</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1,6</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1,4</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1,2</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w:t>
            </w:r>
          </w:p>
        </w:tc>
        <w:tc>
          <w:tcPr>
            <w:tcW w:w="217" w:type="pct"/>
            <w:tcBorders>
              <w:top w:val="single" w:sz="4" w:space="0" w:color="auto"/>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5" w:type="pct"/>
            <w:tcBorders>
              <w:top w:val="single" w:sz="4" w:space="0" w:color="auto"/>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225" w:type="pct"/>
            <w:tcBorders>
              <w:top w:val="single" w:sz="4" w:space="0" w:color="auto"/>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r>
      <w:tr w:rsidR="002D5229" w:rsidRPr="00081E97" w:rsidTr="002D5229">
        <w:trPr>
          <w:trHeight w:val="20"/>
        </w:trPr>
        <w:tc>
          <w:tcPr>
            <w:tcW w:w="753" w:type="pc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бесперебойности</w:t>
            </w: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2. Аварийность на сетях водопровода (</w:t>
            </w:r>
            <w:proofErr w:type="spellStart"/>
            <w:r w:rsidRPr="00081E97">
              <w:rPr>
                <w:sz w:val="18"/>
                <w:szCs w:val="18"/>
                <w:lang w:eastAsia="ru-RU"/>
              </w:rPr>
              <w:t>ед</w:t>
            </w:r>
            <w:proofErr w:type="spellEnd"/>
            <w:r w:rsidRPr="00081E97">
              <w:rPr>
                <w:sz w:val="18"/>
                <w:szCs w:val="18"/>
                <w:lang w:eastAsia="ru-RU"/>
              </w:rPr>
              <w:t>/км)</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водоснабжения</w:t>
            </w: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3. Износ водопроводных сетей.%</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70</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65,4</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60,8</w:t>
            </w:r>
          </w:p>
        </w:tc>
        <w:tc>
          <w:tcPr>
            <w:tcW w:w="20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56,2</w:t>
            </w:r>
          </w:p>
        </w:tc>
        <w:tc>
          <w:tcPr>
            <w:tcW w:w="273"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51,5</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46,9</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42,3</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37,7</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33,1</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28,5</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23,8</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19,2</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14,6</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13,4</w:t>
            </w:r>
          </w:p>
        </w:tc>
        <w:tc>
          <w:tcPr>
            <w:tcW w:w="217" w:type="pct"/>
            <w:tcBorders>
              <w:top w:val="single" w:sz="4" w:space="0" w:color="auto"/>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w:t>
            </w:r>
          </w:p>
        </w:tc>
        <w:tc>
          <w:tcPr>
            <w:tcW w:w="195" w:type="pct"/>
            <w:tcBorders>
              <w:top w:val="single" w:sz="4" w:space="0" w:color="auto"/>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w:t>
            </w:r>
          </w:p>
        </w:tc>
        <w:tc>
          <w:tcPr>
            <w:tcW w:w="225" w:type="pct"/>
            <w:tcBorders>
              <w:top w:val="single" w:sz="4" w:space="0" w:color="auto"/>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w:t>
            </w:r>
          </w:p>
        </w:tc>
      </w:tr>
      <w:tr w:rsidR="002D5229" w:rsidRPr="00081E97" w:rsidTr="002D5229">
        <w:trPr>
          <w:trHeight w:val="20"/>
        </w:trPr>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3. Показатели качества обслуживания абонентов</w:t>
            </w: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 Количество жалоб абонентов на качество питьевой воды, %</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2. Обеспеченность населения централизованным водоснабжением (в процентах от численности населения),</w:t>
            </w:r>
            <w:r w:rsidRPr="00081E97">
              <w:rPr>
                <w:rFonts w:ascii="Candara" w:hAnsi="Candara"/>
                <w:sz w:val="18"/>
                <w:szCs w:val="18"/>
                <w:lang w:eastAsia="ru-RU"/>
              </w:rPr>
              <w:t>%</w:t>
            </w:r>
          </w:p>
        </w:tc>
        <w:tc>
          <w:tcPr>
            <w:tcW w:w="240" w:type="pct"/>
            <w:tcBorders>
              <w:top w:val="nil"/>
              <w:left w:val="nil"/>
              <w:bottom w:val="nil"/>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15,00%</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29%</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43%</w:t>
            </w:r>
          </w:p>
        </w:tc>
        <w:tc>
          <w:tcPr>
            <w:tcW w:w="20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58%</w:t>
            </w:r>
          </w:p>
        </w:tc>
        <w:tc>
          <w:tcPr>
            <w:tcW w:w="273"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72%</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86%</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c>
          <w:tcPr>
            <w:tcW w:w="22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100%</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953" w:type="pct"/>
            <w:gridSpan w:val="3"/>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3. Охват абонентов приборами учета (доля абонентов с приборами учета по отношению к общему числу абонентов, в процентах):</w:t>
            </w:r>
          </w:p>
        </w:tc>
        <w:tc>
          <w:tcPr>
            <w:tcW w:w="197"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7"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273"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8"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221"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8"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8"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217"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195"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c>
          <w:tcPr>
            <w:tcW w:w="225" w:type="pct"/>
            <w:tcBorders>
              <w:top w:val="nil"/>
              <w:left w:val="nil"/>
              <w:bottom w:val="single" w:sz="4" w:space="0" w:color="auto"/>
              <w:right w:val="single" w:sz="4" w:space="0" w:color="auto"/>
            </w:tcBorders>
            <w:shd w:val="clear" w:color="000000" w:fill="FFFFFF"/>
            <w:noWrap/>
            <w:vAlign w:val="bottom"/>
            <w:hideMark/>
          </w:tcPr>
          <w:p w:rsidR="002D5229" w:rsidRPr="00081E97" w:rsidRDefault="002D5229" w:rsidP="002D5229">
            <w:pPr>
              <w:pStyle w:val="110"/>
              <w:ind w:left="-142" w:right="-173"/>
              <w:rPr>
                <w:rFonts w:ascii="Calibri" w:hAnsi="Calibri"/>
                <w:sz w:val="18"/>
                <w:szCs w:val="18"/>
                <w:lang w:eastAsia="ru-RU"/>
              </w:rPr>
            </w:pPr>
            <w:r w:rsidRPr="00081E97">
              <w:rPr>
                <w:rFonts w:ascii="Calibri" w:hAnsi="Calibri"/>
                <w:sz w:val="18"/>
                <w:szCs w:val="18"/>
                <w:lang w:eastAsia="ru-RU"/>
              </w:rPr>
              <w:t> </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население</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промышленные объекты</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объекты социально-культурного и бытового назначения</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4. Показатели эффективности использования ресурсов, в том числе сокращения потерь воды при транспортировке</w:t>
            </w: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 Объем неоплаченной воды от общего объема подачи (в процентах)</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2. Потери воды в кубометрах на километр трубопроводов.</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 xml:space="preserve">3.Объем снижения потребления электроэнергии за период реализации Инвестиционной программы (тыс. </w:t>
            </w:r>
            <w:proofErr w:type="spellStart"/>
            <w:r w:rsidRPr="00081E97">
              <w:rPr>
                <w:sz w:val="18"/>
                <w:szCs w:val="18"/>
                <w:lang w:eastAsia="ru-RU"/>
              </w:rPr>
              <w:t>кВтч</w:t>
            </w:r>
            <w:proofErr w:type="spellEnd"/>
            <w:r w:rsidRPr="00081E97">
              <w:rPr>
                <w:sz w:val="18"/>
                <w:szCs w:val="18"/>
                <w:lang w:eastAsia="ru-RU"/>
              </w:rPr>
              <w:t>/год)</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lastRenderedPageBreak/>
              <w:t>5. Соотношение цены реализации мероприятий инвестиционной программы и эффективности (улучшения качества воды)</w:t>
            </w:r>
          </w:p>
        </w:tc>
        <w:tc>
          <w:tcPr>
            <w:tcW w:w="713" w:type="pct"/>
            <w:gridSpan w:val="2"/>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 Доля расходов на оплату услуг в совокупном доходе населения (в процентах)</w:t>
            </w:r>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single" w:sz="4" w:space="0" w:color="auto"/>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6. Иные показатели</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1. Удельное энергопотребление на водоподготовку и подачу 1 куб. м питьевой воды</w:t>
            </w:r>
          </w:p>
        </w:tc>
        <w:tc>
          <w:tcPr>
            <w:tcW w:w="32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 xml:space="preserve">на водоподготовку - </w:t>
            </w:r>
            <w:proofErr w:type="spellStart"/>
            <w:r w:rsidRPr="00081E97">
              <w:rPr>
                <w:sz w:val="18"/>
                <w:szCs w:val="18"/>
                <w:lang w:eastAsia="ru-RU"/>
              </w:rPr>
              <w:t>кВтч</w:t>
            </w:r>
            <w:proofErr w:type="spellEnd"/>
            <w:r w:rsidRPr="00081E97">
              <w:rPr>
                <w:sz w:val="18"/>
                <w:szCs w:val="18"/>
                <w:lang w:eastAsia="ru-RU"/>
              </w:rPr>
              <w:t>/</w:t>
            </w:r>
            <w:proofErr w:type="spellStart"/>
            <w:r w:rsidRPr="00081E97">
              <w:rPr>
                <w:sz w:val="18"/>
                <w:szCs w:val="18"/>
                <w:lang w:eastAsia="ru-RU"/>
              </w:rPr>
              <w:t>мЗ</w:t>
            </w:r>
            <w:proofErr w:type="spellEnd"/>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r w:rsidR="002D5229" w:rsidRPr="00081E97" w:rsidTr="002D5229">
        <w:trPr>
          <w:trHeight w:val="20"/>
        </w:trPr>
        <w:tc>
          <w:tcPr>
            <w:tcW w:w="753"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385" w:type="pct"/>
            <w:vMerge/>
            <w:tcBorders>
              <w:top w:val="nil"/>
              <w:left w:val="single" w:sz="4" w:space="0" w:color="auto"/>
              <w:bottom w:val="single" w:sz="4" w:space="0" w:color="auto"/>
              <w:right w:val="single" w:sz="4" w:space="0" w:color="auto"/>
            </w:tcBorders>
            <w:vAlign w:val="center"/>
            <w:hideMark/>
          </w:tcPr>
          <w:p w:rsidR="002D5229" w:rsidRPr="00081E97" w:rsidRDefault="002D5229" w:rsidP="002D5229">
            <w:pPr>
              <w:pStyle w:val="110"/>
              <w:ind w:left="-142" w:right="-173"/>
              <w:rPr>
                <w:sz w:val="18"/>
                <w:szCs w:val="18"/>
                <w:lang w:eastAsia="ru-RU"/>
              </w:rPr>
            </w:pPr>
          </w:p>
        </w:tc>
        <w:tc>
          <w:tcPr>
            <w:tcW w:w="32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на подачу -</w:t>
            </w:r>
            <w:proofErr w:type="spellStart"/>
            <w:r w:rsidRPr="00081E97">
              <w:rPr>
                <w:sz w:val="18"/>
                <w:szCs w:val="18"/>
                <w:lang w:eastAsia="ru-RU"/>
              </w:rPr>
              <w:t>кВтч</w:t>
            </w:r>
            <w:proofErr w:type="spellEnd"/>
            <w:r w:rsidRPr="00081E97">
              <w:rPr>
                <w:sz w:val="18"/>
                <w:szCs w:val="18"/>
                <w:lang w:eastAsia="ru-RU"/>
              </w:rPr>
              <w:t>/</w:t>
            </w:r>
            <w:proofErr w:type="spellStart"/>
            <w:r w:rsidRPr="00081E97">
              <w:rPr>
                <w:sz w:val="18"/>
                <w:szCs w:val="18"/>
                <w:lang w:eastAsia="ru-RU"/>
              </w:rPr>
              <w:t>мЗ</w:t>
            </w:r>
            <w:proofErr w:type="spellEnd"/>
          </w:p>
        </w:tc>
        <w:tc>
          <w:tcPr>
            <w:tcW w:w="240" w:type="pct"/>
            <w:tcBorders>
              <w:top w:val="nil"/>
              <w:left w:val="nil"/>
              <w:bottom w:val="single" w:sz="8" w:space="0" w:color="auto"/>
              <w:right w:val="single" w:sz="8"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single" w:sz="4" w:space="0" w:color="auto"/>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7"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01"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73"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1"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8"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17"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19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c>
          <w:tcPr>
            <w:tcW w:w="225" w:type="pct"/>
            <w:tcBorders>
              <w:top w:val="nil"/>
              <w:left w:val="nil"/>
              <w:bottom w:val="single" w:sz="4" w:space="0" w:color="auto"/>
              <w:right w:val="single" w:sz="4" w:space="0" w:color="auto"/>
            </w:tcBorders>
            <w:shd w:val="clear" w:color="000000" w:fill="FFFFFF"/>
            <w:vAlign w:val="center"/>
            <w:hideMark/>
          </w:tcPr>
          <w:p w:rsidR="002D5229" w:rsidRPr="00081E97" w:rsidRDefault="002D5229" w:rsidP="002D5229">
            <w:pPr>
              <w:pStyle w:val="110"/>
              <w:ind w:left="-142" w:right="-173"/>
              <w:rPr>
                <w:sz w:val="18"/>
                <w:szCs w:val="18"/>
                <w:lang w:eastAsia="ru-RU"/>
              </w:rPr>
            </w:pPr>
            <w:r w:rsidRPr="00081E97">
              <w:rPr>
                <w:sz w:val="18"/>
                <w:szCs w:val="18"/>
                <w:lang w:eastAsia="ru-RU"/>
              </w:rPr>
              <w:t>н/д</w:t>
            </w:r>
          </w:p>
        </w:tc>
      </w:tr>
    </w:tbl>
    <w:p w:rsidR="002D5229" w:rsidRPr="00567DA0" w:rsidRDefault="002D5229" w:rsidP="002D5229">
      <w:pPr>
        <w:pStyle w:val="ae"/>
        <w:rPr>
          <w:rFonts w:ascii="Times New Roman" w:hAnsi="Times New Roman"/>
          <w:sz w:val="20"/>
          <w:szCs w:val="20"/>
          <w:lang w:eastAsia="ru-RU"/>
        </w:rPr>
      </w:pPr>
    </w:p>
    <w:p w:rsidR="002D5229" w:rsidRPr="00567DA0" w:rsidRDefault="002D5229" w:rsidP="002D5229">
      <w:pPr>
        <w:pStyle w:val="ae"/>
        <w:rPr>
          <w:rFonts w:ascii="Times New Roman" w:eastAsia="Times New Roman" w:hAnsi="Times New Roman"/>
          <w:sz w:val="22"/>
          <w:szCs w:val="22"/>
        </w:rPr>
      </w:pPr>
      <w:r w:rsidRPr="00567DA0">
        <w:rPr>
          <w:rFonts w:ascii="Times New Roman" w:eastAsia="Times New Roman" w:hAnsi="Times New Roman"/>
          <w:sz w:val="22"/>
          <w:szCs w:val="22"/>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rsidR="002D5229" w:rsidRPr="00567DA0" w:rsidRDefault="002D5229" w:rsidP="002D5229">
      <w:pPr>
        <w:pStyle w:val="ae"/>
        <w:spacing w:line="360" w:lineRule="auto"/>
        <w:rPr>
          <w:rFonts w:ascii="Times New Roman" w:eastAsia="Times New Roman" w:hAnsi="Times New Roman"/>
          <w:sz w:val="22"/>
          <w:szCs w:val="22"/>
        </w:rPr>
        <w:sectPr w:rsidR="002D5229" w:rsidRPr="00567DA0" w:rsidSect="002D5229">
          <w:pgSz w:w="16838" w:h="11906" w:orient="landscape"/>
          <w:pgMar w:top="1701" w:right="851" w:bottom="1134" w:left="1701" w:header="624" w:footer="624" w:gutter="0"/>
          <w:cols w:space="708"/>
          <w:docGrid w:linePitch="360"/>
        </w:sectPr>
      </w:pPr>
    </w:p>
    <w:p w:rsidR="002D5229" w:rsidRPr="0015467E" w:rsidRDefault="002D5229" w:rsidP="0015467E">
      <w:pPr>
        <w:spacing w:before="240" w:after="240"/>
        <w:jc w:val="center"/>
        <w:outlineLvl w:val="0"/>
        <w:rPr>
          <w:b/>
          <w:sz w:val="28"/>
          <w:szCs w:val="28"/>
        </w:rPr>
      </w:pPr>
      <w:bookmarkStart w:id="129" w:name="_Toc379612347"/>
      <w:bookmarkStart w:id="130" w:name="_Toc51677419"/>
      <w:r w:rsidRPr="0015467E">
        <w:rPr>
          <w:b/>
          <w:sz w:val="28"/>
          <w:szCs w:val="28"/>
        </w:rPr>
        <w:lastRenderedPageBreak/>
        <w:t>1.8</w:t>
      </w:r>
      <w:r w:rsidR="0015467E">
        <w:rPr>
          <w:b/>
          <w:sz w:val="28"/>
          <w:szCs w:val="28"/>
        </w:rPr>
        <w:t>.</w:t>
      </w:r>
      <w:r w:rsidRPr="0015467E">
        <w:rPr>
          <w:b/>
          <w:sz w:val="28"/>
          <w:szCs w:val="28"/>
        </w:rPr>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29"/>
      <w:bookmarkEnd w:id="130"/>
    </w:p>
    <w:p w:rsidR="002D5229" w:rsidRPr="0015467E" w:rsidRDefault="002D5229" w:rsidP="0015467E">
      <w:pPr>
        <w:pStyle w:val="aff9"/>
        <w:spacing w:line="240" w:lineRule="auto"/>
        <w:rPr>
          <w:sz w:val="28"/>
          <w:szCs w:val="28"/>
        </w:rPr>
      </w:pPr>
      <w:r w:rsidRPr="0015467E">
        <w:rPr>
          <w:sz w:val="28"/>
          <w:szCs w:val="28"/>
        </w:rPr>
        <w:t>Бесхозяйные объекты централизованных систем водоснабжения на территории муниципального образования не выявлены.</w:t>
      </w:r>
    </w:p>
    <w:p w:rsidR="002D5229" w:rsidRPr="0015467E" w:rsidRDefault="002D5229" w:rsidP="0015467E">
      <w:pPr>
        <w:pStyle w:val="aff9"/>
        <w:spacing w:line="240" w:lineRule="auto"/>
        <w:rPr>
          <w:sz w:val="28"/>
          <w:szCs w:val="28"/>
        </w:rPr>
      </w:pPr>
      <w:r w:rsidRPr="0015467E">
        <w:rPr>
          <w:sz w:val="28"/>
          <w:szCs w:val="28"/>
        </w:rPr>
        <w:t>Сведения об объекте, имеющем признаки бесхозяйного, могут поступать:</w:t>
      </w:r>
    </w:p>
    <w:p w:rsidR="002D5229" w:rsidRPr="0015467E" w:rsidRDefault="002D5229" w:rsidP="0015467E">
      <w:pPr>
        <w:pStyle w:val="afff1"/>
        <w:spacing w:line="240" w:lineRule="auto"/>
        <w:rPr>
          <w:sz w:val="28"/>
          <w:szCs w:val="28"/>
        </w:rPr>
      </w:pPr>
      <w:r w:rsidRPr="0015467E">
        <w:rPr>
          <w:sz w:val="28"/>
          <w:szCs w:val="28"/>
        </w:rPr>
        <w:t>от исполнительных органов государственной власти Российской Федерации;</w:t>
      </w:r>
    </w:p>
    <w:p w:rsidR="002D5229" w:rsidRPr="0015467E" w:rsidRDefault="002D5229" w:rsidP="0015467E">
      <w:pPr>
        <w:pStyle w:val="afff1"/>
        <w:spacing w:line="240" w:lineRule="auto"/>
        <w:rPr>
          <w:sz w:val="28"/>
          <w:szCs w:val="28"/>
        </w:rPr>
      </w:pPr>
      <w:r w:rsidRPr="0015467E">
        <w:rPr>
          <w:sz w:val="28"/>
          <w:szCs w:val="28"/>
        </w:rPr>
        <w:t>субъектов Российской Федерации;</w:t>
      </w:r>
    </w:p>
    <w:p w:rsidR="002D5229" w:rsidRPr="0015467E" w:rsidRDefault="002D5229" w:rsidP="0015467E">
      <w:pPr>
        <w:pStyle w:val="afff1"/>
        <w:spacing w:line="240" w:lineRule="auto"/>
        <w:rPr>
          <w:sz w:val="28"/>
          <w:szCs w:val="28"/>
        </w:rPr>
      </w:pPr>
      <w:r w:rsidRPr="0015467E">
        <w:rPr>
          <w:sz w:val="28"/>
          <w:szCs w:val="28"/>
        </w:rPr>
        <w:t>органов местного самоуправления;</w:t>
      </w:r>
    </w:p>
    <w:p w:rsidR="002D5229" w:rsidRPr="0015467E" w:rsidRDefault="002D5229" w:rsidP="0015467E">
      <w:pPr>
        <w:pStyle w:val="afff1"/>
        <w:spacing w:line="240" w:lineRule="auto"/>
        <w:rPr>
          <w:sz w:val="28"/>
          <w:szCs w:val="28"/>
        </w:rPr>
      </w:pPr>
      <w:r w:rsidRPr="0015467E">
        <w:rPr>
          <w:sz w:val="28"/>
          <w:szCs w:val="28"/>
        </w:rPr>
        <w:t>на основании заявлений юридических и физических лиц;</w:t>
      </w:r>
    </w:p>
    <w:p w:rsidR="002D5229" w:rsidRPr="0015467E" w:rsidRDefault="002D5229" w:rsidP="0015467E">
      <w:pPr>
        <w:pStyle w:val="afff1"/>
        <w:spacing w:line="240" w:lineRule="auto"/>
        <w:rPr>
          <w:sz w:val="28"/>
          <w:szCs w:val="28"/>
        </w:rPr>
      </w:pPr>
      <w:r w:rsidRPr="0015467E">
        <w:rPr>
          <w:sz w:val="28"/>
          <w:szCs w:val="28"/>
        </w:rPr>
        <w:t>выявляться в ходе осуществления технического обследования централизованных сетей;</w:t>
      </w:r>
    </w:p>
    <w:p w:rsidR="002D5229" w:rsidRPr="0015467E" w:rsidRDefault="002D5229" w:rsidP="0015467E">
      <w:pPr>
        <w:pStyle w:val="aff9"/>
        <w:spacing w:line="240" w:lineRule="auto"/>
        <w:rPr>
          <w:sz w:val="28"/>
          <w:szCs w:val="28"/>
        </w:rPr>
      </w:pPr>
      <w:r w:rsidRPr="0015467E">
        <w:rPr>
          <w:sz w:val="28"/>
          <w:szCs w:val="28"/>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w:t>
      </w:r>
      <w:r w:rsidR="0015467E">
        <w:rPr>
          <w:sz w:val="28"/>
          <w:szCs w:val="28"/>
        </w:rPr>
        <w:t xml:space="preserve">ральным законом от 07.12.2011 </w:t>
      </w:r>
      <w:r w:rsidRPr="0015467E">
        <w:rPr>
          <w:sz w:val="28"/>
          <w:szCs w:val="28"/>
        </w:rPr>
        <w:t xml:space="preserve"> № 416-ФЗ «О водоснабжении и водоотведении».</w:t>
      </w:r>
    </w:p>
    <w:p w:rsidR="002D5229" w:rsidRPr="0015467E" w:rsidRDefault="002D5229" w:rsidP="0015467E">
      <w:pPr>
        <w:pStyle w:val="aff9"/>
        <w:spacing w:line="240" w:lineRule="auto"/>
        <w:rPr>
          <w:sz w:val="28"/>
          <w:szCs w:val="28"/>
        </w:rPr>
      </w:pPr>
      <w:r w:rsidRPr="0015467E">
        <w:rPr>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Улетовского сельского поселения.</w:t>
      </w:r>
    </w:p>
    <w:p w:rsidR="002D5229" w:rsidRPr="0015467E" w:rsidRDefault="002D5229" w:rsidP="0015467E">
      <w:pPr>
        <w:pStyle w:val="4"/>
        <w:pageBreakBefore/>
        <w:spacing w:before="200" w:after="200" w:line="240" w:lineRule="auto"/>
        <w:ind w:firstLine="0"/>
        <w:jc w:val="center"/>
        <w:rPr>
          <w:rFonts w:ascii="Times New Roman" w:hAnsi="Times New Roman"/>
        </w:rPr>
      </w:pPr>
      <w:r w:rsidRPr="0015467E">
        <w:rPr>
          <w:rFonts w:ascii="Times New Roman" w:hAnsi="Times New Roman"/>
        </w:rPr>
        <w:lastRenderedPageBreak/>
        <w:t xml:space="preserve">Глава 2 - СХЕМА ВОДООТВЕДЕНИЯ </w:t>
      </w:r>
      <w:r w:rsidR="0015467E">
        <w:rPr>
          <w:rFonts w:ascii="Times New Roman" w:hAnsi="Times New Roman"/>
        </w:rPr>
        <w:t>СЕЛЬСКОГО ПОСЕЛЕНИЯ «УЛЁТОВСКОЕ»</w:t>
      </w:r>
    </w:p>
    <w:p w:rsidR="002D5229" w:rsidRPr="0015467E" w:rsidRDefault="002D5229" w:rsidP="00BC464F">
      <w:pPr>
        <w:pStyle w:val="afff9"/>
      </w:pPr>
      <w:bookmarkStart w:id="131" w:name="_Toc51677420"/>
      <w:r w:rsidRPr="0015467E">
        <w:t>2.1</w:t>
      </w:r>
      <w:r w:rsidR="0015467E">
        <w:t>.</w:t>
      </w:r>
      <w:r w:rsidRPr="0015467E">
        <w:t xml:space="preserve"> Существующее положение в сфере водоотведения поселения</w:t>
      </w:r>
      <w:bookmarkEnd w:id="131"/>
    </w:p>
    <w:p w:rsidR="002D5229" w:rsidRPr="0015467E" w:rsidRDefault="002D5229" w:rsidP="00BC464F">
      <w:pPr>
        <w:pStyle w:val="afff9"/>
      </w:pPr>
      <w:bookmarkStart w:id="132" w:name="_Toc51677421"/>
      <w:r w:rsidRPr="0015467E">
        <w:t>2.2.1</w:t>
      </w:r>
      <w:r w:rsidR="0015467E">
        <w:t>.</w:t>
      </w:r>
      <w:r w:rsidRPr="0015467E">
        <w:tab/>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32"/>
    </w:p>
    <w:p w:rsidR="002D5229" w:rsidRPr="0015467E" w:rsidRDefault="002D5229" w:rsidP="0015467E">
      <w:pPr>
        <w:ind w:firstLine="851"/>
        <w:rPr>
          <w:rFonts w:eastAsia="Arial"/>
          <w:noProof/>
          <w:sz w:val="28"/>
          <w:szCs w:val="28"/>
          <w:lang w:bidi="ru-RU"/>
        </w:rPr>
      </w:pPr>
      <w:r w:rsidRPr="0015467E">
        <w:rPr>
          <w:rFonts w:eastAsia="Arial"/>
          <w:noProof/>
          <w:sz w:val="28"/>
          <w:szCs w:val="28"/>
          <w:lang w:bidi="ru-RU"/>
        </w:rPr>
        <w:t xml:space="preserve">Централизованная система хозяйственно-бытовой канализации отсутствует. </w:t>
      </w:r>
    </w:p>
    <w:p w:rsidR="002D5229" w:rsidRPr="0015467E" w:rsidRDefault="002D5229" w:rsidP="0015467E">
      <w:pPr>
        <w:ind w:firstLine="851"/>
        <w:rPr>
          <w:rFonts w:eastAsia="Arial"/>
          <w:noProof/>
          <w:sz w:val="28"/>
          <w:szCs w:val="28"/>
          <w:lang w:bidi="ru-RU"/>
        </w:rPr>
      </w:pPr>
      <w:r w:rsidRPr="0015467E">
        <w:rPr>
          <w:rFonts w:eastAsia="Arial"/>
          <w:noProof/>
          <w:sz w:val="28"/>
          <w:szCs w:val="28"/>
          <w:lang w:bidi="ru-RU"/>
        </w:rPr>
        <w:t xml:space="preserve">Дождевая канализация закрытого типа отсутствует. В настоящее время поверхностный водоотвод осуществляется с помощью постоянных и временных мелких ручьёв, кюветов и дренажных канав. </w:t>
      </w:r>
    </w:p>
    <w:p w:rsidR="002D5229" w:rsidRPr="0015467E" w:rsidRDefault="002D5229" w:rsidP="0015467E">
      <w:pPr>
        <w:ind w:firstLine="851"/>
        <w:rPr>
          <w:rFonts w:eastAsia="Arial"/>
          <w:noProof/>
          <w:sz w:val="28"/>
          <w:szCs w:val="28"/>
          <w:lang w:bidi="ru-RU"/>
        </w:rPr>
      </w:pPr>
      <w:r w:rsidRPr="0015467E">
        <w:rPr>
          <w:rFonts w:eastAsia="Arial"/>
          <w:noProof/>
          <w:sz w:val="28"/>
          <w:szCs w:val="28"/>
          <w:lang w:bidi="ru-RU"/>
        </w:rPr>
        <w:t>Отсутствие дождевой канализации также способствует:</w:t>
      </w:r>
    </w:p>
    <w:p w:rsidR="002D5229" w:rsidRPr="0015467E" w:rsidRDefault="002D5229" w:rsidP="0015467E">
      <w:pPr>
        <w:ind w:firstLine="851"/>
        <w:rPr>
          <w:rFonts w:eastAsia="Arial"/>
          <w:noProof/>
          <w:sz w:val="28"/>
          <w:szCs w:val="28"/>
          <w:lang w:bidi="ru-RU"/>
        </w:rPr>
      </w:pPr>
      <w:r w:rsidRPr="0015467E">
        <w:rPr>
          <w:rFonts w:eastAsia="Arial"/>
          <w:noProof/>
          <w:sz w:val="28"/>
          <w:szCs w:val="28"/>
          <w:lang w:bidi="ru-RU"/>
        </w:rPr>
        <w:t>˗</w:t>
      </w:r>
      <w:r w:rsidRPr="0015467E">
        <w:rPr>
          <w:rFonts w:eastAsia="Arial"/>
          <w:noProof/>
          <w:sz w:val="28"/>
          <w:szCs w:val="28"/>
          <w:lang w:bidi="ru-RU"/>
        </w:rPr>
        <w:tab/>
        <w:t>развитию процесса подтопления - плотные покровные суглинки, имеющие повсеместное распространение на планируемой территории, препятствуют проникновению осадков в грунт и тем самым способствуют формированию грунтовых вод типа «верховодка» и заболачиванию грунтов;</w:t>
      </w:r>
    </w:p>
    <w:p w:rsidR="002D5229" w:rsidRPr="0015467E" w:rsidRDefault="002D5229" w:rsidP="0015467E">
      <w:pPr>
        <w:ind w:firstLine="851"/>
        <w:rPr>
          <w:rFonts w:eastAsia="Arial"/>
          <w:noProof/>
          <w:sz w:val="28"/>
          <w:szCs w:val="28"/>
          <w:lang w:bidi="ru-RU"/>
        </w:rPr>
      </w:pPr>
      <w:r w:rsidRPr="0015467E">
        <w:rPr>
          <w:rFonts w:eastAsia="Arial"/>
          <w:noProof/>
          <w:sz w:val="28"/>
          <w:szCs w:val="28"/>
          <w:lang w:bidi="ru-RU"/>
        </w:rPr>
        <w:t>˗</w:t>
      </w:r>
      <w:r w:rsidRPr="0015467E">
        <w:rPr>
          <w:rFonts w:eastAsia="Arial"/>
          <w:noProof/>
          <w:sz w:val="28"/>
          <w:szCs w:val="28"/>
          <w:lang w:bidi="ru-RU"/>
        </w:rPr>
        <w:tab/>
        <w:t>формированию техногенной «верховодки» и, как следствие, уменьшению несущей способности грунтов;</w:t>
      </w:r>
    </w:p>
    <w:p w:rsidR="002D5229" w:rsidRPr="0015467E" w:rsidRDefault="002D5229" w:rsidP="0015467E">
      <w:pPr>
        <w:ind w:firstLine="851"/>
        <w:rPr>
          <w:sz w:val="28"/>
          <w:szCs w:val="28"/>
        </w:rPr>
      </w:pPr>
      <w:r w:rsidRPr="0015467E">
        <w:rPr>
          <w:rFonts w:eastAsia="Arial"/>
          <w:noProof/>
          <w:sz w:val="28"/>
          <w:szCs w:val="28"/>
          <w:lang w:bidi="ru-RU"/>
        </w:rPr>
        <w:t>˗</w:t>
      </w:r>
      <w:r w:rsidRPr="0015467E">
        <w:rPr>
          <w:rFonts w:eastAsia="Arial"/>
          <w:noProof/>
          <w:sz w:val="28"/>
          <w:szCs w:val="28"/>
          <w:lang w:bidi="ru-RU"/>
        </w:rPr>
        <w:tab/>
        <w:t>проявлению морозного пучения грунта, которое ведёт к деформации дорожного покрытия.</w:t>
      </w:r>
    </w:p>
    <w:p w:rsidR="002D5229" w:rsidRPr="0015467E" w:rsidRDefault="002D5229" w:rsidP="00BC464F">
      <w:pPr>
        <w:pStyle w:val="afff9"/>
      </w:pPr>
      <w:bookmarkStart w:id="133" w:name="_Toc51677422"/>
      <w:r w:rsidRPr="0015467E">
        <w:t>2.1.2</w:t>
      </w:r>
      <w:r w:rsidR="0015467E">
        <w:t>.</w:t>
      </w:r>
      <w:r w:rsidRPr="0015467E">
        <w:tab/>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3"/>
    </w:p>
    <w:p w:rsidR="002D5229" w:rsidRPr="0015467E" w:rsidRDefault="002D5229" w:rsidP="0015467E">
      <w:pPr>
        <w:pStyle w:val="aff9"/>
        <w:spacing w:line="240" w:lineRule="auto"/>
        <w:rPr>
          <w:sz w:val="28"/>
          <w:szCs w:val="28"/>
        </w:rPr>
      </w:pPr>
      <w:r w:rsidRPr="0015467E">
        <w:rPr>
          <w:sz w:val="28"/>
          <w:szCs w:val="28"/>
        </w:rPr>
        <w:t>Централизованная система хозяйственно-бытовой канализации в сельском поселении отсутствует.</w:t>
      </w:r>
    </w:p>
    <w:p w:rsidR="002D5229" w:rsidRPr="0015467E" w:rsidRDefault="002D5229" w:rsidP="00BC464F">
      <w:pPr>
        <w:pStyle w:val="afff9"/>
      </w:pPr>
      <w:bookmarkStart w:id="134" w:name="_Toc51677423"/>
      <w:r w:rsidRPr="0015467E">
        <w:t>2.1.3</w:t>
      </w:r>
      <w:r w:rsidR="0015467E">
        <w:t>.</w:t>
      </w:r>
      <w:r w:rsidRPr="0015467E">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4"/>
    </w:p>
    <w:p w:rsidR="002D5229" w:rsidRPr="0015467E" w:rsidRDefault="002D5229" w:rsidP="0015467E">
      <w:pPr>
        <w:rPr>
          <w:rFonts w:eastAsia="Arial"/>
          <w:noProof/>
          <w:sz w:val="28"/>
          <w:szCs w:val="28"/>
          <w:lang w:bidi="ru-RU"/>
        </w:rPr>
      </w:pPr>
      <w:r w:rsidRPr="0015467E">
        <w:rPr>
          <w:rFonts w:eastAsia="Arial"/>
          <w:noProof/>
          <w:sz w:val="28"/>
          <w:szCs w:val="28"/>
          <w:lang w:bidi="ru-RU"/>
        </w:rPr>
        <w:t>Централизованная система хозяйственно-бытовой канализации в сельском поселении отсутствует.</w:t>
      </w:r>
    </w:p>
    <w:p w:rsidR="002D5229" w:rsidRPr="0015467E" w:rsidRDefault="002D5229" w:rsidP="0015467E">
      <w:pPr>
        <w:rPr>
          <w:sz w:val="28"/>
          <w:szCs w:val="28"/>
        </w:rPr>
      </w:pPr>
    </w:p>
    <w:p w:rsidR="002D5229" w:rsidRPr="0015467E" w:rsidRDefault="002D5229" w:rsidP="00BC464F">
      <w:pPr>
        <w:pStyle w:val="afff9"/>
      </w:pPr>
      <w:bookmarkStart w:id="135" w:name="_Toc51677424"/>
      <w:r w:rsidRPr="0015467E">
        <w:lastRenderedPageBreak/>
        <w:t>2.1.4</w:t>
      </w:r>
      <w:r w:rsidR="0015467E">
        <w:t>.</w:t>
      </w:r>
      <w:r w:rsidRPr="0015467E">
        <w:tab/>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5"/>
    </w:p>
    <w:p w:rsidR="002D5229" w:rsidRPr="0015467E" w:rsidRDefault="002D5229" w:rsidP="0015467E">
      <w:pPr>
        <w:pStyle w:val="aff9"/>
        <w:spacing w:line="240" w:lineRule="auto"/>
        <w:rPr>
          <w:sz w:val="28"/>
          <w:szCs w:val="28"/>
        </w:rPr>
      </w:pPr>
      <w:r w:rsidRPr="0015467E">
        <w:rPr>
          <w:sz w:val="28"/>
          <w:szCs w:val="28"/>
        </w:rPr>
        <w:t>Централизованная система хозяйственно-бытовой канализации в сельском поселении отсутствует.</w:t>
      </w:r>
    </w:p>
    <w:p w:rsidR="002D5229" w:rsidRPr="0015467E" w:rsidRDefault="002D5229" w:rsidP="00BC464F">
      <w:pPr>
        <w:pStyle w:val="afff9"/>
      </w:pPr>
      <w:bookmarkStart w:id="136" w:name="_Toc51677425"/>
      <w:r w:rsidRPr="0015467E">
        <w:t>2.1.5</w:t>
      </w:r>
      <w:r w:rsidR="0015467E">
        <w:t>.</w:t>
      </w:r>
      <w:r w:rsidRPr="0015467E">
        <w:tab/>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6"/>
    </w:p>
    <w:p w:rsidR="002D5229" w:rsidRPr="0015467E" w:rsidRDefault="002D5229" w:rsidP="0015467E">
      <w:pPr>
        <w:pStyle w:val="aff1"/>
        <w:spacing w:line="240" w:lineRule="auto"/>
        <w:rPr>
          <w:rFonts w:ascii="Times New Roman" w:hAnsi="Times New Roman" w:cs="Times New Roman"/>
          <w:sz w:val="28"/>
          <w:szCs w:val="28"/>
        </w:rPr>
      </w:pPr>
      <w:r w:rsidRPr="0015467E">
        <w:rPr>
          <w:rFonts w:ascii="Times New Roman" w:eastAsia="Arial" w:hAnsi="Times New Roman" w:cs="Times New Roman"/>
          <w:noProof/>
          <w:snapToGrid/>
          <w:sz w:val="28"/>
          <w:szCs w:val="28"/>
          <w:lang w:eastAsia="ru-RU" w:bidi="ru-RU"/>
        </w:rPr>
        <w:t>Централизованная система хозяйственно-бытовой канализации в сельском поселении отсутствует.</w:t>
      </w:r>
    </w:p>
    <w:p w:rsidR="002D5229" w:rsidRPr="0015467E" w:rsidRDefault="002D5229" w:rsidP="00BC464F">
      <w:pPr>
        <w:pStyle w:val="afff9"/>
      </w:pPr>
      <w:bookmarkStart w:id="137" w:name="_Toc51677426"/>
      <w:r w:rsidRPr="0015467E">
        <w:t>2.1.6</w:t>
      </w:r>
      <w:r w:rsidR="0015467E">
        <w:t>.</w:t>
      </w:r>
      <w:r w:rsidRPr="0015467E">
        <w:tab/>
        <w:t>Оценка безопасности и надежности объектов централизованной системы водоотведения и их управляемости</w:t>
      </w:r>
      <w:bookmarkEnd w:id="137"/>
    </w:p>
    <w:p w:rsidR="002D5229" w:rsidRPr="0015467E" w:rsidRDefault="002D5229" w:rsidP="0015467E">
      <w:pPr>
        <w:pStyle w:val="aff9"/>
        <w:spacing w:line="240" w:lineRule="auto"/>
        <w:rPr>
          <w:sz w:val="28"/>
          <w:szCs w:val="28"/>
        </w:rPr>
      </w:pPr>
      <w:r w:rsidRPr="0015467E">
        <w:rPr>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w:t>
      </w:r>
    </w:p>
    <w:p w:rsidR="002D5229" w:rsidRPr="0015467E" w:rsidRDefault="002D5229" w:rsidP="0015467E">
      <w:pPr>
        <w:pStyle w:val="aff9"/>
        <w:spacing w:line="240" w:lineRule="auto"/>
        <w:rPr>
          <w:sz w:val="28"/>
          <w:szCs w:val="28"/>
        </w:rPr>
      </w:pPr>
      <w:r w:rsidRPr="0015467E">
        <w:rPr>
          <w:sz w:val="28"/>
          <w:szCs w:val="28"/>
        </w:rPr>
        <w:t>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системы трубопроводов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rsidR="002D5229" w:rsidRPr="0015467E" w:rsidRDefault="002D5229" w:rsidP="0015467E">
      <w:pPr>
        <w:pStyle w:val="aff9"/>
        <w:spacing w:line="240" w:lineRule="auto"/>
        <w:rPr>
          <w:sz w:val="28"/>
          <w:szCs w:val="28"/>
        </w:rPr>
      </w:pPr>
      <w:r w:rsidRPr="0015467E">
        <w:rPr>
          <w:sz w:val="28"/>
          <w:szCs w:val="28"/>
        </w:rPr>
        <w:t>Важным звеном в системе водоотведения городского поселения являются канализационные насосные станции. Вопросы повышения надежности насосных станций в первую очередь связаны с энергоснабжением.</w:t>
      </w:r>
    </w:p>
    <w:p w:rsidR="002D5229" w:rsidRPr="0015467E" w:rsidRDefault="002D5229" w:rsidP="0015467E">
      <w:pPr>
        <w:pStyle w:val="aff9"/>
        <w:spacing w:line="240" w:lineRule="auto"/>
        <w:rPr>
          <w:sz w:val="28"/>
          <w:szCs w:val="28"/>
        </w:rPr>
      </w:pPr>
      <w:r w:rsidRPr="0015467E">
        <w:rPr>
          <w:sz w:val="28"/>
          <w:szCs w:val="28"/>
        </w:rPr>
        <w:t>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2D5229" w:rsidRPr="0015467E" w:rsidRDefault="002D5229" w:rsidP="0015467E">
      <w:pPr>
        <w:pStyle w:val="aff9"/>
        <w:spacing w:line="240" w:lineRule="auto"/>
        <w:rPr>
          <w:sz w:val="28"/>
          <w:szCs w:val="28"/>
        </w:rPr>
      </w:pPr>
      <w:r w:rsidRPr="0015467E">
        <w:rPr>
          <w:sz w:val="28"/>
          <w:szCs w:val="28"/>
        </w:rPr>
        <w:lastRenderedPageBreak/>
        <w:t>Реализуя комплекс мероприятий, направленных на повышение надежности системы водоотведения, обеспечивается устойчивая работа системы канализации городского поселения.</w:t>
      </w:r>
    </w:p>
    <w:p w:rsidR="002D5229" w:rsidRPr="0015467E" w:rsidRDefault="002D5229" w:rsidP="0015467E">
      <w:pPr>
        <w:pStyle w:val="aff9"/>
        <w:spacing w:line="240" w:lineRule="auto"/>
        <w:rPr>
          <w:sz w:val="28"/>
          <w:szCs w:val="28"/>
        </w:rPr>
      </w:pPr>
      <w:r w:rsidRPr="0015467E">
        <w:rPr>
          <w:sz w:val="28"/>
          <w:szCs w:val="28"/>
        </w:rPr>
        <w:t>Безопасность и надежность очистных сооружений обеспечивается:</w:t>
      </w:r>
    </w:p>
    <w:p w:rsidR="002D5229" w:rsidRPr="0015467E" w:rsidRDefault="002D5229" w:rsidP="0015467E">
      <w:pPr>
        <w:pStyle w:val="afff1"/>
        <w:spacing w:line="240" w:lineRule="auto"/>
        <w:rPr>
          <w:sz w:val="28"/>
          <w:szCs w:val="28"/>
        </w:rPr>
      </w:pPr>
      <w:r w:rsidRPr="0015467E">
        <w:rPr>
          <w:sz w:val="28"/>
          <w:szCs w:val="28"/>
        </w:rPr>
        <w:t>Строгим соблюдением технологических регламентов;</w:t>
      </w:r>
    </w:p>
    <w:p w:rsidR="002D5229" w:rsidRPr="0015467E" w:rsidRDefault="002D5229" w:rsidP="0015467E">
      <w:pPr>
        <w:pStyle w:val="afff1"/>
        <w:spacing w:line="240" w:lineRule="auto"/>
        <w:rPr>
          <w:sz w:val="28"/>
          <w:szCs w:val="28"/>
        </w:rPr>
      </w:pPr>
      <w:r w:rsidRPr="0015467E">
        <w:rPr>
          <w:sz w:val="28"/>
          <w:szCs w:val="28"/>
        </w:rPr>
        <w:t>Регулярным обучением и повышением квалификации работников;</w:t>
      </w:r>
    </w:p>
    <w:p w:rsidR="002D5229" w:rsidRPr="0015467E" w:rsidRDefault="002D5229" w:rsidP="0015467E">
      <w:pPr>
        <w:pStyle w:val="afff1"/>
        <w:spacing w:line="240" w:lineRule="auto"/>
        <w:rPr>
          <w:sz w:val="28"/>
          <w:szCs w:val="28"/>
        </w:rPr>
      </w:pPr>
      <w:r w:rsidRPr="0015467E">
        <w:rPr>
          <w:sz w:val="28"/>
          <w:szCs w:val="28"/>
        </w:rPr>
        <w:t>Контролем за ходом технологического процесса;</w:t>
      </w:r>
    </w:p>
    <w:p w:rsidR="002D5229" w:rsidRPr="0015467E" w:rsidRDefault="002D5229" w:rsidP="0015467E">
      <w:pPr>
        <w:pStyle w:val="afff1"/>
        <w:spacing w:line="240" w:lineRule="auto"/>
        <w:rPr>
          <w:sz w:val="28"/>
          <w:szCs w:val="28"/>
        </w:rPr>
      </w:pPr>
      <w:r w:rsidRPr="0015467E">
        <w:rPr>
          <w:sz w:val="28"/>
          <w:szCs w:val="28"/>
        </w:rPr>
        <w:t>Регулярным мониторингом состояния вод, сбрасываемых в водоемы, с целью недопущения отклонений от установленных параметров;</w:t>
      </w:r>
    </w:p>
    <w:p w:rsidR="002D5229" w:rsidRPr="0015467E" w:rsidRDefault="002D5229" w:rsidP="0015467E">
      <w:pPr>
        <w:pStyle w:val="afff1"/>
        <w:spacing w:line="240" w:lineRule="auto"/>
        <w:rPr>
          <w:sz w:val="28"/>
          <w:szCs w:val="28"/>
        </w:rPr>
      </w:pPr>
      <w:r w:rsidRPr="0015467E">
        <w:rPr>
          <w:sz w:val="28"/>
          <w:szCs w:val="28"/>
        </w:rPr>
        <w:t>Поддержанием системы менеджмента качества, соответствующей требованиям ИСО 14000;</w:t>
      </w:r>
    </w:p>
    <w:p w:rsidR="002D5229" w:rsidRPr="0015467E" w:rsidRDefault="002D5229" w:rsidP="0015467E">
      <w:pPr>
        <w:pStyle w:val="afff1"/>
        <w:spacing w:line="240" w:lineRule="auto"/>
        <w:rPr>
          <w:sz w:val="28"/>
          <w:szCs w:val="28"/>
        </w:rPr>
      </w:pPr>
      <w:r w:rsidRPr="0015467E">
        <w:rPr>
          <w:sz w:val="28"/>
          <w:szCs w:val="28"/>
        </w:rPr>
        <w:t>Регулярным мониторингом существующих технологий очистки сточных вод ;</w:t>
      </w:r>
    </w:p>
    <w:p w:rsidR="002D5229" w:rsidRPr="0015467E" w:rsidRDefault="002D5229" w:rsidP="0015467E">
      <w:pPr>
        <w:pStyle w:val="afff1"/>
        <w:spacing w:line="240" w:lineRule="auto"/>
        <w:rPr>
          <w:sz w:val="28"/>
          <w:szCs w:val="28"/>
        </w:rPr>
      </w:pPr>
      <w:r w:rsidRPr="0015467E">
        <w:rPr>
          <w:sz w:val="28"/>
          <w:szCs w:val="28"/>
        </w:rPr>
        <w:t>Внедрением рационализаторских и инновационных предложений в части повышения эффективности очистки сточных вод.</w:t>
      </w:r>
    </w:p>
    <w:p w:rsidR="002D5229" w:rsidRPr="0015467E" w:rsidRDefault="002D5229" w:rsidP="0015467E">
      <w:pPr>
        <w:pStyle w:val="aff9"/>
        <w:spacing w:line="240" w:lineRule="auto"/>
        <w:rPr>
          <w:sz w:val="28"/>
          <w:szCs w:val="28"/>
        </w:rPr>
      </w:pPr>
      <w:r w:rsidRPr="0015467E">
        <w:rPr>
          <w:sz w:val="28"/>
          <w:szCs w:val="28"/>
        </w:rPr>
        <w:t>Наиболее чувствительными к различным дестабилизирующим факторам являются сооружения очистки. Основные причины, приводящие к нарушению процессов при эксплуатации канализационных очистных сооружений: перебои в энергоснабжении; поступление токсичных веществ, ингибирующих процесс очистки.</w:t>
      </w:r>
    </w:p>
    <w:p w:rsidR="002D5229" w:rsidRPr="0015467E" w:rsidRDefault="002D5229" w:rsidP="0015467E">
      <w:pPr>
        <w:pStyle w:val="aff1"/>
        <w:spacing w:line="240" w:lineRule="auto"/>
        <w:rPr>
          <w:rFonts w:ascii="Times New Roman" w:hAnsi="Times New Roman" w:cs="Times New Roman"/>
          <w:sz w:val="28"/>
          <w:szCs w:val="28"/>
        </w:rPr>
      </w:pPr>
    </w:p>
    <w:p w:rsidR="002D5229" w:rsidRPr="0015467E" w:rsidRDefault="002D5229" w:rsidP="0015467E">
      <w:pPr>
        <w:pStyle w:val="aff1"/>
        <w:spacing w:line="240" w:lineRule="auto"/>
        <w:rPr>
          <w:rFonts w:ascii="Times New Roman" w:hAnsi="Times New Roman" w:cs="Times New Roman"/>
          <w:b/>
          <w:sz w:val="28"/>
          <w:szCs w:val="28"/>
        </w:rPr>
      </w:pPr>
    </w:p>
    <w:p w:rsidR="002D5229" w:rsidRPr="0015467E" w:rsidRDefault="002D5229" w:rsidP="00BC464F">
      <w:pPr>
        <w:pStyle w:val="afff9"/>
      </w:pPr>
      <w:bookmarkStart w:id="138" w:name="_Toc51677427"/>
      <w:r w:rsidRPr="0015467E">
        <w:t>2.1.7</w:t>
      </w:r>
      <w:r w:rsidR="0015467E">
        <w:t>.</w:t>
      </w:r>
      <w:r w:rsidRPr="0015467E">
        <w:tab/>
        <w:t>Оценка воздействия сбросов сточных вод через централизованную систему водоотведения на окружающую среду</w:t>
      </w:r>
      <w:bookmarkEnd w:id="138"/>
    </w:p>
    <w:p w:rsidR="002D5229" w:rsidRPr="0015467E" w:rsidRDefault="002D5229" w:rsidP="0015467E">
      <w:pPr>
        <w:pStyle w:val="aff9"/>
        <w:spacing w:line="240" w:lineRule="auto"/>
        <w:rPr>
          <w:sz w:val="28"/>
          <w:szCs w:val="28"/>
        </w:rPr>
      </w:pPr>
      <w:r w:rsidRPr="0015467E">
        <w:rPr>
          <w:rFonts w:eastAsia="Calibri"/>
          <w:noProof w:val="0"/>
          <w:sz w:val="28"/>
          <w:szCs w:val="28"/>
          <w:lang w:bidi="ar-SA"/>
        </w:rPr>
        <w:t>Централизованная система хозяйственно-бытовой канализации в сельском поселении отсутствует.</w:t>
      </w:r>
    </w:p>
    <w:p w:rsidR="002D5229" w:rsidRPr="0015467E" w:rsidRDefault="002D5229" w:rsidP="00507995">
      <w:pPr>
        <w:pStyle w:val="afff9"/>
      </w:pPr>
      <w:bookmarkStart w:id="139" w:name="_Toc51677428"/>
      <w:r w:rsidRPr="0015467E">
        <w:t>2.1.8</w:t>
      </w:r>
      <w:r w:rsidR="0015467E">
        <w:t>.</w:t>
      </w:r>
      <w:r w:rsidRPr="0015467E">
        <w:tab/>
        <w:t>Описание территорий муниципального образования, не охваченных централизованной системой водоотведения</w:t>
      </w:r>
      <w:bookmarkEnd w:id="139"/>
    </w:p>
    <w:p w:rsidR="002D5229" w:rsidRPr="0015467E" w:rsidRDefault="002D5229" w:rsidP="0015467E">
      <w:pPr>
        <w:pStyle w:val="aff9"/>
        <w:spacing w:line="240" w:lineRule="auto"/>
        <w:rPr>
          <w:sz w:val="28"/>
          <w:szCs w:val="28"/>
        </w:rPr>
      </w:pPr>
      <w:r w:rsidRPr="0015467E">
        <w:rPr>
          <w:sz w:val="28"/>
          <w:szCs w:val="28"/>
        </w:rPr>
        <w:t>Обеспеченность централизованной системой водоотведения составляет 0 %. Дождевая канализация отсутствует.</w:t>
      </w:r>
    </w:p>
    <w:p w:rsidR="002D5229" w:rsidRPr="0015467E" w:rsidRDefault="002D5229" w:rsidP="0015467E">
      <w:pPr>
        <w:pStyle w:val="aff9"/>
        <w:spacing w:line="240" w:lineRule="auto"/>
        <w:rPr>
          <w:sz w:val="28"/>
          <w:szCs w:val="28"/>
        </w:rPr>
      </w:pPr>
      <w:r w:rsidRPr="0015467E">
        <w:rPr>
          <w:sz w:val="28"/>
          <w:szCs w:val="28"/>
        </w:rPr>
        <w:t>Таблица 21 - Данные о расчетных объемах стоков в зонах с централизованным и децентрализованным водоотведением</w:t>
      </w:r>
    </w:p>
    <w:tbl>
      <w:tblPr>
        <w:tblW w:w="5000" w:type="pct"/>
        <w:shd w:val="clear" w:color="auto" w:fill="FFFFFF" w:themeFill="background1"/>
        <w:tblLook w:val="04A0" w:firstRow="1" w:lastRow="0" w:firstColumn="1" w:lastColumn="0" w:noHBand="0" w:noVBand="1"/>
      </w:tblPr>
      <w:tblGrid>
        <w:gridCol w:w="1911"/>
        <w:gridCol w:w="2444"/>
        <w:gridCol w:w="2245"/>
        <w:gridCol w:w="1497"/>
        <w:gridCol w:w="1474"/>
      </w:tblGrid>
      <w:tr w:rsidR="002D5229" w:rsidRPr="00AB0909" w:rsidTr="002D5229">
        <w:trPr>
          <w:trHeight w:val="20"/>
        </w:trPr>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D5229" w:rsidRPr="00AB0909" w:rsidRDefault="002D5229" w:rsidP="002D5229">
            <w:pPr>
              <w:pStyle w:val="110"/>
              <w:rPr>
                <w:lang w:eastAsia="ru-RU"/>
              </w:rPr>
            </w:pPr>
            <w:r w:rsidRPr="00AB0909">
              <w:rPr>
                <w:lang w:eastAsia="ru-RU"/>
              </w:rPr>
              <w:t>Потребители</w:t>
            </w:r>
          </w:p>
        </w:tc>
        <w:tc>
          <w:tcPr>
            <w:tcW w:w="127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D5229" w:rsidRPr="00AB0909" w:rsidRDefault="002D5229" w:rsidP="002D5229">
            <w:pPr>
              <w:pStyle w:val="110"/>
              <w:rPr>
                <w:lang w:eastAsia="ru-RU"/>
              </w:rPr>
            </w:pPr>
            <w:r w:rsidRPr="00AB0909">
              <w:rPr>
                <w:lang w:eastAsia="ru-RU"/>
              </w:rPr>
              <w:t>Человек</w:t>
            </w:r>
          </w:p>
        </w:tc>
        <w:tc>
          <w:tcPr>
            <w:tcW w:w="2725" w:type="pct"/>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2D5229" w:rsidRPr="00AB0909" w:rsidRDefault="002D5229" w:rsidP="002D5229">
            <w:pPr>
              <w:pStyle w:val="110"/>
              <w:rPr>
                <w:lang w:eastAsia="ru-RU"/>
              </w:rPr>
            </w:pPr>
            <w:r w:rsidRPr="00AB0909">
              <w:rPr>
                <w:lang w:eastAsia="ru-RU"/>
              </w:rPr>
              <w:t>Существующие значения </w:t>
            </w:r>
          </w:p>
        </w:tc>
      </w:tr>
      <w:tr w:rsidR="002D5229" w:rsidRPr="00AB0909" w:rsidTr="002D5229">
        <w:trPr>
          <w:trHeight w:val="20"/>
        </w:trPr>
        <w:tc>
          <w:tcPr>
            <w:tcW w:w="998"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D5229" w:rsidRPr="00AB0909" w:rsidRDefault="002D5229" w:rsidP="002D5229">
            <w:pPr>
              <w:pStyle w:val="110"/>
              <w:rPr>
                <w:lang w:eastAsia="ru-RU"/>
              </w:rPr>
            </w:pPr>
            <w:r w:rsidRPr="00AB0909">
              <w:rPr>
                <w:lang w:eastAsia="ru-RU"/>
              </w:rPr>
              <w:t> </w:t>
            </w:r>
          </w:p>
        </w:tc>
        <w:tc>
          <w:tcPr>
            <w:tcW w:w="1277" w:type="pct"/>
            <w:tcBorders>
              <w:top w:val="nil"/>
              <w:left w:val="nil"/>
              <w:bottom w:val="single" w:sz="4" w:space="0" w:color="auto"/>
              <w:right w:val="single" w:sz="4" w:space="0" w:color="auto"/>
            </w:tcBorders>
            <w:shd w:val="clear" w:color="auto" w:fill="D9D9D9" w:themeFill="background1" w:themeFillShade="D9"/>
            <w:noWrap/>
            <w:vAlign w:val="bottom"/>
            <w:hideMark/>
          </w:tcPr>
          <w:p w:rsidR="002D5229" w:rsidRPr="00AB0909" w:rsidRDefault="002D5229" w:rsidP="002D5229">
            <w:pPr>
              <w:pStyle w:val="110"/>
              <w:rPr>
                <w:lang w:eastAsia="ru-RU"/>
              </w:rPr>
            </w:pPr>
            <w:r w:rsidRPr="00AB0909">
              <w:rPr>
                <w:lang w:eastAsia="ru-RU"/>
              </w:rPr>
              <w:t> </w:t>
            </w:r>
          </w:p>
        </w:tc>
        <w:tc>
          <w:tcPr>
            <w:tcW w:w="1173" w:type="pct"/>
            <w:tcBorders>
              <w:top w:val="nil"/>
              <w:left w:val="nil"/>
              <w:bottom w:val="single" w:sz="4" w:space="0" w:color="auto"/>
              <w:right w:val="single" w:sz="4" w:space="0" w:color="auto"/>
            </w:tcBorders>
            <w:shd w:val="clear" w:color="auto" w:fill="D9D9D9" w:themeFill="background1" w:themeFillShade="D9"/>
            <w:vAlign w:val="bottom"/>
            <w:hideMark/>
          </w:tcPr>
          <w:p w:rsidR="002D5229" w:rsidRPr="00AB0909" w:rsidRDefault="002D5229" w:rsidP="002D5229">
            <w:pPr>
              <w:pStyle w:val="110"/>
              <w:rPr>
                <w:lang w:eastAsia="ru-RU"/>
              </w:rPr>
            </w:pPr>
            <w:r w:rsidRPr="00AB0909">
              <w:rPr>
                <w:lang w:eastAsia="ru-RU"/>
              </w:rPr>
              <w:t xml:space="preserve">Годовой объем стоков, тыс. </w:t>
            </w:r>
            <w:r w:rsidRPr="005764EB">
              <w:rPr>
                <w:lang w:eastAsia="ru-RU"/>
              </w:rPr>
              <w:t>м</w:t>
            </w:r>
            <w:r w:rsidRPr="005764EB">
              <w:rPr>
                <w:vertAlign w:val="superscript"/>
                <w:lang w:eastAsia="ru-RU"/>
              </w:rPr>
              <w:t>3</w:t>
            </w:r>
          </w:p>
        </w:tc>
        <w:tc>
          <w:tcPr>
            <w:tcW w:w="782" w:type="pct"/>
            <w:tcBorders>
              <w:top w:val="nil"/>
              <w:left w:val="nil"/>
              <w:bottom w:val="single" w:sz="4" w:space="0" w:color="auto"/>
              <w:right w:val="single" w:sz="4" w:space="0" w:color="auto"/>
            </w:tcBorders>
            <w:shd w:val="clear" w:color="auto" w:fill="D9D9D9" w:themeFill="background1" w:themeFillShade="D9"/>
            <w:vAlign w:val="bottom"/>
            <w:hideMark/>
          </w:tcPr>
          <w:p w:rsidR="002D5229" w:rsidRPr="00AB0909" w:rsidRDefault="002D5229" w:rsidP="002D5229">
            <w:pPr>
              <w:pStyle w:val="110"/>
              <w:rPr>
                <w:lang w:eastAsia="ru-RU"/>
              </w:rPr>
            </w:pPr>
            <w:r w:rsidRPr="00AB0909">
              <w:rPr>
                <w:lang w:eastAsia="ru-RU"/>
              </w:rPr>
              <w:t xml:space="preserve">Средний суточный объем,  </w:t>
            </w:r>
            <w:proofErr w:type="spellStart"/>
            <w:r w:rsidRPr="00AB0909">
              <w:rPr>
                <w:lang w:eastAsia="ru-RU"/>
              </w:rPr>
              <w:t>мЗ</w:t>
            </w:r>
            <w:proofErr w:type="spellEnd"/>
            <w:r w:rsidRPr="00AB0909">
              <w:rPr>
                <w:lang w:eastAsia="ru-RU"/>
              </w:rPr>
              <w:t>/</w:t>
            </w:r>
            <w:proofErr w:type="spellStart"/>
            <w:r w:rsidRPr="00AB0909">
              <w:rPr>
                <w:lang w:eastAsia="ru-RU"/>
              </w:rPr>
              <w:t>сут</w:t>
            </w:r>
            <w:proofErr w:type="spellEnd"/>
            <w:r w:rsidRPr="00AB0909">
              <w:rPr>
                <w:lang w:eastAsia="ru-RU"/>
              </w:rPr>
              <w:t>.</w:t>
            </w:r>
          </w:p>
        </w:tc>
        <w:tc>
          <w:tcPr>
            <w:tcW w:w="770" w:type="pct"/>
            <w:tcBorders>
              <w:top w:val="nil"/>
              <w:left w:val="nil"/>
              <w:bottom w:val="single" w:sz="4" w:space="0" w:color="auto"/>
              <w:right w:val="single" w:sz="4" w:space="0" w:color="auto"/>
            </w:tcBorders>
            <w:shd w:val="clear" w:color="auto" w:fill="D9D9D9" w:themeFill="background1" w:themeFillShade="D9"/>
            <w:vAlign w:val="bottom"/>
            <w:hideMark/>
          </w:tcPr>
          <w:p w:rsidR="002D5229" w:rsidRPr="00AB0909" w:rsidRDefault="002D5229" w:rsidP="002D5229">
            <w:pPr>
              <w:pStyle w:val="110"/>
              <w:rPr>
                <w:lang w:eastAsia="ru-RU"/>
              </w:rPr>
            </w:pPr>
            <w:r w:rsidRPr="00AB0909">
              <w:rPr>
                <w:lang w:eastAsia="ru-RU"/>
              </w:rPr>
              <w:t xml:space="preserve">Часовой расход, </w:t>
            </w:r>
            <w:proofErr w:type="spellStart"/>
            <w:r w:rsidRPr="00AB0909">
              <w:rPr>
                <w:lang w:eastAsia="ru-RU"/>
              </w:rPr>
              <w:t>м.куб</w:t>
            </w:r>
            <w:proofErr w:type="spellEnd"/>
            <w:r w:rsidRPr="00AB0909">
              <w:rPr>
                <w:lang w:eastAsia="ru-RU"/>
              </w:rPr>
              <w:t>/час</w:t>
            </w:r>
          </w:p>
        </w:tc>
      </w:tr>
      <w:tr w:rsidR="002D5229" w:rsidRPr="00AB0909" w:rsidTr="002D5229">
        <w:trPr>
          <w:trHeight w:val="20"/>
        </w:trPr>
        <w:tc>
          <w:tcPr>
            <w:tcW w:w="998"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AB0909" w:rsidRDefault="002D5229" w:rsidP="002D5229">
            <w:pPr>
              <w:pStyle w:val="110"/>
              <w:rPr>
                <w:lang w:eastAsia="ru-RU"/>
              </w:rPr>
            </w:pPr>
            <w:r w:rsidRPr="00AB0909">
              <w:rPr>
                <w:lang w:eastAsia="ru-RU"/>
              </w:rPr>
              <w:t xml:space="preserve">С. </w:t>
            </w:r>
            <w:r>
              <w:rPr>
                <w:lang w:eastAsia="ru-RU"/>
              </w:rPr>
              <w:t>Улеты</w:t>
            </w:r>
          </w:p>
        </w:tc>
        <w:tc>
          <w:tcPr>
            <w:tcW w:w="1277" w:type="pct"/>
            <w:tcBorders>
              <w:top w:val="nil"/>
              <w:left w:val="nil"/>
              <w:bottom w:val="single" w:sz="4" w:space="0" w:color="auto"/>
              <w:right w:val="single" w:sz="4" w:space="0" w:color="auto"/>
            </w:tcBorders>
            <w:shd w:val="clear" w:color="auto" w:fill="FFFFFF" w:themeFill="background1"/>
            <w:vAlign w:val="center"/>
            <w:hideMark/>
          </w:tcPr>
          <w:p w:rsidR="002D5229" w:rsidRPr="00AB0909" w:rsidRDefault="002D5229" w:rsidP="002D5229">
            <w:pPr>
              <w:pStyle w:val="110"/>
              <w:rPr>
                <w:lang w:eastAsia="ru-RU"/>
              </w:rPr>
            </w:pPr>
            <w:r w:rsidRPr="00AB0909">
              <w:rPr>
                <w:lang w:eastAsia="ru-RU"/>
              </w:rPr>
              <w:t>942</w:t>
            </w:r>
          </w:p>
        </w:tc>
        <w:tc>
          <w:tcPr>
            <w:tcW w:w="1173" w:type="pct"/>
            <w:tcBorders>
              <w:top w:val="nil"/>
              <w:left w:val="nil"/>
              <w:bottom w:val="single" w:sz="4" w:space="0" w:color="auto"/>
              <w:right w:val="single" w:sz="4" w:space="0" w:color="auto"/>
            </w:tcBorders>
            <w:shd w:val="clear" w:color="auto" w:fill="FFFFFF" w:themeFill="background1"/>
            <w:noWrap/>
            <w:vAlign w:val="bottom"/>
            <w:hideMark/>
          </w:tcPr>
          <w:p w:rsidR="002D5229" w:rsidRPr="00AB0909" w:rsidRDefault="002D5229" w:rsidP="002D5229">
            <w:pPr>
              <w:pStyle w:val="110"/>
              <w:rPr>
                <w:lang w:eastAsia="ru-RU"/>
              </w:rPr>
            </w:pPr>
            <w:r w:rsidRPr="00AB0909">
              <w:rPr>
                <w:lang w:eastAsia="ru-RU"/>
              </w:rPr>
              <w:t>141,30</w:t>
            </w:r>
          </w:p>
        </w:tc>
        <w:tc>
          <w:tcPr>
            <w:tcW w:w="782" w:type="pct"/>
            <w:tcBorders>
              <w:top w:val="nil"/>
              <w:left w:val="nil"/>
              <w:bottom w:val="single" w:sz="4" w:space="0" w:color="auto"/>
              <w:right w:val="single" w:sz="4" w:space="0" w:color="auto"/>
            </w:tcBorders>
            <w:shd w:val="clear" w:color="auto" w:fill="FFFFFF" w:themeFill="background1"/>
            <w:vAlign w:val="center"/>
            <w:hideMark/>
          </w:tcPr>
          <w:p w:rsidR="002D5229" w:rsidRPr="00AB0909" w:rsidRDefault="002D5229" w:rsidP="002D5229">
            <w:pPr>
              <w:pStyle w:val="110"/>
              <w:rPr>
                <w:sz w:val="24"/>
                <w:szCs w:val="24"/>
                <w:lang w:eastAsia="ru-RU"/>
              </w:rPr>
            </w:pPr>
            <w:r w:rsidRPr="00AB0909">
              <w:rPr>
                <w:sz w:val="24"/>
                <w:szCs w:val="24"/>
                <w:lang w:eastAsia="ru-RU"/>
              </w:rPr>
              <w:t>387,12</w:t>
            </w:r>
          </w:p>
        </w:tc>
        <w:tc>
          <w:tcPr>
            <w:tcW w:w="770" w:type="pct"/>
            <w:tcBorders>
              <w:top w:val="nil"/>
              <w:left w:val="nil"/>
              <w:bottom w:val="single" w:sz="4" w:space="0" w:color="auto"/>
              <w:right w:val="single" w:sz="4" w:space="0" w:color="auto"/>
            </w:tcBorders>
            <w:shd w:val="clear" w:color="auto" w:fill="FFFFFF" w:themeFill="background1"/>
            <w:vAlign w:val="bottom"/>
            <w:hideMark/>
          </w:tcPr>
          <w:p w:rsidR="002D5229" w:rsidRPr="00AB0909" w:rsidRDefault="002D5229" w:rsidP="002D5229">
            <w:pPr>
              <w:pStyle w:val="110"/>
              <w:rPr>
                <w:rFonts w:ascii="Arial" w:hAnsi="Arial"/>
                <w:szCs w:val="20"/>
                <w:lang w:eastAsia="ru-RU"/>
              </w:rPr>
            </w:pPr>
            <w:r w:rsidRPr="00AB0909">
              <w:rPr>
                <w:rFonts w:ascii="Arial" w:hAnsi="Arial"/>
                <w:szCs w:val="20"/>
                <w:lang w:eastAsia="ru-RU"/>
              </w:rPr>
              <w:t>16,13</w:t>
            </w:r>
          </w:p>
        </w:tc>
      </w:tr>
    </w:tbl>
    <w:p w:rsidR="002D5229" w:rsidRDefault="002D5229" w:rsidP="002D5229">
      <w:pPr>
        <w:pStyle w:val="aff9"/>
      </w:pPr>
    </w:p>
    <w:p w:rsidR="0015467E" w:rsidRDefault="0015467E" w:rsidP="002D5229">
      <w:pPr>
        <w:pStyle w:val="aff9"/>
      </w:pPr>
    </w:p>
    <w:p w:rsidR="00507995" w:rsidRDefault="00507995" w:rsidP="002D5229">
      <w:pPr>
        <w:pStyle w:val="aff9"/>
      </w:pPr>
    </w:p>
    <w:p w:rsidR="0015467E" w:rsidRPr="00567DA0" w:rsidRDefault="0015467E" w:rsidP="002D5229">
      <w:pPr>
        <w:pStyle w:val="aff9"/>
      </w:pPr>
    </w:p>
    <w:p w:rsidR="002D5229" w:rsidRPr="0015467E" w:rsidRDefault="002D5229" w:rsidP="00BC464F">
      <w:pPr>
        <w:pStyle w:val="afff9"/>
      </w:pPr>
      <w:bookmarkStart w:id="140" w:name="_Toc51677429"/>
      <w:r w:rsidRPr="0015467E">
        <w:lastRenderedPageBreak/>
        <w:t>2.1.9</w:t>
      </w:r>
      <w:r w:rsidR="0015467E">
        <w:t>.</w:t>
      </w:r>
      <w:r w:rsidRPr="0015467E">
        <w:tab/>
        <w:t>Описание существующих технических и технологических проблем системы водоотведения поселения, городского округа</w:t>
      </w:r>
      <w:bookmarkEnd w:id="140"/>
    </w:p>
    <w:p w:rsidR="002D5229" w:rsidRPr="0015467E" w:rsidRDefault="002D5229" w:rsidP="0015467E">
      <w:pPr>
        <w:pStyle w:val="afff1"/>
        <w:spacing w:line="240" w:lineRule="auto"/>
        <w:rPr>
          <w:sz w:val="28"/>
          <w:szCs w:val="28"/>
          <w:lang w:eastAsia="ru-RU"/>
        </w:rPr>
      </w:pPr>
      <w:r w:rsidRPr="0015467E">
        <w:rPr>
          <w:sz w:val="28"/>
          <w:szCs w:val="28"/>
        </w:rPr>
        <w:t>Централизованная система хозяйственно-бытовой канализации в сельском поселении отсутствует.</w:t>
      </w:r>
    </w:p>
    <w:p w:rsidR="002D5229" w:rsidRPr="0015467E" w:rsidRDefault="002D5229" w:rsidP="0015467E">
      <w:pPr>
        <w:pStyle w:val="1"/>
        <w:spacing w:line="240" w:lineRule="auto"/>
        <w:ind w:firstLine="0"/>
        <w:jc w:val="center"/>
        <w:rPr>
          <w:rFonts w:ascii="Times New Roman" w:hAnsi="Times New Roman"/>
          <w:sz w:val="28"/>
          <w:szCs w:val="28"/>
        </w:rPr>
      </w:pPr>
      <w:bookmarkStart w:id="141" w:name="_Toc51677430"/>
      <w:r w:rsidRPr="0015467E">
        <w:rPr>
          <w:rFonts w:ascii="Times New Roman" w:hAnsi="Times New Roman"/>
          <w:sz w:val="28"/>
          <w:szCs w:val="28"/>
        </w:rPr>
        <w:t>2.2</w:t>
      </w:r>
      <w:r w:rsidR="0015467E">
        <w:rPr>
          <w:rFonts w:ascii="Times New Roman" w:hAnsi="Times New Roman"/>
          <w:sz w:val="28"/>
          <w:szCs w:val="28"/>
        </w:rPr>
        <w:t>.</w:t>
      </w:r>
      <w:r w:rsidRPr="0015467E">
        <w:rPr>
          <w:rFonts w:ascii="Times New Roman" w:hAnsi="Times New Roman"/>
          <w:sz w:val="28"/>
          <w:szCs w:val="28"/>
        </w:rPr>
        <w:tab/>
        <w:t>Балансы сточных вод в системе водоотведения:</w:t>
      </w:r>
      <w:bookmarkEnd w:id="141"/>
    </w:p>
    <w:p w:rsidR="002D5229" w:rsidRPr="0015467E" w:rsidRDefault="002D5229" w:rsidP="0015467E">
      <w:pPr>
        <w:pStyle w:val="aff9"/>
        <w:spacing w:line="240" w:lineRule="auto"/>
        <w:rPr>
          <w:sz w:val="28"/>
          <w:szCs w:val="28"/>
        </w:rPr>
      </w:pPr>
      <w:r w:rsidRPr="0015467E">
        <w:rPr>
          <w:sz w:val="28"/>
          <w:szCs w:val="28"/>
        </w:rPr>
        <w:t>В соответствии с Федеральн</w:t>
      </w:r>
      <w:r w:rsidR="0015467E">
        <w:rPr>
          <w:sz w:val="28"/>
          <w:szCs w:val="28"/>
        </w:rPr>
        <w:t xml:space="preserve">ым законом от 7 декабря 2011  </w:t>
      </w:r>
      <w:r w:rsidRPr="0015467E">
        <w:rPr>
          <w:sz w:val="28"/>
          <w:szCs w:val="28"/>
        </w:rPr>
        <w:t>№</w:t>
      </w:r>
      <w:r w:rsidR="0015467E">
        <w:rPr>
          <w:sz w:val="28"/>
          <w:szCs w:val="28"/>
        </w:rPr>
        <w:t xml:space="preserve"> </w:t>
      </w:r>
      <w:r w:rsidRPr="0015467E">
        <w:rPr>
          <w:sz w:val="28"/>
          <w:szCs w:val="28"/>
        </w:rPr>
        <w:t>416-ФЗ «О Водоснабжении и водоотведении», Постановление Правит</w:t>
      </w:r>
      <w:r w:rsidR="0015467E">
        <w:rPr>
          <w:sz w:val="28"/>
          <w:szCs w:val="28"/>
        </w:rPr>
        <w:t>ельства РФ от 04.09.2013</w:t>
      </w:r>
      <w:r w:rsidRPr="0015467E">
        <w:rPr>
          <w:sz w:val="28"/>
          <w:szCs w:val="28"/>
        </w:rPr>
        <w:t xml:space="preserve">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(ред. от 13.07.2019)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rsidR="002D5229" w:rsidRPr="0015467E" w:rsidRDefault="002D5229" w:rsidP="00BC464F">
      <w:pPr>
        <w:pStyle w:val="afff9"/>
      </w:pPr>
      <w:bookmarkStart w:id="142" w:name="_Toc51677431"/>
      <w:r w:rsidRPr="0015467E">
        <w:t>2.2.1</w:t>
      </w:r>
      <w:r w:rsidR="0015467E">
        <w:t>.</w:t>
      </w:r>
      <w:r w:rsidRPr="0015467E">
        <w:tab/>
        <w:t>Баланс поступления сточных вод в централизованную систему водоотведения и отведения стоков по технологическим зонам водоотведения</w:t>
      </w:r>
      <w:bookmarkEnd w:id="142"/>
    </w:p>
    <w:p w:rsidR="002D5229" w:rsidRPr="0015467E" w:rsidRDefault="002D5229" w:rsidP="0015467E">
      <w:pPr>
        <w:pStyle w:val="aff9"/>
        <w:spacing w:line="240" w:lineRule="auto"/>
        <w:rPr>
          <w:rFonts w:eastAsia="Calibri"/>
          <w:sz w:val="28"/>
          <w:szCs w:val="28"/>
          <w:shd w:val="clear" w:color="auto" w:fill="FFFFFF"/>
        </w:rPr>
      </w:pPr>
      <w:r w:rsidRPr="0015467E">
        <w:rPr>
          <w:rFonts w:eastAsia="Calibri"/>
          <w:sz w:val="28"/>
          <w:szCs w:val="28"/>
          <w:shd w:val="clear" w:color="auto" w:fill="FFFFFF"/>
        </w:rPr>
        <w:t>Принимаем количество бытовых сточных вод и вод, близких по составу к бытовым, подлежащих отведению и биологической очистке в населенных пунктах, не оборудованных централизованной канализационной системой – 50% от водопотребления;</w:t>
      </w:r>
    </w:p>
    <w:p w:rsidR="002D5229" w:rsidRPr="0015467E" w:rsidRDefault="002D5229" w:rsidP="0015467E">
      <w:pPr>
        <w:pStyle w:val="aff9"/>
        <w:spacing w:line="240" w:lineRule="auto"/>
        <w:rPr>
          <w:sz w:val="28"/>
          <w:szCs w:val="28"/>
        </w:rPr>
      </w:pPr>
      <w:r w:rsidRPr="0015467E">
        <w:rPr>
          <w:sz w:val="28"/>
          <w:szCs w:val="28"/>
        </w:rPr>
        <w:t>Таблица 22 - Данные о расчетных объемах стоков в зонах с централизованным и децентрализованным водоотведением</w:t>
      </w:r>
    </w:p>
    <w:tbl>
      <w:tblPr>
        <w:tblW w:w="5000" w:type="pct"/>
        <w:shd w:val="clear" w:color="auto" w:fill="FFFFFF" w:themeFill="background1"/>
        <w:tblLook w:val="04A0" w:firstRow="1" w:lastRow="0" w:firstColumn="1" w:lastColumn="0" w:noHBand="0" w:noVBand="1"/>
      </w:tblPr>
      <w:tblGrid>
        <w:gridCol w:w="739"/>
        <w:gridCol w:w="3382"/>
        <w:gridCol w:w="2173"/>
        <w:gridCol w:w="1849"/>
        <w:gridCol w:w="1428"/>
      </w:tblGrid>
      <w:tr w:rsidR="002D5229" w:rsidRPr="00051ED2" w:rsidTr="002D5229">
        <w:trPr>
          <w:trHeight w:val="20"/>
          <w:tblHeader/>
        </w:trPr>
        <w:tc>
          <w:tcPr>
            <w:tcW w:w="3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 xml:space="preserve">№ </w:t>
            </w:r>
            <w:proofErr w:type="spellStart"/>
            <w:r w:rsidRPr="00051ED2">
              <w:t>п.п</w:t>
            </w:r>
            <w:proofErr w:type="spellEnd"/>
            <w:r w:rsidRPr="00051ED2">
              <w:t>.</w:t>
            </w:r>
          </w:p>
        </w:tc>
        <w:tc>
          <w:tcPr>
            <w:tcW w:w="1767"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Потребители</w:t>
            </w:r>
          </w:p>
        </w:tc>
        <w:tc>
          <w:tcPr>
            <w:tcW w:w="2847" w:type="pct"/>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Существующие значения </w:t>
            </w:r>
          </w:p>
        </w:tc>
      </w:tr>
      <w:tr w:rsidR="002D5229" w:rsidRPr="00051ED2" w:rsidTr="002D5229">
        <w:trPr>
          <w:trHeight w:val="20"/>
        </w:trPr>
        <w:tc>
          <w:tcPr>
            <w:tcW w:w="386"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 </w:t>
            </w:r>
          </w:p>
        </w:tc>
        <w:tc>
          <w:tcPr>
            <w:tcW w:w="1767" w:type="pct"/>
            <w:tcBorders>
              <w:top w:val="nil"/>
              <w:left w:val="nil"/>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 </w:t>
            </w:r>
          </w:p>
        </w:tc>
        <w:tc>
          <w:tcPr>
            <w:tcW w:w="1135" w:type="pct"/>
            <w:tcBorders>
              <w:top w:val="nil"/>
              <w:left w:val="nil"/>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Годовой объем стоков, тыс. м3</w:t>
            </w:r>
          </w:p>
        </w:tc>
        <w:tc>
          <w:tcPr>
            <w:tcW w:w="966" w:type="pct"/>
            <w:tcBorders>
              <w:top w:val="nil"/>
              <w:left w:val="nil"/>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 xml:space="preserve">Средний суточный объем,  </w:t>
            </w:r>
            <w:proofErr w:type="spellStart"/>
            <w:r w:rsidRPr="00051ED2">
              <w:t>мЗ</w:t>
            </w:r>
            <w:proofErr w:type="spellEnd"/>
            <w:r w:rsidRPr="00051ED2">
              <w:t>/</w:t>
            </w:r>
            <w:proofErr w:type="spellStart"/>
            <w:r w:rsidRPr="00051ED2">
              <w:t>сут</w:t>
            </w:r>
            <w:proofErr w:type="spellEnd"/>
            <w:r w:rsidRPr="00051ED2">
              <w:t>.</w:t>
            </w:r>
          </w:p>
        </w:tc>
        <w:tc>
          <w:tcPr>
            <w:tcW w:w="746" w:type="pct"/>
            <w:tcBorders>
              <w:top w:val="nil"/>
              <w:left w:val="nil"/>
              <w:bottom w:val="single" w:sz="4" w:space="0" w:color="auto"/>
              <w:right w:val="single" w:sz="4" w:space="0" w:color="auto"/>
            </w:tcBorders>
            <w:shd w:val="clear" w:color="auto" w:fill="D9D9D9" w:themeFill="background1" w:themeFillShade="D9"/>
            <w:vAlign w:val="bottom"/>
            <w:hideMark/>
          </w:tcPr>
          <w:p w:rsidR="002D5229" w:rsidRPr="00051ED2" w:rsidRDefault="002D5229" w:rsidP="002D5229">
            <w:pPr>
              <w:pStyle w:val="19"/>
            </w:pPr>
            <w:r w:rsidRPr="00051ED2">
              <w:t xml:space="preserve">Часовой расход, </w:t>
            </w:r>
            <w:proofErr w:type="spellStart"/>
            <w:r w:rsidRPr="00051ED2">
              <w:t>м.куб</w:t>
            </w:r>
            <w:proofErr w:type="spellEnd"/>
            <w:r w:rsidRPr="00051ED2">
              <w:t>/час</w:t>
            </w:r>
          </w:p>
        </w:tc>
      </w:tr>
      <w:tr w:rsidR="002D5229" w:rsidRPr="00051ED2" w:rsidTr="002D5229">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1</w:t>
            </w:r>
          </w:p>
        </w:tc>
        <w:tc>
          <w:tcPr>
            <w:tcW w:w="176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2D5229" w:rsidRPr="00051ED2" w:rsidRDefault="002D5229" w:rsidP="002D5229">
            <w:pPr>
              <w:pStyle w:val="19"/>
            </w:pPr>
            <w:proofErr w:type="spellStart"/>
            <w:r w:rsidRPr="00051ED2">
              <w:t>Поднятно</w:t>
            </w:r>
            <w:proofErr w:type="spellEnd"/>
            <w:r w:rsidRPr="00051ED2">
              <w:t xml:space="preserve"> воды</w:t>
            </w:r>
          </w:p>
        </w:tc>
        <w:tc>
          <w:tcPr>
            <w:tcW w:w="1135"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2D5229" w:rsidRPr="00051ED2" w:rsidRDefault="002D5229" w:rsidP="002D5229">
            <w:pPr>
              <w:pStyle w:val="19"/>
            </w:pPr>
            <w:r w:rsidRPr="00051ED2">
              <w:t>169,44</w:t>
            </w:r>
          </w:p>
        </w:tc>
        <w:tc>
          <w:tcPr>
            <w:tcW w:w="966" w:type="pct"/>
            <w:tcBorders>
              <w:top w:val="nil"/>
              <w:left w:val="nil"/>
              <w:bottom w:val="single" w:sz="8" w:space="0" w:color="000000"/>
              <w:right w:val="nil"/>
            </w:tcBorders>
            <w:shd w:val="clear" w:color="auto" w:fill="FFFFFF" w:themeFill="background1"/>
            <w:vAlign w:val="center"/>
            <w:hideMark/>
          </w:tcPr>
          <w:p w:rsidR="002D5229" w:rsidRPr="00051ED2" w:rsidRDefault="002D5229" w:rsidP="002D5229">
            <w:pPr>
              <w:pStyle w:val="19"/>
            </w:pPr>
            <w:r w:rsidRPr="00051ED2">
              <w:t>464,22</w:t>
            </w:r>
          </w:p>
        </w:tc>
        <w:tc>
          <w:tcPr>
            <w:tcW w:w="746" w:type="pct"/>
            <w:tcBorders>
              <w:top w:val="nil"/>
              <w:left w:val="single" w:sz="4" w:space="0" w:color="auto"/>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19,34</w:t>
            </w:r>
          </w:p>
        </w:tc>
      </w:tr>
      <w:tr w:rsidR="002D5229" w:rsidRPr="00051ED2" w:rsidTr="002D5229">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2</w:t>
            </w:r>
          </w:p>
        </w:tc>
        <w:tc>
          <w:tcPr>
            <w:tcW w:w="1767"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051ED2" w:rsidRDefault="002D5229" w:rsidP="002D5229">
            <w:pPr>
              <w:pStyle w:val="19"/>
            </w:pPr>
            <w:r w:rsidRPr="00051ED2">
              <w:t>Бюджетным учреждениям</w:t>
            </w:r>
          </w:p>
        </w:tc>
        <w:tc>
          <w:tcPr>
            <w:tcW w:w="1135" w:type="pct"/>
            <w:tcBorders>
              <w:top w:val="nil"/>
              <w:left w:val="nil"/>
              <w:bottom w:val="single" w:sz="8" w:space="0" w:color="auto"/>
              <w:right w:val="single" w:sz="8" w:space="0" w:color="auto"/>
            </w:tcBorders>
            <w:shd w:val="clear" w:color="auto" w:fill="FFFFFF" w:themeFill="background1"/>
            <w:noWrap/>
            <w:vAlign w:val="center"/>
            <w:hideMark/>
          </w:tcPr>
          <w:p w:rsidR="002D5229" w:rsidRPr="00051ED2" w:rsidRDefault="002D5229" w:rsidP="002D5229">
            <w:pPr>
              <w:pStyle w:val="19"/>
            </w:pPr>
            <w:r w:rsidRPr="00051ED2">
              <w:t>31,77</w:t>
            </w:r>
          </w:p>
        </w:tc>
        <w:tc>
          <w:tcPr>
            <w:tcW w:w="966" w:type="pct"/>
            <w:tcBorders>
              <w:top w:val="nil"/>
              <w:left w:val="nil"/>
              <w:bottom w:val="single" w:sz="8" w:space="0" w:color="000000"/>
              <w:right w:val="nil"/>
            </w:tcBorders>
            <w:shd w:val="clear" w:color="auto" w:fill="FFFFFF" w:themeFill="background1"/>
            <w:vAlign w:val="center"/>
            <w:hideMark/>
          </w:tcPr>
          <w:p w:rsidR="002D5229" w:rsidRPr="00051ED2" w:rsidRDefault="002D5229" w:rsidP="002D5229">
            <w:pPr>
              <w:pStyle w:val="19"/>
            </w:pPr>
            <w:r w:rsidRPr="00051ED2">
              <w:t>87,04</w:t>
            </w:r>
          </w:p>
        </w:tc>
        <w:tc>
          <w:tcPr>
            <w:tcW w:w="746" w:type="pct"/>
            <w:tcBorders>
              <w:top w:val="nil"/>
              <w:left w:val="single" w:sz="4" w:space="0" w:color="auto"/>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3,63</w:t>
            </w:r>
          </w:p>
        </w:tc>
      </w:tr>
      <w:tr w:rsidR="002D5229" w:rsidRPr="00051ED2" w:rsidTr="002D5229">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3</w:t>
            </w:r>
          </w:p>
        </w:tc>
        <w:tc>
          <w:tcPr>
            <w:tcW w:w="1767"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051ED2" w:rsidRDefault="002D5229" w:rsidP="002D5229">
            <w:pPr>
              <w:pStyle w:val="19"/>
            </w:pPr>
            <w:r w:rsidRPr="00051ED2">
              <w:t>Прочие</w:t>
            </w:r>
          </w:p>
        </w:tc>
        <w:tc>
          <w:tcPr>
            <w:tcW w:w="1135" w:type="pct"/>
            <w:tcBorders>
              <w:top w:val="nil"/>
              <w:left w:val="nil"/>
              <w:bottom w:val="single" w:sz="8" w:space="0" w:color="auto"/>
              <w:right w:val="single" w:sz="8" w:space="0" w:color="auto"/>
            </w:tcBorders>
            <w:shd w:val="clear" w:color="auto" w:fill="FFFFFF" w:themeFill="background1"/>
            <w:noWrap/>
            <w:vAlign w:val="center"/>
            <w:hideMark/>
          </w:tcPr>
          <w:p w:rsidR="002D5229" w:rsidRPr="00051ED2" w:rsidRDefault="002D5229" w:rsidP="002D5229">
            <w:pPr>
              <w:pStyle w:val="19"/>
            </w:pPr>
            <w:r w:rsidRPr="00051ED2">
              <w:t>10,59</w:t>
            </w:r>
          </w:p>
        </w:tc>
        <w:tc>
          <w:tcPr>
            <w:tcW w:w="966" w:type="pct"/>
            <w:tcBorders>
              <w:top w:val="nil"/>
              <w:left w:val="nil"/>
              <w:bottom w:val="single" w:sz="8" w:space="0" w:color="000000"/>
              <w:right w:val="nil"/>
            </w:tcBorders>
            <w:shd w:val="clear" w:color="auto" w:fill="FFFFFF" w:themeFill="background1"/>
            <w:vAlign w:val="center"/>
            <w:hideMark/>
          </w:tcPr>
          <w:p w:rsidR="002D5229" w:rsidRPr="00051ED2" w:rsidRDefault="002D5229" w:rsidP="002D5229">
            <w:pPr>
              <w:pStyle w:val="19"/>
            </w:pPr>
            <w:r w:rsidRPr="00051ED2">
              <w:t>29,01</w:t>
            </w:r>
          </w:p>
        </w:tc>
        <w:tc>
          <w:tcPr>
            <w:tcW w:w="746" w:type="pct"/>
            <w:tcBorders>
              <w:top w:val="nil"/>
              <w:left w:val="single" w:sz="4" w:space="0" w:color="auto"/>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1,21</w:t>
            </w:r>
          </w:p>
        </w:tc>
      </w:tr>
      <w:tr w:rsidR="002D5229" w:rsidRPr="00051ED2" w:rsidTr="002D5229">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 </w:t>
            </w:r>
          </w:p>
        </w:tc>
        <w:tc>
          <w:tcPr>
            <w:tcW w:w="1767" w:type="pct"/>
            <w:tcBorders>
              <w:top w:val="single" w:sz="4" w:space="0" w:color="auto"/>
              <w:left w:val="nil"/>
              <w:bottom w:val="single" w:sz="4" w:space="0" w:color="auto"/>
              <w:right w:val="single" w:sz="4" w:space="0" w:color="auto"/>
            </w:tcBorders>
            <w:shd w:val="clear" w:color="auto" w:fill="FFFFFF" w:themeFill="background1"/>
            <w:vAlign w:val="bottom"/>
            <w:hideMark/>
          </w:tcPr>
          <w:p w:rsidR="002D5229" w:rsidRPr="00051ED2" w:rsidRDefault="002D5229" w:rsidP="002D5229">
            <w:pPr>
              <w:pStyle w:val="19"/>
            </w:pPr>
            <w:r w:rsidRPr="00051ED2">
              <w:t>ИТОГО</w:t>
            </w:r>
          </w:p>
        </w:tc>
        <w:tc>
          <w:tcPr>
            <w:tcW w:w="1135"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2D5229" w:rsidRPr="00051ED2" w:rsidRDefault="002D5229" w:rsidP="002D5229">
            <w:pPr>
              <w:pStyle w:val="19"/>
            </w:pPr>
            <w:r w:rsidRPr="00051ED2">
              <w:t>211,80</w:t>
            </w:r>
          </w:p>
        </w:tc>
        <w:tc>
          <w:tcPr>
            <w:tcW w:w="96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2D5229" w:rsidRPr="00051ED2" w:rsidRDefault="002D5229" w:rsidP="002D5229">
            <w:pPr>
              <w:pStyle w:val="19"/>
            </w:pPr>
            <w:r w:rsidRPr="00051ED2">
              <w:t>580,27</w:t>
            </w:r>
          </w:p>
        </w:tc>
        <w:tc>
          <w:tcPr>
            <w:tcW w:w="746" w:type="pct"/>
            <w:tcBorders>
              <w:top w:val="nil"/>
              <w:left w:val="nil"/>
              <w:bottom w:val="single" w:sz="4" w:space="0" w:color="auto"/>
              <w:right w:val="single" w:sz="4" w:space="0" w:color="auto"/>
            </w:tcBorders>
            <w:shd w:val="clear" w:color="auto" w:fill="FFFFFF" w:themeFill="background1"/>
            <w:noWrap/>
            <w:vAlign w:val="bottom"/>
            <w:hideMark/>
          </w:tcPr>
          <w:p w:rsidR="002D5229" w:rsidRPr="00051ED2" w:rsidRDefault="002D5229" w:rsidP="002D5229">
            <w:pPr>
              <w:pStyle w:val="19"/>
            </w:pPr>
            <w:r w:rsidRPr="00051ED2">
              <w:t>24,18</w:t>
            </w:r>
          </w:p>
        </w:tc>
      </w:tr>
    </w:tbl>
    <w:p w:rsidR="002D5229" w:rsidRPr="00567DA0" w:rsidRDefault="002D5229" w:rsidP="00BC464F">
      <w:pPr>
        <w:pStyle w:val="afff9"/>
        <w:rPr>
          <w:i/>
        </w:rPr>
      </w:pPr>
      <w:bookmarkStart w:id="143" w:name="_Toc51677432"/>
      <w:r w:rsidRPr="00567DA0">
        <w:t>2.2.2</w:t>
      </w:r>
      <w:r w:rsidRPr="00567DA0">
        <w:tab/>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3"/>
    </w:p>
    <w:p w:rsidR="002D5229" w:rsidRPr="0015467E" w:rsidRDefault="002D5229" w:rsidP="0015467E">
      <w:pPr>
        <w:pStyle w:val="aff9"/>
        <w:spacing w:line="240" w:lineRule="auto"/>
        <w:rPr>
          <w:sz w:val="28"/>
          <w:szCs w:val="28"/>
        </w:rPr>
      </w:pPr>
      <w:r w:rsidRPr="0015467E">
        <w:rPr>
          <w:sz w:val="28"/>
          <w:szCs w:val="28"/>
        </w:rPr>
        <w:lastRenderedPageBreak/>
        <w:t>В настоящее время дождевая канализация на территории сельского поселения Улетовского сельского поселения отсутствует. Дождевые стоки собираются по уклонам и кюветам дорог и сбрасываются на рельеф.</w:t>
      </w:r>
    </w:p>
    <w:p w:rsidR="002D5229" w:rsidRPr="0015467E" w:rsidRDefault="002D5229" w:rsidP="0015467E">
      <w:pPr>
        <w:pStyle w:val="aff9"/>
        <w:spacing w:line="240" w:lineRule="auto"/>
        <w:rPr>
          <w:sz w:val="28"/>
          <w:szCs w:val="28"/>
        </w:rPr>
      </w:pPr>
      <w:r w:rsidRPr="0015467E">
        <w:rPr>
          <w:sz w:val="28"/>
          <w:szCs w:val="28"/>
        </w:rPr>
        <w:t>Неорганизованный сток на территории Улетовского сельского поселения отводится естественным путем по рельефу. Оценка и подсчет неорганизованного стока не ведется.</w:t>
      </w:r>
    </w:p>
    <w:p w:rsidR="002D5229" w:rsidRPr="0015467E" w:rsidRDefault="002D5229" w:rsidP="0015467E">
      <w:pPr>
        <w:pStyle w:val="aff9"/>
        <w:spacing w:line="240" w:lineRule="auto"/>
        <w:rPr>
          <w:sz w:val="28"/>
          <w:szCs w:val="28"/>
        </w:rPr>
      </w:pPr>
      <w:r w:rsidRPr="0015467E">
        <w:rPr>
          <w:sz w:val="28"/>
          <w:szCs w:val="28"/>
        </w:rPr>
        <w:t>Ливневой канализации и сооружений их очистки на территории Улетовского сельского поселения нет, имеются отдельные дренажные канавы, часто не связанные между собой, с выходом в водные объекты или на рельеф (без очистки).</w:t>
      </w:r>
    </w:p>
    <w:p w:rsidR="002D5229" w:rsidRPr="0015467E" w:rsidRDefault="002D5229" w:rsidP="0015467E">
      <w:pPr>
        <w:pStyle w:val="aff9"/>
        <w:spacing w:line="240" w:lineRule="auto"/>
        <w:rPr>
          <w:sz w:val="28"/>
          <w:szCs w:val="28"/>
        </w:rPr>
      </w:pPr>
      <w:r w:rsidRPr="0015467E">
        <w:rPr>
          <w:sz w:val="28"/>
          <w:szCs w:val="28"/>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rsidR="002D5229" w:rsidRPr="0015467E" w:rsidRDefault="002D5229" w:rsidP="0015467E">
      <w:pPr>
        <w:pStyle w:val="aff9"/>
        <w:spacing w:line="240" w:lineRule="auto"/>
        <w:rPr>
          <w:sz w:val="28"/>
          <w:szCs w:val="28"/>
        </w:rPr>
      </w:pPr>
      <w:r w:rsidRPr="0015467E">
        <w:rPr>
          <w:sz w:val="28"/>
          <w:szCs w:val="28"/>
        </w:rPr>
        <w:t xml:space="preserve">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образования </w:t>
      </w:r>
      <w:r w:rsidRPr="0015467E">
        <w:rPr>
          <w:spacing w:val="-1"/>
          <w:sz w:val="28"/>
          <w:szCs w:val="28"/>
        </w:rPr>
        <w:t xml:space="preserve">необходимо </w:t>
      </w:r>
      <w:r w:rsidRPr="0015467E">
        <w:rPr>
          <w:sz w:val="28"/>
          <w:szCs w:val="28"/>
        </w:rPr>
        <w:t>строительство полноценной ливневойканализации.</w:t>
      </w:r>
    </w:p>
    <w:p w:rsidR="002D5229" w:rsidRPr="0015467E" w:rsidRDefault="002D5229" w:rsidP="00BC464F">
      <w:pPr>
        <w:pStyle w:val="afff9"/>
      </w:pPr>
      <w:bookmarkStart w:id="144" w:name="_Toc51677433"/>
      <w:r w:rsidRPr="0015467E">
        <w:t>2.2.3</w:t>
      </w:r>
      <w:r w:rsidR="0015467E">
        <w:t>.</w:t>
      </w:r>
      <w:r w:rsidRPr="0015467E">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4"/>
    </w:p>
    <w:p w:rsidR="002D5229" w:rsidRPr="0015467E" w:rsidRDefault="002D5229" w:rsidP="0015467E">
      <w:pPr>
        <w:pStyle w:val="af6"/>
        <w:spacing w:line="240" w:lineRule="auto"/>
        <w:ind w:right="250" w:firstLine="707"/>
        <w:rPr>
          <w:sz w:val="28"/>
          <w:szCs w:val="28"/>
        </w:rPr>
      </w:pPr>
      <w:r w:rsidRPr="0015467E">
        <w:rPr>
          <w:rFonts w:eastAsia="Arial"/>
          <w:noProof/>
          <w:sz w:val="28"/>
          <w:szCs w:val="28"/>
          <w:lang w:eastAsia="ru-RU" w:bidi="ru-RU"/>
        </w:rPr>
        <w:t>На территории сельского поселения Улетовского сельского поселения нет зданий и сооружений, оснащенных приборами учета принимаемых сточных вод.</w:t>
      </w:r>
    </w:p>
    <w:p w:rsidR="002D5229" w:rsidRPr="0015467E" w:rsidRDefault="002D5229" w:rsidP="00BC464F">
      <w:pPr>
        <w:pStyle w:val="afff9"/>
        <w:rPr>
          <w:i/>
        </w:rPr>
      </w:pPr>
      <w:bookmarkStart w:id="145" w:name="_Toc51677434"/>
      <w:r w:rsidRPr="0015467E">
        <w:t>2.2.4</w:t>
      </w:r>
      <w:r w:rsidR="0015467E">
        <w:t>.</w:t>
      </w:r>
      <w:r w:rsidRPr="0015467E">
        <w:tab/>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w:t>
      </w:r>
      <w:r w:rsidR="0015467E">
        <w:t xml:space="preserve"> водоотведения и по поселениям, </w:t>
      </w:r>
      <w:r w:rsidRPr="0015467E">
        <w:t>городским округам с выделением зон дефицитов и резервов производственных мощностей</w:t>
      </w:r>
      <w:bookmarkEnd w:id="145"/>
    </w:p>
    <w:p w:rsidR="002D5229" w:rsidRPr="0015467E" w:rsidRDefault="002D5229" w:rsidP="0015467E">
      <w:pPr>
        <w:pStyle w:val="aff9"/>
        <w:spacing w:line="240" w:lineRule="auto"/>
        <w:rPr>
          <w:sz w:val="28"/>
          <w:szCs w:val="28"/>
        </w:rPr>
      </w:pPr>
      <w:r w:rsidRPr="0015467E">
        <w:rPr>
          <w:sz w:val="28"/>
          <w:szCs w:val="28"/>
        </w:rPr>
        <w:t>Централизованная система хозяйственно-бытовой канализации в сельском поселении отсутствует.</w:t>
      </w:r>
    </w:p>
    <w:p w:rsidR="002D5229" w:rsidRPr="0015467E" w:rsidRDefault="002D5229" w:rsidP="0015467E">
      <w:pPr>
        <w:pStyle w:val="aff9"/>
        <w:spacing w:line="240" w:lineRule="auto"/>
        <w:rPr>
          <w:sz w:val="28"/>
          <w:szCs w:val="28"/>
        </w:rPr>
      </w:pPr>
      <w:r w:rsidRPr="0015467E">
        <w:rPr>
          <w:sz w:val="28"/>
          <w:szCs w:val="28"/>
        </w:rPr>
        <w:t>Информация о балансах поступления сточных вод за прошедшие годы отсутствует, проведение ретроспективного анализа не представляется возможным.</w:t>
      </w:r>
    </w:p>
    <w:p w:rsidR="002D5229" w:rsidRPr="0015467E" w:rsidRDefault="002D5229" w:rsidP="0015467E">
      <w:pPr>
        <w:pStyle w:val="1"/>
        <w:spacing w:before="0" w:after="0" w:line="240" w:lineRule="auto"/>
        <w:ind w:firstLine="0"/>
        <w:jc w:val="center"/>
        <w:rPr>
          <w:rFonts w:ascii="Times New Roman" w:hAnsi="Times New Roman"/>
          <w:sz w:val="28"/>
          <w:szCs w:val="28"/>
        </w:rPr>
      </w:pPr>
      <w:bookmarkStart w:id="146" w:name="_Toc51677435"/>
      <w:r w:rsidRPr="0015467E">
        <w:rPr>
          <w:rFonts w:ascii="Times New Roman" w:hAnsi="Times New Roman"/>
          <w:sz w:val="28"/>
          <w:szCs w:val="28"/>
        </w:rPr>
        <w:t>2.3</w:t>
      </w:r>
      <w:r w:rsidR="0015467E">
        <w:rPr>
          <w:rFonts w:ascii="Times New Roman" w:hAnsi="Times New Roman"/>
          <w:sz w:val="28"/>
          <w:szCs w:val="28"/>
        </w:rPr>
        <w:t>.</w:t>
      </w:r>
      <w:r w:rsidRPr="0015467E">
        <w:rPr>
          <w:rFonts w:ascii="Times New Roman" w:hAnsi="Times New Roman"/>
          <w:sz w:val="28"/>
          <w:szCs w:val="28"/>
        </w:rPr>
        <w:tab/>
        <w:t>Прогноз объема сточных вод</w:t>
      </w:r>
      <w:bookmarkEnd w:id="146"/>
    </w:p>
    <w:p w:rsidR="002D5229" w:rsidRPr="0015467E" w:rsidRDefault="002D5229" w:rsidP="00BC464F">
      <w:pPr>
        <w:pStyle w:val="afff9"/>
        <w:rPr>
          <w:i/>
        </w:rPr>
      </w:pPr>
      <w:bookmarkStart w:id="147" w:name="_Toc51677436"/>
      <w:r w:rsidRPr="0015467E">
        <w:t>2.3.1</w:t>
      </w:r>
      <w:r w:rsidR="0015467E">
        <w:t>.</w:t>
      </w:r>
      <w:r w:rsidRPr="0015467E">
        <w:tab/>
        <w:t>Сведения о фактическом и ожидаемом поступлении сточных вод в централизованную систему водоотведения</w:t>
      </w:r>
      <w:bookmarkEnd w:id="147"/>
    </w:p>
    <w:p w:rsidR="002D5229" w:rsidRPr="0015467E" w:rsidRDefault="002D5229" w:rsidP="0015467E">
      <w:pPr>
        <w:pStyle w:val="aff9"/>
        <w:spacing w:line="240" w:lineRule="auto"/>
        <w:rPr>
          <w:sz w:val="28"/>
          <w:szCs w:val="28"/>
        </w:rPr>
      </w:pPr>
      <w:r w:rsidRPr="0015467E">
        <w:rPr>
          <w:sz w:val="28"/>
          <w:szCs w:val="28"/>
        </w:rPr>
        <w:lastRenderedPageBreak/>
        <w:t>При проектировании систем канализации населенных пунктов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w:t>
      </w:r>
      <w:r w:rsidR="0015467E">
        <w:rPr>
          <w:sz w:val="28"/>
          <w:szCs w:val="28"/>
        </w:rPr>
        <w:t xml:space="preserve"> </w:t>
      </w:r>
      <w:r w:rsidRPr="0015467E">
        <w:rPr>
          <w:sz w:val="28"/>
          <w:szCs w:val="28"/>
          <w:shd w:val="clear" w:color="auto" w:fill="FFFFFF"/>
        </w:rPr>
        <w:t>Перспективные балансы сточных вод муниципального образования приведены в таблице</w:t>
      </w:r>
      <w:r w:rsidR="0015467E">
        <w:rPr>
          <w:sz w:val="28"/>
          <w:szCs w:val="28"/>
          <w:shd w:val="clear" w:color="auto" w:fill="FFFFFF"/>
        </w:rPr>
        <w:t>.</w:t>
      </w:r>
    </w:p>
    <w:p w:rsidR="002D5229" w:rsidRPr="0015467E" w:rsidRDefault="002D5229" w:rsidP="0015467E">
      <w:pPr>
        <w:pStyle w:val="aff9"/>
        <w:spacing w:line="240" w:lineRule="auto"/>
        <w:jc w:val="right"/>
        <w:rPr>
          <w:sz w:val="28"/>
          <w:szCs w:val="28"/>
          <w:shd w:val="clear" w:color="auto" w:fill="FFFFFF"/>
        </w:rPr>
        <w:sectPr w:rsidR="002D5229" w:rsidRPr="0015467E" w:rsidSect="002D5229">
          <w:pgSz w:w="11906" w:h="16838"/>
          <w:pgMar w:top="1134" w:right="850" w:bottom="1134" w:left="1701" w:header="624" w:footer="624" w:gutter="0"/>
          <w:cols w:space="708"/>
          <w:docGrid w:linePitch="360"/>
        </w:sectPr>
      </w:pPr>
    </w:p>
    <w:p w:rsidR="002D5229" w:rsidRPr="0015467E" w:rsidRDefault="002D5229" w:rsidP="002D5229">
      <w:pPr>
        <w:pStyle w:val="aff9"/>
        <w:jc w:val="right"/>
        <w:rPr>
          <w:sz w:val="28"/>
          <w:szCs w:val="28"/>
        </w:rPr>
      </w:pPr>
      <w:r w:rsidRPr="0015467E">
        <w:rPr>
          <w:sz w:val="28"/>
          <w:szCs w:val="28"/>
          <w:shd w:val="clear" w:color="auto" w:fill="FFFFFF"/>
        </w:rPr>
        <w:lastRenderedPageBreak/>
        <w:t xml:space="preserve">Таблица 24 - Существующие и перспективные балансы сточных вод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3"/>
        <w:gridCol w:w="2534"/>
        <w:gridCol w:w="1686"/>
        <w:gridCol w:w="1458"/>
        <w:gridCol w:w="1106"/>
        <w:gridCol w:w="1026"/>
        <w:gridCol w:w="1124"/>
        <w:gridCol w:w="1109"/>
        <w:gridCol w:w="1251"/>
        <w:gridCol w:w="1783"/>
        <w:gridCol w:w="1136"/>
      </w:tblGrid>
      <w:tr w:rsidR="002D5229" w:rsidRPr="005764EB" w:rsidTr="002D5229">
        <w:trPr>
          <w:trHeight w:val="20"/>
        </w:trPr>
        <w:tc>
          <w:tcPr>
            <w:tcW w:w="194"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xml:space="preserve">№ </w:t>
            </w:r>
            <w:proofErr w:type="spellStart"/>
            <w:r w:rsidRPr="005764EB">
              <w:rPr>
                <w:szCs w:val="20"/>
              </w:rPr>
              <w:t>п.п</w:t>
            </w:r>
            <w:proofErr w:type="spellEnd"/>
            <w:r w:rsidRPr="005764EB">
              <w:rPr>
                <w:szCs w:val="20"/>
              </w:rPr>
              <w:t>.</w:t>
            </w:r>
          </w:p>
        </w:tc>
        <w:tc>
          <w:tcPr>
            <w:tcW w:w="857"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Потребители</w:t>
            </w:r>
          </w:p>
        </w:tc>
        <w:tc>
          <w:tcPr>
            <w:tcW w:w="570"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Существующие значения</w:t>
            </w:r>
          </w:p>
        </w:tc>
        <w:tc>
          <w:tcPr>
            <w:tcW w:w="493"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w:t>
            </w:r>
          </w:p>
        </w:tc>
        <w:tc>
          <w:tcPr>
            <w:tcW w:w="374"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w:t>
            </w:r>
          </w:p>
        </w:tc>
        <w:tc>
          <w:tcPr>
            <w:tcW w:w="1102" w:type="pct"/>
            <w:gridSpan w:val="3"/>
            <w:shd w:val="clear" w:color="auto" w:fill="D9D9D9" w:themeFill="background1" w:themeFillShade="D9"/>
            <w:vAlign w:val="bottom"/>
            <w:hideMark/>
          </w:tcPr>
          <w:p w:rsidR="002D5229" w:rsidRPr="005764EB" w:rsidRDefault="002D5229" w:rsidP="002D5229">
            <w:pPr>
              <w:pStyle w:val="19"/>
              <w:rPr>
                <w:szCs w:val="20"/>
              </w:rPr>
            </w:pPr>
            <w:r w:rsidRPr="005764EB">
              <w:rPr>
                <w:szCs w:val="20"/>
              </w:rPr>
              <w:t>Прогноз на 2025 год</w:t>
            </w:r>
          </w:p>
        </w:tc>
        <w:tc>
          <w:tcPr>
            <w:tcW w:w="1409" w:type="pct"/>
            <w:gridSpan w:val="3"/>
            <w:shd w:val="clear" w:color="auto" w:fill="D9D9D9" w:themeFill="background1" w:themeFillShade="D9"/>
            <w:vAlign w:val="bottom"/>
            <w:hideMark/>
          </w:tcPr>
          <w:p w:rsidR="002D5229" w:rsidRPr="005764EB" w:rsidRDefault="002D5229" w:rsidP="002D5229">
            <w:pPr>
              <w:pStyle w:val="19"/>
              <w:rPr>
                <w:szCs w:val="20"/>
              </w:rPr>
            </w:pPr>
            <w:r w:rsidRPr="005764EB">
              <w:rPr>
                <w:szCs w:val="20"/>
              </w:rPr>
              <w:t>Прогноз на 2036 год</w:t>
            </w:r>
          </w:p>
        </w:tc>
      </w:tr>
      <w:tr w:rsidR="002D5229" w:rsidRPr="005764EB" w:rsidTr="002D5229">
        <w:trPr>
          <w:trHeight w:val="20"/>
        </w:trPr>
        <w:tc>
          <w:tcPr>
            <w:tcW w:w="194"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w:t>
            </w:r>
          </w:p>
        </w:tc>
        <w:tc>
          <w:tcPr>
            <w:tcW w:w="857"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w:t>
            </w:r>
          </w:p>
        </w:tc>
        <w:tc>
          <w:tcPr>
            <w:tcW w:w="570"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Годовой объем стоков, тыс. м</w:t>
            </w:r>
            <w:r w:rsidRPr="005764EB">
              <w:rPr>
                <w:szCs w:val="20"/>
                <w:vertAlign w:val="superscript"/>
              </w:rPr>
              <w:t>3</w:t>
            </w:r>
          </w:p>
        </w:tc>
        <w:tc>
          <w:tcPr>
            <w:tcW w:w="493"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xml:space="preserve">Средний суточный объем,  </w:t>
            </w:r>
            <w:proofErr w:type="spellStart"/>
            <w:r w:rsidRPr="005764EB">
              <w:rPr>
                <w:szCs w:val="20"/>
              </w:rPr>
              <w:t>мЗ</w:t>
            </w:r>
            <w:proofErr w:type="spellEnd"/>
            <w:r w:rsidRPr="005764EB">
              <w:rPr>
                <w:szCs w:val="20"/>
              </w:rPr>
              <w:t>/</w:t>
            </w:r>
            <w:proofErr w:type="spellStart"/>
            <w:r w:rsidRPr="005764EB">
              <w:rPr>
                <w:szCs w:val="20"/>
              </w:rPr>
              <w:t>сут</w:t>
            </w:r>
            <w:proofErr w:type="spellEnd"/>
            <w:r w:rsidRPr="005764EB">
              <w:rPr>
                <w:szCs w:val="20"/>
              </w:rPr>
              <w:t>.</w:t>
            </w:r>
          </w:p>
        </w:tc>
        <w:tc>
          <w:tcPr>
            <w:tcW w:w="374"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xml:space="preserve">Часовой расход, </w:t>
            </w:r>
            <w:proofErr w:type="spellStart"/>
            <w:r w:rsidRPr="005764EB">
              <w:rPr>
                <w:szCs w:val="20"/>
              </w:rPr>
              <w:t>м.куб</w:t>
            </w:r>
            <w:proofErr w:type="spellEnd"/>
            <w:r w:rsidRPr="005764EB">
              <w:rPr>
                <w:szCs w:val="20"/>
              </w:rPr>
              <w:t>/час</w:t>
            </w:r>
          </w:p>
        </w:tc>
        <w:tc>
          <w:tcPr>
            <w:tcW w:w="347"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Годовой объем стоков, тыс. м</w:t>
            </w:r>
            <w:r w:rsidRPr="005764EB">
              <w:rPr>
                <w:szCs w:val="20"/>
                <w:vertAlign w:val="superscript"/>
              </w:rPr>
              <w:t>3</w:t>
            </w:r>
          </w:p>
        </w:tc>
        <w:tc>
          <w:tcPr>
            <w:tcW w:w="380"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xml:space="preserve">Средний суточный объем,  </w:t>
            </w:r>
            <w:proofErr w:type="spellStart"/>
            <w:r w:rsidRPr="005764EB">
              <w:rPr>
                <w:szCs w:val="20"/>
              </w:rPr>
              <w:t>мЗ</w:t>
            </w:r>
            <w:proofErr w:type="spellEnd"/>
            <w:r w:rsidRPr="005764EB">
              <w:rPr>
                <w:szCs w:val="20"/>
              </w:rPr>
              <w:t>/</w:t>
            </w:r>
            <w:proofErr w:type="spellStart"/>
            <w:r w:rsidRPr="005764EB">
              <w:rPr>
                <w:szCs w:val="20"/>
              </w:rPr>
              <w:t>сут</w:t>
            </w:r>
            <w:proofErr w:type="spellEnd"/>
            <w:r w:rsidRPr="005764EB">
              <w:rPr>
                <w:szCs w:val="20"/>
              </w:rPr>
              <w:t>.</w:t>
            </w:r>
          </w:p>
        </w:tc>
        <w:tc>
          <w:tcPr>
            <w:tcW w:w="374"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xml:space="preserve">Часовой расход, </w:t>
            </w:r>
            <w:proofErr w:type="spellStart"/>
            <w:r w:rsidRPr="005764EB">
              <w:rPr>
                <w:szCs w:val="20"/>
              </w:rPr>
              <w:t>м.куб</w:t>
            </w:r>
            <w:proofErr w:type="spellEnd"/>
            <w:r w:rsidRPr="005764EB">
              <w:rPr>
                <w:szCs w:val="20"/>
              </w:rPr>
              <w:t>/час</w:t>
            </w:r>
          </w:p>
        </w:tc>
        <w:tc>
          <w:tcPr>
            <w:tcW w:w="423"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Годовой объем стоков, тыс. м</w:t>
            </w:r>
            <w:r w:rsidRPr="005764EB">
              <w:rPr>
                <w:szCs w:val="20"/>
                <w:vertAlign w:val="superscript"/>
              </w:rPr>
              <w:t>3</w:t>
            </w:r>
          </w:p>
        </w:tc>
        <w:tc>
          <w:tcPr>
            <w:tcW w:w="603"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xml:space="preserve">Средний суточный объем,  </w:t>
            </w:r>
            <w:proofErr w:type="spellStart"/>
            <w:r w:rsidRPr="005764EB">
              <w:rPr>
                <w:szCs w:val="20"/>
              </w:rPr>
              <w:t>мЗ</w:t>
            </w:r>
            <w:proofErr w:type="spellEnd"/>
            <w:r w:rsidRPr="005764EB">
              <w:rPr>
                <w:szCs w:val="20"/>
              </w:rPr>
              <w:t>/</w:t>
            </w:r>
            <w:proofErr w:type="spellStart"/>
            <w:r w:rsidRPr="005764EB">
              <w:rPr>
                <w:szCs w:val="20"/>
              </w:rPr>
              <w:t>сут</w:t>
            </w:r>
            <w:proofErr w:type="spellEnd"/>
            <w:r w:rsidRPr="005764EB">
              <w:rPr>
                <w:szCs w:val="20"/>
              </w:rPr>
              <w:t>.</w:t>
            </w:r>
          </w:p>
        </w:tc>
        <w:tc>
          <w:tcPr>
            <w:tcW w:w="384" w:type="pct"/>
            <w:shd w:val="clear" w:color="auto" w:fill="D9D9D9" w:themeFill="background1" w:themeFillShade="D9"/>
            <w:vAlign w:val="bottom"/>
            <w:hideMark/>
          </w:tcPr>
          <w:p w:rsidR="002D5229" w:rsidRPr="005764EB" w:rsidRDefault="002D5229" w:rsidP="002D5229">
            <w:pPr>
              <w:pStyle w:val="19"/>
              <w:rPr>
                <w:szCs w:val="20"/>
              </w:rPr>
            </w:pPr>
            <w:r w:rsidRPr="005764EB">
              <w:rPr>
                <w:szCs w:val="20"/>
              </w:rPr>
              <w:t xml:space="preserve">Часовой расход, </w:t>
            </w:r>
            <w:proofErr w:type="spellStart"/>
            <w:r w:rsidRPr="005764EB">
              <w:rPr>
                <w:szCs w:val="20"/>
              </w:rPr>
              <w:t>м.куб</w:t>
            </w:r>
            <w:proofErr w:type="spellEnd"/>
            <w:r w:rsidRPr="005764EB">
              <w:rPr>
                <w:szCs w:val="20"/>
              </w:rPr>
              <w:t>/час</w:t>
            </w:r>
          </w:p>
        </w:tc>
      </w:tr>
      <w:tr w:rsidR="002D5229" w:rsidRPr="005764EB" w:rsidTr="002D5229">
        <w:trPr>
          <w:trHeight w:val="20"/>
        </w:trPr>
        <w:tc>
          <w:tcPr>
            <w:tcW w:w="194" w:type="pct"/>
            <w:shd w:val="clear" w:color="auto" w:fill="FFFFFF" w:themeFill="background1"/>
            <w:vAlign w:val="bottom"/>
            <w:hideMark/>
          </w:tcPr>
          <w:p w:rsidR="002D5229" w:rsidRPr="005764EB" w:rsidRDefault="002D5229" w:rsidP="002D5229">
            <w:pPr>
              <w:pStyle w:val="19"/>
              <w:rPr>
                <w:szCs w:val="20"/>
              </w:rPr>
            </w:pPr>
            <w:r w:rsidRPr="005764EB">
              <w:rPr>
                <w:szCs w:val="20"/>
              </w:rPr>
              <w:t>1</w:t>
            </w:r>
          </w:p>
        </w:tc>
        <w:tc>
          <w:tcPr>
            <w:tcW w:w="857" w:type="pct"/>
            <w:shd w:val="clear" w:color="auto" w:fill="FFFFFF" w:themeFill="background1"/>
            <w:vAlign w:val="center"/>
            <w:hideMark/>
          </w:tcPr>
          <w:p w:rsidR="002D5229" w:rsidRPr="005764EB" w:rsidRDefault="002D5229" w:rsidP="002D5229">
            <w:pPr>
              <w:pStyle w:val="19"/>
              <w:rPr>
                <w:szCs w:val="20"/>
              </w:rPr>
            </w:pPr>
            <w:proofErr w:type="spellStart"/>
            <w:r w:rsidRPr="005764EB">
              <w:rPr>
                <w:szCs w:val="20"/>
              </w:rPr>
              <w:t>Поднятно</w:t>
            </w:r>
            <w:proofErr w:type="spellEnd"/>
            <w:r w:rsidRPr="005764EB">
              <w:rPr>
                <w:szCs w:val="20"/>
              </w:rPr>
              <w:t xml:space="preserve"> воды</w:t>
            </w:r>
          </w:p>
        </w:tc>
        <w:tc>
          <w:tcPr>
            <w:tcW w:w="570" w:type="pct"/>
            <w:shd w:val="clear" w:color="auto" w:fill="FFFFFF" w:themeFill="background1"/>
            <w:noWrap/>
            <w:vAlign w:val="center"/>
            <w:hideMark/>
          </w:tcPr>
          <w:p w:rsidR="002D5229" w:rsidRPr="005764EB" w:rsidRDefault="002D5229" w:rsidP="002D5229">
            <w:pPr>
              <w:pStyle w:val="19"/>
              <w:rPr>
                <w:szCs w:val="20"/>
              </w:rPr>
            </w:pPr>
            <w:r w:rsidRPr="005764EB">
              <w:rPr>
                <w:szCs w:val="20"/>
              </w:rPr>
              <w:t>169,44</w:t>
            </w:r>
          </w:p>
        </w:tc>
        <w:tc>
          <w:tcPr>
            <w:tcW w:w="493" w:type="pct"/>
            <w:shd w:val="clear" w:color="auto" w:fill="FFFFFF" w:themeFill="background1"/>
            <w:vAlign w:val="center"/>
            <w:hideMark/>
          </w:tcPr>
          <w:p w:rsidR="002D5229" w:rsidRPr="005764EB" w:rsidRDefault="002D5229" w:rsidP="002D5229">
            <w:pPr>
              <w:pStyle w:val="19"/>
              <w:rPr>
                <w:szCs w:val="20"/>
              </w:rPr>
            </w:pPr>
            <w:r w:rsidRPr="005764EB">
              <w:rPr>
                <w:szCs w:val="20"/>
              </w:rPr>
              <w:t>464,22</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19,34</w:t>
            </w:r>
          </w:p>
        </w:tc>
        <w:tc>
          <w:tcPr>
            <w:tcW w:w="347" w:type="pct"/>
            <w:shd w:val="clear" w:color="auto" w:fill="FFFFFF" w:themeFill="background1"/>
            <w:noWrap/>
            <w:vAlign w:val="bottom"/>
            <w:hideMark/>
          </w:tcPr>
          <w:p w:rsidR="002D5229" w:rsidRPr="005764EB" w:rsidRDefault="002D5229" w:rsidP="002D5229">
            <w:pPr>
              <w:pStyle w:val="19"/>
              <w:rPr>
                <w:szCs w:val="20"/>
              </w:rPr>
            </w:pPr>
            <w:r w:rsidRPr="005764EB">
              <w:rPr>
                <w:szCs w:val="20"/>
              </w:rPr>
              <w:t>186,38</w:t>
            </w:r>
          </w:p>
        </w:tc>
        <w:tc>
          <w:tcPr>
            <w:tcW w:w="380" w:type="pct"/>
            <w:shd w:val="clear" w:color="auto" w:fill="FFFFFF" w:themeFill="background1"/>
            <w:vAlign w:val="center"/>
            <w:hideMark/>
          </w:tcPr>
          <w:p w:rsidR="002D5229" w:rsidRPr="005764EB" w:rsidRDefault="002D5229" w:rsidP="002D5229">
            <w:pPr>
              <w:pStyle w:val="19"/>
              <w:rPr>
                <w:szCs w:val="20"/>
              </w:rPr>
            </w:pPr>
            <w:r w:rsidRPr="005764EB">
              <w:rPr>
                <w:szCs w:val="20"/>
              </w:rPr>
              <w:t>510,64</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21,28</w:t>
            </w:r>
          </w:p>
        </w:tc>
        <w:tc>
          <w:tcPr>
            <w:tcW w:w="423" w:type="pct"/>
            <w:shd w:val="clear" w:color="auto" w:fill="FFFFFF" w:themeFill="background1"/>
            <w:noWrap/>
            <w:vAlign w:val="bottom"/>
            <w:hideMark/>
          </w:tcPr>
          <w:p w:rsidR="002D5229" w:rsidRPr="005764EB" w:rsidRDefault="002D5229" w:rsidP="002D5229">
            <w:pPr>
              <w:pStyle w:val="19"/>
              <w:rPr>
                <w:szCs w:val="20"/>
              </w:rPr>
            </w:pPr>
            <w:r w:rsidRPr="005764EB">
              <w:rPr>
                <w:szCs w:val="20"/>
              </w:rPr>
              <w:t>205,02</w:t>
            </w:r>
          </w:p>
        </w:tc>
        <w:tc>
          <w:tcPr>
            <w:tcW w:w="603" w:type="pct"/>
            <w:shd w:val="clear" w:color="auto" w:fill="FFFFFF" w:themeFill="background1"/>
            <w:vAlign w:val="center"/>
            <w:hideMark/>
          </w:tcPr>
          <w:p w:rsidR="002D5229" w:rsidRPr="005764EB" w:rsidRDefault="002D5229" w:rsidP="002D5229">
            <w:pPr>
              <w:pStyle w:val="19"/>
              <w:rPr>
                <w:szCs w:val="20"/>
              </w:rPr>
            </w:pPr>
            <w:r w:rsidRPr="005764EB">
              <w:rPr>
                <w:szCs w:val="20"/>
              </w:rPr>
              <w:t>561,71</w:t>
            </w:r>
          </w:p>
        </w:tc>
        <w:tc>
          <w:tcPr>
            <w:tcW w:w="38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23,40</w:t>
            </w:r>
          </w:p>
        </w:tc>
      </w:tr>
      <w:tr w:rsidR="002D5229" w:rsidRPr="005764EB" w:rsidTr="002D5229">
        <w:trPr>
          <w:trHeight w:val="20"/>
        </w:trPr>
        <w:tc>
          <w:tcPr>
            <w:tcW w:w="194" w:type="pct"/>
            <w:shd w:val="clear" w:color="auto" w:fill="FFFFFF" w:themeFill="background1"/>
            <w:vAlign w:val="bottom"/>
            <w:hideMark/>
          </w:tcPr>
          <w:p w:rsidR="002D5229" w:rsidRPr="005764EB" w:rsidRDefault="002D5229" w:rsidP="002D5229">
            <w:pPr>
              <w:pStyle w:val="19"/>
              <w:rPr>
                <w:szCs w:val="20"/>
              </w:rPr>
            </w:pPr>
            <w:r w:rsidRPr="005764EB">
              <w:rPr>
                <w:szCs w:val="20"/>
              </w:rPr>
              <w:t>2</w:t>
            </w:r>
          </w:p>
        </w:tc>
        <w:tc>
          <w:tcPr>
            <w:tcW w:w="857" w:type="pct"/>
            <w:shd w:val="clear" w:color="auto" w:fill="FFFFFF" w:themeFill="background1"/>
            <w:vAlign w:val="center"/>
            <w:hideMark/>
          </w:tcPr>
          <w:p w:rsidR="002D5229" w:rsidRPr="005764EB" w:rsidRDefault="002D5229" w:rsidP="002D5229">
            <w:pPr>
              <w:pStyle w:val="19"/>
              <w:rPr>
                <w:szCs w:val="20"/>
              </w:rPr>
            </w:pPr>
            <w:r w:rsidRPr="005764EB">
              <w:rPr>
                <w:szCs w:val="20"/>
              </w:rPr>
              <w:t>Бюджетным учреждениям</w:t>
            </w:r>
          </w:p>
        </w:tc>
        <w:tc>
          <w:tcPr>
            <w:tcW w:w="570" w:type="pct"/>
            <w:shd w:val="clear" w:color="auto" w:fill="FFFFFF" w:themeFill="background1"/>
            <w:noWrap/>
            <w:vAlign w:val="center"/>
            <w:hideMark/>
          </w:tcPr>
          <w:p w:rsidR="002D5229" w:rsidRPr="005764EB" w:rsidRDefault="002D5229" w:rsidP="002D5229">
            <w:pPr>
              <w:pStyle w:val="19"/>
              <w:rPr>
                <w:szCs w:val="20"/>
              </w:rPr>
            </w:pPr>
            <w:r w:rsidRPr="005764EB">
              <w:rPr>
                <w:szCs w:val="20"/>
              </w:rPr>
              <w:t>31,77</w:t>
            </w:r>
          </w:p>
        </w:tc>
        <w:tc>
          <w:tcPr>
            <w:tcW w:w="493" w:type="pct"/>
            <w:shd w:val="clear" w:color="auto" w:fill="FFFFFF" w:themeFill="background1"/>
            <w:vAlign w:val="center"/>
            <w:hideMark/>
          </w:tcPr>
          <w:p w:rsidR="002D5229" w:rsidRPr="005764EB" w:rsidRDefault="002D5229" w:rsidP="002D5229">
            <w:pPr>
              <w:pStyle w:val="19"/>
              <w:rPr>
                <w:szCs w:val="20"/>
              </w:rPr>
            </w:pPr>
            <w:r w:rsidRPr="005764EB">
              <w:rPr>
                <w:szCs w:val="20"/>
              </w:rPr>
              <w:t>87,04</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3,63</w:t>
            </w:r>
          </w:p>
        </w:tc>
        <w:tc>
          <w:tcPr>
            <w:tcW w:w="347" w:type="pct"/>
            <w:shd w:val="clear" w:color="auto" w:fill="FFFFFF" w:themeFill="background1"/>
            <w:noWrap/>
            <w:vAlign w:val="bottom"/>
            <w:hideMark/>
          </w:tcPr>
          <w:p w:rsidR="002D5229" w:rsidRPr="005764EB" w:rsidRDefault="002D5229" w:rsidP="002D5229">
            <w:pPr>
              <w:pStyle w:val="19"/>
              <w:rPr>
                <w:szCs w:val="20"/>
              </w:rPr>
            </w:pPr>
            <w:r w:rsidRPr="005764EB">
              <w:rPr>
                <w:szCs w:val="20"/>
              </w:rPr>
              <w:t>34,95</w:t>
            </w:r>
          </w:p>
        </w:tc>
        <w:tc>
          <w:tcPr>
            <w:tcW w:w="380" w:type="pct"/>
            <w:shd w:val="clear" w:color="auto" w:fill="FFFFFF" w:themeFill="background1"/>
            <w:vAlign w:val="center"/>
            <w:hideMark/>
          </w:tcPr>
          <w:p w:rsidR="002D5229" w:rsidRPr="005764EB" w:rsidRDefault="002D5229" w:rsidP="002D5229">
            <w:pPr>
              <w:pStyle w:val="19"/>
              <w:rPr>
                <w:szCs w:val="20"/>
              </w:rPr>
            </w:pPr>
            <w:r w:rsidRPr="005764EB">
              <w:rPr>
                <w:szCs w:val="20"/>
              </w:rPr>
              <w:t>95,75</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3,99</w:t>
            </w:r>
          </w:p>
        </w:tc>
        <w:tc>
          <w:tcPr>
            <w:tcW w:w="423" w:type="pct"/>
            <w:shd w:val="clear" w:color="auto" w:fill="FFFFFF" w:themeFill="background1"/>
            <w:noWrap/>
            <w:vAlign w:val="bottom"/>
            <w:hideMark/>
          </w:tcPr>
          <w:p w:rsidR="002D5229" w:rsidRPr="005764EB" w:rsidRDefault="002D5229" w:rsidP="002D5229">
            <w:pPr>
              <w:pStyle w:val="19"/>
              <w:rPr>
                <w:szCs w:val="20"/>
              </w:rPr>
            </w:pPr>
            <w:r w:rsidRPr="005764EB">
              <w:rPr>
                <w:szCs w:val="20"/>
              </w:rPr>
              <w:t>38,44</w:t>
            </w:r>
          </w:p>
        </w:tc>
        <w:tc>
          <w:tcPr>
            <w:tcW w:w="603" w:type="pct"/>
            <w:shd w:val="clear" w:color="auto" w:fill="FFFFFF" w:themeFill="background1"/>
            <w:vAlign w:val="center"/>
            <w:hideMark/>
          </w:tcPr>
          <w:p w:rsidR="002D5229" w:rsidRPr="005764EB" w:rsidRDefault="002D5229" w:rsidP="002D5229">
            <w:pPr>
              <w:pStyle w:val="19"/>
              <w:rPr>
                <w:szCs w:val="20"/>
              </w:rPr>
            </w:pPr>
            <w:r w:rsidRPr="005764EB">
              <w:rPr>
                <w:szCs w:val="20"/>
              </w:rPr>
              <w:t>105,32</w:t>
            </w:r>
          </w:p>
        </w:tc>
        <w:tc>
          <w:tcPr>
            <w:tcW w:w="38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4,39</w:t>
            </w:r>
          </w:p>
        </w:tc>
      </w:tr>
      <w:tr w:rsidR="002D5229" w:rsidRPr="005764EB" w:rsidTr="002D5229">
        <w:trPr>
          <w:trHeight w:val="20"/>
        </w:trPr>
        <w:tc>
          <w:tcPr>
            <w:tcW w:w="194" w:type="pct"/>
            <w:shd w:val="clear" w:color="auto" w:fill="FFFFFF" w:themeFill="background1"/>
            <w:vAlign w:val="bottom"/>
            <w:hideMark/>
          </w:tcPr>
          <w:p w:rsidR="002D5229" w:rsidRPr="005764EB" w:rsidRDefault="002D5229" w:rsidP="002D5229">
            <w:pPr>
              <w:pStyle w:val="19"/>
              <w:rPr>
                <w:szCs w:val="20"/>
              </w:rPr>
            </w:pPr>
            <w:r w:rsidRPr="005764EB">
              <w:rPr>
                <w:szCs w:val="20"/>
              </w:rPr>
              <w:t>3</w:t>
            </w:r>
          </w:p>
        </w:tc>
        <w:tc>
          <w:tcPr>
            <w:tcW w:w="857" w:type="pct"/>
            <w:shd w:val="clear" w:color="auto" w:fill="FFFFFF" w:themeFill="background1"/>
            <w:vAlign w:val="center"/>
            <w:hideMark/>
          </w:tcPr>
          <w:p w:rsidR="002D5229" w:rsidRPr="005764EB" w:rsidRDefault="002D5229" w:rsidP="002D5229">
            <w:pPr>
              <w:pStyle w:val="19"/>
              <w:rPr>
                <w:szCs w:val="20"/>
              </w:rPr>
            </w:pPr>
            <w:r w:rsidRPr="005764EB">
              <w:rPr>
                <w:szCs w:val="20"/>
              </w:rPr>
              <w:t>Прочие</w:t>
            </w:r>
          </w:p>
        </w:tc>
        <w:tc>
          <w:tcPr>
            <w:tcW w:w="570" w:type="pct"/>
            <w:shd w:val="clear" w:color="auto" w:fill="FFFFFF" w:themeFill="background1"/>
            <w:noWrap/>
            <w:vAlign w:val="center"/>
            <w:hideMark/>
          </w:tcPr>
          <w:p w:rsidR="002D5229" w:rsidRPr="005764EB" w:rsidRDefault="002D5229" w:rsidP="002D5229">
            <w:pPr>
              <w:pStyle w:val="19"/>
              <w:rPr>
                <w:szCs w:val="20"/>
              </w:rPr>
            </w:pPr>
            <w:r w:rsidRPr="005764EB">
              <w:rPr>
                <w:szCs w:val="20"/>
              </w:rPr>
              <w:t>10,59</w:t>
            </w:r>
          </w:p>
        </w:tc>
        <w:tc>
          <w:tcPr>
            <w:tcW w:w="493" w:type="pct"/>
            <w:shd w:val="clear" w:color="auto" w:fill="FFFFFF" w:themeFill="background1"/>
            <w:vAlign w:val="center"/>
            <w:hideMark/>
          </w:tcPr>
          <w:p w:rsidR="002D5229" w:rsidRPr="005764EB" w:rsidRDefault="002D5229" w:rsidP="002D5229">
            <w:pPr>
              <w:pStyle w:val="19"/>
              <w:rPr>
                <w:szCs w:val="20"/>
              </w:rPr>
            </w:pPr>
            <w:r w:rsidRPr="005764EB">
              <w:rPr>
                <w:szCs w:val="20"/>
              </w:rPr>
              <w:t>29,01</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1,21</w:t>
            </w:r>
          </w:p>
        </w:tc>
        <w:tc>
          <w:tcPr>
            <w:tcW w:w="347" w:type="pct"/>
            <w:shd w:val="clear" w:color="auto" w:fill="FFFFFF" w:themeFill="background1"/>
            <w:noWrap/>
            <w:vAlign w:val="bottom"/>
            <w:hideMark/>
          </w:tcPr>
          <w:p w:rsidR="002D5229" w:rsidRPr="005764EB" w:rsidRDefault="002D5229" w:rsidP="002D5229">
            <w:pPr>
              <w:pStyle w:val="19"/>
              <w:rPr>
                <w:szCs w:val="20"/>
              </w:rPr>
            </w:pPr>
            <w:r w:rsidRPr="005764EB">
              <w:rPr>
                <w:szCs w:val="20"/>
              </w:rPr>
              <w:t>11,65</w:t>
            </w:r>
          </w:p>
        </w:tc>
        <w:tc>
          <w:tcPr>
            <w:tcW w:w="380" w:type="pct"/>
            <w:shd w:val="clear" w:color="auto" w:fill="FFFFFF" w:themeFill="background1"/>
            <w:vAlign w:val="center"/>
            <w:hideMark/>
          </w:tcPr>
          <w:p w:rsidR="002D5229" w:rsidRPr="005764EB" w:rsidRDefault="002D5229" w:rsidP="002D5229">
            <w:pPr>
              <w:pStyle w:val="19"/>
              <w:rPr>
                <w:szCs w:val="20"/>
              </w:rPr>
            </w:pPr>
            <w:r w:rsidRPr="005764EB">
              <w:rPr>
                <w:szCs w:val="20"/>
              </w:rPr>
              <w:t>31,92</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1,33</w:t>
            </w:r>
          </w:p>
        </w:tc>
        <w:tc>
          <w:tcPr>
            <w:tcW w:w="423" w:type="pct"/>
            <w:shd w:val="clear" w:color="auto" w:fill="FFFFFF" w:themeFill="background1"/>
            <w:noWrap/>
            <w:vAlign w:val="bottom"/>
            <w:hideMark/>
          </w:tcPr>
          <w:p w:rsidR="002D5229" w:rsidRPr="005764EB" w:rsidRDefault="002D5229" w:rsidP="002D5229">
            <w:pPr>
              <w:pStyle w:val="19"/>
              <w:rPr>
                <w:szCs w:val="20"/>
              </w:rPr>
            </w:pPr>
            <w:r w:rsidRPr="005764EB">
              <w:rPr>
                <w:szCs w:val="20"/>
              </w:rPr>
              <w:t>12,81</w:t>
            </w:r>
          </w:p>
        </w:tc>
        <w:tc>
          <w:tcPr>
            <w:tcW w:w="603" w:type="pct"/>
            <w:shd w:val="clear" w:color="auto" w:fill="FFFFFF" w:themeFill="background1"/>
            <w:vAlign w:val="center"/>
            <w:hideMark/>
          </w:tcPr>
          <w:p w:rsidR="002D5229" w:rsidRPr="005764EB" w:rsidRDefault="002D5229" w:rsidP="002D5229">
            <w:pPr>
              <w:pStyle w:val="19"/>
              <w:rPr>
                <w:szCs w:val="20"/>
              </w:rPr>
            </w:pPr>
            <w:r w:rsidRPr="005764EB">
              <w:rPr>
                <w:szCs w:val="20"/>
              </w:rPr>
              <w:t>35,11</w:t>
            </w:r>
          </w:p>
        </w:tc>
        <w:tc>
          <w:tcPr>
            <w:tcW w:w="38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1,46</w:t>
            </w:r>
          </w:p>
        </w:tc>
      </w:tr>
      <w:tr w:rsidR="002D5229" w:rsidRPr="005764EB" w:rsidTr="002D5229">
        <w:trPr>
          <w:trHeight w:val="20"/>
        </w:trPr>
        <w:tc>
          <w:tcPr>
            <w:tcW w:w="194" w:type="pct"/>
            <w:shd w:val="clear" w:color="auto" w:fill="FFFFFF" w:themeFill="background1"/>
            <w:vAlign w:val="bottom"/>
            <w:hideMark/>
          </w:tcPr>
          <w:p w:rsidR="002D5229" w:rsidRPr="005764EB" w:rsidRDefault="002D5229" w:rsidP="002D5229">
            <w:pPr>
              <w:pStyle w:val="19"/>
              <w:rPr>
                <w:szCs w:val="20"/>
              </w:rPr>
            </w:pPr>
            <w:r w:rsidRPr="005764EB">
              <w:rPr>
                <w:szCs w:val="20"/>
              </w:rPr>
              <w:t>4</w:t>
            </w:r>
          </w:p>
        </w:tc>
        <w:tc>
          <w:tcPr>
            <w:tcW w:w="857" w:type="pct"/>
            <w:shd w:val="clear" w:color="auto" w:fill="FFFFFF" w:themeFill="background1"/>
            <w:vAlign w:val="center"/>
            <w:hideMark/>
          </w:tcPr>
          <w:p w:rsidR="002D5229" w:rsidRPr="005764EB" w:rsidRDefault="002D5229" w:rsidP="002D5229">
            <w:pPr>
              <w:pStyle w:val="19"/>
              <w:rPr>
                <w:szCs w:val="20"/>
              </w:rPr>
            </w:pPr>
            <w:r w:rsidRPr="005764EB">
              <w:rPr>
                <w:szCs w:val="20"/>
              </w:rPr>
              <w:t>Собственные нужды</w:t>
            </w:r>
          </w:p>
        </w:tc>
        <w:tc>
          <w:tcPr>
            <w:tcW w:w="570" w:type="pct"/>
            <w:shd w:val="clear" w:color="auto" w:fill="FFFFFF" w:themeFill="background1"/>
            <w:vAlign w:val="center"/>
            <w:hideMark/>
          </w:tcPr>
          <w:p w:rsidR="002D5229" w:rsidRPr="005764EB" w:rsidRDefault="002D5229" w:rsidP="002D5229">
            <w:pPr>
              <w:pStyle w:val="19"/>
              <w:rPr>
                <w:szCs w:val="20"/>
              </w:rPr>
            </w:pPr>
            <w:r w:rsidRPr="005764EB">
              <w:rPr>
                <w:szCs w:val="20"/>
              </w:rPr>
              <w:t> </w:t>
            </w:r>
          </w:p>
        </w:tc>
        <w:tc>
          <w:tcPr>
            <w:tcW w:w="493" w:type="pct"/>
            <w:shd w:val="clear" w:color="auto" w:fill="FFFFFF" w:themeFill="background1"/>
            <w:vAlign w:val="center"/>
            <w:hideMark/>
          </w:tcPr>
          <w:p w:rsidR="002D5229" w:rsidRPr="005764EB" w:rsidRDefault="002D5229" w:rsidP="002D5229">
            <w:pPr>
              <w:pStyle w:val="19"/>
              <w:rPr>
                <w:szCs w:val="20"/>
              </w:rPr>
            </w:pPr>
            <w:r w:rsidRPr="005764EB">
              <w:rPr>
                <w:szCs w:val="20"/>
              </w:rPr>
              <w:t>0,00</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0,00</w:t>
            </w:r>
          </w:p>
        </w:tc>
        <w:tc>
          <w:tcPr>
            <w:tcW w:w="347" w:type="pct"/>
            <w:shd w:val="clear" w:color="auto" w:fill="FFFFFF" w:themeFill="background1"/>
            <w:noWrap/>
            <w:vAlign w:val="bottom"/>
            <w:hideMark/>
          </w:tcPr>
          <w:p w:rsidR="002D5229" w:rsidRPr="005764EB" w:rsidRDefault="002D5229" w:rsidP="002D5229">
            <w:pPr>
              <w:pStyle w:val="19"/>
              <w:rPr>
                <w:szCs w:val="20"/>
              </w:rPr>
            </w:pPr>
            <w:r w:rsidRPr="005764EB">
              <w:rPr>
                <w:szCs w:val="20"/>
              </w:rPr>
              <w:t>0,00</w:t>
            </w:r>
          </w:p>
        </w:tc>
        <w:tc>
          <w:tcPr>
            <w:tcW w:w="380" w:type="pct"/>
            <w:shd w:val="clear" w:color="auto" w:fill="FFFFFF" w:themeFill="background1"/>
            <w:vAlign w:val="center"/>
            <w:hideMark/>
          </w:tcPr>
          <w:p w:rsidR="002D5229" w:rsidRPr="005764EB" w:rsidRDefault="002D5229" w:rsidP="002D5229">
            <w:pPr>
              <w:pStyle w:val="19"/>
              <w:rPr>
                <w:szCs w:val="20"/>
              </w:rPr>
            </w:pPr>
            <w:r w:rsidRPr="005764EB">
              <w:rPr>
                <w:szCs w:val="20"/>
              </w:rPr>
              <w:t>0,00</w:t>
            </w:r>
          </w:p>
        </w:tc>
        <w:tc>
          <w:tcPr>
            <w:tcW w:w="37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0,00</w:t>
            </w:r>
          </w:p>
        </w:tc>
        <w:tc>
          <w:tcPr>
            <w:tcW w:w="423" w:type="pct"/>
            <w:shd w:val="clear" w:color="auto" w:fill="FFFFFF" w:themeFill="background1"/>
            <w:noWrap/>
            <w:vAlign w:val="bottom"/>
            <w:hideMark/>
          </w:tcPr>
          <w:p w:rsidR="002D5229" w:rsidRPr="005764EB" w:rsidRDefault="002D5229" w:rsidP="002D5229">
            <w:pPr>
              <w:pStyle w:val="19"/>
              <w:rPr>
                <w:szCs w:val="20"/>
              </w:rPr>
            </w:pPr>
            <w:r w:rsidRPr="005764EB">
              <w:rPr>
                <w:szCs w:val="20"/>
              </w:rPr>
              <w:t>0,00</w:t>
            </w:r>
          </w:p>
        </w:tc>
        <w:tc>
          <w:tcPr>
            <w:tcW w:w="603" w:type="pct"/>
            <w:shd w:val="clear" w:color="auto" w:fill="FFFFFF" w:themeFill="background1"/>
            <w:vAlign w:val="center"/>
            <w:hideMark/>
          </w:tcPr>
          <w:p w:rsidR="002D5229" w:rsidRPr="005764EB" w:rsidRDefault="002D5229" w:rsidP="002D5229">
            <w:pPr>
              <w:pStyle w:val="19"/>
              <w:rPr>
                <w:szCs w:val="20"/>
              </w:rPr>
            </w:pPr>
            <w:r w:rsidRPr="005764EB">
              <w:rPr>
                <w:szCs w:val="20"/>
              </w:rPr>
              <w:t>0,00</w:t>
            </w:r>
          </w:p>
        </w:tc>
        <w:tc>
          <w:tcPr>
            <w:tcW w:w="384" w:type="pct"/>
            <w:shd w:val="clear" w:color="auto" w:fill="FFFFFF" w:themeFill="background1"/>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0,00</w:t>
            </w:r>
          </w:p>
        </w:tc>
      </w:tr>
      <w:tr w:rsidR="002D5229" w:rsidRPr="005764EB" w:rsidTr="002D5229">
        <w:trPr>
          <w:trHeight w:val="20"/>
        </w:trPr>
        <w:tc>
          <w:tcPr>
            <w:tcW w:w="194" w:type="pct"/>
            <w:shd w:val="clear" w:color="auto" w:fill="FFFFFF" w:themeFill="background1"/>
            <w:vAlign w:val="bottom"/>
            <w:hideMark/>
          </w:tcPr>
          <w:p w:rsidR="002D5229" w:rsidRPr="005764EB" w:rsidRDefault="002D5229" w:rsidP="002D5229">
            <w:pPr>
              <w:pStyle w:val="19"/>
              <w:rPr>
                <w:szCs w:val="20"/>
              </w:rPr>
            </w:pPr>
            <w:r w:rsidRPr="005764EB">
              <w:rPr>
                <w:szCs w:val="20"/>
              </w:rPr>
              <w:t> </w:t>
            </w:r>
          </w:p>
        </w:tc>
        <w:tc>
          <w:tcPr>
            <w:tcW w:w="857" w:type="pct"/>
            <w:shd w:val="clear" w:color="auto" w:fill="FFFFFF" w:themeFill="background1"/>
            <w:vAlign w:val="bottom"/>
            <w:hideMark/>
          </w:tcPr>
          <w:p w:rsidR="002D5229" w:rsidRPr="005764EB" w:rsidRDefault="002D5229" w:rsidP="002D5229">
            <w:pPr>
              <w:pStyle w:val="19"/>
              <w:rPr>
                <w:szCs w:val="20"/>
              </w:rPr>
            </w:pPr>
            <w:r w:rsidRPr="005764EB">
              <w:rPr>
                <w:szCs w:val="20"/>
              </w:rPr>
              <w:t>ИТОГО</w:t>
            </w:r>
          </w:p>
        </w:tc>
        <w:tc>
          <w:tcPr>
            <w:tcW w:w="570"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211,80</w:t>
            </w:r>
          </w:p>
        </w:tc>
        <w:tc>
          <w:tcPr>
            <w:tcW w:w="493"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580,27</w:t>
            </w:r>
          </w:p>
        </w:tc>
        <w:tc>
          <w:tcPr>
            <w:tcW w:w="374"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24,18</w:t>
            </w:r>
          </w:p>
        </w:tc>
        <w:tc>
          <w:tcPr>
            <w:tcW w:w="347"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232,98</w:t>
            </w:r>
          </w:p>
        </w:tc>
        <w:tc>
          <w:tcPr>
            <w:tcW w:w="380"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638,30</w:t>
            </w:r>
          </w:p>
        </w:tc>
        <w:tc>
          <w:tcPr>
            <w:tcW w:w="374"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26,60</w:t>
            </w:r>
          </w:p>
        </w:tc>
        <w:tc>
          <w:tcPr>
            <w:tcW w:w="423"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256,28</w:t>
            </w:r>
          </w:p>
        </w:tc>
        <w:tc>
          <w:tcPr>
            <w:tcW w:w="603"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702,13</w:t>
            </w:r>
          </w:p>
        </w:tc>
        <w:tc>
          <w:tcPr>
            <w:tcW w:w="384" w:type="pct"/>
            <w:shd w:val="clear" w:color="auto" w:fill="FFFFFF" w:themeFill="background1"/>
            <w:noWrap/>
            <w:vAlign w:val="bottom"/>
            <w:hideMark/>
          </w:tcPr>
          <w:p w:rsidR="002D5229" w:rsidRPr="005764EB" w:rsidRDefault="002D5229" w:rsidP="002D5229">
            <w:pPr>
              <w:pStyle w:val="19"/>
              <w:rPr>
                <w:rFonts w:ascii="Arial" w:hAnsi="Arial" w:cs="Arial"/>
                <w:szCs w:val="20"/>
              </w:rPr>
            </w:pPr>
            <w:r w:rsidRPr="005764EB">
              <w:rPr>
                <w:rFonts w:ascii="Arial" w:hAnsi="Arial" w:cs="Arial"/>
                <w:szCs w:val="20"/>
              </w:rPr>
              <w:t>29,26</w:t>
            </w:r>
          </w:p>
        </w:tc>
      </w:tr>
    </w:tbl>
    <w:p w:rsidR="002D5229" w:rsidRPr="00567DA0" w:rsidRDefault="002D5229" w:rsidP="002D5229">
      <w:pPr>
        <w:tabs>
          <w:tab w:val="left" w:pos="3583"/>
        </w:tabs>
        <w:rPr>
          <w:sz w:val="20"/>
          <w:szCs w:val="20"/>
        </w:rPr>
        <w:sectPr w:rsidR="002D5229" w:rsidRPr="00567DA0" w:rsidSect="002D5229">
          <w:pgSz w:w="16838" w:h="11906" w:orient="landscape"/>
          <w:pgMar w:top="1701" w:right="1134" w:bottom="851" w:left="1134" w:header="624" w:footer="624" w:gutter="0"/>
          <w:cols w:space="708"/>
          <w:docGrid w:linePitch="360"/>
        </w:sectPr>
      </w:pPr>
    </w:p>
    <w:p w:rsidR="002D5229" w:rsidRPr="00567DA0" w:rsidRDefault="002D5229" w:rsidP="002D5229">
      <w:pPr>
        <w:tabs>
          <w:tab w:val="left" w:pos="3583"/>
        </w:tabs>
      </w:pPr>
    </w:p>
    <w:p w:rsidR="002D5229" w:rsidRPr="00567DA0" w:rsidRDefault="002D5229" w:rsidP="00BC464F">
      <w:pPr>
        <w:pStyle w:val="afff9"/>
      </w:pPr>
      <w:bookmarkStart w:id="148" w:name="_Toc51677437"/>
      <w:r w:rsidRPr="00567DA0">
        <w:t>2.3.2</w:t>
      </w:r>
      <w:r w:rsidR="00507995">
        <w:t>.</w:t>
      </w:r>
      <w:r w:rsidRPr="00567DA0">
        <w:tab/>
        <w:t>Описание структуры централизованной системы водоотведения (эксплуатационные и технологические зоны)</w:t>
      </w:r>
      <w:bookmarkEnd w:id="148"/>
    </w:p>
    <w:p w:rsidR="002D5229" w:rsidRPr="0015467E" w:rsidRDefault="002D5229" w:rsidP="0015467E">
      <w:pPr>
        <w:pStyle w:val="aff9"/>
        <w:spacing w:line="240" w:lineRule="auto"/>
        <w:rPr>
          <w:sz w:val="28"/>
          <w:szCs w:val="28"/>
        </w:rPr>
      </w:pPr>
      <w:r w:rsidRPr="0015467E">
        <w:rPr>
          <w:sz w:val="28"/>
          <w:szCs w:val="28"/>
        </w:rPr>
        <w:t>Централизованная система хозяйственно-бытовой канализации в сельском поселении отсутствует.</w:t>
      </w:r>
    </w:p>
    <w:p w:rsidR="002D5229" w:rsidRPr="00567DA0" w:rsidRDefault="002D5229" w:rsidP="00BC464F">
      <w:pPr>
        <w:pStyle w:val="afff9"/>
      </w:pPr>
      <w:bookmarkStart w:id="149" w:name="_Toc51677438"/>
      <w:r w:rsidRPr="00567DA0">
        <w:t>2.3.3</w:t>
      </w:r>
      <w:r w:rsidR="00507995">
        <w:t>.</w:t>
      </w:r>
      <w:r w:rsidRPr="00567DA0">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49"/>
    </w:p>
    <w:p w:rsidR="002D5229" w:rsidRPr="0015467E" w:rsidRDefault="002D5229" w:rsidP="0015467E">
      <w:pPr>
        <w:pStyle w:val="aff9"/>
        <w:spacing w:line="240" w:lineRule="auto"/>
        <w:rPr>
          <w:sz w:val="28"/>
          <w:szCs w:val="28"/>
        </w:rPr>
      </w:pPr>
      <w:r w:rsidRPr="0015467E">
        <w:rPr>
          <w:sz w:val="28"/>
          <w:szCs w:val="28"/>
        </w:rPr>
        <w:t>Требуемая мощность очистных сооружений составляет 720 м</w:t>
      </w:r>
      <w:r w:rsidRPr="0015467E">
        <w:rPr>
          <w:sz w:val="28"/>
          <w:szCs w:val="28"/>
          <w:vertAlign w:val="superscript"/>
        </w:rPr>
        <w:t>3</w:t>
      </w:r>
      <w:r w:rsidRPr="0015467E">
        <w:rPr>
          <w:sz w:val="28"/>
          <w:szCs w:val="28"/>
        </w:rPr>
        <w:t>/сут (262,8 тыс. м</w:t>
      </w:r>
      <w:r w:rsidRPr="0015467E">
        <w:rPr>
          <w:sz w:val="28"/>
          <w:szCs w:val="28"/>
          <w:vertAlign w:val="superscript"/>
        </w:rPr>
        <w:t>3</w:t>
      </w:r>
      <w:r w:rsidRPr="0015467E">
        <w:rPr>
          <w:sz w:val="28"/>
          <w:szCs w:val="28"/>
        </w:rPr>
        <w:t>/год).</w:t>
      </w:r>
    </w:p>
    <w:p w:rsidR="002D5229" w:rsidRPr="0015467E" w:rsidRDefault="002D5229" w:rsidP="0015467E">
      <w:pPr>
        <w:pStyle w:val="aff9"/>
        <w:spacing w:line="240" w:lineRule="auto"/>
        <w:rPr>
          <w:sz w:val="28"/>
          <w:szCs w:val="28"/>
        </w:rPr>
      </w:pPr>
    </w:p>
    <w:p w:rsidR="002D5229" w:rsidRPr="0015467E" w:rsidRDefault="002D5229" w:rsidP="0015467E">
      <w:pPr>
        <w:pStyle w:val="af6"/>
        <w:spacing w:line="240" w:lineRule="auto"/>
        <w:jc w:val="right"/>
        <w:rPr>
          <w:rFonts w:eastAsia="Calibri"/>
          <w:sz w:val="28"/>
          <w:szCs w:val="28"/>
          <w:lang w:eastAsia="ru-RU"/>
        </w:rPr>
      </w:pPr>
      <w:r w:rsidRPr="0015467E">
        <w:rPr>
          <w:sz w:val="28"/>
          <w:szCs w:val="28"/>
        </w:rPr>
        <w:t xml:space="preserve">Таблица 25 - Расчет требуемой мощности очистных сооружений </w:t>
      </w:r>
    </w:p>
    <w:tbl>
      <w:tblPr>
        <w:tblW w:w="5000" w:type="pct"/>
        <w:tblLook w:val="04A0" w:firstRow="1" w:lastRow="0" w:firstColumn="1" w:lastColumn="0" w:noHBand="0" w:noVBand="1"/>
      </w:tblPr>
      <w:tblGrid>
        <w:gridCol w:w="1255"/>
        <w:gridCol w:w="3727"/>
        <w:gridCol w:w="1269"/>
        <w:gridCol w:w="1817"/>
        <w:gridCol w:w="1503"/>
      </w:tblGrid>
      <w:tr w:rsidR="002D5229" w:rsidRPr="00567DA0" w:rsidTr="002D5229">
        <w:trPr>
          <w:trHeight w:val="20"/>
        </w:trPr>
        <w:tc>
          <w:tcPr>
            <w:tcW w:w="6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D5229" w:rsidRPr="00567DA0" w:rsidRDefault="002D5229" w:rsidP="002D5229">
            <w:pPr>
              <w:rPr>
                <w:sz w:val="20"/>
                <w:szCs w:val="20"/>
              </w:rPr>
            </w:pPr>
            <w:r w:rsidRPr="00567DA0">
              <w:rPr>
                <w:sz w:val="20"/>
                <w:szCs w:val="20"/>
              </w:rPr>
              <w:t>№</w:t>
            </w:r>
          </w:p>
        </w:tc>
        <w:tc>
          <w:tcPr>
            <w:tcW w:w="194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D5229" w:rsidRPr="00567DA0" w:rsidRDefault="002D5229" w:rsidP="002D5229">
            <w:pPr>
              <w:rPr>
                <w:sz w:val="20"/>
                <w:szCs w:val="20"/>
              </w:rPr>
            </w:pPr>
            <w:r w:rsidRPr="00567DA0">
              <w:rPr>
                <w:sz w:val="20"/>
                <w:szCs w:val="20"/>
              </w:rPr>
              <w:t>Наименование</w:t>
            </w:r>
          </w:p>
        </w:tc>
        <w:tc>
          <w:tcPr>
            <w:tcW w:w="66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D5229" w:rsidRPr="00567DA0" w:rsidRDefault="002D5229" w:rsidP="002D5229">
            <w:pPr>
              <w:jc w:val="center"/>
              <w:rPr>
                <w:sz w:val="20"/>
                <w:szCs w:val="20"/>
              </w:rPr>
            </w:pPr>
            <w:r w:rsidRPr="00567DA0">
              <w:rPr>
                <w:sz w:val="20"/>
                <w:szCs w:val="20"/>
              </w:rPr>
              <w:t>Ед. изм.</w:t>
            </w:r>
          </w:p>
        </w:tc>
        <w:tc>
          <w:tcPr>
            <w:tcW w:w="949" w:type="pct"/>
            <w:tcBorders>
              <w:top w:val="single" w:sz="8" w:space="0" w:color="auto"/>
              <w:left w:val="nil"/>
              <w:bottom w:val="single" w:sz="8" w:space="0" w:color="auto"/>
              <w:right w:val="single" w:sz="8" w:space="0" w:color="auto"/>
            </w:tcBorders>
            <w:shd w:val="clear" w:color="000000" w:fill="D9D9D9"/>
            <w:vAlign w:val="center"/>
            <w:hideMark/>
          </w:tcPr>
          <w:p w:rsidR="002D5229" w:rsidRPr="00567DA0" w:rsidRDefault="002D5229" w:rsidP="002D5229">
            <w:pPr>
              <w:rPr>
                <w:sz w:val="20"/>
                <w:szCs w:val="20"/>
              </w:rPr>
            </w:pPr>
            <w:r w:rsidRPr="00567DA0">
              <w:rPr>
                <w:sz w:val="20"/>
                <w:szCs w:val="20"/>
              </w:rPr>
              <w:t>Расход воды</w:t>
            </w:r>
          </w:p>
        </w:tc>
        <w:tc>
          <w:tcPr>
            <w:tcW w:w="785" w:type="pct"/>
            <w:tcBorders>
              <w:top w:val="single" w:sz="8" w:space="0" w:color="auto"/>
              <w:left w:val="nil"/>
              <w:bottom w:val="single" w:sz="8" w:space="0" w:color="auto"/>
              <w:right w:val="single" w:sz="8" w:space="0" w:color="auto"/>
            </w:tcBorders>
            <w:shd w:val="clear" w:color="000000" w:fill="D9D9D9"/>
            <w:vAlign w:val="center"/>
            <w:hideMark/>
          </w:tcPr>
          <w:p w:rsidR="002D5229" w:rsidRPr="00567DA0" w:rsidRDefault="002D5229" w:rsidP="002D5229">
            <w:pPr>
              <w:rPr>
                <w:sz w:val="20"/>
                <w:szCs w:val="20"/>
              </w:rPr>
            </w:pPr>
            <w:r w:rsidRPr="00567DA0">
              <w:rPr>
                <w:sz w:val="20"/>
                <w:szCs w:val="20"/>
              </w:rPr>
              <w:t> </w:t>
            </w:r>
          </w:p>
        </w:tc>
      </w:tr>
      <w:tr w:rsidR="002D5229" w:rsidRPr="00567DA0" w:rsidTr="002D5229">
        <w:trPr>
          <w:trHeight w:val="20"/>
        </w:trPr>
        <w:tc>
          <w:tcPr>
            <w:tcW w:w="656" w:type="pct"/>
            <w:vMerge/>
            <w:tcBorders>
              <w:top w:val="single" w:sz="8" w:space="0" w:color="auto"/>
              <w:left w:val="single" w:sz="8" w:space="0" w:color="auto"/>
              <w:bottom w:val="single" w:sz="8" w:space="0" w:color="000000"/>
              <w:right w:val="single" w:sz="8" w:space="0" w:color="auto"/>
            </w:tcBorders>
            <w:vAlign w:val="center"/>
            <w:hideMark/>
          </w:tcPr>
          <w:p w:rsidR="002D5229" w:rsidRPr="00567DA0" w:rsidRDefault="002D5229" w:rsidP="002D5229">
            <w:pPr>
              <w:rPr>
                <w:sz w:val="20"/>
                <w:szCs w:val="20"/>
              </w:rPr>
            </w:pPr>
          </w:p>
        </w:tc>
        <w:tc>
          <w:tcPr>
            <w:tcW w:w="1947" w:type="pct"/>
            <w:vMerge/>
            <w:tcBorders>
              <w:top w:val="single" w:sz="8" w:space="0" w:color="auto"/>
              <w:left w:val="single" w:sz="8" w:space="0" w:color="auto"/>
              <w:bottom w:val="single" w:sz="8" w:space="0" w:color="000000"/>
              <w:right w:val="single" w:sz="8" w:space="0" w:color="auto"/>
            </w:tcBorders>
            <w:vAlign w:val="center"/>
            <w:hideMark/>
          </w:tcPr>
          <w:p w:rsidR="002D5229" w:rsidRPr="00567DA0" w:rsidRDefault="002D5229" w:rsidP="002D5229">
            <w:pPr>
              <w:rPr>
                <w:sz w:val="20"/>
                <w:szCs w:val="20"/>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2D5229" w:rsidRPr="00567DA0" w:rsidRDefault="002D5229" w:rsidP="002D5229">
            <w:pPr>
              <w:rPr>
                <w:sz w:val="20"/>
                <w:szCs w:val="20"/>
              </w:rPr>
            </w:pPr>
          </w:p>
        </w:tc>
        <w:tc>
          <w:tcPr>
            <w:tcW w:w="949" w:type="pct"/>
            <w:tcBorders>
              <w:top w:val="nil"/>
              <w:left w:val="nil"/>
              <w:bottom w:val="single" w:sz="8" w:space="0" w:color="auto"/>
              <w:right w:val="single" w:sz="8" w:space="0" w:color="auto"/>
            </w:tcBorders>
            <w:shd w:val="clear" w:color="000000" w:fill="D9D9D9"/>
            <w:vAlign w:val="center"/>
            <w:hideMark/>
          </w:tcPr>
          <w:p w:rsidR="002D5229" w:rsidRPr="00567DA0" w:rsidRDefault="002D5229" w:rsidP="002D5229">
            <w:pPr>
              <w:rPr>
                <w:sz w:val="20"/>
                <w:szCs w:val="20"/>
              </w:rPr>
            </w:pPr>
            <w:r w:rsidRPr="00567DA0">
              <w:rPr>
                <w:sz w:val="20"/>
                <w:szCs w:val="20"/>
              </w:rPr>
              <w:t>I очередь</w:t>
            </w:r>
          </w:p>
        </w:tc>
        <w:tc>
          <w:tcPr>
            <w:tcW w:w="785" w:type="pct"/>
            <w:tcBorders>
              <w:top w:val="nil"/>
              <w:left w:val="nil"/>
              <w:bottom w:val="single" w:sz="8" w:space="0" w:color="auto"/>
              <w:right w:val="single" w:sz="8" w:space="0" w:color="auto"/>
            </w:tcBorders>
            <w:shd w:val="clear" w:color="000000" w:fill="D9D9D9"/>
            <w:vAlign w:val="center"/>
            <w:hideMark/>
          </w:tcPr>
          <w:p w:rsidR="002D5229" w:rsidRPr="00567DA0" w:rsidRDefault="002D5229" w:rsidP="002D5229">
            <w:pPr>
              <w:rPr>
                <w:sz w:val="20"/>
                <w:szCs w:val="20"/>
              </w:rPr>
            </w:pPr>
            <w:r w:rsidRPr="00567DA0">
              <w:rPr>
                <w:sz w:val="20"/>
                <w:szCs w:val="20"/>
              </w:rPr>
              <w:t>Расчетный срок</w:t>
            </w:r>
          </w:p>
        </w:tc>
      </w:tr>
      <w:tr w:rsidR="002D5229" w:rsidRPr="00567DA0" w:rsidTr="002D5229">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2D5229" w:rsidRPr="00567DA0" w:rsidRDefault="002D5229" w:rsidP="002D5229">
            <w:pPr>
              <w:jc w:val="right"/>
              <w:rPr>
                <w:sz w:val="20"/>
                <w:szCs w:val="20"/>
              </w:rPr>
            </w:pPr>
            <w:r w:rsidRPr="00567DA0">
              <w:rPr>
                <w:sz w:val="20"/>
                <w:szCs w:val="20"/>
              </w:rPr>
              <w:t>1</w:t>
            </w:r>
          </w:p>
        </w:tc>
        <w:tc>
          <w:tcPr>
            <w:tcW w:w="1947" w:type="pct"/>
            <w:tcBorders>
              <w:top w:val="nil"/>
              <w:left w:val="nil"/>
              <w:bottom w:val="single" w:sz="8" w:space="0" w:color="auto"/>
              <w:right w:val="single" w:sz="8" w:space="0" w:color="auto"/>
            </w:tcBorders>
            <w:shd w:val="clear" w:color="auto" w:fill="auto"/>
            <w:vAlign w:val="center"/>
            <w:hideMark/>
          </w:tcPr>
          <w:p w:rsidR="002D5229" w:rsidRPr="00567DA0" w:rsidRDefault="002D5229" w:rsidP="002D5229">
            <w:pPr>
              <w:rPr>
                <w:sz w:val="20"/>
                <w:szCs w:val="20"/>
              </w:rPr>
            </w:pPr>
            <w:r w:rsidRPr="00567DA0">
              <w:rPr>
                <w:sz w:val="20"/>
                <w:szCs w:val="20"/>
              </w:rPr>
              <w:t>Часовой расход</w:t>
            </w:r>
          </w:p>
        </w:tc>
        <w:tc>
          <w:tcPr>
            <w:tcW w:w="663" w:type="pct"/>
            <w:tcBorders>
              <w:top w:val="nil"/>
              <w:left w:val="nil"/>
              <w:bottom w:val="single" w:sz="8" w:space="0" w:color="auto"/>
              <w:right w:val="single" w:sz="8" w:space="0" w:color="auto"/>
            </w:tcBorders>
            <w:shd w:val="clear" w:color="auto" w:fill="auto"/>
            <w:vAlign w:val="center"/>
            <w:hideMark/>
          </w:tcPr>
          <w:p w:rsidR="002D5229" w:rsidRPr="00567DA0" w:rsidRDefault="002D5229" w:rsidP="002D5229">
            <w:pPr>
              <w:jc w:val="center"/>
              <w:rPr>
                <w:sz w:val="20"/>
                <w:szCs w:val="20"/>
              </w:rPr>
            </w:pPr>
            <w:r w:rsidRPr="005764EB">
              <w:rPr>
                <w:sz w:val="20"/>
                <w:szCs w:val="20"/>
              </w:rPr>
              <w:t>м</w:t>
            </w:r>
            <w:r w:rsidRPr="005764EB">
              <w:rPr>
                <w:sz w:val="20"/>
                <w:szCs w:val="20"/>
                <w:vertAlign w:val="superscript"/>
              </w:rPr>
              <w:t>3</w:t>
            </w:r>
            <w:r w:rsidRPr="00567DA0">
              <w:rPr>
                <w:sz w:val="20"/>
                <w:szCs w:val="20"/>
              </w:rPr>
              <w:t>/час</w:t>
            </w:r>
          </w:p>
        </w:tc>
        <w:tc>
          <w:tcPr>
            <w:tcW w:w="949" w:type="pct"/>
            <w:tcBorders>
              <w:top w:val="nil"/>
              <w:left w:val="nil"/>
              <w:bottom w:val="single" w:sz="8" w:space="0" w:color="auto"/>
              <w:right w:val="single" w:sz="8" w:space="0" w:color="auto"/>
            </w:tcBorders>
            <w:shd w:val="clear" w:color="auto" w:fill="auto"/>
            <w:vAlign w:val="center"/>
            <w:hideMark/>
          </w:tcPr>
          <w:p w:rsidR="002D5229" w:rsidRDefault="002D5229" w:rsidP="002D5229">
            <w:pPr>
              <w:pStyle w:val="19"/>
            </w:pPr>
            <w:r>
              <w:t>26,60</w:t>
            </w:r>
          </w:p>
        </w:tc>
        <w:tc>
          <w:tcPr>
            <w:tcW w:w="785" w:type="pct"/>
            <w:tcBorders>
              <w:top w:val="nil"/>
              <w:left w:val="nil"/>
              <w:bottom w:val="single" w:sz="8" w:space="0" w:color="auto"/>
              <w:right w:val="single" w:sz="8" w:space="0" w:color="auto"/>
            </w:tcBorders>
            <w:shd w:val="clear" w:color="auto" w:fill="auto"/>
            <w:vAlign w:val="center"/>
            <w:hideMark/>
          </w:tcPr>
          <w:p w:rsidR="002D5229" w:rsidRDefault="002D5229" w:rsidP="002D5229">
            <w:pPr>
              <w:pStyle w:val="19"/>
            </w:pPr>
            <w:r>
              <w:t>29,26</w:t>
            </w:r>
          </w:p>
        </w:tc>
      </w:tr>
      <w:tr w:rsidR="002D5229" w:rsidRPr="00567DA0" w:rsidTr="002D5229">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2D5229" w:rsidRPr="00567DA0" w:rsidRDefault="002D5229" w:rsidP="002D5229">
            <w:pPr>
              <w:jc w:val="right"/>
              <w:rPr>
                <w:sz w:val="20"/>
                <w:szCs w:val="20"/>
              </w:rPr>
            </w:pPr>
            <w:r w:rsidRPr="00567DA0">
              <w:rPr>
                <w:sz w:val="20"/>
                <w:szCs w:val="20"/>
              </w:rPr>
              <w:t>2</w:t>
            </w:r>
          </w:p>
        </w:tc>
        <w:tc>
          <w:tcPr>
            <w:tcW w:w="1947" w:type="pct"/>
            <w:tcBorders>
              <w:top w:val="nil"/>
              <w:left w:val="nil"/>
              <w:bottom w:val="single" w:sz="8" w:space="0" w:color="auto"/>
              <w:right w:val="single" w:sz="8" w:space="0" w:color="auto"/>
            </w:tcBorders>
            <w:shd w:val="clear" w:color="auto" w:fill="auto"/>
            <w:vAlign w:val="center"/>
            <w:hideMark/>
          </w:tcPr>
          <w:p w:rsidR="002D5229" w:rsidRPr="00567DA0" w:rsidRDefault="002D5229" w:rsidP="002D5229">
            <w:pPr>
              <w:rPr>
                <w:sz w:val="20"/>
                <w:szCs w:val="20"/>
              </w:rPr>
            </w:pPr>
            <w:r w:rsidRPr="00567DA0">
              <w:rPr>
                <w:sz w:val="20"/>
                <w:szCs w:val="20"/>
              </w:rPr>
              <w:t>Необходимая мощность очистных сооружений</w:t>
            </w:r>
          </w:p>
        </w:tc>
        <w:tc>
          <w:tcPr>
            <w:tcW w:w="663" w:type="pct"/>
            <w:tcBorders>
              <w:top w:val="nil"/>
              <w:left w:val="nil"/>
              <w:bottom w:val="single" w:sz="8" w:space="0" w:color="auto"/>
              <w:right w:val="single" w:sz="8" w:space="0" w:color="auto"/>
            </w:tcBorders>
            <w:shd w:val="clear" w:color="auto" w:fill="auto"/>
            <w:vAlign w:val="center"/>
            <w:hideMark/>
          </w:tcPr>
          <w:p w:rsidR="002D5229" w:rsidRPr="00567DA0" w:rsidRDefault="002D5229" w:rsidP="002D5229">
            <w:pPr>
              <w:jc w:val="center"/>
              <w:rPr>
                <w:sz w:val="20"/>
                <w:szCs w:val="20"/>
              </w:rPr>
            </w:pPr>
            <w:r w:rsidRPr="005764EB">
              <w:rPr>
                <w:sz w:val="20"/>
                <w:szCs w:val="20"/>
              </w:rPr>
              <w:t>м</w:t>
            </w:r>
            <w:r w:rsidRPr="005764EB">
              <w:rPr>
                <w:sz w:val="20"/>
                <w:szCs w:val="20"/>
                <w:vertAlign w:val="superscript"/>
              </w:rPr>
              <w:t>3</w:t>
            </w:r>
            <w:r w:rsidRPr="00567DA0">
              <w:rPr>
                <w:sz w:val="20"/>
                <w:szCs w:val="20"/>
              </w:rPr>
              <w:t>/час</w:t>
            </w:r>
          </w:p>
        </w:tc>
        <w:tc>
          <w:tcPr>
            <w:tcW w:w="949" w:type="pct"/>
            <w:tcBorders>
              <w:top w:val="nil"/>
              <w:left w:val="nil"/>
              <w:bottom w:val="single" w:sz="8" w:space="0" w:color="auto"/>
              <w:right w:val="single" w:sz="8" w:space="0" w:color="auto"/>
            </w:tcBorders>
            <w:shd w:val="clear" w:color="auto" w:fill="auto"/>
            <w:vAlign w:val="center"/>
            <w:hideMark/>
          </w:tcPr>
          <w:p w:rsidR="002D5229" w:rsidRPr="00567DA0" w:rsidRDefault="002D5229" w:rsidP="002D5229">
            <w:pPr>
              <w:ind w:hanging="14"/>
              <w:jc w:val="center"/>
              <w:rPr>
                <w:sz w:val="20"/>
                <w:szCs w:val="20"/>
              </w:rPr>
            </w:pPr>
            <w:r w:rsidRPr="00567DA0">
              <w:rPr>
                <w:sz w:val="20"/>
                <w:szCs w:val="20"/>
              </w:rPr>
              <w:t>30,00</w:t>
            </w:r>
          </w:p>
        </w:tc>
        <w:tc>
          <w:tcPr>
            <w:tcW w:w="785" w:type="pct"/>
            <w:tcBorders>
              <w:top w:val="nil"/>
              <w:left w:val="nil"/>
              <w:bottom w:val="single" w:sz="8" w:space="0" w:color="auto"/>
              <w:right w:val="single" w:sz="8" w:space="0" w:color="auto"/>
            </w:tcBorders>
            <w:shd w:val="clear" w:color="auto" w:fill="auto"/>
            <w:vAlign w:val="center"/>
            <w:hideMark/>
          </w:tcPr>
          <w:p w:rsidR="002D5229" w:rsidRPr="00567DA0" w:rsidRDefault="002D5229" w:rsidP="002D5229">
            <w:pPr>
              <w:ind w:hanging="14"/>
              <w:jc w:val="center"/>
              <w:rPr>
                <w:sz w:val="20"/>
                <w:szCs w:val="20"/>
              </w:rPr>
            </w:pPr>
            <w:r w:rsidRPr="00567DA0">
              <w:rPr>
                <w:sz w:val="20"/>
                <w:szCs w:val="20"/>
              </w:rPr>
              <w:t>30,00</w:t>
            </w:r>
          </w:p>
        </w:tc>
      </w:tr>
    </w:tbl>
    <w:p w:rsidR="002D5229" w:rsidRPr="00567DA0" w:rsidRDefault="002D5229" w:rsidP="00BC464F">
      <w:pPr>
        <w:pStyle w:val="afff9"/>
      </w:pPr>
      <w:bookmarkStart w:id="150" w:name="_Toc51677439"/>
      <w:bookmarkStart w:id="151" w:name="_Toc5357839"/>
    </w:p>
    <w:p w:rsidR="002D5229" w:rsidRPr="0015467E" w:rsidRDefault="002D5229" w:rsidP="00BC464F">
      <w:pPr>
        <w:pStyle w:val="afff9"/>
        <w:rPr>
          <w:i/>
        </w:rPr>
      </w:pPr>
      <w:r w:rsidRPr="0015467E">
        <w:t>2.3.4</w:t>
      </w:r>
      <w:r w:rsidR="0015467E" w:rsidRPr="0015467E">
        <w:t>.</w:t>
      </w:r>
      <w:r w:rsidRPr="0015467E">
        <w:t xml:space="preserve"> Результаты анализа гидравлических режимов и режимов работы элементов централизованной системы водоотведения</w:t>
      </w:r>
      <w:bookmarkEnd w:id="150"/>
    </w:p>
    <w:p w:rsidR="002D5229" w:rsidRPr="0015467E" w:rsidRDefault="002D5229" w:rsidP="0015467E">
      <w:pPr>
        <w:pStyle w:val="aff9"/>
        <w:spacing w:line="240" w:lineRule="auto"/>
        <w:rPr>
          <w:sz w:val="28"/>
          <w:szCs w:val="28"/>
        </w:rPr>
      </w:pPr>
      <w:r w:rsidRPr="0015467E">
        <w:rPr>
          <w:sz w:val="28"/>
          <w:szCs w:val="28"/>
        </w:rPr>
        <w:t>Отвод и транспортировка стоков от абонентов к очистным сооружениям канализации производится через систему самотечных трубопроводов и систему КНС. Из насосных станций сточные воды транспортируются по напорным трубопроводам в магистральные коллекторы.</w:t>
      </w:r>
    </w:p>
    <w:p w:rsidR="002D5229" w:rsidRPr="0015467E" w:rsidRDefault="002D5229" w:rsidP="0015467E">
      <w:pPr>
        <w:pStyle w:val="aff9"/>
        <w:spacing w:line="240" w:lineRule="auto"/>
        <w:rPr>
          <w:sz w:val="28"/>
          <w:szCs w:val="28"/>
        </w:rPr>
      </w:pPr>
      <w:r w:rsidRPr="0015467E">
        <w:rPr>
          <w:sz w:val="28"/>
          <w:szCs w:val="28"/>
        </w:rPr>
        <w:t xml:space="preserve">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от 100 мм до 1200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и вертикальными насосными агрегатами. </w:t>
      </w:r>
      <w:r w:rsidRPr="0015467E">
        <w:rPr>
          <w:sz w:val="28"/>
          <w:szCs w:val="28"/>
        </w:rPr>
        <w:lastRenderedPageBreak/>
        <w:t>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rsidR="002D5229" w:rsidRPr="0015467E" w:rsidRDefault="002D5229" w:rsidP="0015467E">
      <w:pPr>
        <w:pStyle w:val="aff9"/>
        <w:spacing w:line="240" w:lineRule="auto"/>
        <w:rPr>
          <w:sz w:val="28"/>
          <w:szCs w:val="28"/>
        </w:rPr>
      </w:pPr>
      <w:r w:rsidRPr="0015467E">
        <w:rPr>
          <w:sz w:val="28"/>
          <w:szCs w:val="28"/>
        </w:rPr>
        <w:t>В связи с наличием на канализационной сети участков, подлежащих замене, возможно возникновение аварийных ситуаций.</w:t>
      </w:r>
    </w:p>
    <w:p w:rsidR="002D5229" w:rsidRPr="0015467E" w:rsidRDefault="002D5229" w:rsidP="0015467E">
      <w:pPr>
        <w:pStyle w:val="aff9"/>
        <w:spacing w:line="240" w:lineRule="auto"/>
        <w:rPr>
          <w:sz w:val="28"/>
          <w:szCs w:val="28"/>
        </w:rPr>
      </w:pPr>
      <w:r w:rsidRPr="0015467E">
        <w:rPr>
          <w:sz w:val="28"/>
          <w:szCs w:val="28"/>
        </w:rPr>
        <w:t>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необходимо предусмотреть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2D5229" w:rsidRPr="0015467E" w:rsidRDefault="002D5229" w:rsidP="00BC464F">
      <w:pPr>
        <w:pStyle w:val="afff9"/>
      </w:pPr>
      <w:bookmarkStart w:id="152" w:name="_Toc51677440"/>
      <w:bookmarkEnd w:id="151"/>
      <w:r w:rsidRPr="0015467E">
        <w:t>2.3.5</w:t>
      </w:r>
      <w:r w:rsidR="0015467E">
        <w:t>.</w:t>
      </w:r>
      <w:r w:rsidRPr="0015467E">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152"/>
    </w:p>
    <w:p w:rsidR="002D5229" w:rsidRPr="0015467E" w:rsidRDefault="002D5229" w:rsidP="0015467E">
      <w:pPr>
        <w:pStyle w:val="aff9"/>
        <w:spacing w:line="240" w:lineRule="auto"/>
        <w:rPr>
          <w:sz w:val="28"/>
          <w:szCs w:val="28"/>
        </w:rPr>
      </w:pPr>
      <w:r w:rsidRPr="0015467E">
        <w:rPr>
          <w:sz w:val="28"/>
          <w:szCs w:val="28"/>
        </w:rPr>
        <w:t>Перспективная схема водоотведения учитывает развитие МО,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2D5229" w:rsidRPr="0015467E" w:rsidRDefault="002D5229" w:rsidP="0015467E">
      <w:pPr>
        <w:pStyle w:val="aff9"/>
        <w:spacing w:line="240" w:lineRule="auto"/>
        <w:rPr>
          <w:sz w:val="28"/>
          <w:szCs w:val="28"/>
        </w:rPr>
      </w:pPr>
      <w:r w:rsidRPr="0015467E">
        <w:rPr>
          <w:sz w:val="28"/>
          <w:szCs w:val="28"/>
        </w:rPr>
        <w:t xml:space="preserve">Перспективная система водоотведения предусматривает создание единой централизованной системы, в которую будут поступать хозяйственно- бытовые и промышленные стоки, прошедшие предварительную очистку на локальных очистных сооружениях до ПДК, допустимых к сбросу в сеть. </w:t>
      </w:r>
    </w:p>
    <w:p w:rsidR="002D5229" w:rsidRPr="0015467E" w:rsidRDefault="002D5229" w:rsidP="0015467E">
      <w:pPr>
        <w:pStyle w:val="1"/>
        <w:spacing w:line="240" w:lineRule="auto"/>
        <w:ind w:firstLine="0"/>
        <w:jc w:val="center"/>
        <w:rPr>
          <w:rFonts w:ascii="Times New Roman" w:eastAsia="Calibri" w:hAnsi="Times New Roman"/>
          <w:sz w:val="28"/>
          <w:szCs w:val="28"/>
        </w:rPr>
      </w:pPr>
      <w:bookmarkStart w:id="153" w:name="_Toc51677441"/>
      <w:r w:rsidRPr="0015467E">
        <w:rPr>
          <w:rFonts w:ascii="Times New Roman" w:eastAsia="Calibri" w:hAnsi="Times New Roman"/>
          <w:sz w:val="28"/>
          <w:szCs w:val="28"/>
        </w:rPr>
        <w:t>2.4</w:t>
      </w:r>
      <w:r w:rsidR="0015467E">
        <w:rPr>
          <w:rFonts w:ascii="Times New Roman" w:eastAsia="Calibri" w:hAnsi="Times New Roman"/>
          <w:sz w:val="28"/>
          <w:szCs w:val="28"/>
        </w:rPr>
        <w:t>.</w:t>
      </w:r>
      <w:r w:rsidRPr="0015467E">
        <w:rPr>
          <w:rFonts w:ascii="Times New Roman" w:eastAsia="Calibri" w:hAnsi="Times New Roman"/>
          <w:sz w:val="28"/>
          <w:szCs w:val="28"/>
        </w:rPr>
        <w:tab/>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3"/>
    </w:p>
    <w:p w:rsidR="002D5229" w:rsidRPr="0015467E" w:rsidRDefault="002D5229" w:rsidP="00BC464F">
      <w:pPr>
        <w:pStyle w:val="afff9"/>
      </w:pPr>
      <w:bookmarkStart w:id="154" w:name="_Toc51677442"/>
      <w:r w:rsidRPr="0015467E">
        <w:t>2.4.1</w:t>
      </w:r>
      <w:r w:rsidR="0015467E">
        <w:t>.</w:t>
      </w:r>
      <w:r w:rsidRPr="0015467E">
        <w:tab/>
        <w:t>Основные направления, принципы, задачи и плановые значения показателей развития централизованной системы водоотведения;</w:t>
      </w:r>
      <w:bookmarkEnd w:id="154"/>
    </w:p>
    <w:p w:rsidR="002D5229" w:rsidRPr="0015467E" w:rsidRDefault="002D5229" w:rsidP="0015467E">
      <w:pPr>
        <w:pStyle w:val="aff9"/>
        <w:spacing w:line="240" w:lineRule="auto"/>
        <w:rPr>
          <w:sz w:val="28"/>
          <w:szCs w:val="28"/>
        </w:rPr>
      </w:pPr>
      <w:r w:rsidRPr="0015467E">
        <w:rPr>
          <w:sz w:val="28"/>
          <w:szCs w:val="28"/>
        </w:rPr>
        <w:t>Система канализации принимается полная раздельная, с отведением всех хоз-бытовых сточных вод на очистные сооружения канализации. Отведение бытовых сточных вод на очистные сооружения предусматривается существующей системой самотечно—напорных коллекторов и канализационных насосных станций, которая продиктована рельефом, размещением жилых районов, общественных и производственных зданий и сооружений.</w:t>
      </w:r>
    </w:p>
    <w:p w:rsidR="002D5229" w:rsidRPr="0015467E" w:rsidRDefault="002D5229" w:rsidP="0015467E">
      <w:pPr>
        <w:pStyle w:val="aff9"/>
        <w:spacing w:line="240" w:lineRule="auto"/>
        <w:rPr>
          <w:sz w:val="28"/>
          <w:szCs w:val="28"/>
        </w:rPr>
      </w:pPr>
      <w:r w:rsidRPr="0015467E">
        <w:rPr>
          <w:sz w:val="28"/>
          <w:szCs w:val="28"/>
        </w:rPr>
        <w:t>Прием сточных вод и транспортировка их на очистные сооружения осуществляются по схеме со строительством канализационных сетей в районах нового строительства и выполнением работ по строительству коллекторов и канализационных насосных станций.</w:t>
      </w:r>
    </w:p>
    <w:p w:rsidR="002D5229" w:rsidRPr="0015467E" w:rsidRDefault="002D5229" w:rsidP="0015467E">
      <w:pPr>
        <w:pStyle w:val="aff9"/>
        <w:spacing w:line="240" w:lineRule="auto"/>
        <w:rPr>
          <w:sz w:val="28"/>
          <w:szCs w:val="28"/>
        </w:rPr>
      </w:pPr>
      <w:r w:rsidRPr="0015467E">
        <w:rPr>
          <w:sz w:val="28"/>
          <w:szCs w:val="28"/>
        </w:rPr>
        <w:lastRenderedPageBreak/>
        <w:t>Все это позволит улучшить санитарные условия проживания населения и снизить степень загрязнения окружающей природной среды, а также сократить общую площадь земельных участков, на которых устанавливаются ограничения по использованию санитарно-защитных зон вокруг канализационных очистных сооружений.</w:t>
      </w:r>
    </w:p>
    <w:p w:rsidR="002D5229" w:rsidRPr="0015467E" w:rsidRDefault="002D5229" w:rsidP="0015467E">
      <w:pPr>
        <w:pStyle w:val="aff9"/>
        <w:spacing w:line="240" w:lineRule="auto"/>
        <w:rPr>
          <w:sz w:val="28"/>
          <w:szCs w:val="28"/>
        </w:rPr>
      </w:pPr>
    </w:p>
    <w:p w:rsidR="002D5229" w:rsidRPr="0015467E" w:rsidRDefault="002D5229" w:rsidP="0015467E">
      <w:pPr>
        <w:pStyle w:val="aff9"/>
        <w:spacing w:line="240" w:lineRule="auto"/>
        <w:rPr>
          <w:sz w:val="28"/>
          <w:szCs w:val="28"/>
        </w:rPr>
      </w:pPr>
      <w:r w:rsidRPr="0015467E">
        <w:rPr>
          <w:sz w:val="28"/>
          <w:szCs w:val="28"/>
        </w:rPr>
        <w:t xml:space="preserve">Ливневая канализация </w:t>
      </w:r>
    </w:p>
    <w:p w:rsidR="002D5229" w:rsidRPr="0015467E" w:rsidRDefault="002D5229" w:rsidP="0015467E">
      <w:pPr>
        <w:pStyle w:val="aff9"/>
        <w:spacing w:line="240" w:lineRule="auto"/>
        <w:rPr>
          <w:sz w:val="28"/>
          <w:szCs w:val="28"/>
        </w:rPr>
      </w:pPr>
    </w:p>
    <w:p w:rsidR="002D5229" w:rsidRPr="0015467E" w:rsidRDefault="002D5229" w:rsidP="0015467E">
      <w:pPr>
        <w:pStyle w:val="aff9"/>
        <w:spacing w:line="240" w:lineRule="auto"/>
        <w:rPr>
          <w:sz w:val="28"/>
          <w:szCs w:val="28"/>
        </w:rPr>
      </w:pPr>
      <w:r w:rsidRPr="0015467E">
        <w:rPr>
          <w:sz w:val="28"/>
          <w:szCs w:val="28"/>
        </w:rPr>
        <w:t>Планировка и застройка городских и сельских поселений» в районах одно-, двухэтажной застройки допускается применение открытых водоотводящих устройств (канав, кюветов, лотков).</w:t>
      </w:r>
    </w:p>
    <w:p w:rsidR="002D5229" w:rsidRPr="0015467E" w:rsidRDefault="002D5229" w:rsidP="0015467E">
      <w:pPr>
        <w:pStyle w:val="aff9"/>
        <w:spacing w:line="240" w:lineRule="auto"/>
        <w:rPr>
          <w:sz w:val="28"/>
          <w:szCs w:val="28"/>
        </w:rPr>
      </w:pPr>
      <w:r w:rsidRPr="0015467E">
        <w:rPr>
          <w:sz w:val="28"/>
          <w:szCs w:val="28"/>
        </w:rPr>
        <w:t>Однако для обеспечения нормативной очистки доля поверхностных вод в очищаемой воде должна быть незначительной. Поэтому сооружения ливневой канализации в периоды снеготаяния и дождей должны аккумулировать значительные объемы воды.</w:t>
      </w:r>
    </w:p>
    <w:p w:rsidR="002D5229" w:rsidRPr="0015467E" w:rsidRDefault="002D5229" w:rsidP="0015467E">
      <w:pPr>
        <w:pStyle w:val="aff9"/>
        <w:spacing w:line="240" w:lineRule="auto"/>
        <w:rPr>
          <w:sz w:val="28"/>
          <w:szCs w:val="28"/>
        </w:rPr>
      </w:pPr>
      <w:r w:rsidRPr="0015467E">
        <w:rPr>
          <w:sz w:val="28"/>
          <w:szCs w:val="28"/>
        </w:rPr>
        <w:t>Предусматривается следующая схема. Дождевые стоки по магистральному коллектору поступают в район проектируемых канализационных очистных сооружений. Вода собирается в регулирующие резервуары с последующей постепенной перекачкой на очистные сооружения.</w:t>
      </w:r>
    </w:p>
    <w:p w:rsidR="002D5229" w:rsidRPr="0015467E" w:rsidRDefault="002D5229" w:rsidP="00BC464F">
      <w:pPr>
        <w:pStyle w:val="afff9"/>
      </w:pPr>
      <w:bookmarkStart w:id="155" w:name="_Toc51677443"/>
      <w:r w:rsidRPr="0015467E">
        <w:t>2.4.2</w:t>
      </w:r>
      <w:r w:rsidR="0015467E">
        <w:t>.</w:t>
      </w:r>
      <w:r w:rsidRPr="0015467E">
        <w:tab/>
        <w:t>Перечень основных мероприятий по реализации схем водоотведения с разбивкой по годам, включая технические обоснования этих мероприятий</w:t>
      </w:r>
      <w:bookmarkEnd w:id="155"/>
    </w:p>
    <w:p w:rsidR="002D5229" w:rsidRPr="0015467E" w:rsidRDefault="002D5229" w:rsidP="0015467E">
      <w:pPr>
        <w:pStyle w:val="aff9"/>
        <w:spacing w:line="240" w:lineRule="auto"/>
        <w:rPr>
          <w:sz w:val="28"/>
          <w:szCs w:val="28"/>
        </w:rPr>
      </w:pPr>
      <w:r w:rsidRPr="0015467E">
        <w:rPr>
          <w:sz w:val="28"/>
          <w:szCs w:val="28"/>
        </w:rPr>
        <w:t>Для населенных пунктов муниципального образования предусмотрены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 «Гигиенические требования к охране поверхностных вод».</w:t>
      </w:r>
    </w:p>
    <w:p w:rsidR="002D5229" w:rsidRPr="00567DA0" w:rsidRDefault="002D5229" w:rsidP="002D5229">
      <w:pPr>
        <w:jc w:val="right"/>
        <w:sectPr w:rsidR="002D5229" w:rsidRPr="00567DA0" w:rsidSect="002D5229">
          <w:pgSz w:w="11906" w:h="16838"/>
          <w:pgMar w:top="1134" w:right="850" w:bottom="1134" w:left="1701" w:header="624" w:footer="624" w:gutter="0"/>
          <w:cols w:space="708"/>
          <w:docGrid w:linePitch="360"/>
        </w:sectPr>
      </w:pPr>
    </w:p>
    <w:p w:rsidR="002D5229" w:rsidRPr="0015467E" w:rsidRDefault="002D5229" w:rsidP="002D5229">
      <w:pPr>
        <w:jc w:val="right"/>
        <w:rPr>
          <w:sz w:val="28"/>
          <w:szCs w:val="28"/>
        </w:rPr>
      </w:pPr>
      <w:r w:rsidRPr="0015467E">
        <w:rPr>
          <w:sz w:val="28"/>
          <w:szCs w:val="28"/>
        </w:rPr>
        <w:lastRenderedPageBreak/>
        <w:t xml:space="preserve">Таблица 26 - Перечень основных мероприятий по реализации схем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806"/>
        <w:gridCol w:w="771"/>
        <w:gridCol w:w="828"/>
        <w:gridCol w:w="736"/>
        <w:gridCol w:w="582"/>
        <w:gridCol w:w="582"/>
        <w:gridCol w:w="582"/>
        <w:gridCol w:w="727"/>
        <w:gridCol w:w="884"/>
        <w:gridCol w:w="582"/>
        <w:gridCol w:w="582"/>
        <w:gridCol w:w="582"/>
        <w:gridCol w:w="582"/>
        <w:gridCol w:w="582"/>
        <w:gridCol w:w="582"/>
        <w:gridCol w:w="582"/>
        <w:gridCol w:w="583"/>
        <w:gridCol w:w="544"/>
        <w:gridCol w:w="544"/>
      </w:tblGrid>
      <w:tr w:rsidR="002D5229" w:rsidRPr="00567DA0" w:rsidTr="002D5229">
        <w:trPr>
          <w:trHeight w:val="20"/>
          <w:tblHeader/>
        </w:trPr>
        <w:tc>
          <w:tcPr>
            <w:tcW w:w="533"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Наименование</w:t>
            </w:r>
          </w:p>
        </w:tc>
        <w:tc>
          <w:tcPr>
            <w:tcW w:w="622"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Примечание</w:t>
            </w:r>
          </w:p>
        </w:tc>
        <w:tc>
          <w:tcPr>
            <w:tcW w:w="272" w:type="pct"/>
            <w:shd w:val="clear" w:color="auto" w:fill="D9D9D9"/>
            <w:vAlign w:val="center"/>
            <w:hideMark/>
          </w:tcPr>
          <w:p w:rsidR="002D5229" w:rsidRPr="00567DA0" w:rsidRDefault="002D5229" w:rsidP="002D5229">
            <w:pPr>
              <w:pStyle w:val="110"/>
              <w:ind w:right="-72"/>
              <w:rPr>
                <w:rFonts w:cs="Times New Roman"/>
                <w:lang w:eastAsia="ru-RU"/>
              </w:rPr>
            </w:pPr>
            <w:proofErr w:type="spellStart"/>
            <w:r w:rsidRPr="00567DA0">
              <w:rPr>
                <w:rFonts w:cs="Times New Roman"/>
                <w:lang w:eastAsia="ru-RU"/>
              </w:rPr>
              <w:t>Ед.изм</w:t>
            </w:r>
            <w:proofErr w:type="spellEnd"/>
          </w:p>
        </w:tc>
        <w:tc>
          <w:tcPr>
            <w:tcW w:w="231"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b/>
                <w:bCs/>
                <w:lang w:eastAsia="ru-RU"/>
              </w:rPr>
              <w:t>202</w:t>
            </w:r>
            <w:r>
              <w:rPr>
                <w:rFonts w:cs="Times New Roman"/>
                <w:b/>
                <w:bCs/>
                <w:lang w:eastAsia="ru-RU"/>
              </w:rPr>
              <w:t>2</w:t>
            </w:r>
            <w:r w:rsidRPr="00567DA0">
              <w:rPr>
                <w:rFonts w:cs="Times New Roman"/>
                <w:b/>
                <w:bCs/>
                <w:lang w:eastAsia="ru-RU"/>
              </w:rPr>
              <w:t>-203</w:t>
            </w:r>
            <w:r>
              <w:rPr>
                <w:rFonts w:cs="Times New Roman"/>
                <w:b/>
                <w:bCs/>
                <w:lang w:eastAsia="ru-RU"/>
              </w:rPr>
              <w:t>6</w:t>
            </w:r>
            <w:r w:rsidRPr="00567DA0">
              <w:rPr>
                <w:rFonts w:cs="Times New Roman"/>
                <w:lang w:eastAsia="ru-RU"/>
              </w:rPr>
              <w:t>год</w:t>
            </w:r>
          </w:p>
        </w:tc>
        <w:tc>
          <w:tcPr>
            <w:tcW w:w="260"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b/>
                <w:bCs/>
                <w:lang w:eastAsia="ru-RU"/>
              </w:rPr>
              <w:t>Всего,</w:t>
            </w:r>
            <w:r w:rsidRPr="00567DA0">
              <w:rPr>
                <w:rFonts w:cs="Times New Roman"/>
                <w:lang w:eastAsia="ru-RU"/>
              </w:rPr>
              <w:t xml:space="preserve"> тыс. руб.</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2022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2023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2024 год</w:t>
            </w:r>
          </w:p>
        </w:tc>
        <w:tc>
          <w:tcPr>
            <w:tcW w:w="257"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2025 год</w:t>
            </w:r>
          </w:p>
        </w:tc>
        <w:tc>
          <w:tcPr>
            <w:tcW w:w="310"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2026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2027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2028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2029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2030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2031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2032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20</w:t>
            </w:r>
            <w:r>
              <w:rPr>
                <w:rFonts w:cs="Times New Roman"/>
                <w:lang w:eastAsia="ru-RU"/>
              </w:rPr>
              <w:t>33</w:t>
            </w:r>
            <w:r w:rsidRPr="00567DA0">
              <w:rPr>
                <w:rFonts w:cs="Times New Roman"/>
                <w:lang w:eastAsia="ru-RU"/>
              </w:rPr>
              <w:t xml:space="preserve"> год</w:t>
            </w:r>
          </w:p>
        </w:tc>
        <w:tc>
          <w:tcPr>
            <w:tcW w:w="208" w:type="pct"/>
            <w:shd w:val="clear" w:color="auto" w:fill="D9D9D9"/>
            <w:vAlign w:val="center"/>
            <w:hideMark/>
          </w:tcPr>
          <w:p w:rsidR="002D5229" w:rsidRPr="00567DA0" w:rsidRDefault="002D5229" w:rsidP="002D5229">
            <w:pPr>
              <w:pStyle w:val="110"/>
              <w:ind w:right="-72"/>
              <w:rPr>
                <w:rFonts w:cs="Times New Roman"/>
                <w:lang w:eastAsia="ru-RU"/>
              </w:rPr>
            </w:pPr>
            <w:r>
              <w:rPr>
                <w:rFonts w:cs="Times New Roman"/>
                <w:lang w:eastAsia="ru-RU"/>
              </w:rPr>
              <w:t>2034</w:t>
            </w:r>
            <w:r w:rsidRPr="00567DA0">
              <w:rPr>
                <w:rFonts w:cs="Times New Roman"/>
                <w:lang w:eastAsia="ru-RU"/>
              </w:rPr>
              <w:t xml:space="preserve"> год</w:t>
            </w:r>
          </w:p>
        </w:tc>
        <w:tc>
          <w:tcPr>
            <w:tcW w:w="112" w:type="pct"/>
            <w:shd w:val="clear" w:color="auto" w:fill="D9D9D9"/>
            <w:vAlign w:val="center"/>
          </w:tcPr>
          <w:p w:rsidR="002D5229" w:rsidRDefault="002D5229" w:rsidP="002D5229">
            <w:pPr>
              <w:pStyle w:val="110"/>
              <w:ind w:right="-72"/>
              <w:rPr>
                <w:rFonts w:cs="Times New Roman"/>
                <w:lang w:eastAsia="ru-RU"/>
              </w:rPr>
            </w:pPr>
            <w:r>
              <w:rPr>
                <w:rFonts w:cs="Times New Roman"/>
                <w:lang w:eastAsia="ru-RU"/>
              </w:rPr>
              <w:t>2035</w:t>
            </w:r>
            <w:r w:rsidRPr="00567DA0">
              <w:rPr>
                <w:rFonts w:cs="Times New Roman"/>
                <w:lang w:eastAsia="ru-RU"/>
              </w:rPr>
              <w:t xml:space="preserve"> год</w:t>
            </w:r>
          </w:p>
        </w:tc>
        <w:tc>
          <w:tcPr>
            <w:tcW w:w="112" w:type="pct"/>
            <w:shd w:val="clear" w:color="auto" w:fill="D9D9D9"/>
            <w:vAlign w:val="center"/>
          </w:tcPr>
          <w:p w:rsidR="002D5229" w:rsidRDefault="002D5229" w:rsidP="002D5229">
            <w:pPr>
              <w:pStyle w:val="110"/>
              <w:ind w:right="-72"/>
              <w:rPr>
                <w:rFonts w:cs="Times New Roman"/>
                <w:lang w:eastAsia="ru-RU"/>
              </w:rPr>
            </w:pPr>
            <w:r>
              <w:rPr>
                <w:rFonts w:cs="Times New Roman"/>
                <w:lang w:eastAsia="ru-RU"/>
              </w:rPr>
              <w:t>2036</w:t>
            </w:r>
            <w:r w:rsidRPr="00567DA0">
              <w:rPr>
                <w:rFonts w:cs="Times New Roman"/>
                <w:lang w:eastAsia="ru-RU"/>
              </w:rPr>
              <w:t xml:space="preserve"> год</w:t>
            </w:r>
          </w:p>
        </w:tc>
      </w:tr>
      <w:tr w:rsidR="002D5229" w:rsidRPr="00567DA0" w:rsidTr="002D5229">
        <w:trPr>
          <w:trHeight w:val="20"/>
        </w:trPr>
        <w:tc>
          <w:tcPr>
            <w:tcW w:w="533"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Строительство КОС</w:t>
            </w:r>
          </w:p>
        </w:tc>
        <w:tc>
          <w:tcPr>
            <w:tcW w:w="62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Строительство станции биологической очистки сточных вод позволит снизить вредное воздействие сточных вод на окружающую среду, повысить надежность системы водоотведения, повысить качество очистки сточных вод</w:t>
            </w:r>
          </w:p>
        </w:tc>
        <w:tc>
          <w:tcPr>
            <w:tcW w:w="272" w:type="pct"/>
            <w:shd w:val="clear" w:color="auto" w:fill="auto"/>
            <w:vAlign w:val="center"/>
            <w:hideMark/>
          </w:tcPr>
          <w:p w:rsidR="002D5229" w:rsidRPr="00567DA0" w:rsidRDefault="002D5229" w:rsidP="002D5229">
            <w:pPr>
              <w:pStyle w:val="110"/>
              <w:ind w:right="-72"/>
              <w:rPr>
                <w:rFonts w:cs="Times New Roman"/>
                <w:lang w:eastAsia="ru-RU"/>
              </w:rPr>
            </w:pPr>
            <w:r w:rsidRPr="005764EB">
              <w:rPr>
                <w:rFonts w:cs="Times New Roman"/>
                <w:lang w:eastAsia="ru-RU"/>
              </w:rPr>
              <w:t>м</w:t>
            </w:r>
            <w:r w:rsidRPr="005764EB">
              <w:rPr>
                <w:rFonts w:cs="Times New Roman"/>
                <w:vertAlign w:val="superscript"/>
                <w:lang w:eastAsia="ru-RU"/>
              </w:rPr>
              <w:t>3</w:t>
            </w:r>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231" w:type="pct"/>
            <w:shd w:val="clear" w:color="000000" w:fill="FFFFFF"/>
            <w:vAlign w:val="center"/>
            <w:hideMark/>
          </w:tcPr>
          <w:p w:rsidR="002D5229" w:rsidRPr="00567DA0" w:rsidRDefault="002D5229" w:rsidP="002D5229">
            <w:pPr>
              <w:pStyle w:val="110"/>
              <w:ind w:right="-72"/>
              <w:rPr>
                <w:rFonts w:cs="Times New Roman"/>
                <w:b/>
                <w:bCs/>
                <w:lang w:eastAsia="ru-RU"/>
              </w:rPr>
            </w:pPr>
            <w:r w:rsidRPr="00567DA0">
              <w:rPr>
                <w:rFonts w:cs="Times New Roman"/>
                <w:b/>
                <w:bCs/>
                <w:lang w:eastAsia="ru-RU"/>
              </w:rPr>
              <w:t>30</w:t>
            </w:r>
          </w:p>
        </w:tc>
        <w:tc>
          <w:tcPr>
            <w:tcW w:w="260" w:type="pct"/>
            <w:shd w:val="clear" w:color="000000" w:fill="FFFFFF"/>
            <w:vAlign w:val="center"/>
            <w:hideMark/>
          </w:tcPr>
          <w:p w:rsidR="002D5229" w:rsidRPr="00567DA0" w:rsidRDefault="002D5229" w:rsidP="002D5229">
            <w:pPr>
              <w:pStyle w:val="110"/>
              <w:ind w:right="-72"/>
              <w:rPr>
                <w:rFonts w:cs="Times New Roman"/>
                <w:b/>
                <w:bCs/>
                <w:lang w:eastAsia="ru-RU"/>
              </w:rPr>
            </w:pPr>
            <w:r w:rsidRPr="00567DA0">
              <w:rPr>
                <w:rFonts w:cs="Times New Roman"/>
                <w:b/>
                <w:bCs/>
                <w:lang w:eastAsia="ru-RU"/>
              </w:rPr>
              <w:t>8300</w:t>
            </w: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4150</w:t>
            </w:r>
          </w:p>
        </w:tc>
        <w:tc>
          <w:tcPr>
            <w:tcW w:w="257"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4150</w:t>
            </w:r>
          </w:p>
        </w:tc>
        <w:tc>
          <w:tcPr>
            <w:tcW w:w="310"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noWrap/>
            <w:vAlign w:val="center"/>
            <w:hideMark/>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r>
      <w:tr w:rsidR="002D5229" w:rsidRPr="00567DA0" w:rsidTr="002D5229">
        <w:trPr>
          <w:trHeight w:val="20"/>
        </w:trPr>
        <w:tc>
          <w:tcPr>
            <w:tcW w:w="533" w:type="pct"/>
            <w:vMerge w:val="restart"/>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Строительство локальных очистных сооружений дождевой канализации</w:t>
            </w:r>
          </w:p>
        </w:tc>
        <w:tc>
          <w:tcPr>
            <w:tcW w:w="62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Строительство станции биологической очистки сточных вод позволит снизить вредное воздействие сточных вод на окружающую среду,</w:t>
            </w:r>
          </w:p>
        </w:tc>
        <w:tc>
          <w:tcPr>
            <w:tcW w:w="272" w:type="pct"/>
            <w:vMerge w:val="restart"/>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шт.</w:t>
            </w:r>
          </w:p>
        </w:tc>
        <w:tc>
          <w:tcPr>
            <w:tcW w:w="231" w:type="pct"/>
            <w:vMerge w:val="restart"/>
            <w:vAlign w:val="center"/>
            <w:hideMark/>
          </w:tcPr>
          <w:p w:rsidR="002D5229" w:rsidRPr="00567DA0" w:rsidRDefault="002D5229" w:rsidP="002D5229">
            <w:pPr>
              <w:pStyle w:val="110"/>
              <w:ind w:right="-72"/>
              <w:rPr>
                <w:rFonts w:cs="Times New Roman"/>
                <w:b/>
                <w:bCs/>
                <w:lang w:eastAsia="ru-RU"/>
              </w:rPr>
            </w:pPr>
            <w:r w:rsidRPr="00567DA0">
              <w:rPr>
                <w:rFonts w:cs="Times New Roman"/>
                <w:b/>
                <w:bCs/>
                <w:lang w:eastAsia="ru-RU"/>
              </w:rPr>
              <w:t>3</w:t>
            </w:r>
          </w:p>
        </w:tc>
        <w:tc>
          <w:tcPr>
            <w:tcW w:w="260" w:type="pct"/>
            <w:vMerge w:val="restart"/>
            <w:vAlign w:val="center"/>
            <w:hideMark/>
          </w:tcPr>
          <w:p w:rsidR="002D5229" w:rsidRPr="00567DA0" w:rsidRDefault="002D5229" w:rsidP="002D5229">
            <w:pPr>
              <w:pStyle w:val="110"/>
              <w:ind w:right="-72"/>
              <w:rPr>
                <w:rFonts w:cs="Times New Roman"/>
                <w:b/>
                <w:bCs/>
                <w:lang w:eastAsia="ru-RU"/>
              </w:rPr>
            </w:pPr>
            <w:r w:rsidRPr="00567DA0">
              <w:rPr>
                <w:rFonts w:cs="Times New Roman"/>
                <w:b/>
                <w:bCs/>
                <w:lang w:eastAsia="ru-RU"/>
              </w:rPr>
              <w:t>6000</w:t>
            </w: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57"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3000</w:t>
            </w:r>
          </w:p>
        </w:tc>
        <w:tc>
          <w:tcPr>
            <w:tcW w:w="310"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3000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noWrap/>
            <w:vAlign w:val="center"/>
            <w:hideMark/>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r>
      <w:tr w:rsidR="002D5229" w:rsidRPr="00567DA0" w:rsidTr="002D5229">
        <w:trPr>
          <w:trHeight w:val="20"/>
        </w:trPr>
        <w:tc>
          <w:tcPr>
            <w:tcW w:w="533" w:type="pct"/>
            <w:vMerge/>
            <w:shd w:val="clear" w:color="auto" w:fill="auto"/>
            <w:vAlign w:val="center"/>
            <w:hideMark/>
          </w:tcPr>
          <w:p w:rsidR="002D5229" w:rsidRPr="00567DA0" w:rsidRDefault="002D5229" w:rsidP="002D5229">
            <w:pPr>
              <w:pStyle w:val="110"/>
              <w:ind w:right="-72"/>
              <w:rPr>
                <w:rFonts w:cs="Times New Roman"/>
                <w:lang w:eastAsia="ru-RU"/>
              </w:rPr>
            </w:pPr>
          </w:p>
        </w:tc>
        <w:tc>
          <w:tcPr>
            <w:tcW w:w="62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повысить надежность системы водоотведения, повысить качество очистки сточных вод</w:t>
            </w:r>
          </w:p>
        </w:tc>
        <w:tc>
          <w:tcPr>
            <w:tcW w:w="272" w:type="pct"/>
            <w:vMerge/>
            <w:shd w:val="clear" w:color="auto" w:fill="auto"/>
            <w:vAlign w:val="center"/>
            <w:hideMark/>
          </w:tcPr>
          <w:p w:rsidR="002D5229" w:rsidRPr="00567DA0" w:rsidRDefault="002D5229" w:rsidP="002D5229">
            <w:pPr>
              <w:pStyle w:val="110"/>
              <w:ind w:right="-72"/>
              <w:rPr>
                <w:rFonts w:cs="Times New Roman"/>
                <w:lang w:eastAsia="ru-RU"/>
              </w:rPr>
            </w:pPr>
          </w:p>
        </w:tc>
        <w:tc>
          <w:tcPr>
            <w:tcW w:w="231" w:type="pct"/>
            <w:vMerge/>
            <w:shd w:val="clear" w:color="auto" w:fill="auto"/>
            <w:vAlign w:val="center"/>
            <w:hideMark/>
          </w:tcPr>
          <w:p w:rsidR="002D5229" w:rsidRPr="00567DA0" w:rsidRDefault="002D5229" w:rsidP="002D5229">
            <w:pPr>
              <w:pStyle w:val="110"/>
              <w:ind w:right="-72"/>
              <w:rPr>
                <w:rFonts w:cs="Times New Roman"/>
                <w:lang w:eastAsia="ru-RU"/>
              </w:rPr>
            </w:pPr>
          </w:p>
        </w:tc>
        <w:tc>
          <w:tcPr>
            <w:tcW w:w="260" w:type="pct"/>
            <w:vMerge/>
            <w:shd w:val="clear" w:color="000000" w:fill="FFFFFF"/>
            <w:vAlign w:val="center"/>
            <w:hideMark/>
          </w:tcPr>
          <w:p w:rsidR="002D5229" w:rsidRPr="00567DA0" w:rsidRDefault="002D5229" w:rsidP="002D5229">
            <w:pPr>
              <w:pStyle w:val="110"/>
              <w:ind w:right="-72"/>
              <w:rPr>
                <w:rFonts w:cs="Times New Roman"/>
                <w:b/>
                <w:bCs/>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57" w:type="pct"/>
            <w:shd w:val="clear" w:color="auto" w:fill="auto"/>
            <w:vAlign w:val="center"/>
            <w:hideMark/>
          </w:tcPr>
          <w:p w:rsidR="002D5229" w:rsidRPr="00567DA0" w:rsidRDefault="002D5229" w:rsidP="002D5229">
            <w:pPr>
              <w:pStyle w:val="110"/>
              <w:ind w:right="-72"/>
              <w:rPr>
                <w:rFonts w:cs="Times New Roman"/>
                <w:lang w:eastAsia="ru-RU"/>
              </w:rPr>
            </w:pPr>
          </w:p>
        </w:tc>
        <w:tc>
          <w:tcPr>
            <w:tcW w:w="310"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noWrap/>
            <w:vAlign w:val="center"/>
            <w:hideMark/>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r>
      <w:tr w:rsidR="002D5229" w:rsidRPr="00567DA0" w:rsidTr="002D5229">
        <w:trPr>
          <w:trHeight w:val="20"/>
        </w:trPr>
        <w:tc>
          <w:tcPr>
            <w:tcW w:w="533"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 xml:space="preserve">Строительство дождевой </w:t>
            </w:r>
            <w:r w:rsidRPr="00567DA0">
              <w:rPr>
                <w:rFonts w:cs="Times New Roman"/>
                <w:lang w:eastAsia="ru-RU"/>
              </w:rPr>
              <w:lastRenderedPageBreak/>
              <w:t>канализации открытыми лотками</w:t>
            </w:r>
          </w:p>
        </w:tc>
        <w:tc>
          <w:tcPr>
            <w:tcW w:w="62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lastRenderedPageBreak/>
              <w:t xml:space="preserve">Проектирование и строительство </w:t>
            </w:r>
            <w:r w:rsidRPr="00567DA0">
              <w:rPr>
                <w:rFonts w:cs="Times New Roman"/>
                <w:lang w:eastAsia="ru-RU"/>
              </w:rPr>
              <w:lastRenderedPageBreak/>
              <w:t>канализационных сетей позволит повысить надежность системы водоотведения, улучшить благоустройство жителей</w:t>
            </w:r>
          </w:p>
        </w:tc>
        <w:tc>
          <w:tcPr>
            <w:tcW w:w="27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lastRenderedPageBreak/>
              <w:t>км</w:t>
            </w:r>
          </w:p>
        </w:tc>
        <w:tc>
          <w:tcPr>
            <w:tcW w:w="231"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8</w:t>
            </w:r>
          </w:p>
        </w:tc>
        <w:tc>
          <w:tcPr>
            <w:tcW w:w="260" w:type="pct"/>
            <w:shd w:val="clear" w:color="000000" w:fill="FFFFFF"/>
            <w:vAlign w:val="center"/>
            <w:hideMark/>
          </w:tcPr>
          <w:p w:rsidR="002D5229" w:rsidRPr="00567DA0" w:rsidRDefault="002D5229" w:rsidP="002D5229">
            <w:pPr>
              <w:pStyle w:val="110"/>
              <w:ind w:right="-72"/>
              <w:rPr>
                <w:rFonts w:cs="Times New Roman"/>
                <w:b/>
                <w:bCs/>
                <w:lang w:eastAsia="ru-RU"/>
              </w:rPr>
            </w:pPr>
            <w:r w:rsidRPr="00567DA0">
              <w:rPr>
                <w:rFonts w:cs="Times New Roman"/>
                <w:b/>
                <w:bCs/>
                <w:lang w:eastAsia="ru-RU"/>
              </w:rPr>
              <w:t>12000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3000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3000</w:t>
            </w:r>
          </w:p>
        </w:tc>
        <w:tc>
          <w:tcPr>
            <w:tcW w:w="257"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3000</w:t>
            </w:r>
          </w:p>
        </w:tc>
        <w:tc>
          <w:tcPr>
            <w:tcW w:w="310"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3000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r>
      <w:tr w:rsidR="002D5229" w:rsidRPr="00567DA0" w:rsidTr="002D5229">
        <w:trPr>
          <w:trHeight w:val="20"/>
        </w:trPr>
        <w:tc>
          <w:tcPr>
            <w:tcW w:w="533"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lastRenderedPageBreak/>
              <w:t>Строительство сетей канализации</w:t>
            </w:r>
          </w:p>
        </w:tc>
        <w:tc>
          <w:tcPr>
            <w:tcW w:w="62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Реконструкция ветхих канализационных сетей позволит увеличить пропускную способность существующих коллекторов, снизить аварийность, сократить потери сточных вод</w:t>
            </w:r>
          </w:p>
        </w:tc>
        <w:tc>
          <w:tcPr>
            <w:tcW w:w="27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км</w:t>
            </w:r>
          </w:p>
        </w:tc>
        <w:tc>
          <w:tcPr>
            <w:tcW w:w="231"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10</w:t>
            </w:r>
          </w:p>
        </w:tc>
        <w:tc>
          <w:tcPr>
            <w:tcW w:w="260" w:type="pct"/>
            <w:shd w:val="clear" w:color="000000" w:fill="FFFFFF"/>
            <w:vAlign w:val="center"/>
            <w:hideMark/>
          </w:tcPr>
          <w:p w:rsidR="002D5229" w:rsidRPr="00567DA0" w:rsidRDefault="002D5229" w:rsidP="002D5229">
            <w:pPr>
              <w:pStyle w:val="110"/>
              <w:ind w:right="-72"/>
              <w:rPr>
                <w:rFonts w:cs="Times New Roman"/>
                <w:b/>
                <w:bCs/>
                <w:lang w:eastAsia="ru-RU"/>
              </w:rPr>
            </w:pPr>
            <w:r w:rsidRPr="00567DA0">
              <w:rPr>
                <w:rFonts w:cs="Times New Roman"/>
                <w:b/>
                <w:bCs/>
                <w:lang w:eastAsia="ru-RU"/>
              </w:rPr>
              <w:t>27600</w:t>
            </w: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57" w:type="pct"/>
            <w:shd w:val="clear" w:color="000000" w:fill="FFFFFF"/>
            <w:vAlign w:val="center"/>
            <w:hideMark/>
          </w:tcPr>
          <w:p w:rsidR="002D5229" w:rsidRPr="00567DA0" w:rsidRDefault="002D5229" w:rsidP="002D5229">
            <w:pPr>
              <w:pStyle w:val="110"/>
              <w:ind w:right="-72"/>
              <w:rPr>
                <w:rFonts w:cs="Times New Roman"/>
                <w:lang w:eastAsia="ru-RU"/>
              </w:rPr>
            </w:pPr>
          </w:p>
        </w:tc>
        <w:tc>
          <w:tcPr>
            <w:tcW w:w="310"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3450</w:t>
            </w:r>
          </w:p>
        </w:tc>
        <w:tc>
          <w:tcPr>
            <w:tcW w:w="112" w:type="pct"/>
            <w:vAlign w:val="center"/>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r>
      <w:tr w:rsidR="002D5229" w:rsidRPr="00567DA0" w:rsidTr="002D5229">
        <w:trPr>
          <w:trHeight w:val="20"/>
        </w:trPr>
        <w:tc>
          <w:tcPr>
            <w:tcW w:w="533"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Оснащение КНС частотно-регулируемыми приводами</w:t>
            </w:r>
          </w:p>
        </w:tc>
        <w:tc>
          <w:tcPr>
            <w:tcW w:w="62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Установка регулируемого привода в системах водоотведения позволит сократить расходы электроэнергии на транспортировку стоков</w:t>
            </w:r>
          </w:p>
        </w:tc>
        <w:tc>
          <w:tcPr>
            <w:tcW w:w="272"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шт.</w:t>
            </w:r>
          </w:p>
        </w:tc>
        <w:tc>
          <w:tcPr>
            <w:tcW w:w="231"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2</w:t>
            </w:r>
          </w:p>
        </w:tc>
        <w:tc>
          <w:tcPr>
            <w:tcW w:w="260" w:type="pct"/>
            <w:shd w:val="clear" w:color="000000" w:fill="FFFFFF"/>
            <w:vAlign w:val="center"/>
            <w:hideMark/>
          </w:tcPr>
          <w:p w:rsidR="002D5229" w:rsidRPr="00567DA0" w:rsidRDefault="002D5229" w:rsidP="002D5229">
            <w:pPr>
              <w:pStyle w:val="110"/>
              <w:ind w:right="-72"/>
              <w:rPr>
                <w:rFonts w:cs="Times New Roman"/>
                <w:b/>
                <w:bCs/>
                <w:lang w:eastAsia="ru-RU"/>
              </w:rPr>
            </w:pPr>
            <w:r w:rsidRPr="00567DA0">
              <w:rPr>
                <w:rFonts w:cs="Times New Roman"/>
                <w:b/>
                <w:bCs/>
                <w:lang w:eastAsia="ru-RU"/>
              </w:rPr>
              <w:t>600</w:t>
            </w: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600</w:t>
            </w: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57" w:type="pct"/>
            <w:shd w:val="clear" w:color="auto" w:fill="auto"/>
            <w:vAlign w:val="center"/>
            <w:hideMark/>
          </w:tcPr>
          <w:p w:rsidR="002D5229" w:rsidRPr="00567DA0" w:rsidRDefault="002D5229" w:rsidP="002D5229">
            <w:pPr>
              <w:pStyle w:val="110"/>
              <w:ind w:right="-72"/>
              <w:rPr>
                <w:rFonts w:cs="Times New Roman"/>
                <w:lang w:eastAsia="ru-RU"/>
              </w:rPr>
            </w:pPr>
          </w:p>
        </w:tc>
        <w:tc>
          <w:tcPr>
            <w:tcW w:w="310"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208" w:type="pct"/>
            <w:shd w:val="clear" w:color="auto" w:fill="auto"/>
            <w:vAlign w:val="center"/>
            <w:hideMark/>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c>
          <w:tcPr>
            <w:tcW w:w="112" w:type="pct"/>
            <w:vAlign w:val="center"/>
          </w:tcPr>
          <w:p w:rsidR="002D5229" w:rsidRPr="00567DA0" w:rsidRDefault="002D5229" w:rsidP="002D5229">
            <w:pPr>
              <w:pStyle w:val="110"/>
              <w:ind w:right="-72"/>
              <w:rPr>
                <w:rFonts w:cs="Times New Roman"/>
                <w:lang w:eastAsia="ru-RU"/>
              </w:rPr>
            </w:pPr>
          </w:p>
        </w:tc>
      </w:tr>
      <w:tr w:rsidR="002D5229" w:rsidRPr="00567DA0" w:rsidTr="002D5229">
        <w:trPr>
          <w:trHeight w:val="20"/>
        </w:trPr>
        <w:tc>
          <w:tcPr>
            <w:tcW w:w="533" w:type="pct"/>
            <w:shd w:val="clear" w:color="auto" w:fill="auto"/>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 xml:space="preserve">Проведение технического аудита состояния систем </w:t>
            </w:r>
            <w:r w:rsidRPr="00567DA0">
              <w:rPr>
                <w:rFonts w:cs="Times New Roman"/>
                <w:lang w:eastAsia="ru-RU"/>
              </w:rPr>
              <w:lastRenderedPageBreak/>
              <w:t>водоотведения</w:t>
            </w:r>
          </w:p>
        </w:tc>
        <w:tc>
          <w:tcPr>
            <w:tcW w:w="622" w:type="pct"/>
            <w:shd w:val="clear" w:color="000000" w:fill="FFFFFF"/>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lastRenderedPageBreak/>
              <w:t xml:space="preserve">Проведение технического аудита состояния систем водоотведения </w:t>
            </w:r>
            <w:r w:rsidRPr="00567DA0">
              <w:rPr>
                <w:rFonts w:cs="Times New Roman"/>
                <w:lang w:eastAsia="ru-RU"/>
              </w:rPr>
              <w:lastRenderedPageBreak/>
              <w:t>поселений позволит определить класс энергетической эффективности и разработать мероприятия по энергосбережению</w:t>
            </w:r>
          </w:p>
        </w:tc>
        <w:tc>
          <w:tcPr>
            <w:tcW w:w="272" w:type="pct"/>
            <w:shd w:val="clear" w:color="000000" w:fill="FFFFFF"/>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lastRenderedPageBreak/>
              <w:t>ед.</w:t>
            </w:r>
          </w:p>
        </w:tc>
        <w:tc>
          <w:tcPr>
            <w:tcW w:w="231" w:type="pct"/>
            <w:shd w:val="clear" w:color="000000" w:fill="FFFFFF"/>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1</w:t>
            </w:r>
          </w:p>
        </w:tc>
        <w:tc>
          <w:tcPr>
            <w:tcW w:w="260" w:type="pct"/>
            <w:shd w:val="clear" w:color="000000" w:fill="FFFFFF"/>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1000</w:t>
            </w: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57" w:type="pct"/>
            <w:shd w:val="clear" w:color="000000" w:fill="FFFFFF"/>
            <w:vAlign w:val="center"/>
            <w:hideMark/>
          </w:tcPr>
          <w:p w:rsidR="002D5229" w:rsidRPr="00567DA0" w:rsidRDefault="002D5229" w:rsidP="002D5229">
            <w:pPr>
              <w:pStyle w:val="110"/>
              <w:ind w:right="-72"/>
              <w:rPr>
                <w:rFonts w:cs="Times New Roman"/>
                <w:lang w:eastAsia="ru-RU"/>
              </w:rPr>
            </w:pPr>
          </w:p>
        </w:tc>
        <w:tc>
          <w:tcPr>
            <w:tcW w:w="310"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r w:rsidRPr="00567DA0">
              <w:rPr>
                <w:rFonts w:cs="Times New Roman"/>
                <w:lang w:eastAsia="ru-RU"/>
              </w:rPr>
              <w:t>1000</w:t>
            </w: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208" w:type="pct"/>
            <w:shd w:val="clear" w:color="000000" w:fill="FFFFFF"/>
            <w:vAlign w:val="center"/>
            <w:hideMark/>
          </w:tcPr>
          <w:p w:rsidR="002D5229" w:rsidRPr="00567DA0" w:rsidRDefault="002D5229" w:rsidP="002D5229">
            <w:pPr>
              <w:pStyle w:val="110"/>
              <w:ind w:right="-72"/>
              <w:rPr>
                <w:rFonts w:cs="Times New Roman"/>
                <w:lang w:eastAsia="ru-RU"/>
              </w:rPr>
            </w:pPr>
          </w:p>
        </w:tc>
        <w:tc>
          <w:tcPr>
            <w:tcW w:w="112" w:type="pct"/>
            <w:shd w:val="clear" w:color="000000" w:fill="FFFFFF"/>
            <w:vAlign w:val="center"/>
          </w:tcPr>
          <w:p w:rsidR="002D5229" w:rsidRPr="00567DA0" w:rsidRDefault="002D5229" w:rsidP="002D5229">
            <w:pPr>
              <w:pStyle w:val="110"/>
              <w:ind w:right="-72"/>
              <w:rPr>
                <w:rFonts w:cs="Times New Roman"/>
                <w:lang w:eastAsia="ru-RU"/>
              </w:rPr>
            </w:pPr>
          </w:p>
        </w:tc>
        <w:tc>
          <w:tcPr>
            <w:tcW w:w="112" w:type="pct"/>
            <w:shd w:val="clear" w:color="000000" w:fill="FFFFFF"/>
            <w:vAlign w:val="center"/>
          </w:tcPr>
          <w:p w:rsidR="002D5229" w:rsidRPr="00567DA0" w:rsidRDefault="002D5229" w:rsidP="002D5229">
            <w:pPr>
              <w:pStyle w:val="110"/>
              <w:ind w:right="-72"/>
              <w:rPr>
                <w:rFonts w:cs="Times New Roman"/>
                <w:lang w:eastAsia="ru-RU"/>
              </w:rPr>
            </w:pPr>
          </w:p>
        </w:tc>
      </w:tr>
    </w:tbl>
    <w:p w:rsidR="002D5229" w:rsidRPr="00567DA0" w:rsidRDefault="002D5229" w:rsidP="002D5229">
      <w:pPr>
        <w:sectPr w:rsidR="002D5229" w:rsidRPr="00567DA0" w:rsidSect="002D5229">
          <w:pgSz w:w="16838" w:h="11906" w:orient="landscape"/>
          <w:pgMar w:top="1701" w:right="1134" w:bottom="851" w:left="1134" w:header="624" w:footer="624" w:gutter="0"/>
          <w:cols w:space="708"/>
          <w:docGrid w:linePitch="360"/>
        </w:sectPr>
      </w:pPr>
    </w:p>
    <w:p w:rsidR="002D5229" w:rsidRPr="00567DA0" w:rsidRDefault="002D5229" w:rsidP="0015467E">
      <w:pPr>
        <w:pStyle w:val="aff9"/>
        <w:ind w:firstLine="0"/>
      </w:pPr>
      <w:r w:rsidRPr="00567DA0">
        <w:lastRenderedPageBreak/>
        <w:t>*ПСД - Цена уточняется после разработки рабочей проектной документации</w:t>
      </w:r>
    </w:p>
    <w:p w:rsidR="002D5229" w:rsidRPr="0015467E" w:rsidRDefault="002D5229" w:rsidP="00BC464F">
      <w:pPr>
        <w:pStyle w:val="afff9"/>
      </w:pPr>
      <w:bookmarkStart w:id="156" w:name="_Toc51677444"/>
      <w:r w:rsidRPr="0015467E">
        <w:t>2.4.3</w:t>
      </w:r>
      <w:r w:rsidR="0015467E">
        <w:t>.</w:t>
      </w:r>
      <w:r w:rsidRPr="0015467E">
        <w:tab/>
        <w:t>Технические обоснования основных мероприятий по реализации схем водоотведения</w:t>
      </w:r>
      <w:bookmarkEnd w:id="156"/>
    </w:p>
    <w:p w:rsidR="002D5229" w:rsidRPr="0015467E" w:rsidRDefault="002D5229" w:rsidP="0015467E">
      <w:pPr>
        <w:pStyle w:val="aff9"/>
        <w:spacing w:line="240" w:lineRule="auto"/>
        <w:rPr>
          <w:sz w:val="28"/>
          <w:szCs w:val="28"/>
        </w:rPr>
      </w:pPr>
      <w:r w:rsidRPr="0015467E">
        <w:rPr>
          <w:sz w:val="28"/>
          <w:szCs w:val="28"/>
        </w:rPr>
        <w:t>Для предупреждения эпидемиологических ситуаций требуется строительство КОС полной биологической очистки.</w:t>
      </w:r>
    </w:p>
    <w:p w:rsidR="002D5229" w:rsidRPr="0015467E" w:rsidRDefault="002D5229" w:rsidP="0015467E">
      <w:pPr>
        <w:pStyle w:val="aff9"/>
        <w:spacing w:line="240" w:lineRule="auto"/>
        <w:rPr>
          <w:sz w:val="28"/>
          <w:szCs w:val="28"/>
        </w:rPr>
      </w:pPr>
      <w:r w:rsidRPr="0015467E">
        <w:rPr>
          <w:sz w:val="28"/>
          <w:szCs w:val="28"/>
        </w:rPr>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 бытовой канализации. Территория планируемой застройки может быть подключена к существующим очистным сооружениям.</w:t>
      </w:r>
    </w:p>
    <w:p w:rsidR="002D5229" w:rsidRPr="0015467E" w:rsidRDefault="002D5229" w:rsidP="00BC464F">
      <w:pPr>
        <w:pStyle w:val="afff9"/>
      </w:pPr>
      <w:bookmarkStart w:id="157" w:name="_Toc51677445"/>
      <w:r w:rsidRPr="0015467E">
        <w:t>2.4.4</w:t>
      </w:r>
      <w:r w:rsidR="0015467E">
        <w:t>.</w:t>
      </w:r>
      <w:r w:rsidRPr="0015467E">
        <w:tab/>
        <w:t>Сведения о вновь строящихся, реконструируемых и предлагаемых к выводу из эксплуатации объектах централизованной системы водоотведения</w:t>
      </w:r>
      <w:bookmarkEnd w:id="157"/>
    </w:p>
    <w:p w:rsidR="002D5229" w:rsidRPr="0015467E" w:rsidRDefault="002D5229" w:rsidP="0015467E">
      <w:pPr>
        <w:pStyle w:val="aff9"/>
        <w:spacing w:line="240" w:lineRule="auto"/>
        <w:rPr>
          <w:sz w:val="28"/>
          <w:szCs w:val="28"/>
        </w:rPr>
      </w:pPr>
      <w:r w:rsidRPr="0015467E">
        <w:rPr>
          <w:sz w:val="28"/>
          <w:szCs w:val="28"/>
        </w:rPr>
        <w:t>Проектом предусматривается строительство системы централизованного водоотведения.</w:t>
      </w:r>
    </w:p>
    <w:p w:rsidR="002D5229" w:rsidRPr="0015467E" w:rsidRDefault="002D5229" w:rsidP="00BC464F">
      <w:pPr>
        <w:pStyle w:val="afff9"/>
      </w:pPr>
      <w:bookmarkStart w:id="158" w:name="_Toc51677446"/>
      <w:r w:rsidRPr="0015467E">
        <w:t>2.4.5</w:t>
      </w:r>
      <w:r w:rsidR="0015467E">
        <w:t>.</w:t>
      </w:r>
      <w:r w:rsidRPr="0015467E">
        <w:tab/>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58"/>
    </w:p>
    <w:p w:rsidR="002D5229" w:rsidRPr="0015467E" w:rsidRDefault="002D5229" w:rsidP="0015467E">
      <w:pPr>
        <w:pStyle w:val="aff9"/>
        <w:spacing w:line="240" w:lineRule="auto"/>
        <w:rPr>
          <w:sz w:val="28"/>
          <w:szCs w:val="28"/>
        </w:rPr>
      </w:pPr>
      <w:r w:rsidRPr="0015467E">
        <w:rPr>
          <w:sz w:val="28"/>
          <w:szCs w:val="28"/>
        </w:rPr>
        <w:t>Информация о вариантах маршрутов прохождения трубопроводов (трасс) ливневой канализации по территории поселения и расположение намечаемых площадок под строительство сооружений водоотведения отсутствует.</w:t>
      </w:r>
    </w:p>
    <w:p w:rsidR="002D5229" w:rsidRPr="0015467E" w:rsidRDefault="002D5229" w:rsidP="00BC464F">
      <w:pPr>
        <w:pStyle w:val="afff9"/>
      </w:pPr>
      <w:bookmarkStart w:id="159" w:name="_Toc51677447"/>
      <w:r w:rsidRPr="0015467E">
        <w:t>2.4.6</w:t>
      </w:r>
      <w:r w:rsidR="0015467E">
        <w:t>.</w:t>
      </w:r>
      <w:r w:rsidRPr="0015467E">
        <w:tab/>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59"/>
    </w:p>
    <w:p w:rsidR="002D5229" w:rsidRPr="0015467E" w:rsidRDefault="002D5229" w:rsidP="0015467E">
      <w:pPr>
        <w:pStyle w:val="aff9"/>
        <w:spacing w:line="240" w:lineRule="auto"/>
        <w:rPr>
          <w:sz w:val="28"/>
          <w:szCs w:val="28"/>
        </w:rPr>
      </w:pPr>
      <w:r w:rsidRPr="0015467E">
        <w:rPr>
          <w:sz w:val="28"/>
          <w:szCs w:val="28"/>
        </w:rPr>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rsidR="002D5229" w:rsidRPr="0015467E" w:rsidRDefault="002D5229" w:rsidP="00BC464F">
      <w:pPr>
        <w:pStyle w:val="afff9"/>
      </w:pPr>
      <w:bookmarkStart w:id="160" w:name="_Toc51677448"/>
      <w:r w:rsidRPr="0015467E">
        <w:t>2.4.7</w:t>
      </w:r>
      <w:r w:rsidR="0015467E">
        <w:t>.</w:t>
      </w:r>
      <w:r w:rsidRPr="0015467E">
        <w:tab/>
        <w:t>Границы и характеристики охранных зон сетей и сооружений централизованной системы водоотведения</w:t>
      </w:r>
      <w:bookmarkEnd w:id="160"/>
    </w:p>
    <w:p w:rsidR="002D5229" w:rsidRPr="0015467E" w:rsidRDefault="002D5229" w:rsidP="0015467E">
      <w:pPr>
        <w:pStyle w:val="aff9"/>
        <w:spacing w:line="240" w:lineRule="auto"/>
        <w:rPr>
          <w:sz w:val="28"/>
          <w:szCs w:val="28"/>
        </w:rPr>
      </w:pPr>
      <w:r w:rsidRPr="0015467E">
        <w:rPr>
          <w:sz w:val="28"/>
          <w:szCs w:val="28"/>
        </w:rPr>
        <w:t xml:space="preserve">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w:t>
      </w:r>
      <w:r w:rsidRPr="0015467E">
        <w:rPr>
          <w:sz w:val="28"/>
          <w:szCs w:val="28"/>
        </w:rPr>
        <w:lastRenderedPageBreak/>
        <w:t xml:space="preserve">трубопроводов или от выступающих частей здания, сооружения; Проектирование комплексного благоустройства на территориях транспортных и инженерных коммуникаций городского поселения 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rsidR="002D5229" w:rsidRPr="0015467E" w:rsidRDefault="002D5229" w:rsidP="0015467E">
      <w:pPr>
        <w:pStyle w:val="aff9"/>
        <w:spacing w:line="240" w:lineRule="auto"/>
        <w:rPr>
          <w:sz w:val="28"/>
          <w:szCs w:val="28"/>
        </w:rPr>
      </w:pPr>
      <w:r w:rsidRPr="0015467E">
        <w:rPr>
          <w:sz w:val="28"/>
          <w:szCs w:val="28"/>
        </w:rPr>
        <w:t>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rsidR="002D5229" w:rsidRPr="0015467E" w:rsidRDefault="002D5229" w:rsidP="0015467E">
      <w:pPr>
        <w:pStyle w:val="aff9"/>
        <w:spacing w:line="240" w:lineRule="auto"/>
        <w:rPr>
          <w:sz w:val="28"/>
          <w:szCs w:val="28"/>
        </w:rPr>
      </w:pPr>
      <w:r w:rsidRPr="0015467E">
        <w:rPr>
          <w:sz w:val="28"/>
          <w:szCs w:val="28"/>
        </w:rPr>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rsidR="002D5229" w:rsidRPr="0015467E" w:rsidRDefault="002D5229" w:rsidP="0015467E">
      <w:pPr>
        <w:pStyle w:val="aff9"/>
        <w:spacing w:line="240" w:lineRule="auto"/>
        <w:rPr>
          <w:sz w:val="28"/>
          <w:szCs w:val="28"/>
        </w:rPr>
      </w:pPr>
      <w:r w:rsidRPr="0015467E">
        <w:rPr>
          <w:sz w:val="28"/>
          <w:szCs w:val="28"/>
        </w:rPr>
        <w:t>Санитарно-защитные зоны для канализационных очистных сооружений и насосных станций организована согласно с требованиями СанПиН 2.2.1/2.1.1.1200 -03 и приведены в таблице.</w:t>
      </w:r>
    </w:p>
    <w:p w:rsidR="002D5229" w:rsidRPr="0015467E" w:rsidRDefault="002D5229" w:rsidP="0015467E">
      <w:pPr>
        <w:pStyle w:val="aff9"/>
        <w:spacing w:line="240" w:lineRule="auto"/>
        <w:rPr>
          <w:sz w:val="28"/>
          <w:szCs w:val="28"/>
        </w:rPr>
      </w:pPr>
      <w:r w:rsidRPr="0015467E">
        <w:rPr>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rsidR="002D5229" w:rsidRPr="0015467E" w:rsidRDefault="002D5229" w:rsidP="0015467E">
      <w:pPr>
        <w:jc w:val="right"/>
        <w:rPr>
          <w:sz w:val="28"/>
          <w:szCs w:val="28"/>
        </w:rPr>
      </w:pPr>
      <w:r w:rsidRPr="0015467E">
        <w:rPr>
          <w:sz w:val="28"/>
          <w:szCs w:val="28"/>
        </w:rPr>
        <w:t>Таблица 27 − Зоны санитарной защиты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1104"/>
        <w:gridCol w:w="1104"/>
        <w:gridCol w:w="1104"/>
        <w:gridCol w:w="1543"/>
      </w:tblGrid>
      <w:tr w:rsidR="002D5229" w:rsidRPr="00567DA0" w:rsidTr="002D5229">
        <w:trPr>
          <w:trHeight w:val="20"/>
          <w:tblHeader/>
        </w:trPr>
        <w:tc>
          <w:tcPr>
            <w:tcW w:w="2463" w:type="pct"/>
            <w:vMerge w:val="restart"/>
            <w:shd w:val="clear" w:color="auto" w:fill="D9D9D9"/>
            <w:vAlign w:val="center"/>
            <w:hideMark/>
          </w:tcPr>
          <w:p w:rsidR="002D5229" w:rsidRPr="00567DA0" w:rsidRDefault="002D5229" w:rsidP="002D5229">
            <w:pPr>
              <w:pStyle w:val="110"/>
              <w:rPr>
                <w:rFonts w:cs="Times New Roman"/>
              </w:rPr>
            </w:pPr>
            <w:r w:rsidRPr="00567DA0">
              <w:rPr>
                <w:rFonts w:cs="Times New Roman"/>
              </w:rPr>
              <w:t>Сооружения для очистки сточных вод</w:t>
            </w:r>
          </w:p>
        </w:tc>
        <w:tc>
          <w:tcPr>
            <w:tcW w:w="2537" w:type="pct"/>
            <w:gridSpan w:val="4"/>
            <w:shd w:val="clear" w:color="auto" w:fill="D9D9D9"/>
            <w:vAlign w:val="center"/>
            <w:hideMark/>
          </w:tcPr>
          <w:p w:rsidR="002D5229" w:rsidRPr="00567DA0" w:rsidRDefault="002D5229" w:rsidP="002D5229">
            <w:pPr>
              <w:pStyle w:val="110"/>
              <w:rPr>
                <w:rFonts w:cs="Times New Roman"/>
              </w:rPr>
            </w:pPr>
            <w:r w:rsidRPr="00567DA0">
              <w:rPr>
                <w:rFonts w:cs="Times New Roman"/>
              </w:rPr>
              <w:t xml:space="preserve">Расстояние в м при расчетной производительности очистных сооружений, тыс. </w:t>
            </w:r>
            <w:r w:rsidRPr="005764EB">
              <w:rPr>
                <w:rFonts w:cs="Times New Roman"/>
              </w:rPr>
              <w:t>м</w:t>
            </w:r>
            <w:r w:rsidRPr="005764EB">
              <w:rPr>
                <w:rFonts w:cs="Times New Roman"/>
                <w:vertAlign w:val="superscript"/>
              </w:rPr>
              <w:t>3</w:t>
            </w:r>
            <w:r w:rsidRPr="00567DA0">
              <w:rPr>
                <w:rFonts w:cs="Times New Roman"/>
              </w:rPr>
              <w:t>/сутки</w:t>
            </w:r>
          </w:p>
        </w:tc>
      </w:tr>
      <w:tr w:rsidR="002D5229" w:rsidRPr="00567DA0" w:rsidTr="002D5229">
        <w:trPr>
          <w:trHeight w:val="20"/>
          <w:tblHeader/>
        </w:trPr>
        <w:tc>
          <w:tcPr>
            <w:tcW w:w="2463" w:type="pct"/>
            <w:vMerge/>
            <w:shd w:val="clear" w:color="auto" w:fill="D9D9D9"/>
            <w:vAlign w:val="center"/>
            <w:hideMark/>
          </w:tcPr>
          <w:p w:rsidR="002D5229" w:rsidRPr="00567DA0" w:rsidRDefault="002D5229" w:rsidP="002D5229">
            <w:pPr>
              <w:pStyle w:val="110"/>
              <w:rPr>
                <w:rFonts w:cs="Times New Roman"/>
              </w:rPr>
            </w:pPr>
          </w:p>
        </w:tc>
        <w:tc>
          <w:tcPr>
            <w:tcW w:w="577" w:type="pct"/>
            <w:shd w:val="clear" w:color="auto" w:fill="D9D9D9"/>
            <w:vAlign w:val="center"/>
            <w:hideMark/>
          </w:tcPr>
          <w:p w:rsidR="002D5229" w:rsidRPr="00567DA0" w:rsidRDefault="002D5229" w:rsidP="002D5229">
            <w:pPr>
              <w:pStyle w:val="110"/>
              <w:rPr>
                <w:rFonts w:cs="Times New Roman"/>
              </w:rPr>
            </w:pPr>
            <w:r w:rsidRPr="00567DA0">
              <w:rPr>
                <w:rFonts w:cs="Times New Roman"/>
              </w:rPr>
              <w:t>до 0,2</w:t>
            </w:r>
          </w:p>
        </w:tc>
        <w:tc>
          <w:tcPr>
            <w:tcW w:w="577" w:type="pct"/>
            <w:shd w:val="clear" w:color="auto" w:fill="D9D9D9"/>
            <w:vAlign w:val="center"/>
            <w:hideMark/>
          </w:tcPr>
          <w:p w:rsidR="002D5229" w:rsidRPr="00567DA0" w:rsidRDefault="002D5229" w:rsidP="002D5229">
            <w:pPr>
              <w:pStyle w:val="110"/>
              <w:rPr>
                <w:rFonts w:cs="Times New Roman"/>
              </w:rPr>
            </w:pPr>
            <w:r w:rsidRPr="00567DA0">
              <w:rPr>
                <w:rFonts w:cs="Times New Roman"/>
              </w:rPr>
              <w:t>более 0,2 до 5,0</w:t>
            </w:r>
          </w:p>
        </w:tc>
        <w:tc>
          <w:tcPr>
            <w:tcW w:w="577" w:type="pct"/>
            <w:shd w:val="clear" w:color="auto" w:fill="D9D9D9"/>
            <w:vAlign w:val="center"/>
            <w:hideMark/>
          </w:tcPr>
          <w:p w:rsidR="002D5229" w:rsidRPr="00567DA0" w:rsidRDefault="002D5229" w:rsidP="002D5229">
            <w:pPr>
              <w:pStyle w:val="110"/>
              <w:rPr>
                <w:rFonts w:cs="Times New Roman"/>
              </w:rPr>
            </w:pPr>
            <w:r w:rsidRPr="00567DA0">
              <w:rPr>
                <w:rFonts w:cs="Times New Roman"/>
              </w:rPr>
              <w:t>более 5,0 до 50,0</w:t>
            </w:r>
          </w:p>
        </w:tc>
        <w:tc>
          <w:tcPr>
            <w:tcW w:w="807" w:type="pct"/>
            <w:shd w:val="clear" w:color="auto" w:fill="D9D9D9"/>
            <w:vAlign w:val="center"/>
            <w:hideMark/>
          </w:tcPr>
          <w:p w:rsidR="002D5229" w:rsidRPr="00567DA0" w:rsidRDefault="002D5229" w:rsidP="002D5229">
            <w:pPr>
              <w:pStyle w:val="110"/>
              <w:rPr>
                <w:rFonts w:cs="Times New Roman"/>
              </w:rPr>
            </w:pPr>
            <w:r w:rsidRPr="00567DA0">
              <w:rPr>
                <w:rFonts w:cs="Times New Roman"/>
              </w:rPr>
              <w:t>более 50,0 до 280</w:t>
            </w:r>
          </w:p>
        </w:tc>
      </w:tr>
      <w:tr w:rsidR="002D5229" w:rsidRPr="00567DA0" w:rsidTr="002D5229">
        <w:trPr>
          <w:trHeight w:val="20"/>
        </w:trPr>
        <w:tc>
          <w:tcPr>
            <w:tcW w:w="2463" w:type="pct"/>
            <w:shd w:val="clear" w:color="auto" w:fill="auto"/>
            <w:hideMark/>
          </w:tcPr>
          <w:p w:rsidR="002D5229" w:rsidRPr="00567DA0" w:rsidRDefault="002D5229" w:rsidP="002D5229">
            <w:pPr>
              <w:pStyle w:val="110"/>
              <w:rPr>
                <w:rFonts w:cs="Times New Roman"/>
              </w:rPr>
            </w:pPr>
            <w:r w:rsidRPr="00567DA0">
              <w:rPr>
                <w:rFonts w:cs="Times New Roman"/>
              </w:rPr>
              <w:t>Насосные станции и аварийно-регулирующие резервуары</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15</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20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20</w:t>
            </w:r>
          </w:p>
        </w:tc>
        <w:tc>
          <w:tcPr>
            <w:tcW w:w="807" w:type="pct"/>
            <w:shd w:val="clear" w:color="auto" w:fill="auto"/>
            <w:vAlign w:val="center"/>
            <w:hideMark/>
          </w:tcPr>
          <w:p w:rsidR="002D5229" w:rsidRPr="00567DA0" w:rsidRDefault="002D5229" w:rsidP="002D5229">
            <w:pPr>
              <w:pStyle w:val="110"/>
              <w:rPr>
                <w:rFonts w:cs="Times New Roman"/>
              </w:rPr>
            </w:pPr>
            <w:r w:rsidRPr="00567DA0">
              <w:rPr>
                <w:rFonts w:cs="Times New Roman"/>
              </w:rPr>
              <w:t>30</w:t>
            </w:r>
          </w:p>
        </w:tc>
      </w:tr>
      <w:tr w:rsidR="002D5229" w:rsidRPr="00567DA0" w:rsidTr="002D5229">
        <w:trPr>
          <w:trHeight w:val="20"/>
        </w:trPr>
        <w:tc>
          <w:tcPr>
            <w:tcW w:w="2463" w:type="pct"/>
            <w:shd w:val="clear" w:color="auto" w:fill="auto"/>
            <w:hideMark/>
          </w:tcPr>
          <w:p w:rsidR="002D5229" w:rsidRPr="00567DA0" w:rsidRDefault="002D5229" w:rsidP="002D5229">
            <w:pPr>
              <w:pStyle w:val="110"/>
              <w:rPr>
                <w:rFonts w:cs="Times New Roman"/>
              </w:rPr>
            </w:pPr>
            <w:r w:rsidRPr="00567DA0">
              <w:rPr>
                <w:rFonts w:cs="Times New Roman"/>
              </w:rPr>
              <w:t xml:space="preserve">Сооружения для механической и биологической очистки с иловыми площадками для </w:t>
            </w:r>
            <w:proofErr w:type="spellStart"/>
            <w:r w:rsidRPr="00567DA0">
              <w:rPr>
                <w:rFonts w:cs="Times New Roman"/>
              </w:rPr>
              <w:t>сброженных</w:t>
            </w:r>
            <w:proofErr w:type="spellEnd"/>
            <w:r w:rsidRPr="00567DA0">
              <w:rPr>
                <w:rFonts w:cs="Times New Roman"/>
              </w:rPr>
              <w:t xml:space="preserve"> осадков, а также иловые площадки </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150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200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400</w:t>
            </w:r>
          </w:p>
        </w:tc>
        <w:tc>
          <w:tcPr>
            <w:tcW w:w="807" w:type="pct"/>
            <w:shd w:val="clear" w:color="auto" w:fill="auto"/>
            <w:vAlign w:val="center"/>
            <w:hideMark/>
          </w:tcPr>
          <w:p w:rsidR="002D5229" w:rsidRPr="00567DA0" w:rsidRDefault="002D5229" w:rsidP="002D5229">
            <w:pPr>
              <w:pStyle w:val="110"/>
              <w:rPr>
                <w:rFonts w:cs="Times New Roman"/>
              </w:rPr>
            </w:pPr>
            <w:r w:rsidRPr="00567DA0">
              <w:rPr>
                <w:rFonts w:cs="Times New Roman"/>
              </w:rPr>
              <w:t>500</w:t>
            </w:r>
          </w:p>
        </w:tc>
      </w:tr>
      <w:tr w:rsidR="002D5229" w:rsidRPr="00567DA0" w:rsidTr="002D5229">
        <w:trPr>
          <w:trHeight w:val="20"/>
        </w:trPr>
        <w:tc>
          <w:tcPr>
            <w:tcW w:w="2463" w:type="pct"/>
            <w:shd w:val="clear" w:color="auto" w:fill="auto"/>
            <w:hideMark/>
          </w:tcPr>
          <w:p w:rsidR="002D5229" w:rsidRPr="00567DA0" w:rsidRDefault="002D5229" w:rsidP="002D5229">
            <w:pPr>
              <w:pStyle w:val="110"/>
              <w:rPr>
                <w:rFonts w:cs="Times New Roman"/>
              </w:rPr>
            </w:pPr>
            <w:r w:rsidRPr="00567DA0">
              <w:rPr>
                <w:rFonts w:cs="Times New Roman"/>
              </w:rPr>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100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150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300</w:t>
            </w:r>
          </w:p>
        </w:tc>
        <w:tc>
          <w:tcPr>
            <w:tcW w:w="807" w:type="pct"/>
            <w:shd w:val="clear" w:color="auto" w:fill="auto"/>
            <w:vAlign w:val="center"/>
            <w:hideMark/>
          </w:tcPr>
          <w:p w:rsidR="002D5229" w:rsidRPr="00567DA0" w:rsidRDefault="002D5229" w:rsidP="002D5229">
            <w:pPr>
              <w:pStyle w:val="110"/>
              <w:rPr>
                <w:rFonts w:cs="Times New Roman"/>
              </w:rPr>
            </w:pPr>
            <w:r w:rsidRPr="00567DA0">
              <w:rPr>
                <w:rFonts w:cs="Times New Roman"/>
              </w:rPr>
              <w:t>400</w:t>
            </w:r>
          </w:p>
        </w:tc>
      </w:tr>
      <w:tr w:rsidR="002D5229" w:rsidRPr="00567DA0" w:rsidTr="002D5229">
        <w:trPr>
          <w:trHeight w:val="20"/>
        </w:trPr>
        <w:tc>
          <w:tcPr>
            <w:tcW w:w="2463" w:type="pct"/>
            <w:vMerge w:val="restart"/>
            <w:shd w:val="clear" w:color="auto" w:fill="auto"/>
            <w:hideMark/>
          </w:tcPr>
          <w:p w:rsidR="002D5229" w:rsidRPr="00567DA0" w:rsidRDefault="002D5229" w:rsidP="002D5229">
            <w:pPr>
              <w:pStyle w:val="110"/>
              <w:rPr>
                <w:rFonts w:cs="Times New Roman"/>
              </w:rPr>
            </w:pPr>
            <w:r w:rsidRPr="00567DA0">
              <w:rPr>
                <w:rFonts w:cs="Times New Roman"/>
              </w:rPr>
              <w:t>Поля</w:t>
            </w:r>
          </w:p>
          <w:p w:rsidR="002D5229" w:rsidRPr="00567DA0" w:rsidRDefault="002D5229" w:rsidP="002D5229">
            <w:pPr>
              <w:pStyle w:val="110"/>
              <w:rPr>
                <w:rFonts w:cs="Times New Roman"/>
              </w:rPr>
            </w:pPr>
            <w:r w:rsidRPr="00567DA0">
              <w:rPr>
                <w:rFonts w:cs="Times New Roman"/>
              </w:rPr>
              <w:t>а)фильтрации</w:t>
            </w:r>
          </w:p>
          <w:p w:rsidR="002D5229" w:rsidRPr="00567DA0" w:rsidRDefault="002D5229" w:rsidP="002D5229">
            <w:pPr>
              <w:pStyle w:val="110"/>
              <w:rPr>
                <w:rFonts w:cs="Times New Roman"/>
              </w:rPr>
            </w:pPr>
            <w:r w:rsidRPr="00567DA0">
              <w:rPr>
                <w:rFonts w:cs="Times New Roman"/>
              </w:rPr>
              <w:t>б) орошения </w:t>
            </w:r>
          </w:p>
        </w:tc>
        <w:tc>
          <w:tcPr>
            <w:tcW w:w="577" w:type="pct"/>
            <w:shd w:val="clear" w:color="auto" w:fill="auto"/>
            <w:vAlign w:val="center"/>
            <w:hideMark/>
          </w:tcPr>
          <w:p w:rsidR="002D5229" w:rsidRPr="00567DA0" w:rsidRDefault="002D5229" w:rsidP="002D5229">
            <w:pPr>
              <w:pStyle w:val="110"/>
              <w:rPr>
                <w:rFonts w:cs="Times New Roman"/>
              </w:rPr>
            </w:pPr>
          </w:p>
        </w:tc>
        <w:tc>
          <w:tcPr>
            <w:tcW w:w="577" w:type="pct"/>
            <w:shd w:val="clear" w:color="auto" w:fill="auto"/>
            <w:vAlign w:val="center"/>
            <w:hideMark/>
          </w:tcPr>
          <w:p w:rsidR="002D5229" w:rsidRPr="00567DA0" w:rsidRDefault="002D5229" w:rsidP="002D5229">
            <w:pPr>
              <w:pStyle w:val="110"/>
              <w:rPr>
                <w:rFonts w:cs="Times New Roman"/>
              </w:rPr>
            </w:pPr>
          </w:p>
        </w:tc>
        <w:tc>
          <w:tcPr>
            <w:tcW w:w="577" w:type="pct"/>
            <w:shd w:val="clear" w:color="auto" w:fill="auto"/>
            <w:vAlign w:val="center"/>
            <w:hideMark/>
          </w:tcPr>
          <w:p w:rsidR="002D5229" w:rsidRPr="00567DA0" w:rsidRDefault="002D5229" w:rsidP="002D5229">
            <w:pPr>
              <w:pStyle w:val="110"/>
              <w:rPr>
                <w:rFonts w:cs="Times New Roman"/>
              </w:rPr>
            </w:pPr>
          </w:p>
        </w:tc>
        <w:tc>
          <w:tcPr>
            <w:tcW w:w="807" w:type="pct"/>
            <w:shd w:val="clear" w:color="auto" w:fill="auto"/>
            <w:vAlign w:val="center"/>
            <w:hideMark/>
          </w:tcPr>
          <w:p w:rsidR="002D5229" w:rsidRPr="00567DA0" w:rsidRDefault="002D5229" w:rsidP="002D5229">
            <w:pPr>
              <w:pStyle w:val="110"/>
              <w:rPr>
                <w:rFonts w:cs="Times New Roman"/>
              </w:rPr>
            </w:pPr>
          </w:p>
        </w:tc>
      </w:tr>
      <w:tr w:rsidR="002D5229" w:rsidRPr="00567DA0" w:rsidTr="002D5229">
        <w:trPr>
          <w:trHeight w:val="20"/>
        </w:trPr>
        <w:tc>
          <w:tcPr>
            <w:tcW w:w="2463" w:type="pct"/>
            <w:vMerge/>
            <w:shd w:val="clear" w:color="auto" w:fill="auto"/>
            <w:hideMark/>
          </w:tcPr>
          <w:p w:rsidR="002D5229" w:rsidRPr="00567DA0" w:rsidRDefault="002D5229" w:rsidP="002D5229">
            <w:pPr>
              <w:pStyle w:val="110"/>
              <w:rPr>
                <w:rFonts w:cs="Times New Roman"/>
              </w:rPr>
            </w:pP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200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300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500</w:t>
            </w:r>
          </w:p>
        </w:tc>
        <w:tc>
          <w:tcPr>
            <w:tcW w:w="807" w:type="pct"/>
            <w:shd w:val="clear" w:color="auto" w:fill="auto"/>
            <w:vAlign w:val="center"/>
            <w:hideMark/>
          </w:tcPr>
          <w:p w:rsidR="002D5229" w:rsidRPr="00567DA0" w:rsidRDefault="002D5229" w:rsidP="002D5229">
            <w:pPr>
              <w:pStyle w:val="110"/>
              <w:rPr>
                <w:rFonts w:cs="Times New Roman"/>
              </w:rPr>
            </w:pPr>
            <w:r w:rsidRPr="00567DA0">
              <w:rPr>
                <w:rFonts w:cs="Times New Roman"/>
              </w:rPr>
              <w:t>1 000</w:t>
            </w:r>
          </w:p>
        </w:tc>
      </w:tr>
      <w:tr w:rsidR="002D5229" w:rsidRPr="00567DA0" w:rsidTr="002D5229">
        <w:trPr>
          <w:trHeight w:val="20"/>
        </w:trPr>
        <w:tc>
          <w:tcPr>
            <w:tcW w:w="2463" w:type="pct"/>
            <w:vMerge/>
            <w:shd w:val="clear" w:color="auto" w:fill="auto"/>
            <w:hideMark/>
          </w:tcPr>
          <w:p w:rsidR="002D5229" w:rsidRPr="00567DA0" w:rsidRDefault="002D5229" w:rsidP="002D5229">
            <w:pPr>
              <w:pStyle w:val="110"/>
              <w:rPr>
                <w:rFonts w:cs="Times New Roman"/>
              </w:rPr>
            </w:pP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150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200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400</w:t>
            </w:r>
          </w:p>
        </w:tc>
        <w:tc>
          <w:tcPr>
            <w:tcW w:w="807" w:type="pct"/>
            <w:shd w:val="clear" w:color="auto" w:fill="auto"/>
            <w:vAlign w:val="center"/>
            <w:hideMark/>
          </w:tcPr>
          <w:p w:rsidR="002D5229" w:rsidRPr="00567DA0" w:rsidRDefault="002D5229" w:rsidP="002D5229">
            <w:pPr>
              <w:pStyle w:val="110"/>
              <w:rPr>
                <w:rFonts w:cs="Times New Roman"/>
              </w:rPr>
            </w:pPr>
            <w:r w:rsidRPr="00567DA0">
              <w:rPr>
                <w:rFonts w:cs="Times New Roman"/>
              </w:rPr>
              <w:t>1 000</w:t>
            </w:r>
          </w:p>
        </w:tc>
      </w:tr>
      <w:tr w:rsidR="002D5229" w:rsidRPr="00567DA0" w:rsidTr="002D5229">
        <w:trPr>
          <w:trHeight w:val="20"/>
        </w:trPr>
        <w:tc>
          <w:tcPr>
            <w:tcW w:w="2463" w:type="pct"/>
            <w:shd w:val="clear" w:color="auto" w:fill="auto"/>
            <w:hideMark/>
          </w:tcPr>
          <w:p w:rsidR="002D5229" w:rsidRPr="00567DA0" w:rsidRDefault="002D5229" w:rsidP="002D5229">
            <w:pPr>
              <w:pStyle w:val="110"/>
              <w:rPr>
                <w:rFonts w:cs="Times New Roman"/>
              </w:rPr>
            </w:pPr>
            <w:r w:rsidRPr="00567DA0">
              <w:rPr>
                <w:rFonts w:cs="Times New Roman"/>
              </w:rPr>
              <w:t>Биологические пруды</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200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200</w:t>
            </w:r>
          </w:p>
        </w:tc>
        <w:tc>
          <w:tcPr>
            <w:tcW w:w="577" w:type="pct"/>
            <w:shd w:val="clear" w:color="auto" w:fill="auto"/>
            <w:vAlign w:val="center"/>
            <w:hideMark/>
          </w:tcPr>
          <w:p w:rsidR="002D5229" w:rsidRPr="00567DA0" w:rsidRDefault="002D5229" w:rsidP="002D5229">
            <w:pPr>
              <w:pStyle w:val="110"/>
              <w:rPr>
                <w:rFonts w:cs="Times New Roman"/>
              </w:rPr>
            </w:pPr>
            <w:r w:rsidRPr="00567DA0">
              <w:rPr>
                <w:rFonts w:cs="Times New Roman"/>
              </w:rPr>
              <w:t>300</w:t>
            </w:r>
          </w:p>
        </w:tc>
        <w:tc>
          <w:tcPr>
            <w:tcW w:w="807" w:type="pct"/>
            <w:shd w:val="clear" w:color="auto" w:fill="auto"/>
            <w:vAlign w:val="center"/>
            <w:hideMark/>
          </w:tcPr>
          <w:p w:rsidR="002D5229" w:rsidRPr="00567DA0" w:rsidRDefault="002D5229" w:rsidP="002D5229">
            <w:pPr>
              <w:pStyle w:val="110"/>
              <w:rPr>
                <w:rFonts w:cs="Times New Roman"/>
              </w:rPr>
            </w:pPr>
            <w:r w:rsidRPr="00567DA0">
              <w:rPr>
                <w:rFonts w:cs="Times New Roman"/>
              </w:rPr>
              <w:t>300</w:t>
            </w:r>
          </w:p>
        </w:tc>
      </w:tr>
    </w:tbl>
    <w:p w:rsidR="0015467E" w:rsidRDefault="0015467E" w:rsidP="00BC464F">
      <w:pPr>
        <w:pStyle w:val="afff9"/>
      </w:pPr>
      <w:bookmarkStart w:id="161" w:name="_Toc51677449"/>
    </w:p>
    <w:p w:rsidR="002D5229" w:rsidRPr="0015467E" w:rsidRDefault="002D5229" w:rsidP="00BC464F">
      <w:pPr>
        <w:pStyle w:val="afff9"/>
      </w:pPr>
      <w:r w:rsidRPr="00567DA0">
        <w:t>2.4.8</w:t>
      </w:r>
      <w:r w:rsidR="0015467E">
        <w:t>.</w:t>
      </w:r>
      <w:r w:rsidRPr="00567DA0">
        <w:tab/>
        <w:t xml:space="preserve">Границы планируемых зон размещения объектов </w:t>
      </w:r>
      <w:r w:rsidRPr="0015467E">
        <w:t>централизованной системы водоотведения</w:t>
      </w:r>
      <w:bookmarkEnd w:id="161"/>
    </w:p>
    <w:p w:rsidR="002D5229" w:rsidRPr="0015467E" w:rsidRDefault="002D5229" w:rsidP="0015467E">
      <w:pPr>
        <w:pStyle w:val="aff9"/>
        <w:spacing w:line="240" w:lineRule="auto"/>
        <w:rPr>
          <w:sz w:val="28"/>
          <w:szCs w:val="28"/>
        </w:rPr>
      </w:pPr>
      <w:r w:rsidRPr="0015467E">
        <w:rPr>
          <w:sz w:val="28"/>
          <w:szCs w:val="28"/>
        </w:rPr>
        <w:t>Информация о планируемых зонах размещения объектов централизованной системы водоотведения отсутствует.</w:t>
      </w:r>
    </w:p>
    <w:p w:rsidR="002D5229" w:rsidRPr="0015467E" w:rsidRDefault="002D5229" w:rsidP="0015467E">
      <w:pPr>
        <w:rPr>
          <w:sz w:val="28"/>
          <w:szCs w:val="28"/>
        </w:rPr>
      </w:pPr>
    </w:p>
    <w:p w:rsidR="002D5229" w:rsidRPr="0015467E" w:rsidRDefault="002D5229" w:rsidP="00BC464F">
      <w:pPr>
        <w:pStyle w:val="afff9"/>
      </w:pPr>
      <w:bookmarkStart w:id="162" w:name="_Toc51677450"/>
      <w:r w:rsidRPr="0015467E">
        <w:lastRenderedPageBreak/>
        <w:t>2.4.9</w:t>
      </w:r>
      <w:r w:rsidR="0015467E">
        <w:t>.</w:t>
      </w:r>
      <w:r w:rsidRPr="0015467E">
        <w:t xml:space="preserve"> Организация централизованного водоотведения на территориях поселений, где данный вид инженерных сетей отсутствует</w:t>
      </w:r>
      <w:bookmarkEnd w:id="162"/>
    </w:p>
    <w:p w:rsidR="002D5229" w:rsidRPr="0015467E" w:rsidRDefault="002D5229" w:rsidP="0015467E">
      <w:pPr>
        <w:pStyle w:val="aff9"/>
        <w:spacing w:line="240" w:lineRule="auto"/>
        <w:rPr>
          <w:sz w:val="28"/>
          <w:szCs w:val="28"/>
        </w:rPr>
      </w:pPr>
      <w:r w:rsidRPr="0015467E">
        <w:rPr>
          <w:sz w:val="28"/>
          <w:szCs w:val="28"/>
        </w:rPr>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2D5229" w:rsidRPr="0015467E" w:rsidRDefault="002D5229" w:rsidP="00BC464F">
      <w:pPr>
        <w:pStyle w:val="afff9"/>
      </w:pPr>
      <w:bookmarkStart w:id="163" w:name="_Toc51677451"/>
      <w:r w:rsidRPr="0015467E">
        <w:t>2.4.10</w:t>
      </w:r>
      <w:r w:rsidR="0015467E">
        <w:t>.</w:t>
      </w:r>
      <w:r w:rsidRPr="0015467E">
        <w:t xml:space="preserve"> Сокращение сбросов и организация возврата очищенных сточных вод на технические нужды</w:t>
      </w:r>
      <w:bookmarkEnd w:id="163"/>
    </w:p>
    <w:p w:rsidR="002D5229" w:rsidRPr="0015467E" w:rsidRDefault="002D5229" w:rsidP="0015467E">
      <w:pPr>
        <w:pStyle w:val="aff9"/>
        <w:spacing w:line="240" w:lineRule="auto"/>
        <w:rPr>
          <w:sz w:val="28"/>
          <w:szCs w:val="28"/>
        </w:rPr>
      </w:pPr>
      <w:r w:rsidRPr="0015467E">
        <w:rPr>
          <w:sz w:val="28"/>
          <w:szCs w:val="28"/>
        </w:rPr>
        <w:t>В муниципальном образовании Улетовского сельского поселения техническая возможность утилизации осадка, образующегося в процессе очистки сточных вод, отсутсвует.</w:t>
      </w:r>
    </w:p>
    <w:p w:rsidR="002D5229" w:rsidRPr="0015467E" w:rsidRDefault="002D5229" w:rsidP="0015467E">
      <w:pPr>
        <w:rPr>
          <w:sz w:val="28"/>
          <w:szCs w:val="28"/>
        </w:rPr>
      </w:pPr>
    </w:p>
    <w:p w:rsidR="002D5229" w:rsidRPr="0015467E" w:rsidRDefault="002D5229" w:rsidP="0015467E">
      <w:pPr>
        <w:pStyle w:val="ae"/>
        <w:jc w:val="center"/>
        <w:outlineLvl w:val="0"/>
        <w:rPr>
          <w:rFonts w:ascii="Times New Roman" w:hAnsi="Times New Roman"/>
          <w:b/>
          <w:bCs/>
          <w:sz w:val="28"/>
          <w:szCs w:val="28"/>
        </w:rPr>
      </w:pPr>
      <w:bookmarkStart w:id="164" w:name="_Toc51677452"/>
      <w:r w:rsidRPr="0015467E">
        <w:rPr>
          <w:rFonts w:ascii="Times New Roman" w:hAnsi="Times New Roman"/>
          <w:b/>
          <w:bCs/>
          <w:sz w:val="28"/>
          <w:szCs w:val="28"/>
        </w:rPr>
        <w:t>2.5</w:t>
      </w:r>
      <w:r w:rsidR="0015467E">
        <w:rPr>
          <w:rFonts w:ascii="Times New Roman" w:hAnsi="Times New Roman"/>
          <w:b/>
          <w:bCs/>
          <w:sz w:val="28"/>
          <w:szCs w:val="28"/>
        </w:rPr>
        <w:t>.</w:t>
      </w:r>
      <w:r w:rsidRPr="0015467E">
        <w:rPr>
          <w:rFonts w:ascii="Times New Roman" w:hAnsi="Times New Roman"/>
          <w:b/>
          <w:bCs/>
          <w:sz w:val="28"/>
          <w:szCs w:val="28"/>
        </w:rPr>
        <w:t xml:space="preserve"> Экологические аспекты мероприятий по строительству и реконструкции объектов централизованной системы водоотведения</w:t>
      </w:r>
      <w:bookmarkEnd w:id="164"/>
    </w:p>
    <w:p w:rsidR="002D5229" w:rsidRPr="0015467E" w:rsidRDefault="002D5229" w:rsidP="0015467E">
      <w:pPr>
        <w:pStyle w:val="ae"/>
        <w:jc w:val="center"/>
        <w:outlineLvl w:val="0"/>
        <w:rPr>
          <w:rFonts w:ascii="Times New Roman" w:hAnsi="Times New Roman"/>
          <w:b/>
          <w:bCs/>
          <w:sz w:val="28"/>
          <w:szCs w:val="28"/>
        </w:rPr>
      </w:pPr>
    </w:p>
    <w:p w:rsidR="002D5229" w:rsidRPr="0015467E" w:rsidRDefault="002D5229" w:rsidP="00BC464F">
      <w:pPr>
        <w:pStyle w:val="afff9"/>
      </w:pPr>
      <w:bookmarkStart w:id="165" w:name="_Toc51677453"/>
      <w:r w:rsidRPr="0015467E">
        <w:t>2.5.1</w:t>
      </w:r>
      <w:r w:rsidR="00507995">
        <w:t>.</w:t>
      </w:r>
      <w:r w:rsidRPr="0015467E">
        <w:t xml:space="preserve"> Сведения о мероприятиях, </w:t>
      </w:r>
      <w:r w:rsidR="0015467E" w:rsidRPr="0015467E">
        <w:t>содержащихся</w:t>
      </w:r>
      <w:r w:rsidRPr="0015467E">
        <w:t xml:space="preserve"> в планах по снижению сбросов загрязняющих веществ, иных веществ и микроорганизмов</w:t>
      </w:r>
      <w:r w:rsidR="00A3528A">
        <w:t xml:space="preserve"> в поверхностные водные объекты,</w:t>
      </w:r>
      <w:r w:rsidRPr="0015467E">
        <w:t xml:space="preserve"> подземные водные объекты и на водозаборные площади</w:t>
      </w:r>
      <w:bookmarkEnd w:id="165"/>
    </w:p>
    <w:p w:rsidR="002D5229" w:rsidRPr="0015467E" w:rsidRDefault="002D5229" w:rsidP="0015467E">
      <w:pPr>
        <w:pStyle w:val="aff9"/>
        <w:spacing w:line="240" w:lineRule="auto"/>
        <w:rPr>
          <w:sz w:val="28"/>
          <w:szCs w:val="28"/>
        </w:rPr>
      </w:pPr>
      <w:r w:rsidRPr="0015467E">
        <w:rPr>
          <w:sz w:val="28"/>
          <w:szCs w:val="28"/>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2D5229" w:rsidRPr="0015467E" w:rsidRDefault="002D5229" w:rsidP="0015467E">
      <w:pPr>
        <w:pStyle w:val="aff9"/>
        <w:spacing w:line="240" w:lineRule="auto"/>
        <w:rPr>
          <w:sz w:val="28"/>
          <w:szCs w:val="28"/>
        </w:rPr>
      </w:pPr>
      <w:r w:rsidRPr="0015467E">
        <w:rPr>
          <w:sz w:val="28"/>
          <w:szCs w:val="28"/>
        </w:rPr>
        <w:t>Санитарно-защитная зона КОС - 200м (СанПИН 2.2.1/2.11.1200-03).</w:t>
      </w:r>
    </w:p>
    <w:p w:rsidR="002D5229" w:rsidRPr="0015467E" w:rsidRDefault="002D5229" w:rsidP="0015467E">
      <w:pPr>
        <w:pStyle w:val="aff9"/>
        <w:spacing w:line="240" w:lineRule="auto"/>
        <w:rPr>
          <w:sz w:val="28"/>
          <w:szCs w:val="28"/>
        </w:rPr>
      </w:pPr>
      <w:r w:rsidRPr="0015467E">
        <w:rPr>
          <w:sz w:val="28"/>
          <w:szCs w:val="28"/>
        </w:rPr>
        <w:t>Технологический процесс очистки сточных вод является источником негативного воздействия на среду обитания и здоровье человека. Поэтому очистные сооружения должны быть отделены от жилой застройки санитарно-защитной зоной. Санитарно-защитная зона для ОСК составляет 150 м.</w:t>
      </w:r>
    </w:p>
    <w:p w:rsidR="002D5229" w:rsidRPr="0015467E" w:rsidRDefault="002D5229" w:rsidP="0015467E">
      <w:pPr>
        <w:pStyle w:val="aff9"/>
        <w:spacing w:line="240" w:lineRule="auto"/>
        <w:rPr>
          <w:sz w:val="28"/>
          <w:szCs w:val="28"/>
        </w:rPr>
      </w:pPr>
      <w:r w:rsidRPr="0015467E">
        <w:rPr>
          <w:sz w:val="28"/>
          <w:szCs w:val="28"/>
        </w:rPr>
        <w:t>Эффективность работы очистных сооружений водоотведения оценивается по качеству сточных вод, прошедших очистку по параметрам, приведенных в таблице.</w:t>
      </w:r>
    </w:p>
    <w:p w:rsidR="002D5229" w:rsidRPr="0015467E" w:rsidRDefault="002D5229" w:rsidP="0015467E">
      <w:pPr>
        <w:ind w:firstLine="567"/>
        <w:rPr>
          <w:sz w:val="28"/>
          <w:szCs w:val="28"/>
        </w:rPr>
      </w:pPr>
      <w:r w:rsidRPr="0015467E">
        <w:rPr>
          <w:sz w:val="28"/>
          <w:szCs w:val="28"/>
        </w:rPr>
        <w:t>Таблица 28 − Перечень определяемых показателей качества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4617"/>
        <w:gridCol w:w="3932"/>
      </w:tblGrid>
      <w:tr w:rsidR="002D5229" w:rsidRPr="00567DA0" w:rsidTr="002D5229">
        <w:trPr>
          <w:trHeight w:val="20"/>
          <w:tblHeader/>
          <w:jc w:val="center"/>
        </w:trPr>
        <w:tc>
          <w:tcPr>
            <w:tcW w:w="534" w:type="pct"/>
            <w:shd w:val="clear" w:color="auto" w:fill="D9D9D9"/>
          </w:tcPr>
          <w:p w:rsidR="002D5229" w:rsidRPr="00567DA0" w:rsidRDefault="002D5229" w:rsidP="002D5229">
            <w:pPr>
              <w:pStyle w:val="110"/>
              <w:rPr>
                <w:rFonts w:cs="Times New Roman"/>
                <w:lang w:eastAsia="ru-RU"/>
              </w:rPr>
            </w:pPr>
            <w:r w:rsidRPr="00567DA0">
              <w:rPr>
                <w:rFonts w:cs="Times New Roman"/>
                <w:lang w:eastAsia="ru-RU"/>
              </w:rPr>
              <w:t>№ п/п</w:t>
            </w:r>
          </w:p>
        </w:tc>
        <w:tc>
          <w:tcPr>
            <w:tcW w:w="2412" w:type="pct"/>
            <w:shd w:val="clear" w:color="auto" w:fill="D9D9D9"/>
            <w:vAlign w:val="center"/>
          </w:tcPr>
          <w:p w:rsidR="002D5229" w:rsidRPr="00567DA0" w:rsidRDefault="002D5229" w:rsidP="002D5229">
            <w:pPr>
              <w:pStyle w:val="110"/>
              <w:rPr>
                <w:rFonts w:cs="Times New Roman"/>
                <w:lang w:eastAsia="ru-RU"/>
              </w:rPr>
            </w:pPr>
            <w:r w:rsidRPr="00567DA0">
              <w:rPr>
                <w:rFonts w:cs="Times New Roman"/>
                <w:lang w:eastAsia="ru-RU"/>
              </w:rPr>
              <w:t>Загрязняющее вещество</w:t>
            </w:r>
          </w:p>
        </w:tc>
        <w:tc>
          <w:tcPr>
            <w:tcW w:w="2054" w:type="pct"/>
            <w:shd w:val="clear" w:color="auto" w:fill="D9D9D9"/>
            <w:vAlign w:val="center"/>
          </w:tcPr>
          <w:p w:rsidR="002D5229" w:rsidRPr="00567DA0" w:rsidRDefault="002D5229" w:rsidP="002D5229">
            <w:pPr>
              <w:pStyle w:val="110"/>
              <w:rPr>
                <w:rFonts w:cs="Times New Roman"/>
                <w:lang w:eastAsia="ru-RU"/>
              </w:rPr>
            </w:pPr>
            <w:r w:rsidRPr="00567DA0">
              <w:rPr>
                <w:rFonts w:cs="Times New Roman"/>
                <w:lang w:eastAsia="ru-RU"/>
              </w:rPr>
              <w:t>Код загрязняющего вещества</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1</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Взвешенные вещества</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113</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2</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Нитрит-анион</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29</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3</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Нитрат-анион</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28</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4</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Азот аммонийных солей</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3</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5</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Растворенный кислород</w:t>
            </w:r>
          </w:p>
        </w:tc>
        <w:tc>
          <w:tcPr>
            <w:tcW w:w="2054" w:type="pct"/>
            <w:vAlign w:val="center"/>
          </w:tcPr>
          <w:p w:rsidR="002D5229" w:rsidRPr="00567DA0" w:rsidRDefault="002D5229" w:rsidP="002D5229">
            <w:pPr>
              <w:pStyle w:val="110"/>
              <w:rPr>
                <w:rFonts w:cs="Times New Roman"/>
                <w:lang w:eastAsia="ru-RU"/>
              </w:rPr>
            </w:pP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6</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 xml:space="preserve">Окисляемость </w:t>
            </w:r>
            <w:proofErr w:type="spellStart"/>
            <w:r w:rsidRPr="00567DA0">
              <w:rPr>
                <w:rFonts w:cs="Times New Roman"/>
                <w:lang w:eastAsia="ru-RU"/>
              </w:rPr>
              <w:t>бихроматная</w:t>
            </w:r>
            <w:proofErr w:type="spellEnd"/>
            <w:r w:rsidRPr="00567DA0">
              <w:rPr>
                <w:rFonts w:cs="Times New Roman"/>
                <w:lang w:eastAsia="ru-RU"/>
              </w:rPr>
              <w:t xml:space="preserve"> (ХПК)</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70</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7</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БПК</w:t>
            </w:r>
            <w:r w:rsidRPr="00567DA0">
              <w:rPr>
                <w:rFonts w:cs="Times New Roman"/>
                <w:vertAlign w:val="subscript"/>
                <w:lang w:eastAsia="ru-RU"/>
              </w:rPr>
              <w:t>5</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132</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8</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Сухой остаток</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83</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9</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Хлориды</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52</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10</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Фосфаты</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90</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11</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СПАВ</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36</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12</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Сульфаты</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40</w:t>
            </w:r>
          </w:p>
        </w:tc>
      </w:tr>
      <w:tr w:rsidR="002D5229" w:rsidRPr="00567DA0" w:rsidTr="002D5229">
        <w:trPr>
          <w:trHeight w:val="20"/>
          <w:jc w:val="center"/>
        </w:trPr>
        <w:tc>
          <w:tcPr>
            <w:tcW w:w="534" w:type="pct"/>
          </w:tcPr>
          <w:p w:rsidR="002D5229" w:rsidRPr="00567DA0" w:rsidRDefault="002D5229" w:rsidP="002D5229">
            <w:pPr>
              <w:pStyle w:val="110"/>
              <w:rPr>
                <w:rFonts w:cs="Times New Roman"/>
                <w:lang w:eastAsia="ru-RU"/>
              </w:rPr>
            </w:pPr>
            <w:r w:rsidRPr="00567DA0">
              <w:rPr>
                <w:rFonts w:cs="Times New Roman"/>
                <w:lang w:eastAsia="ru-RU"/>
              </w:rPr>
              <w:t>13</w:t>
            </w:r>
          </w:p>
        </w:tc>
        <w:tc>
          <w:tcPr>
            <w:tcW w:w="2412" w:type="pct"/>
            <w:vAlign w:val="center"/>
          </w:tcPr>
          <w:p w:rsidR="002D5229" w:rsidRPr="00567DA0" w:rsidRDefault="002D5229" w:rsidP="002D5229">
            <w:pPr>
              <w:pStyle w:val="110"/>
              <w:rPr>
                <w:rFonts w:cs="Times New Roman"/>
                <w:lang w:eastAsia="ru-RU"/>
              </w:rPr>
            </w:pPr>
            <w:r w:rsidRPr="00567DA0">
              <w:rPr>
                <w:rFonts w:cs="Times New Roman"/>
                <w:lang w:eastAsia="ru-RU"/>
              </w:rPr>
              <w:t>Нефтепродукты</w:t>
            </w:r>
          </w:p>
        </w:tc>
        <w:tc>
          <w:tcPr>
            <w:tcW w:w="2054" w:type="pct"/>
            <w:vAlign w:val="center"/>
          </w:tcPr>
          <w:p w:rsidR="002D5229" w:rsidRPr="00567DA0" w:rsidRDefault="002D5229" w:rsidP="002D5229">
            <w:pPr>
              <w:pStyle w:val="110"/>
              <w:rPr>
                <w:rFonts w:cs="Times New Roman"/>
                <w:lang w:eastAsia="ru-RU"/>
              </w:rPr>
            </w:pPr>
            <w:r w:rsidRPr="00567DA0">
              <w:rPr>
                <w:rFonts w:cs="Times New Roman"/>
                <w:lang w:eastAsia="ru-RU"/>
              </w:rPr>
              <w:t>80</w:t>
            </w:r>
          </w:p>
        </w:tc>
      </w:tr>
    </w:tbl>
    <w:p w:rsidR="002D5229" w:rsidRPr="00567DA0" w:rsidRDefault="002D5229" w:rsidP="002D5229">
      <w:pPr>
        <w:ind w:firstLine="567"/>
      </w:pPr>
    </w:p>
    <w:p w:rsidR="002D5229" w:rsidRPr="00A3528A" w:rsidRDefault="002D5229" w:rsidP="00A3528A">
      <w:pPr>
        <w:pStyle w:val="aff9"/>
        <w:spacing w:line="240" w:lineRule="auto"/>
        <w:rPr>
          <w:sz w:val="28"/>
          <w:szCs w:val="28"/>
        </w:rPr>
      </w:pPr>
      <w:r w:rsidRPr="00A3528A">
        <w:rPr>
          <w:sz w:val="28"/>
          <w:szCs w:val="28"/>
        </w:rPr>
        <w:lastRenderedPageBreak/>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rsidR="002D5229" w:rsidRPr="00A3528A" w:rsidRDefault="002D5229" w:rsidP="00A3528A">
      <w:pPr>
        <w:pStyle w:val="afff1"/>
        <w:spacing w:line="240" w:lineRule="auto"/>
        <w:rPr>
          <w:sz w:val="28"/>
          <w:szCs w:val="28"/>
        </w:rPr>
      </w:pPr>
      <w:r w:rsidRPr="00A3528A">
        <w:rPr>
          <w:sz w:val="28"/>
          <w:szCs w:val="28"/>
        </w:rPr>
        <w:t>- обеспечение населения качественной водой в необходимых количествах;</w:t>
      </w:r>
    </w:p>
    <w:p w:rsidR="002D5229" w:rsidRPr="00A3528A" w:rsidRDefault="002D5229" w:rsidP="00A3528A">
      <w:pPr>
        <w:pStyle w:val="afff1"/>
        <w:spacing w:line="240" w:lineRule="auto"/>
        <w:rPr>
          <w:sz w:val="28"/>
          <w:szCs w:val="28"/>
        </w:rPr>
      </w:pPr>
      <w:r w:rsidRPr="00A3528A">
        <w:rPr>
          <w:sz w:val="28"/>
          <w:szCs w:val="28"/>
        </w:rPr>
        <w:t>- рациональное использование водных ресурсов;</w:t>
      </w:r>
    </w:p>
    <w:p w:rsidR="002D5229" w:rsidRPr="00A3528A" w:rsidRDefault="002D5229" w:rsidP="00A3528A">
      <w:pPr>
        <w:pStyle w:val="afff1"/>
        <w:spacing w:line="240" w:lineRule="auto"/>
        <w:rPr>
          <w:sz w:val="28"/>
          <w:szCs w:val="28"/>
        </w:rPr>
      </w:pPr>
      <w:r w:rsidRPr="00A3528A">
        <w:rPr>
          <w:sz w:val="28"/>
          <w:szCs w:val="28"/>
        </w:rPr>
        <w:t>- предотвращение загрязнения водоёмов;</w:t>
      </w:r>
    </w:p>
    <w:p w:rsidR="002D5229" w:rsidRPr="00A3528A" w:rsidRDefault="002D5229" w:rsidP="00A3528A">
      <w:pPr>
        <w:pStyle w:val="afff1"/>
        <w:spacing w:line="240" w:lineRule="auto"/>
        <w:rPr>
          <w:sz w:val="28"/>
          <w:szCs w:val="28"/>
        </w:rPr>
      </w:pPr>
      <w:r w:rsidRPr="00A3528A">
        <w:rPr>
          <w:sz w:val="28"/>
          <w:szCs w:val="28"/>
        </w:rPr>
        <w:t xml:space="preserve">- соблюдение специальных режимов на территориях санитарной охраны водных источников и </w:t>
      </w:r>
      <w:proofErr w:type="spellStart"/>
      <w:r w:rsidRPr="00A3528A">
        <w:rPr>
          <w:sz w:val="28"/>
          <w:szCs w:val="28"/>
        </w:rPr>
        <w:t>водоохранных</w:t>
      </w:r>
      <w:proofErr w:type="spellEnd"/>
      <w:r w:rsidRPr="00A3528A">
        <w:rPr>
          <w:sz w:val="28"/>
          <w:szCs w:val="28"/>
        </w:rPr>
        <w:t xml:space="preserve"> зонах водоёмов;</w:t>
      </w:r>
    </w:p>
    <w:p w:rsidR="002D5229" w:rsidRPr="00A3528A" w:rsidRDefault="002D5229" w:rsidP="00A3528A">
      <w:pPr>
        <w:pStyle w:val="afff1"/>
        <w:spacing w:line="240" w:lineRule="auto"/>
        <w:rPr>
          <w:sz w:val="28"/>
          <w:szCs w:val="28"/>
        </w:rPr>
      </w:pPr>
      <w:r w:rsidRPr="00A3528A">
        <w:rPr>
          <w:sz w:val="28"/>
          <w:szCs w:val="28"/>
        </w:rPr>
        <w:t>- действенный контроль над использованием водных ресурсов и их качеством;</w:t>
      </w:r>
    </w:p>
    <w:p w:rsidR="002D5229" w:rsidRPr="00A3528A" w:rsidRDefault="002D5229" w:rsidP="00A3528A">
      <w:pPr>
        <w:pStyle w:val="afff1"/>
        <w:spacing w:line="240" w:lineRule="auto"/>
        <w:rPr>
          <w:sz w:val="28"/>
          <w:szCs w:val="28"/>
        </w:rPr>
      </w:pPr>
      <w:r w:rsidRPr="00A3528A">
        <w:rPr>
          <w:sz w:val="28"/>
          <w:szCs w:val="28"/>
        </w:rPr>
        <w:t>- борьба с негативными воздействиями водных объектов.</w:t>
      </w:r>
    </w:p>
    <w:p w:rsidR="002D5229" w:rsidRPr="00A3528A" w:rsidRDefault="002D5229" w:rsidP="00A3528A">
      <w:pPr>
        <w:pStyle w:val="aff9"/>
        <w:spacing w:line="240" w:lineRule="auto"/>
        <w:rPr>
          <w:sz w:val="28"/>
          <w:szCs w:val="28"/>
        </w:rPr>
      </w:pPr>
      <w:r w:rsidRPr="00A3528A">
        <w:rPr>
          <w:sz w:val="28"/>
          <w:szCs w:val="28"/>
        </w:rPr>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от10.01.2002г. и Водный кодекс РФ от 03.06.2006г. №74-ФЗ.</w:t>
      </w:r>
    </w:p>
    <w:p w:rsidR="002D5229" w:rsidRPr="00A3528A" w:rsidRDefault="002D5229" w:rsidP="00BC464F">
      <w:pPr>
        <w:pStyle w:val="afff9"/>
      </w:pPr>
      <w:bookmarkStart w:id="166" w:name="_Toc51677454"/>
      <w:r w:rsidRPr="00A3528A">
        <w:t>2.5.2</w:t>
      </w:r>
      <w:r w:rsidR="00A3528A">
        <w:t>.</w:t>
      </w:r>
      <w:r w:rsidRPr="00A3528A">
        <w:t xml:space="preserve"> Сведения о применении методов, безопасных для окружающей среды,</w:t>
      </w:r>
      <w:r w:rsidR="00A3528A">
        <w:t xml:space="preserve"> </w:t>
      </w:r>
      <w:r w:rsidRPr="00A3528A">
        <w:t xml:space="preserve"> при утилизации осадков сточных вод.</w:t>
      </w:r>
      <w:bookmarkEnd w:id="166"/>
    </w:p>
    <w:p w:rsidR="002D5229" w:rsidRPr="00A3528A" w:rsidRDefault="002D5229" w:rsidP="00A3528A">
      <w:pPr>
        <w:pStyle w:val="aff9"/>
        <w:spacing w:line="240" w:lineRule="auto"/>
        <w:rPr>
          <w:sz w:val="28"/>
          <w:szCs w:val="28"/>
        </w:rPr>
      </w:pPr>
      <w:r w:rsidRPr="00A3528A">
        <w:rPr>
          <w:sz w:val="28"/>
          <w:szCs w:val="28"/>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сферах производства. На рисунке приведена классификация основных возможных направлений в утилизации осадков сточных вод.</w:t>
      </w:r>
    </w:p>
    <w:p w:rsidR="002D5229" w:rsidRPr="00A3528A" w:rsidRDefault="002D5229" w:rsidP="00A3528A">
      <w:pPr>
        <w:pStyle w:val="aff9"/>
        <w:spacing w:line="240" w:lineRule="auto"/>
        <w:rPr>
          <w:sz w:val="28"/>
          <w:szCs w:val="28"/>
        </w:rPr>
      </w:pPr>
      <w:r w:rsidRPr="00A3528A">
        <w:rPr>
          <w:sz w:val="28"/>
          <w:szCs w:val="28"/>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rsidR="002D5229" w:rsidRPr="00A3528A" w:rsidRDefault="002D5229" w:rsidP="00A3528A">
      <w:pPr>
        <w:pStyle w:val="aff9"/>
        <w:spacing w:line="240" w:lineRule="auto"/>
        <w:rPr>
          <w:sz w:val="28"/>
          <w:szCs w:val="28"/>
        </w:rPr>
      </w:pPr>
      <w:r w:rsidRPr="00A3528A">
        <w:rPr>
          <w:sz w:val="28"/>
          <w:szCs w:val="28"/>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2D5229" w:rsidRPr="00A3528A" w:rsidRDefault="002D5229" w:rsidP="00A3528A">
      <w:pPr>
        <w:pStyle w:val="aff9"/>
        <w:spacing w:line="240" w:lineRule="auto"/>
        <w:rPr>
          <w:sz w:val="28"/>
          <w:szCs w:val="28"/>
        </w:rPr>
      </w:pPr>
      <w:r w:rsidRPr="00A3528A">
        <w:rPr>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rsidR="002D5229" w:rsidRPr="00A3528A" w:rsidRDefault="002D5229" w:rsidP="00A3528A">
      <w:pPr>
        <w:pStyle w:val="aff9"/>
        <w:spacing w:line="240" w:lineRule="auto"/>
        <w:rPr>
          <w:sz w:val="28"/>
          <w:szCs w:val="28"/>
        </w:rPr>
      </w:pPr>
      <w:r w:rsidRPr="00A3528A">
        <w:rPr>
          <w:sz w:val="28"/>
          <w:szCs w:val="28"/>
        </w:rPr>
        <w:t>Осадки могут быть в обезвоженном, сухом и жидком виде.</w:t>
      </w:r>
    </w:p>
    <w:p w:rsidR="002D5229" w:rsidRPr="00A3528A" w:rsidRDefault="002D5229" w:rsidP="00A3528A">
      <w:pPr>
        <w:ind w:firstLine="567"/>
        <w:rPr>
          <w:sz w:val="28"/>
          <w:szCs w:val="28"/>
        </w:rPr>
      </w:pPr>
    </w:p>
    <w:p w:rsidR="002D5229" w:rsidRPr="00567DA0" w:rsidRDefault="002D5229" w:rsidP="002D5229">
      <w:pPr>
        <w:ind w:firstLine="567"/>
        <w:jc w:val="center"/>
      </w:pPr>
      <w:r w:rsidRPr="00567DA0">
        <w:rPr>
          <w:noProof/>
        </w:rPr>
        <w:lastRenderedPageBreak/>
        <w:drawing>
          <wp:inline distT="0" distB="0" distL="0" distR="0">
            <wp:extent cx="4225290" cy="6006465"/>
            <wp:effectExtent l="0" t="0" r="3810" b="0"/>
            <wp:docPr id="4" name="Рисунок 2"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5290" cy="6006465"/>
                    </a:xfrm>
                    <a:prstGeom prst="rect">
                      <a:avLst/>
                    </a:prstGeom>
                    <a:noFill/>
                    <a:ln>
                      <a:noFill/>
                    </a:ln>
                  </pic:spPr>
                </pic:pic>
              </a:graphicData>
            </a:graphic>
          </wp:inline>
        </w:drawing>
      </w:r>
    </w:p>
    <w:p w:rsidR="002D5229" w:rsidRPr="00567DA0" w:rsidRDefault="002D5229" w:rsidP="002D5229">
      <w:pPr>
        <w:ind w:firstLine="567"/>
        <w:jc w:val="center"/>
      </w:pPr>
      <w:r w:rsidRPr="00567DA0">
        <w:t>Рисунок 5 − Схема утилизации осадков сточных вод</w:t>
      </w:r>
    </w:p>
    <w:p w:rsidR="002D5229" w:rsidRPr="00567DA0" w:rsidRDefault="002D5229" w:rsidP="002D5229">
      <w:pPr>
        <w:ind w:firstLine="567"/>
        <w:jc w:val="center"/>
      </w:pPr>
    </w:p>
    <w:p w:rsidR="002D5229" w:rsidRPr="00A3528A" w:rsidRDefault="002D5229" w:rsidP="00A3528A">
      <w:pPr>
        <w:pStyle w:val="aff9"/>
        <w:spacing w:line="240" w:lineRule="auto"/>
        <w:rPr>
          <w:sz w:val="28"/>
          <w:szCs w:val="28"/>
        </w:rPr>
      </w:pPr>
      <w:r w:rsidRPr="00A3528A">
        <w:rPr>
          <w:sz w:val="28"/>
          <w:szCs w:val="28"/>
        </w:rPr>
        <w:t>Активный ил характеризуется высокой кормовой ценностью. В активном иле содержится много белковых веществ (37 –52% в пересчете на абсолютно сухое вещество), почти все жизненно важные аминокислоты (20 –35%), микроэлементы и витамины группы В: тиамин (</w:t>
      </w:r>
      <w:r w:rsidRPr="00A3528A">
        <w:rPr>
          <w:sz w:val="28"/>
          <w:szCs w:val="28"/>
          <w:lang w:val="en-US"/>
        </w:rPr>
        <w:t>B</w:t>
      </w:r>
      <w:r w:rsidRPr="00A3528A">
        <w:rPr>
          <w:sz w:val="28"/>
          <w:szCs w:val="28"/>
          <w:vertAlign w:val="subscript"/>
        </w:rPr>
        <w:t>1</w:t>
      </w:r>
      <w:r w:rsidRPr="00A3528A">
        <w:rPr>
          <w:sz w:val="28"/>
          <w:szCs w:val="28"/>
        </w:rPr>
        <w:t>), рибофлавин (В</w:t>
      </w:r>
      <w:r w:rsidRPr="00A3528A">
        <w:rPr>
          <w:sz w:val="28"/>
          <w:szCs w:val="28"/>
          <w:vertAlign w:val="subscript"/>
        </w:rPr>
        <w:t>2</w:t>
      </w:r>
      <w:r w:rsidRPr="00A3528A">
        <w:rPr>
          <w:sz w:val="28"/>
          <w:szCs w:val="28"/>
        </w:rPr>
        <w:t>), пантотеновая кислота (В</w:t>
      </w:r>
      <w:r w:rsidRPr="00A3528A">
        <w:rPr>
          <w:sz w:val="28"/>
          <w:szCs w:val="28"/>
          <w:vertAlign w:val="subscript"/>
        </w:rPr>
        <w:t>3</w:t>
      </w:r>
      <w:r w:rsidRPr="00A3528A">
        <w:rPr>
          <w:sz w:val="28"/>
          <w:szCs w:val="28"/>
        </w:rPr>
        <w:t>), холин (В</w:t>
      </w:r>
      <w:r w:rsidRPr="00A3528A">
        <w:rPr>
          <w:sz w:val="28"/>
          <w:szCs w:val="28"/>
          <w:vertAlign w:val="subscript"/>
        </w:rPr>
        <w:t>4</w:t>
      </w:r>
      <w:r w:rsidRPr="00A3528A">
        <w:rPr>
          <w:sz w:val="28"/>
          <w:szCs w:val="28"/>
        </w:rPr>
        <w:t>), никотиновая кислота (</w:t>
      </w:r>
      <w:r w:rsidRPr="00A3528A">
        <w:rPr>
          <w:sz w:val="28"/>
          <w:szCs w:val="28"/>
          <w:lang w:val="en-US"/>
        </w:rPr>
        <w:t>B</w:t>
      </w:r>
      <w:r w:rsidRPr="00A3528A">
        <w:rPr>
          <w:sz w:val="28"/>
          <w:szCs w:val="28"/>
          <w:vertAlign w:val="subscript"/>
        </w:rPr>
        <w:t>5</w:t>
      </w:r>
      <w:r w:rsidRPr="00A3528A">
        <w:rPr>
          <w:sz w:val="28"/>
          <w:szCs w:val="28"/>
        </w:rPr>
        <w:t>), пиродоксин (В</w:t>
      </w:r>
      <w:r w:rsidRPr="00A3528A">
        <w:rPr>
          <w:sz w:val="28"/>
          <w:szCs w:val="28"/>
          <w:vertAlign w:val="subscript"/>
        </w:rPr>
        <w:t>6</w:t>
      </w:r>
      <w:r w:rsidRPr="00A3528A">
        <w:rPr>
          <w:sz w:val="28"/>
          <w:szCs w:val="28"/>
        </w:rPr>
        <w:t>), минозит(</w:t>
      </w:r>
      <w:r w:rsidRPr="00A3528A">
        <w:rPr>
          <w:sz w:val="28"/>
          <w:szCs w:val="28"/>
          <w:lang w:val="en-US"/>
        </w:rPr>
        <w:t>B</w:t>
      </w:r>
      <w:r w:rsidRPr="00A3528A">
        <w:rPr>
          <w:sz w:val="28"/>
          <w:szCs w:val="28"/>
          <w:vertAlign w:val="subscript"/>
        </w:rPr>
        <w:t>8</w:t>
      </w:r>
      <w:r w:rsidRPr="00A3528A">
        <w:rPr>
          <w:sz w:val="28"/>
          <w:szCs w:val="28"/>
        </w:rPr>
        <w:t>), цианкобаламин(</w:t>
      </w:r>
      <w:r w:rsidRPr="00A3528A">
        <w:rPr>
          <w:sz w:val="28"/>
          <w:szCs w:val="28"/>
          <w:lang w:val="en-US"/>
        </w:rPr>
        <w:t>B</w:t>
      </w:r>
      <w:r w:rsidRPr="00A3528A">
        <w:rPr>
          <w:sz w:val="28"/>
          <w:szCs w:val="28"/>
          <w:vertAlign w:val="subscript"/>
        </w:rPr>
        <w:t>12</w:t>
      </w:r>
      <w:r w:rsidRPr="00A3528A">
        <w:rPr>
          <w:sz w:val="28"/>
          <w:szCs w:val="28"/>
        </w:rPr>
        <w:t>).</w:t>
      </w:r>
    </w:p>
    <w:p w:rsidR="002D5229" w:rsidRPr="00A3528A" w:rsidRDefault="002D5229" w:rsidP="00A3528A">
      <w:pPr>
        <w:pStyle w:val="aff9"/>
        <w:spacing w:line="240" w:lineRule="auto"/>
        <w:rPr>
          <w:sz w:val="28"/>
          <w:szCs w:val="28"/>
        </w:rPr>
      </w:pPr>
      <w:r w:rsidRPr="00A3528A">
        <w:rPr>
          <w:sz w:val="28"/>
          <w:szCs w:val="28"/>
        </w:rPr>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rsidR="002D5229" w:rsidRPr="00A3528A" w:rsidRDefault="002D5229" w:rsidP="00A3528A">
      <w:pPr>
        <w:pStyle w:val="aff9"/>
        <w:spacing w:line="240" w:lineRule="auto"/>
        <w:rPr>
          <w:sz w:val="28"/>
          <w:szCs w:val="28"/>
        </w:rPr>
      </w:pPr>
      <w:r w:rsidRPr="00A3528A">
        <w:rPr>
          <w:sz w:val="28"/>
          <w:szCs w:val="28"/>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w:t>
      </w:r>
      <w:r w:rsidRPr="00A3528A">
        <w:rPr>
          <w:sz w:val="28"/>
          <w:szCs w:val="28"/>
        </w:rPr>
        <w:lastRenderedPageBreak/>
        <w:t xml:space="preserve">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2D5229" w:rsidRPr="00A3528A" w:rsidRDefault="002D5229" w:rsidP="00A3528A">
      <w:pPr>
        <w:pStyle w:val="aff9"/>
        <w:spacing w:line="240" w:lineRule="auto"/>
        <w:rPr>
          <w:sz w:val="28"/>
          <w:szCs w:val="28"/>
        </w:rPr>
      </w:pPr>
      <w:r w:rsidRPr="00A3528A">
        <w:rPr>
          <w:sz w:val="28"/>
          <w:szCs w:val="28"/>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2D5229" w:rsidRPr="00A3528A" w:rsidRDefault="002D5229" w:rsidP="00A3528A">
      <w:pPr>
        <w:pStyle w:val="aff9"/>
        <w:spacing w:line="240" w:lineRule="auto"/>
        <w:rPr>
          <w:sz w:val="28"/>
          <w:szCs w:val="28"/>
        </w:rPr>
      </w:pPr>
      <w:r w:rsidRPr="00A3528A">
        <w:rPr>
          <w:sz w:val="28"/>
          <w:szCs w:val="2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2D5229" w:rsidRPr="00A3528A" w:rsidRDefault="002D5229" w:rsidP="00A3528A">
      <w:pPr>
        <w:pStyle w:val="aff9"/>
        <w:spacing w:line="240" w:lineRule="auto"/>
        <w:rPr>
          <w:sz w:val="28"/>
          <w:szCs w:val="28"/>
        </w:rPr>
      </w:pPr>
      <w:r w:rsidRPr="00A3528A">
        <w:rPr>
          <w:sz w:val="28"/>
          <w:szCs w:val="28"/>
        </w:rPr>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A3528A">
        <w:rPr>
          <w:sz w:val="28"/>
          <w:szCs w:val="28"/>
          <w:vertAlign w:val="subscript"/>
        </w:rPr>
        <w:t>2</w:t>
      </w:r>
      <w:r w:rsidRPr="00A3528A">
        <w:rPr>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2D5229" w:rsidRPr="00A3528A" w:rsidRDefault="002D5229" w:rsidP="00A3528A">
      <w:pPr>
        <w:pStyle w:val="aff9"/>
        <w:spacing w:line="240" w:lineRule="auto"/>
        <w:rPr>
          <w:sz w:val="28"/>
          <w:szCs w:val="28"/>
        </w:rPr>
      </w:pPr>
      <w:r w:rsidRPr="00A3528A">
        <w:rPr>
          <w:sz w:val="28"/>
          <w:szCs w:val="28"/>
        </w:rPr>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2D5229" w:rsidRPr="00A3528A" w:rsidRDefault="002D5229" w:rsidP="00A3528A">
      <w:pPr>
        <w:pStyle w:val="aff9"/>
        <w:spacing w:line="240" w:lineRule="auto"/>
        <w:rPr>
          <w:sz w:val="28"/>
          <w:szCs w:val="28"/>
        </w:rPr>
      </w:pPr>
      <w:r w:rsidRPr="00A3528A">
        <w:rPr>
          <w:sz w:val="28"/>
          <w:szCs w:val="28"/>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2D5229" w:rsidRPr="00A3528A" w:rsidRDefault="002D5229" w:rsidP="00A3528A">
      <w:pPr>
        <w:pStyle w:val="aff9"/>
        <w:spacing w:line="240" w:lineRule="auto"/>
        <w:rPr>
          <w:sz w:val="28"/>
          <w:szCs w:val="28"/>
        </w:rPr>
      </w:pPr>
      <w:r w:rsidRPr="00A3528A">
        <w:rPr>
          <w:sz w:val="28"/>
          <w:szCs w:val="28"/>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2D5229" w:rsidRPr="00A3528A" w:rsidRDefault="002D5229" w:rsidP="00A3528A">
      <w:pPr>
        <w:pStyle w:val="aff9"/>
        <w:spacing w:line="240" w:lineRule="auto"/>
        <w:rPr>
          <w:sz w:val="28"/>
          <w:szCs w:val="28"/>
        </w:rPr>
      </w:pPr>
      <w:r w:rsidRPr="00A3528A">
        <w:rPr>
          <w:sz w:val="28"/>
          <w:szCs w:val="28"/>
        </w:rPr>
        <w:lastRenderedPageBreak/>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rsidR="002D5229" w:rsidRPr="00A3528A" w:rsidRDefault="002D5229" w:rsidP="00A3528A">
      <w:pPr>
        <w:ind w:firstLine="567"/>
        <w:rPr>
          <w:sz w:val="28"/>
          <w:szCs w:val="28"/>
        </w:rPr>
      </w:pPr>
    </w:p>
    <w:p w:rsidR="002D5229" w:rsidRPr="00A3528A" w:rsidRDefault="002D5229" w:rsidP="00A3528A">
      <w:pPr>
        <w:pStyle w:val="ae"/>
        <w:spacing w:after="200"/>
        <w:jc w:val="center"/>
        <w:outlineLvl w:val="0"/>
        <w:rPr>
          <w:rFonts w:ascii="Times New Roman" w:hAnsi="Times New Roman"/>
          <w:b/>
          <w:bCs/>
          <w:sz w:val="28"/>
          <w:szCs w:val="28"/>
        </w:rPr>
      </w:pPr>
      <w:bookmarkStart w:id="167" w:name="_Toc51677455"/>
      <w:r w:rsidRPr="00A3528A">
        <w:rPr>
          <w:rFonts w:ascii="Times New Roman" w:hAnsi="Times New Roman"/>
          <w:b/>
          <w:bCs/>
          <w:sz w:val="28"/>
          <w:szCs w:val="28"/>
        </w:rPr>
        <w:t>2.6</w:t>
      </w:r>
      <w:r w:rsidR="00A3528A">
        <w:rPr>
          <w:rFonts w:ascii="Times New Roman" w:hAnsi="Times New Roman"/>
          <w:b/>
          <w:bCs/>
          <w:sz w:val="28"/>
          <w:szCs w:val="28"/>
        </w:rPr>
        <w:t>.</w:t>
      </w:r>
      <w:r w:rsidRPr="00A3528A">
        <w:rPr>
          <w:rFonts w:ascii="Times New Roman" w:hAnsi="Times New Roman"/>
          <w:b/>
          <w:bCs/>
          <w:sz w:val="28"/>
          <w:szCs w:val="28"/>
        </w:rPr>
        <w:t xml:space="preserve"> Оценка потребности в капитальны</w:t>
      </w:r>
      <w:r w:rsidR="00A3528A">
        <w:rPr>
          <w:rFonts w:ascii="Times New Roman" w:hAnsi="Times New Roman"/>
          <w:b/>
          <w:bCs/>
          <w:sz w:val="28"/>
          <w:szCs w:val="28"/>
        </w:rPr>
        <w:t>х вложениях в строительство,</w:t>
      </w:r>
      <w:r w:rsidRPr="00A3528A">
        <w:rPr>
          <w:rFonts w:ascii="Times New Roman" w:hAnsi="Times New Roman"/>
          <w:b/>
          <w:bCs/>
          <w:sz w:val="28"/>
          <w:szCs w:val="28"/>
        </w:rPr>
        <w:t xml:space="preserve"> реконструкцию и модернизацию объектов централизованной системы водоотведения.</w:t>
      </w:r>
      <w:bookmarkEnd w:id="167"/>
    </w:p>
    <w:p w:rsidR="002D5229" w:rsidRPr="00A3528A" w:rsidRDefault="002D5229" w:rsidP="00A3528A">
      <w:pPr>
        <w:pStyle w:val="aff9"/>
        <w:spacing w:line="240" w:lineRule="auto"/>
        <w:rPr>
          <w:sz w:val="28"/>
          <w:szCs w:val="28"/>
          <w:shd w:val="clear" w:color="auto" w:fill="FFFFFF"/>
        </w:rPr>
      </w:pPr>
      <w:r w:rsidRPr="00A3528A">
        <w:rPr>
          <w:sz w:val="28"/>
          <w:szCs w:val="28"/>
        </w:rPr>
        <w:t xml:space="preserve">Оценка капитальных затрат на строительство объектов централизованной системы водоотведения выполнена на основе </w:t>
      </w:r>
      <w:r w:rsidRPr="00A3528A">
        <w:rPr>
          <w:sz w:val="28"/>
          <w:szCs w:val="28"/>
          <w:shd w:val="clear" w:color="auto" w:fill="FFFFFF"/>
        </w:rPr>
        <w:t xml:space="preserve">удельных показателей капитальных вложений, дифференцированные по видам очистки и мощностям сооружений. </w:t>
      </w:r>
    </w:p>
    <w:p w:rsidR="002D5229" w:rsidRPr="00A3528A" w:rsidRDefault="002D5229" w:rsidP="00A3528A">
      <w:pPr>
        <w:pStyle w:val="aff9"/>
        <w:spacing w:line="240" w:lineRule="auto"/>
        <w:rPr>
          <w:sz w:val="28"/>
          <w:szCs w:val="28"/>
          <w:shd w:val="clear" w:color="auto" w:fill="FFFFFF"/>
        </w:rPr>
      </w:pPr>
      <w:r w:rsidRPr="00A3528A">
        <w:rPr>
          <w:sz w:val="28"/>
          <w:szCs w:val="28"/>
          <w:shd w:val="clear" w:color="auto" w:fill="FFFFFF"/>
        </w:rPr>
        <w:t>Удельные показатели приведены в методической литературе «Экологический менеджмент».</w:t>
      </w:r>
    </w:p>
    <w:p w:rsidR="002D5229" w:rsidRPr="00A3528A" w:rsidRDefault="002D5229" w:rsidP="00A3528A">
      <w:pPr>
        <w:pStyle w:val="aff9"/>
        <w:spacing w:line="240" w:lineRule="auto"/>
        <w:rPr>
          <w:sz w:val="28"/>
          <w:szCs w:val="28"/>
        </w:rPr>
      </w:pPr>
      <w:r w:rsidRPr="00A3528A">
        <w:rPr>
          <w:sz w:val="28"/>
          <w:szCs w:val="28"/>
          <w:shd w:val="clear" w:color="auto" w:fill="FFFFFF"/>
        </w:rPr>
        <w:t>Удельные показатели разработаны на основе статистической обработки «Материалов первоочередных мероприятий», разработанных для Федеральной программы, где в основном представлены данные о стоимости строительства очистных сооружений различных видов (механической, физико-химической и биологической очистки), а также доочистки стоков и систем оборотного водоснабжения.</w:t>
      </w:r>
    </w:p>
    <w:p w:rsidR="002D5229" w:rsidRPr="00A3528A" w:rsidRDefault="002D5229" w:rsidP="00A3528A">
      <w:pPr>
        <w:pStyle w:val="aff9"/>
        <w:spacing w:line="240" w:lineRule="auto"/>
        <w:rPr>
          <w:sz w:val="28"/>
          <w:szCs w:val="28"/>
        </w:rPr>
      </w:pPr>
      <w:r w:rsidRPr="00A3528A">
        <w:rPr>
          <w:sz w:val="28"/>
          <w:szCs w:val="28"/>
        </w:rPr>
        <w:t xml:space="preserve">Результаты расчетов капитальных вложений </w:t>
      </w:r>
      <w:r w:rsidRPr="00A3528A">
        <w:rPr>
          <w:bCs/>
          <w:sz w:val="28"/>
          <w:szCs w:val="28"/>
        </w:rPr>
        <w:t>в новое строительство объектов централизованных систем водоотведения</w:t>
      </w:r>
      <w:r w:rsidRPr="00A3528A">
        <w:rPr>
          <w:sz w:val="28"/>
          <w:szCs w:val="28"/>
        </w:rPr>
        <w:t>, согласно предоставленных мероприятий, уточняются после разработки проектной рабочей документации.</w:t>
      </w:r>
    </w:p>
    <w:p w:rsidR="002D5229" w:rsidRPr="00A3528A" w:rsidRDefault="002D5229" w:rsidP="00A3528A">
      <w:pPr>
        <w:pStyle w:val="aff1"/>
        <w:spacing w:line="240" w:lineRule="auto"/>
        <w:outlineLvl w:val="0"/>
        <w:rPr>
          <w:rFonts w:ascii="Times New Roman" w:hAnsi="Times New Roman" w:cs="Times New Roman"/>
          <w:b/>
          <w:sz w:val="28"/>
          <w:szCs w:val="28"/>
        </w:rPr>
      </w:pPr>
      <w:bookmarkStart w:id="168" w:name="_Toc51677456"/>
    </w:p>
    <w:p w:rsidR="002D5229" w:rsidRPr="00A3528A" w:rsidRDefault="002D5229" w:rsidP="00A3528A">
      <w:pPr>
        <w:pStyle w:val="aff1"/>
        <w:spacing w:line="240" w:lineRule="auto"/>
        <w:jc w:val="center"/>
        <w:outlineLvl w:val="0"/>
        <w:rPr>
          <w:rFonts w:ascii="Times New Roman" w:hAnsi="Times New Roman" w:cs="Times New Roman"/>
          <w:b/>
          <w:sz w:val="28"/>
          <w:szCs w:val="28"/>
        </w:rPr>
      </w:pPr>
      <w:r w:rsidRPr="00A3528A">
        <w:rPr>
          <w:rFonts w:ascii="Times New Roman" w:hAnsi="Times New Roman" w:cs="Times New Roman"/>
          <w:b/>
          <w:sz w:val="28"/>
          <w:szCs w:val="28"/>
        </w:rPr>
        <w:t>2.7</w:t>
      </w:r>
      <w:r w:rsidR="00A3528A">
        <w:rPr>
          <w:rFonts w:ascii="Times New Roman" w:hAnsi="Times New Roman" w:cs="Times New Roman"/>
          <w:b/>
          <w:sz w:val="28"/>
          <w:szCs w:val="28"/>
        </w:rPr>
        <w:t>.</w:t>
      </w:r>
      <w:r w:rsidRPr="00A3528A">
        <w:rPr>
          <w:rFonts w:ascii="Times New Roman" w:hAnsi="Times New Roman" w:cs="Times New Roman"/>
          <w:b/>
          <w:sz w:val="28"/>
          <w:szCs w:val="28"/>
        </w:rPr>
        <w:t xml:space="preserve">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bookmarkEnd w:id="168"/>
    </w:p>
    <w:p w:rsidR="002D5229" w:rsidRPr="00A3528A" w:rsidRDefault="002D5229" w:rsidP="00A3528A">
      <w:pPr>
        <w:pStyle w:val="aff1"/>
        <w:spacing w:line="240" w:lineRule="auto"/>
        <w:jc w:val="center"/>
        <w:outlineLvl w:val="0"/>
        <w:rPr>
          <w:rFonts w:ascii="Times New Roman" w:hAnsi="Times New Roman" w:cs="Times New Roman"/>
          <w:b/>
          <w:sz w:val="28"/>
          <w:szCs w:val="28"/>
        </w:rPr>
      </w:pPr>
    </w:p>
    <w:p w:rsidR="002D5229" w:rsidRPr="00A3528A" w:rsidRDefault="002D5229" w:rsidP="00A3528A">
      <w:pPr>
        <w:pStyle w:val="aff9"/>
        <w:spacing w:line="240" w:lineRule="auto"/>
        <w:rPr>
          <w:sz w:val="28"/>
          <w:szCs w:val="28"/>
        </w:rPr>
      </w:pPr>
      <w:r w:rsidRPr="00A3528A">
        <w:rPr>
          <w:sz w:val="28"/>
          <w:szCs w:val="28"/>
        </w:rPr>
        <w:t>В соответствии с постановлением Правительства РФ от 05.09.2013 №</w:t>
      </w:r>
      <w:r w:rsidR="00A3528A">
        <w:rPr>
          <w:sz w:val="28"/>
          <w:szCs w:val="28"/>
        </w:rPr>
        <w:t xml:space="preserve"> </w:t>
      </w:r>
      <w:r w:rsidRPr="00A3528A">
        <w:rPr>
          <w:sz w:val="28"/>
          <w:szCs w:val="28"/>
        </w:rPr>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2D5229" w:rsidRPr="00A3528A" w:rsidRDefault="002D5229" w:rsidP="00A3528A">
      <w:pPr>
        <w:pStyle w:val="afff1"/>
        <w:spacing w:line="240" w:lineRule="auto"/>
        <w:rPr>
          <w:sz w:val="28"/>
          <w:szCs w:val="28"/>
        </w:rPr>
      </w:pPr>
      <w:r w:rsidRPr="00A3528A">
        <w:rPr>
          <w:sz w:val="28"/>
          <w:szCs w:val="28"/>
        </w:rPr>
        <w:t xml:space="preserve">- показатели надежности и бесперебойности водоотведения; </w:t>
      </w:r>
    </w:p>
    <w:p w:rsidR="002D5229" w:rsidRPr="00A3528A" w:rsidRDefault="002D5229" w:rsidP="00A3528A">
      <w:pPr>
        <w:pStyle w:val="afff1"/>
        <w:spacing w:line="240" w:lineRule="auto"/>
        <w:rPr>
          <w:sz w:val="28"/>
          <w:szCs w:val="28"/>
        </w:rPr>
      </w:pPr>
      <w:r w:rsidRPr="00A3528A">
        <w:rPr>
          <w:sz w:val="28"/>
          <w:szCs w:val="28"/>
        </w:rPr>
        <w:t xml:space="preserve">- показатели качества обслуживания абонентов; </w:t>
      </w:r>
    </w:p>
    <w:p w:rsidR="002D5229" w:rsidRPr="00A3528A" w:rsidRDefault="002D5229" w:rsidP="00A3528A">
      <w:pPr>
        <w:pStyle w:val="afff1"/>
        <w:spacing w:line="240" w:lineRule="auto"/>
        <w:rPr>
          <w:sz w:val="28"/>
          <w:szCs w:val="28"/>
        </w:rPr>
      </w:pPr>
      <w:r w:rsidRPr="00A3528A">
        <w:rPr>
          <w:sz w:val="28"/>
          <w:szCs w:val="28"/>
        </w:rPr>
        <w:t xml:space="preserve">- показатели качества очистки сточных вод; </w:t>
      </w:r>
    </w:p>
    <w:p w:rsidR="002D5229" w:rsidRPr="00A3528A" w:rsidRDefault="002D5229" w:rsidP="00A3528A">
      <w:pPr>
        <w:pStyle w:val="afff1"/>
        <w:spacing w:line="240" w:lineRule="auto"/>
        <w:rPr>
          <w:sz w:val="28"/>
          <w:szCs w:val="28"/>
        </w:rPr>
      </w:pPr>
      <w:r w:rsidRPr="00A3528A">
        <w:rPr>
          <w:sz w:val="28"/>
          <w:szCs w:val="28"/>
        </w:rPr>
        <w:t xml:space="preserve">- показатели эффективности использования ресурсов при транспортировке сточных вод; </w:t>
      </w:r>
    </w:p>
    <w:p w:rsidR="002D5229" w:rsidRPr="00A3528A" w:rsidRDefault="002D5229" w:rsidP="00A3528A">
      <w:pPr>
        <w:pStyle w:val="afff1"/>
        <w:spacing w:line="240" w:lineRule="auto"/>
        <w:rPr>
          <w:sz w:val="28"/>
          <w:szCs w:val="28"/>
        </w:rPr>
      </w:pPr>
      <w:r w:rsidRPr="00A3528A">
        <w:rPr>
          <w:sz w:val="28"/>
          <w:szCs w:val="28"/>
        </w:rPr>
        <w:lastRenderedPageBreak/>
        <w:t xml:space="preserve">- соотношение цены реализации мероприятий инвестиционной программы и их эффективности - улучшение качества воды; </w:t>
      </w:r>
    </w:p>
    <w:p w:rsidR="002D5229" w:rsidRPr="00A3528A" w:rsidRDefault="002D5229" w:rsidP="00A3528A">
      <w:pPr>
        <w:pStyle w:val="afff1"/>
        <w:spacing w:line="240" w:lineRule="auto"/>
        <w:rPr>
          <w:sz w:val="28"/>
          <w:szCs w:val="28"/>
        </w:rPr>
      </w:pPr>
      <w:r w:rsidRPr="00A3528A">
        <w:rPr>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D5229" w:rsidRPr="00A3528A" w:rsidRDefault="002D5229" w:rsidP="00A3528A">
      <w:pPr>
        <w:pStyle w:val="aff9"/>
        <w:spacing w:line="240" w:lineRule="auto"/>
        <w:rPr>
          <w:sz w:val="28"/>
          <w:szCs w:val="28"/>
        </w:rPr>
      </w:pPr>
      <w:r w:rsidRPr="00A3528A">
        <w:rPr>
          <w:sz w:val="28"/>
          <w:szCs w:val="28"/>
        </w:rPr>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2D5229" w:rsidRPr="00A3528A" w:rsidRDefault="002D5229" w:rsidP="00A3528A">
      <w:pPr>
        <w:pStyle w:val="aff9"/>
        <w:spacing w:line="240" w:lineRule="auto"/>
        <w:rPr>
          <w:sz w:val="28"/>
          <w:szCs w:val="28"/>
        </w:rPr>
      </w:pPr>
      <w:r w:rsidRPr="00A3528A">
        <w:rPr>
          <w:sz w:val="28"/>
          <w:szCs w:val="28"/>
        </w:rPr>
        <w:t xml:space="preserve">Целевые показатели рассчитываются, исходя из: </w:t>
      </w:r>
    </w:p>
    <w:p w:rsidR="002D5229" w:rsidRPr="00A3528A" w:rsidRDefault="002D5229" w:rsidP="00A3528A">
      <w:pPr>
        <w:pStyle w:val="afff1"/>
        <w:spacing w:line="240" w:lineRule="auto"/>
        <w:rPr>
          <w:sz w:val="28"/>
          <w:szCs w:val="28"/>
        </w:rPr>
      </w:pPr>
      <w:r w:rsidRPr="00A3528A">
        <w:rPr>
          <w:sz w:val="28"/>
          <w:szCs w:val="28"/>
        </w:rPr>
        <w:t xml:space="preserve">-  фактических показателей деятельности регулируемой организации за истекший период регулирования; </w:t>
      </w:r>
    </w:p>
    <w:p w:rsidR="002D5229" w:rsidRPr="00A3528A" w:rsidRDefault="002D5229" w:rsidP="00A3528A">
      <w:pPr>
        <w:pStyle w:val="afff1"/>
        <w:spacing w:line="240" w:lineRule="auto"/>
        <w:rPr>
          <w:sz w:val="28"/>
          <w:szCs w:val="28"/>
        </w:rPr>
      </w:pPr>
      <w:r w:rsidRPr="00A3528A">
        <w:rPr>
          <w:sz w:val="28"/>
          <w:szCs w:val="28"/>
        </w:rPr>
        <w:t xml:space="preserve">- сравнения показателей деятельности регулируемой организации с лучшими аналогами. </w:t>
      </w:r>
    </w:p>
    <w:p w:rsidR="002D5229" w:rsidRPr="00A3528A" w:rsidRDefault="002D5229" w:rsidP="00A3528A">
      <w:pPr>
        <w:rPr>
          <w:sz w:val="28"/>
          <w:szCs w:val="28"/>
        </w:rPr>
      </w:pPr>
      <w:r w:rsidRPr="00A3528A">
        <w:rPr>
          <w:sz w:val="28"/>
          <w:szCs w:val="28"/>
        </w:rPr>
        <w:t>Целевые показатели развития централизованной системы водоотведения муниципального образования приведены в таблице.</w:t>
      </w:r>
    </w:p>
    <w:p w:rsidR="002D5229" w:rsidRPr="00A3528A" w:rsidRDefault="002D5229" w:rsidP="00A3528A">
      <w:pPr>
        <w:rPr>
          <w:sz w:val="28"/>
          <w:szCs w:val="28"/>
        </w:rPr>
      </w:pPr>
    </w:p>
    <w:p w:rsidR="002D5229" w:rsidRPr="00567DA0" w:rsidRDefault="002D5229" w:rsidP="002D5229">
      <w:pPr>
        <w:jc w:val="center"/>
        <w:rPr>
          <w:b/>
          <w:bCs/>
          <w:iCs/>
        </w:rPr>
        <w:sectPr w:rsidR="002D5229" w:rsidRPr="00567DA0" w:rsidSect="002D5229">
          <w:type w:val="continuous"/>
          <w:pgSz w:w="11906" w:h="16838"/>
          <w:pgMar w:top="1134" w:right="850" w:bottom="1134" w:left="1701" w:header="624" w:footer="624" w:gutter="0"/>
          <w:cols w:space="708"/>
          <w:docGrid w:linePitch="360"/>
        </w:sectPr>
      </w:pPr>
    </w:p>
    <w:p w:rsidR="002D5229" w:rsidRPr="00A3528A" w:rsidRDefault="002D5229" w:rsidP="002D5229">
      <w:pPr>
        <w:jc w:val="right"/>
        <w:rPr>
          <w:sz w:val="28"/>
          <w:szCs w:val="28"/>
        </w:rPr>
      </w:pPr>
      <w:r w:rsidRPr="00A3528A">
        <w:rPr>
          <w:sz w:val="28"/>
          <w:szCs w:val="28"/>
        </w:rPr>
        <w:lastRenderedPageBreak/>
        <w:t>Таблица 29 - Целевые показатели деятельности при развитии централизованной системы водоотведения</w:t>
      </w:r>
    </w:p>
    <w:tbl>
      <w:tblPr>
        <w:tblW w:w="5000" w:type="pct"/>
        <w:shd w:val="clear" w:color="auto" w:fill="FFFFFF" w:themeFill="background1"/>
        <w:tblLook w:val="04A0" w:firstRow="1" w:lastRow="0" w:firstColumn="1" w:lastColumn="0" w:noHBand="0" w:noVBand="1"/>
      </w:tblPr>
      <w:tblGrid>
        <w:gridCol w:w="2026"/>
        <w:gridCol w:w="1801"/>
        <w:gridCol w:w="1055"/>
        <w:gridCol w:w="608"/>
        <w:gridCol w:w="608"/>
        <w:gridCol w:w="608"/>
        <w:gridCol w:w="608"/>
        <w:gridCol w:w="608"/>
        <w:gridCol w:w="608"/>
        <w:gridCol w:w="608"/>
        <w:gridCol w:w="608"/>
        <w:gridCol w:w="608"/>
        <w:gridCol w:w="608"/>
        <w:gridCol w:w="608"/>
        <w:gridCol w:w="608"/>
        <w:gridCol w:w="608"/>
        <w:gridCol w:w="608"/>
        <w:gridCol w:w="696"/>
        <w:gridCol w:w="696"/>
      </w:tblGrid>
      <w:tr w:rsidR="002D5229" w:rsidRPr="005764EB" w:rsidTr="002D5229">
        <w:trPr>
          <w:trHeight w:val="20"/>
          <w:tblHeader/>
        </w:trPr>
        <w:tc>
          <w:tcPr>
            <w:tcW w:w="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pPr>
            <w:r w:rsidRPr="005764EB">
              <w:t>Группа</w:t>
            </w:r>
          </w:p>
        </w:tc>
        <w:tc>
          <w:tcPr>
            <w:tcW w:w="70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pPr>
            <w:r w:rsidRPr="005764EB">
              <w:t>Целевые индикаторы</w:t>
            </w:r>
          </w:p>
        </w:tc>
        <w:tc>
          <w:tcPr>
            <w:tcW w:w="2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2021</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2022</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2023</w:t>
            </w:r>
          </w:p>
        </w:tc>
        <w:tc>
          <w:tcPr>
            <w:tcW w:w="2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2024</w:t>
            </w:r>
          </w:p>
        </w:tc>
        <w:tc>
          <w:tcPr>
            <w:tcW w:w="2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2025</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2026</w:t>
            </w:r>
          </w:p>
        </w:tc>
        <w:tc>
          <w:tcPr>
            <w:tcW w:w="2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2027</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2028</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2029</w:t>
            </w:r>
          </w:p>
        </w:tc>
        <w:tc>
          <w:tcPr>
            <w:tcW w:w="2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2030</w:t>
            </w:r>
          </w:p>
        </w:tc>
        <w:tc>
          <w:tcPr>
            <w:tcW w:w="2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2031</w:t>
            </w:r>
          </w:p>
        </w:tc>
        <w:tc>
          <w:tcPr>
            <w:tcW w:w="2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2032</w:t>
            </w:r>
          </w:p>
        </w:tc>
        <w:tc>
          <w:tcPr>
            <w:tcW w:w="2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2033</w:t>
            </w:r>
          </w:p>
        </w:tc>
        <w:tc>
          <w:tcPr>
            <w:tcW w:w="2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2034</w:t>
            </w:r>
          </w:p>
        </w:tc>
        <w:tc>
          <w:tcPr>
            <w:tcW w:w="2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2035</w:t>
            </w:r>
          </w:p>
        </w:tc>
        <w:tc>
          <w:tcPr>
            <w:tcW w:w="2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229" w:rsidRPr="005764EB" w:rsidRDefault="002D5229" w:rsidP="002D5229">
            <w:pPr>
              <w:pStyle w:val="19"/>
              <w:rPr>
                <w:rFonts w:ascii="Calibri" w:hAnsi="Calibri"/>
              </w:rPr>
            </w:pPr>
            <w:r w:rsidRPr="005764EB">
              <w:rPr>
                <w:rFonts w:ascii="Calibri" w:hAnsi="Calibri"/>
              </w:rPr>
              <w:t>2036</w:t>
            </w:r>
          </w:p>
        </w:tc>
      </w:tr>
      <w:tr w:rsidR="002D5229" w:rsidRPr="005764EB" w:rsidTr="002D5229">
        <w:trPr>
          <w:trHeight w:val="20"/>
        </w:trPr>
        <w:tc>
          <w:tcPr>
            <w:tcW w:w="826"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1. Показатели надежности и бесперебойности водоотведения</w:t>
            </w: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1. Канализационные сети, нуждающиеся в замене, км</w:t>
            </w:r>
          </w:p>
        </w:tc>
        <w:tc>
          <w:tcPr>
            <w:tcW w:w="2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r w:rsidRPr="005764EB">
              <w:t>0</w:t>
            </w:r>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0,1</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0,1</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0,2</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0,3</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0,3</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0,4</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0,5</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0,5</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0,6</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0,7</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0,7</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0,8</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0,9</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w:t>
            </w:r>
          </w:p>
        </w:tc>
      </w:tr>
      <w:tr w:rsidR="002D5229" w:rsidRPr="005764EB" w:rsidTr="002D5229">
        <w:trPr>
          <w:trHeight w:val="20"/>
        </w:trPr>
        <w:tc>
          <w:tcPr>
            <w:tcW w:w="82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2. Удельное количество засоров на сетях канализации, шт. на 1 км</w:t>
            </w:r>
          </w:p>
        </w:tc>
        <w:tc>
          <w:tcPr>
            <w:tcW w:w="255"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r w:rsidRPr="005764EB">
              <w:t>0</w:t>
            </w:r>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rsidR="002D5229" w:rsidRPr="005764EB" w:rsidRDefault="002D5229" w:rsidP="002D5229">
            <w:pPr>
              <w:pStyle w:val="19"/>
              <w:rPr>
                <w:rFonts w:ascii="Calibri" w:hAnsi="Calibri"/>
              </w:rPr>
            </w:pPr>
            <w:r w:rsidRPr="005764EB">
              <w:rPr>
                <w:rFonts w:ascii="Calibri" w:hAnsi="Calibri"/>
              </w:rPr>
              <w:t>0</w:t>
            </w:r>
          </w:p>
        </w:tc>
        <w:tc>
          <w:tcPr>
            <w:tcW w:w="205" w:type="pct"/>
            <w:tcBorders>
              <w:top w:val="nil"/>
              <w:left w:val="nil"/>
              <w:bottom w:val="single" w:sz="4" w:space="0" w:color="auto"/>
              <w:right w:val="single" w:sz="4" w:space="0" w:color="auto"/>
            </w:tcBorders>
            <w:shd w:val="clear" w:color="auto" w:fill="FFFFFF" w:themeFill="background1"/>
            <w:noWrap/>
            <w:vAlign w:val="bottom"/>
            <w:hideMark/>
          </w:tcPr>
          <w:p w:rsidR="002D5229" w:rsidRPr="005764EB" w:rsidRDefault="002D5229" w:rsidP="002D5229">
            <w:pPr>
              <w:pStyle w:val="19"/>
              <w:rPr>
                <w:rFonts w:ascii="Calibri" w:hAnsi="Calibri"/>
              </w:rPr>
            </w:pPr>
            <w:r w:rsidRPr="005764EB">
              <w:rPr>
                <w:rFonts w:ascii="Calibri" w:hAnsi="Calibri"/>
              </w:rPr>
              <w:t>0</w:t>
            </w:r>
          </w:p>
        </w:tc>
      </w:tr>
      <w:tr w:rsidR="002D5229" w:rsidRPr="005764EB" w:rsidTr="002D5229">
        <w:trPr>
          <w:trHeight w:val="20"/>
        </w:trPr>
        <w:tc>
          <w:tcPr>
            <w:tcW w:w="82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3. Износ канализационных сетей, %</w:t>
            </w:r>
          </w:p>
        </w:tc>
        <w:tc>
          <w:tcPr>
            <w:tcW w:w="255"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r w:rsidRPr="005764EB">
              <w:t>0%</w:t>
            </w:r>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0,7%</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1,4%</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2,1%</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2,9%</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3,6%</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4,3%</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5,7%</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6,4%</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7,1%</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7,9%</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8,6%</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9,3%</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rsidR="002D5229" w:rsidRPr="005764EB" w:rsidRDefault="002D5229" w:rsidP="002D5229">
            <w:pPr>
              <w:pStyle w:val="19"/>
              <w:rPr>
                <w:rFonts w:ascii="Calibri" w:hAnsi="Calibri"/>
              </w:rPr>
            </w:pPr>
            <w:r w:rsidRPr="005764EB">
              <w:rPr>
                <w:rFonts w:ascii="Calibri" w:hAnsi="Calibri"/>
              </w:rPr>
              <w:t>10,0%</w:t>
            </w:r>
          </w:p>
        </w:tc>
        <w:tc>
          <w:tcPr>
            <w:tcW w:w="205" w:type="pct"/>
            <w:tcBorders>
              <w:top w:val="nil"/>
              <w:left w:val="nil"/>
              <w:bottom w:val="single" w:sz="4" w:space="0" w:color="auto"/>
              <w:right w:val="single" w:sz="4" w:space="0" w:color="auto"/>
            </w:tcBorders>
            <w:shd w:val="clear" w:color="auto" w:fill="FFFFFF" w:themeFill="background1"/>
            <w:noWrap/>
            <w:vAlign w:val="bottom"/>
            <w:hideMark/>
          </w:tcPr>
          <w:p w:rsidR="002D5229" w:rsidRPr="005764EB" w:rsidRDefault="002D5229" w:rsidP="002D5229">
            <w:pPr>
              <w:pStyle w:val="19"/>
              <w:rPr>
                <w:rFonts w:ascii="Calibri" w:hAnsi="Calibri"/>
              </w:rPr>
            </w:pPr>
            <w:r w:rsidRPr="005764EB">
              <w:rPr>
                <w:rFonts w:ascii="Calibri" w:hAnsi="Calibri"/>
              </w:rPr>
              <w:t>10,0%</w:t>
            </w:r>
          </w:p>
        </w:tc>
      </w:tr>
      <w:tr w:rsidR="002D5229" w:rsidRPr="005764EB" w:rsidTr="002D5229">
        <w:trPr>
          <w:trHeight w:val="20"/>
        </w:trPr>
        <w:tc>
          <w:tcPr>
            <w:tcW w:w="826"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2. Показатели качества обслуживания абонентов</w:t>
            </w: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1. Обеспеченность населения централизованным водоотведением, % от численности населения</w:t>
            </w:r>
          </w:p>
        </w:tc>
        <w:tc>
          <w:tcPr>
            <w:tcW w:w="255"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r w:rsidRPr="005764EB">
              <w:t>0%</w:t>
            </w:r>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14%</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21%</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29%</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36%</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43%</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57%</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64%</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71%</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79%</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86%</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93%</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100%</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100%</w:t>
            </w:r>
          </w:p>
        </w:tc>
      </w:tr>
      <w:tr w:rsidR="002D5229" w:rsidRPr="005764EB" w:rsidTr="002D5229">
        <w:trPr>
          <w:trHeight w:val="20"/>
        </w:trPr>
        <w:tc>
          <w:tcPr>
            <w:tcW w:w="826"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3. Показатели очистки сточных вод</w:t>
            </w: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1. Доля сточных вод (хозяйственно-бытовых), пропущенных через очистные сооружения, в общем объеме сточных вод, %</w:t>
            </w:r>
          </w:p>
        </w:tc>
        <w:tc>
          <w:tcPr>
            <w:tcW w:w="255"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r w:rsidRPr="005764EB">
              <w:t>0%</w:t>
            </w:r>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14%</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21%</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29%</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36%</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43%</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57%</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64%</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71%</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79%</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86%</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93%</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100%</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100%</w:t>
            </w:r>
          </w:p>
        </w:tc>
      </w:tr>
      <w:tr w:rsidR="002D5229" w:rsidRPr="005764EB" w:rsidTr="002D5229">
        <w:trPr>
          <w:trHeight w:val="20"/>
        </w:trPr>
        <w:tc>
          <w:tcPr>
            <w:tcW w:w="82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255"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r w:rsidRPr="005764EB">
              <w:t>0%</w:t>
            </w:r>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14%</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21%</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29%</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36%</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43%</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50%</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57%</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64%</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71%</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79%</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86%</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93%</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100%</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rPr>
                <w:rFonts w:ascii="Calibri" w:hAnsi="Calibri"/>
              </w:rPr>
            </w:pPr>
            <w:r w:rsidRPr="005764EB">
              <w:rPr>
                <w:rFonts w:ascii="Calibri" w:hAnsi="Calibri"/>
              </w:rPr>
              <w:t>100%</w:t>
            </w:r>
          </w:p>
        </w:tc>
      </w:tr>
      <w:tr w:rsidR="002D5229" w:rsidRPr="005764EB" w:rsidTr="002D5229">
        <w:trPr>
          <w:trHeight w:val="20"/>
        </w:trPr>
        <w:tc>
          <w:tcPr>
            <w:tcW w:w="826"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 xml:space="preserve">4. Показатели </w:t>
            </w:r>
            <w:proofErr w:type="spellStart"/>
            <w:r w:rsidRPr="005764EB">
              <w:t>энергоэффективности</w:t>
            </w:r>
            <w:proofErr w:type="spellEnd"/>
            <w:r w:rsidRPr="005764EB">
              <w:t xml:space="preserve"> и энергосбережения</w:t>
            </w: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 xml:space="preserve">1. Объем снижения потребления электроэнергии, ты с </w:t>
            </w:r>
            <w:proofErr w:type="spellStart"/>
            <w:r w:rsidRPr="005764EB">
              <w:t>кВтч</w:t>
            </w:r>
            <w:proofErr w:type="spellEnd"/>
            <w:r w:rsidRPr="005764EB">
              <w:t xml:space="preserve"> год</w:t>
            </w:r>
          </w:p>
        </w:tc>
        <w:tc>
          <w:tcPr>
            <w:tcW w:w="255"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r w:rsidRPr="005764EB">
              <w:t>-</w:t>
            </w:r>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r>
      <w:tr w:rsidR="002D5229" w:rsidRPr="005764EB" w:rsidTr="002D5229">
        <w:trPr>
          <w:trHeight w:val="20"/>
        </w:trPr>
        <w:tc>
          <w:tcPr>
            <w:tcW w:w="826"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 xml:space="preserve">5. Соотношение цены и эффективности (улучшения качества воды или качества очистки сточных вод) реализации мероприятий </w:t>
            </w:r>
            <w:r w:rsidRPr="005764EB">
              <w:lastRenderedPageBreak/>
              <w:t>инвестиционной программы</w:t>
            </w:r>
          </w:p>
        </w:tc>
        <w:tc>
          <w:tcPr>
            <w:tcW w:w="70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lastRenderedPageBreak/>
              <w:t>1. Доля расходов на оплату услуг в совокупном доходе населения (в процентах)</w:t>
            </w:r>
          </w:p>
        </w:tc>
        <w:tc>
          <w:tcPr>
            <w:tcW w:w="255" w:type="pct"/>
            <w:tcBorders>
              <w:top w:val="nil"/>
              <w:left w:val="single" w:sz="8" w:space="0" w:color="auto"/>
              <w:bottom w:val="single" w:sz="8" w:space="0" w:color="auto"/>
              <w:right w:val="single" w:sz="8" w:space="0" w:color="auto"/>
            </w:tcBorders>
            <w:shd w:val="clear" w:color="auto" w:fill="FFFFFF" w:themeFill="background1"/>
            <w:vAlign w:val="center"/>
            <w:hideMark/>
          </w:tcPr>
          <w:p w:rsidR="002D5229" w:rsidRPr="005764EB" w:rsidRDefault="002D5229" w:rsidP="002D5229">
            <w:pPr>
              <w:pStyle w:val="19"/>
            </w:pPr>
            <w:proofErr w:type="spellStart"/>
            <w:r w:rsidRPr="005764EB">
              <w:t>нд</w:t>
            </w:r>
            <w:proofErr w:type="spellEnd"/>
          </w:p>
        </w:tc>
        <w:tc>
          <w:tcPr>
            <w:tcW w:w="207" w:type="pc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r>
      <w:tr w:rsidR="002D5229" w:rsidRPr="005764EB" w:rsidTr="002D5229">
        <w:trPr>
          <w:trHeight w:val="20"/>
        </w:trPr>
        <w:tc>
          <w:tcPr>
            <w:tcW w:w="826"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lastRenderedPageBreak/>
              <w:t>6. Иные показатели</w:t>
            </w:r>
          </w:p>
        </w:tc>
        <w:tc>
          <w:tcPr>
            <w:tcW w:w="40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1. Удельное энергопотребление на перекачку и очистку 1 куб. м сточных вод (кВт ч/м )</w:t>
            </w:r>
          </w:p>
        </w:tc>
        <w:tc>
          <w:tcPr>
            <w:tcW w:w="29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на перекачку - кВт ч/м'</w:t>
            </w:r>
            <w:r w:rsidRPr="005764EB">
              <w:rPr>
                <w:vertAlign w:val="superscript"/>
              </w:rPr>
              <w:t>1</w:t>
            </w:r>
          </w:p>
        </w:tc>
        <w:tc>
          <w:tcPr>
            <w:tcW w:w="255" w:type="pct"/>
            <w:tcBorders>
              <w:top w:val="single" w:sz="4" w:space="0" w:color="auto"/>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r>
      <w:tr w:rsidR="002D5229" w:rsidRPr="005764EB" w:rsidTr="002D5229">
        <w:trPr>
          <w:trHeight w:val="20"/>
        </w:trPr>
        <w:tc>
          <w:tcPr>
            <w:tcW w:w="82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p>
        </w:tc>
        <w:tc>
          <w:tcPr>
            <w:tcW w:w="40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p>
        </w:tc>
        <w:tc>
          <w:tcPr>
            <w:tcW w:w="29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на очистку - кВт ч/м'</w:t>
            </w:r>
            <w:r w:rsidRPr="005764EB">
              <w:rPr>
                <w:vertAlign w:val="superscript"/>
              </w:rPr>
              <w:t>1</w:t>
            </w:r>
          </w:p>
        </w:tc>
        <w:tc>
          <w:tcPr>
            <w:tcW w:w="25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11"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8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3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7"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3"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c>
          <w:tcPr>
            <w:tcW w:w="205" w:type="pct"/>
            <w:tcBorders>
              <w:top w:val="nil"/>
              <w:left w:val="nil"/>
              <w:bottom w:val="single" w:sz="4" w:space="0" w:color="auto"/>
              <w:right w:val="single" w:sz="4" w:space="0" w:color="auto"/>
            </w:tcBorders>
            <w:shd w:val="clear" w:color="auto" w:fill="FFFFFF" w:themeFill="background1"/>
            <w:vAlign w:val="center"/>
            <w:hideMark/>
          </w:tcPr>
          <w:p w:rsidR="002D5229" w:rsidRPr="005764EB" w:rsidRDefault="002D5229" w:rsidP="002D5229">
            <w:pPr>
              <w:pStyle w:val="19"/>
            </w:pPr>
            <w:r w:rsidRPr="005764EB">
              <w:t>н/д</w:t>
            </w:r>
          </w:p>
        </w:tc>
      </w:tr>
    </w:tbl>
    <w:p w:rsidR="002D5229" w:rsidRPr="00567DA0" w:rsidRDefault="002D5229" w:rsidP="002D5229">
      <w:pPr>
        <w:jc w:val="right"/>
      </w:pPr>
    </w:p>
    <w:p w:rsidR="002D5229" w:rsidRPr="00567DA0" w:rsidRDefault="002D5229" w:rsidP="002D5229">
      <w:r w:rsidRPr="00567DA0">
        <w:t xml:space="preserve">*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 </w:t>
      </w:r>
    </w:p>
    <w:p w:rsidR="002D5229" w:rsidRPr="00567DA0" w:rsidRDefault="002D5229" w:rsidP="002D5229">
      <w:pPr>
        <w:sectPr w:rsidR="002D5229" w:rsidRPr="00567DA0" w:rsidSect="002D5229">
          <w:type w:val="continuous"/>
          <w:pgSz w:w="16838" w:h="11906" w:orient="landscape"/>
          <w:pgMar w:top="1701" w:right="1134" w:bottom="851" w:left="1134" w:header="624" w:footer="624" w:gutter="0"/>
          <w:cols w:space="708"/>
          <w:docGrid w:linePitch="360"/>
        </w:sectPr>
      </w:pPr>
    </w:p>
    <w:p w:rsidR="002D5229" w:rsidRPr="00A3528A" w:rsidRDefault="002D5229" w:rsidP="00A3528A">
      <w:pPr>
        <w:pStyle w:val="aff1"/>
        <w:spacing w:line="240" w:lineRule="auto"/>
        <w:ind w:firstLine="0"/>
        <w:jc w:val="center"/>
        <w:outlineLvl w:val="0"/>
        <w:rPr>
          <w:rFonts w:ascii="Times New Roman" w:hAnsi="Times New Roman" w:cs="Times New Roman"/>
          <w:b/>
          <w:sz w:val="28"/>
          <w:szCs w:val="28"/>
        </w:rPr>
      </w:pPr>
      <w:bookmarkStart w:id="169" w:name="_Toc51677457"/>
      <w:r w:rsidRPr="00A3528A">
        <w:rPr>
          <w:rFonts w:ascii="Times New Roman" w:hAnsi="Times New Roman" w:cs="Times New Roman"/>
          <w:b/>
          <w:sz w:val="28"/>
          <w:szCs w:val="28"/>
        </w:rPr>
        <w:lastRenderedPageBreak/>
        <w:t>2.8</w:t>
      </w:r>
      <w:r w:rsidR="00507995">
        <w:rPr>
          <w:rFonts w:ascii="Times New Roman" w:hAnsi="Times New Roman" w:cs="Times New Roman"/>
          <w:b/>
          <w:sz w:val="28"/>
          <w:szCs w:val="28"/>
        </w:rPr>
        <w:t>.</w:t>
      </w:r>
      <w:r w:rsidRPr="00A3528A">
        <w:rPr>
          <w:rFonts w:ascii="Times New Roman" w:hAnsi="Times New Roman" w:cs="Times New Roman"/>
          <w:b/>
          <w:sz w:val="28"/>
          <w:szCs w:val="28"/>
        </w:rPr>
        <w:t xml:space="preserve">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69"/>
    </w:p>
    <w:p w:rsidR="002D5229" w:rsidRPr="00A3528A" w:rsidRDefault="002D5229" w:rsidP="00A3528A">
      <w:pPr>
        <w:pStyle w:val="aff1"/>
        <w:spacing w:line="240" w:lineRule="auto"/>
        <w:ind w:firstLine="0"/>
        <w:jc w:val="center"/>
        <w:outlineLvl w:val="0"/>
        <w:rPr>
          <w:rFonts w:ascii="Times New Roman" w:hAnsi="Times New Roman" w:cs="Times New Roman"/>
          <w:b/>
          <w:sz w:val="28"/>
          <w:szCs w:val="28"/>
        </w:rPr>
      </w:pPr>
    </w:p>
    <w:p w:rsidR="002D5229" w:rsidRPr="00A3528A" w:rsidRDefault="002D5229" w:rsidP="00A3528A">
      <w:pPr>
        <w:pStyle w:val="aff9"/>
        <w:spacing w:line="240" w:lineRule="auto"/>
        <w:rPr>
          <w:sz w:val="28"/>
          <w:szCs w:val="28"/>
        </w:rPr>
      </w:pPr>
      <w:r w:rsidRPr="00A3528A">
        <w:rPr>
          <w:sz w:val="28"/>
          <w:szCs w:val="28"/>
        </w:rPr>
        <w:t>Бесхозяйные объекты централизованных систем водоотведения на территории муниципального образования не выявлены.</w:t>
      </w:r>
    </w:p>
    <w:p w:rsidR="002D5229" w:rsidRPr="00A3528A" w:rsidRDefault="002D5229" w:rsidP="00A3528A">
      <w:pPr>
        <w:pStyle w:val="aff9"/>
        <w:spacing w:line="240" w:lineRule="auto"/>
        <w:rPr>
          <w:sz w:val="28"/>
          <w:szCs w:val="28"/>
        </w:rPr>
      </w:pPr>
      <w:r w:rsidRPr="00A3528A">
        <w:rPr>
          <w:sz w:val="28"/>
          <w:szCs w:val="28"/>
        </w:rPr>
        <w:t>Сведения об объекте, имеющем признаки бесхозяйного, могут поступать:</w:t>
      </w:r>
    </w:p>
    <w:p w:rsidR="002D5229" w:rsidRPr="00A3528A" w:rsidRDefault="002D5229" w:rsidP="00A3528A">
      <w:pPr>
        <w:pStyle w:val="afff1"/>
        <w:spacing w:line="240" w:lineRule="auto"/>
        <w:rPr>
          <w:sz w:val="28"/>
          <w:szCs w:val="28"/>
        </w:rPr>
      </w:pPr>
      <w:r w:rsidRPr="00A3528A">
        <w:rPr>
          <w:sz w:val="28"/>
          <w:szCs w:val="28"/>
        </w:rPr>
        <w:t>- от исполнительных органов государственной власти Российской Федерации;</w:t>
      </w:r>
    </w:p>
    <w:p w:rsidR="002D5229" w:rsidRPr="00A3528A" w:rsidRDefault="002D5229" w:rsidP="00A3528A">
      <w:pPr>
        <w:pStyle w:val="afff1"/>
        <w:spacing w:line="240" w:lineRule="auto"/>
        <w:rPr>
          <w:sz w:val="28"/>
          <w:szCs w:val="28"/>
        </w:rPr>
      </w:pPr>
      <w:r w:rsidRPr="00A3528A">
        <w:rPr>
          <w:sz w:val="28"/>
          <w:szCs w:val="28"/>
        </w:rPr>
        <w:t>- субъектов Российской Федерации;</w:t>
      </w:r>
    </w:p>
    <w:p w:rsidR="002D5229" w:rsidRPr="00A3528A" w:rsidRDefault="002D5229" w:rsidP="00A3528A">
      <w:pPr>
        <w:pStyle w:val="afff1"/>
        <w:spacing w:line="240" w:lineRule="auto"/>
        <w:rPr>
          <w:sz w:val="28"/>
          <w:szCs w:val="28"/>
        </w:rPr>
      </w:pPr>
      <w:r w:rsidRPr="00A3528A">
        <w:rPr>
          <w:sz w:val="28"/>
          <w:szCs w:val="28"/>
        </w:rPr>
        <w:t>- органов местного самоуправления;</w:t>
      </w:r>
    </w:p>
    <w:p w:rsidR="002D5229" w:rsidRPr="00A3528A" w:rsidRDefault="002D5229" w:rsidP="00A3528A">
      <w:pPr>
        <w:pStyle w:val="afff1"/>
        <w:spacing w:line="240" w:lineRule="auto"/>
        <w:rPr>
          <w:sz w:val="28"/>
          <w:szCs w:val="28"/>
        </w:rPr>
      </w:pPr>
      <w:r w:rsidRPr="00A3528A">
        <w:rPr>
          <w:sz w:val="28"/>
          <w:szCs w:val="28"/>
        </w:rPr>
        <w:t>- на основании заявлений юридических и физических лиц;</w:t>
      </w:r>
    </w:p>
    <w:p w:rsidR="002D5229" w:rsidRPr="00A3528A" w:rsidRDefault="002D5229" w:rsidP="00A3528A">
      <w:pPr>
        <w:pStyle w:val="aff9"/>
        <w:spacing w:line="240" w:lineRule="auto"/>
        <w:rPr>
          <w:sz w:val="28"/>
          <w:szCs w:val="28"/>
        </w:rPr>
      </w:pPr>
      <w:r w:rsidRPr="00A3528A">
        <w:rPr>
          <w:sz w:val="28"/>
          <w:szCs w:val="28"/>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rsidR="00834BE7" w:rsidRDefault="002D5229" w:rsidP="00A3528A">
      <w:pPr>
        <w:ind w:firstLine="708"/>
        <w:jc w:val="both"/>
      </w:pPr>
      <w:r w:rsidRPr="00A3528A">
        <w:rPr>
          <w:sz w:val="28"/>
          <w:szCs w:val="28"/>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A3528A" w:rsidRPr="00180542">
        <w:rPr>
          <w:bCs/>
          <w:sz w:val="28"/>
          <w:szCs w:val="28"/>
        </w:rPr>
        <w:t xml:space="preserve">сельского поселения </w:t>
      </w:r>
      <w:r w:rsidR="00A3528A">
        <w:rPr>
          <w:bCs/>
          <w:sz w:val="28"/>
          <w:szCs w:val="28"/>
        </w:rPr>
        <w:t>«Улё</w:t>
      </w:r>
      <w:r w:rsidR="00A3528A" w:rsidRPr="00180542">
        <w:rPr>
          <w:bCs/>
          <w:sz w:val="28"/>
          <w:szCs w:val="28"/>
        </w:rPr>
        <w:t>тов</w:t>
      </w:r>
      <w:r w:rsidR="00A3528A">
        <w:rPr>
          <w:bCs/>
          <w:sz w:val="28"/>
          <w:szCs w:val="28"/>
        </w:rPr>
        <w:t>ское».</w:t>
      </w:r>
    </w:p>
    <w:p w:rsidR="00834BE7" w:rsidRDefault="00834BE7" w:rsidP="00A3528A">
      <w:pPr>
        <w:ind w:firstLine="708"/>
        <w:jc w:val="both"/>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834BE7" w:rsidRDefault="00834BE7" w:rsidP="002D5229">
      <w:pPr>
        <w:ind w:firstLine="708"/>
      </w:pPr>
    </w:p>
    <w:p w:rsidR="00A3528A" w:rsidRDefault="00A3528A" w:rsidP="002D5229">
      <w:pPr>
        <w:ind w:firstLine="708"/>
        <w:sectPr w:rsidR="00A3528A" w:rsidSect="000E3482">
          <w:headerReference w:type="default" r:id="rId20"/>
          <w:pgSz w:w="11906" w:h="16838"/>
          <w:pgMar w:top="737" w:right="849" w:bottom="1134" w:left="1701" w:header="709" w:footer="709" w:gutter="0"/>
          <w:cols w:space="708"/>
          <w:docGrid w:linePitch="360"/>
        </w:sectPr>
      </w:pPr>
    </w:p>
    <w:p w:rsidR="00834BE7" w:rsidRDefault="00834BE7" w:rsidP="002D5229">
      <w:pPr>
        <w:ind w:firstLine="708"/>
      </w:pPr>
    </w:p>
    <w:p w:rsidR="00834BE7" w:rsidRDefault="00A3528A" w:rsidP="002D5229">
      <w:pPr>
        <w:ind w:firstLine="708"/>
        <w:sectPr w:rsidR="00834BE7" w:rsidSect="00A3528A">
          <w:pgSz w:w="16838" w:h="11906" w:orient="landscape"/>
          <w:pgMar w:top="851" w:right="1134" w:bottom="1701" w:left="737" w:header="709" w:footer="709" w:gutter="0"/>
          <w:cols w:space="708"/>
          <w:docGrid w:linePitch="360"/>
        </w:sectPr>
      </w:pPr>
      <w:r w:rsidRPr="00A3528A">
        <w:rPr>
          <w:noProof/>
        </w:rPr>
        <w:drawing>
          <wp:inline distT="0" distB="0" distL="0" distR="0">
            <wp:extent cx="8763000" cy="4747260"/>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0" cy="4747260"/>
                    </a:xfrm>
                    <a:prstGeom prst="rect">
                      <a:avLst/>
                    </a:prstGeom>
                    <a:noFill/>
                  </pic:spPr>
                </pic:pic>
              </a:graphicData>
            </a:graphic>
          </wp:inline>
        </w:drawing>
      </w:r>
    </w:p>
    <w:p w:rsidR="00A3528A" w:rsidRDefault="00A3528A" w:rsidP="00507995"/>
    <w:sectPr w:rsidR="00A3528A" w:rsidSect="00507995">
      <w:pgSz w:w="11906" w:h="16838"/>
      <w:pgMar w:top="737"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F3C" w:rsidRDefault="001B0F3C" w:rsidP="00AA312F">
      <w:r>
        <w:separator/>
      </w:r>
    </w:p>
  </w:endnote>
  <w:endnote w:type="continuationSeparator" w:id="0">
    <w:p w:rsidR="001B0F3C" w:rsidRDefault="001B0F3C" w:rsidP="00AA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BF" w:rsidRPr="00450ADD" w:rsidRDefault="00AE09BF" w:rsidP="002D5229">
    <w:pPr>
      <w:pStyle w:val="ac"/>
      <w:jc w:val="right"/>
    </w:pPr>
    <w:r>
      <w:fldChar w:fldCharType="begin"/>
    </w:r>
    <w:r>
      <w:instrText xml:space="preserve"> PAGE   \* MERGEFORMAT </w:instrText>
    </w:r>
    <w:r>
      <w:fldChar w:fldCharType="separate"/>
    </w:r>
    <w:r w:rsidR="005E6BBD">
      <w:rPr>
        <w:noProof/>
      </w:rPr>
      <w:t>37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BF" w:rsidRPr="00450ADD" w:rsidRDefault="00AE09BF" w:rsidP="002D5229">
    <w:pPr>
      <w:pStyle w:val="ac"/>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BF" w:rsidRDefault="00AE09BF">
    <w:pPr>
      <w:pStyle w:val="ac"/>
      <w:jc w:val="right"/>
    </w:pPr>
    <w:r>
      <w:fldChar w:fldCharType="begin"/>
    </w:r>
    <w:r>
      <w:instrText>PAGE   \* MERGEFORMAT</w:instrText>
    </w:r>
    <w:r>
      <w:fldChar w:fldCharType="separate"/>
    </w:r>
    <w:r w:rsidR="005E6BBD">
      <w:rPr>
        <w:noProof/>
      </w:rPr>
      <w:t>58</w:t>
    </w:r>
    <w:r>
      <w:rPr>
        <w:noProof/>
      </w:rPr>
      <w:fldChar w:fldCharType="end"/>
    </w:r>
  </w:p>
  <w:p w:rsidR="00AE09BF" w:rsidRDefault="00AE09BF">
    <w:pPr>
      <w:pStyle w:val="af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BF" w:rsidRDefault="00AE09BF">
    <w:pPr>
      <w:pStyle w:val="ac"/>
      <w:jc w:val="right"/>
    </w:pPr>
    <w:r>
      <w:fldChar w:fldCharType="begin"/>
    </w:r>
    <w:r>
      <w:instrText>PAGE   \* MERGEFORMAT</w:instrText>
    </w:r>
    <w:r>
      <w:fldChar w:fldCharType="separate"/>
    </w:r>
    <w:r w:rsidR="005E6BBD">
      <w:rPr>
        <w:noProof/>
      </w:rPr>
      <w:t>66</w:t>
    </w:r>
    <w:r>
      <w:rPr>
        <w:noProof/>
      </w:rPr>
      <w:fldChar w:fldCharType="end"/>
    </w:r>
  </w:p>
  <w:p w:rsidR="00AE09BF" w:rsidRDefault="00AE09BF">
    <w:pPr>
      <w:pStyle w:val="af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F3C" w:rsidRDefault="001B0F3C" w:rsidP="00AA312F">
      <w:r>
        <w:separator/>
      </w:r>
    </w:p>
  </w:footnote>
  <w:footnote w:type="continuationSeparator" w:id="0">
    <w:p w:rsidR="001B0F3C" w:rsidRDefault="001B0F3C" w:rsidP="00AA3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BF" w:rsidRPr="00F44A6B" w:rsidRDefault="00AE09BF">
    <w:pPr>
      <w:pStyle w:val="aa"/>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E807CEE"/>
    <w:lvl w:ilvl="0">
      <w:start w:val="1"/>
      <w:numFmt w:val="bullet"/>
      <w:lvlText w:val=""/>
      <w:lvlJc w:val="left"/>
      <w:pPr>
        <w:tabs>
          <w:tab w:val="num" w:pos="1209"/>
        </w:tabs>
        <w:ind w:left="1209" w:hanging="360"/>
      </w:pPr>
      <w:rPr>
        <w:rFonts w:ascii="Symbol" w:hAnsi="Symbol" w:hint="default"/>
      </w:rPr>
    </w:lvl>
  </w:abstractNum>
  <w:abstractNum w:abstractNumId="1">
    <w:nsid w:val="FFFFFF89"/>
    <w:multiLevelType w:val="singleLevel"/>
    <w:tmpl w:val="AC6C43B4"/>
    <w:lvl w:ilvl="0">
      <w:start w:val="1"/>
      <w:numFmt w:val="bullet"/>
      <w:pStyle w:val="a"/>
      <w:lvlText w:val="−"/>
      <w:lvlJc w:val="left"/>
      <w:pPr>
        <w:tabs>
          <w:tab w:val="num" w:pos="284"/>
        </w:tabs>
        <w:ind w:left="454" w:hanging="170"/>
      </w:pPr>
      <w:rPr>
        <w:rFonts w:ascii="Courier New" w:hAnsi="Courier New" w:hint="default"/>
      </w:rPr>
    </w:lvl>
  </w:abstractNum>
  <w:abstractNum w:abstractNumId="2">
    <w:nsid w:val="00000005"/>
    <w:multiLevelType w:val="singleLevel"/>
    <w:tmpl w:val="00000005"/>
    <w:name w:val="WW8Num6"/>
    <w:lvl w:ilvl="0">
      <w:start w:val="1"/>
      <w:numFmt w:val="bullet"/>
      <w:lvlText w:val=""/>
      <w:lvlJc w:val="left"/>
      <w:pPr>
        <w:tabs>
          <w:tab w:val="num" w:pos="0"/>
        </w:tabs>
        <w:ind w:left="360" w:hanging="360"/>
      </w:pPr>
      <w:rPr>
        <w:rFonts w:ascii="Symbol" w:hAnsi="Symbol"/>
      </w:rPr>
    </w:lvl>
  </w:abstractNum>
  <w:abstractNum w:abstractNumId="3">
    <w:nsid w:val="035B605D"/>
    <w:multiLevelType w:val="hybridMultilevel"/>
    <w:tmpl w:val="460A7976"/>
    <w:lvl w:ilvl="0" w:tplc="A634925A">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011359"/>
    <w:multiLevelType w:val="hybridMultilevel"/>
    <w:tmpl w:val="06BA59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734E4"/>
    <w:multiLevelType w:val="hybridMultilevel"/>
    <w:tmpl w:val="7C4E47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5F470F"/>
    <w:multiLevelType w:val="hybridMultilevel"/>
    <w:tmpl w:val="837C957A"/>
    <w:lvl w:ilvl="0" w:tplc="DB62BF7A">
      <w:start w:val="1"/>
      <w:numFmt w:val="decimal"/>
      <w:lvlText w:val="%1."/>
      <w:lvlJc w:val="left"/>
      <w:pPr>
        <w:ind w:left="786" w:hanging="360"/>
      </w:pPr>
      <w:rPr>
        <w:rFonts w:hint="default"/>
        <w:b w:val="0"/>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7">
    <w:nsid w:val="115D4B99"/>
    <w:multiLevelType w:val="hybridMultilevel"/>
    <w:tmpl w:val="264C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C157A0"/>
    <w:multiLevelType w:val="hybridMultilevel"/>
    <w:tmpl w:val="80F6C4EC"/>
    <w:lvl w:ilvl="0" w:tplc="1E841B9E">
      <w:numFmt w:val="bullet"/>
      <w:lvlText w:val="-"/>
      <w:lvlJc w:val="left"/>
      <w:pPr>
        <w:ind w:left="1287"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BE522B"/>
    <w:multiLevelType w:val="hybridMultilevel"/>
    <w:tmpl w:val="0BFAF0A4"/>
    <w:lvl w:ilvl="0" w:tplc="86805CA6">
      <w:numFmt w:val="bullet"/>
      <w:lvlText w:val=""/>
      <w:lvlJc w:val="left"/>
      <w:pPr>
        <w:ind w:left="1792" w:hanging="286"/>
      </w:pPr>
      <w:rPr>
        <w:rFonts w:ascii="Symbol" w:eastAsia="Symbol" w:hAnsi="Symbol" w:cs="Symbol" w:hint="default"/>
        <w:w w:val="100"/>
        <w:sz w:val="24"/>
        <w:szCs w:val="24"/>
        <w:lang w:val="ru-RU" w:eastAsia="ru-RU" w:bidi="ru-RU"/>
      </w:rPr>
    </w:lvl>
    <w:lvl w:ilvl="1" w:tplc="9FB2F032">
      <w:numFmt w:val="bullet"/>
      <w:lvlText w:val="•"/>
      <w:lvlJc w:val="left"/>
      <w:pPr>
        <w:ind w:left="2720" w:hanging="286"/>
      </w:pPr>
      <w:rPr>
        <w:rFonts w:hint="default"/>
        <w:lang w:val="ru-RU" w:eastAsia="ru-RU" w:bidi="ru-RU"/>
      </w:rPr>
    </w:lvl>
    <w:lvl w:ilvl="2" w:tplc="6EE48BA2">
      <w:numFmt w:val="bullet"/>
      <w:lvlText w:val="•"/>
      <w:lvlJc w:val="left"/>
      <w:pPr>
        <w:ind w:left="3641" w:hanging="286"/>
      </w:pPr>
      <w:rPr>
        <w:rFonts w:hint="default"/>
        <w:lang w:val="ru-RU" w:eastAsia="ru-RU" w:bidi="ru-RU"/>
      </w:rPr>
    </w:lvl>
    <w:lvl w:ilvl="3" w:tplc="34D4F3C0">
      <w:numFmt w:val="bullet"/>
      <w:lvlText w:val="•"/>
      <w:lvlJc w:val="left"/>
      <w:pPr>
        <w:ind w:left="4561" w:hanging="286"/>
      </w:pPr>
      <w:rPr>
        <w:rFonts w:hint="default"/>
        <w:lang w:val="ru-RU" w:eastAsia="ru-RU" w:bidi="ru-RU"/>
      </w:rPr>
    </w:lvl>
    <w:lvl w:ilvl="4" w:tplc="91B2C830">
      <w:numFmt w:val="bullet"/>
      <w:lvlText w:val="•"/>
      <w:lvlJc w:val="left"/>
      <w:pPr>
        <w:ind w:left="5482" w:hanging="286"/>
      </w:pPr>
      <w:rPr>
        <w:rFonts w:hint="default"/>
        <w:lang w:val="ru-RU" w:eastAsia="ru-RU" w:bidi="ru-RU"/>
      </w:rPr>
    </w:lvl>
    <w:lvl w:ilvl="5" w:tplc="809A117C">
      <w:numFmt w:val="bullet"/>
      <w:lvlText w:val="•"/>
      <w:lvlJc w:val="left"/>
      <w:pPr>
        <w:ind w:left="6403" w:hanging="286"/>
      </w:pPr>
      <w:rPr>
        <w:rFonts w:hint="default"/>
        <w:lang w:val="ru-RU" w:eastAsia="ru-RU" w:bidi="ru-RU"/>
      </w:rPr>
    </w:lvl>
    <w:lvl w:ilvl="6" w:tplc="46E66F48">
      <w:numFmt w:val="bullet"/>
      <w:lvlText w:val="•"/>
      <w:lvlJc w:val="left"/>
      <w:pPr>
        <w:ind w:left="7323" w:hanging="286"/>
      </w:pPr>
      <w:rPr>
        <w:rFonts w:hint="default"/>
        <w:lang w:val="ru-RU" w:eastAsia="ru-RU" w:bidi="ru-RU"/>
      </w:rPr>
    </w:lvl>
    <w:lvl w:ilvl="7" w:tplc="A5A2CA74">
      <w:numFmt w:val="bullet"/>
      <w:lvlText w:val="•"/>
      <w:lvlJc w:val="left"/>
      <w:pPr>
        <w:ind w:left="8244" w:hanging="286"/>
      </w:pPr>
      <w:rPr>
        <w:rFonts w:hint="default"/>
        <w:lang w:val="ru-RU" w:eastAsia="ru-RU" w:bidi="ru-RU"/>
      </w:rPr>
    </w:lvl>
    <w:lvl w:ilvl="8" w:tplc="81702B58">
      <w:numFmt w:val="bullet"/>
      <w:lvlText w:val="•"/>
      <w:lvlJc w:val="left"/>
      <w:pPr>
        <w:ind w:left="9165" w:hanging="286"/>
      </w:pPr>
      <w:rPr>
        <w:rFonts w:hint="default"/>
        <w:lang w:val="ru-RU" w:eastAsia="ru-RU" w:bidi="ru-RU"/>
      </w:rPr>
    </w:lvl>
  </w:abstractNum>
  <w:abstractNum w:abstractNumId="10">
    <w:nsid w:val="19563559"/>
    <w:multiLevelType w:val="hybridMultilevel"/>
    <w:tmpl w:val="CD04D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BA23E0E"/>
    <w:multiLevelType w:val="hybridMultilevel"/>
    <w:tmpl w:val="C7ACC8E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A27544"/>
    <w:multiLevelType w:val="multilevel"/>
    <w:tmpl w:val="C672BF26"/>
    <w:lvl w:ilvl="0">
      <w:start w:val="1"/>
      <w:numFmt w:val="decimal"/>
      <w:lvlText w:val="%1."/>
      <w:lvlJc w:val="left"/>
      <w:pPr>
        <w:ind w:left="720" w:hanging="360"/>
      </w:p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nsid w:val="1E9A242F"/>
    <w:multiLevelType w:val="hybridMultilevel"/>
    <w:tmpl w:val="A2B20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C20FFA"/>
    <w:multiLevelType w:val="hybridMultilevel"/>
    <w:tmpl w:val="1F2635E0"/>
    <w:lvl w:ilvl="0" w:tplc="4314C5AE">
      <w:numFmt w:val="bullet"/>
      <w:lvlText w:val="–"/>
      <w:lvlJc w:val="left"/>
      <w:pPr>
        <w:ind w:left="1170" w:hanging="567"/>
      </w:pPr>
      <w:rPr>
        <w:rFonts w:ascii="Times New Roman" w:eastAsia="Times New Roman" w:hAnsi="Times New Roman" w:cs="Times New Roman" w:hint="default"/>
        <w:w w:val="100"/>
        <w:sz w:val="22"/>
        <w:szCs w:val="22"/>
        <w:lang w:val="ru-RU" w:eastAsia="ru-RU" w:bidi="ru-RU"/>
      </w:rPr>
    </w:lvl>
    <w:lvl w:ilvl="1" w:tplc="279E32BA">
      <w:numFmt w:val="bullet"/>
      <w:lvlText w:val="•"/>
      <w:lvlJc w:val="left"/>
      <w:pPr>
        <w:ind w:left="2108" w:hanging="567"/>
      </w:pPr>
      <w:rPr>
        <w:rFonts w:hint="default"/>
        <w:lang w:val="ru-RU" w:eastAsia="ru-RU" w:bidi="ru-RU"/>
      </w:rPr>
    </w:lvl>
    <w:lvl w:ilvl="2" w:tplc="4EF46F80">
      <w:numFmt w:val="bullet"/>
      <w:lvlText w:val="•"/>
      <w:lvlJc w:val="left"/>
      <w:pPr>
        <w:ind w:left="3037" w:hanging="567"/>
      </w:pPr>
      <w:rPr>
        <w:rFonts w:hint="default"/>
        <w:lang w:val="ru-RU" w:eastAsia="ru-RU" w:bidi="ru-RU"/>
      </w:rPr>
    </w:lvl>
    <w:lvl w:ilvl="3" w:tplc="E40AE18C">
      <w:numFmt w:val="bullet"/>
      <w:lvlText w:val="•"/>
      <w:lvlJc w:val="left"/>
      <w:pPr>
        <w:ind w:left="3965" w:hanging="567"/>
      </w:pPr>
      <w:rPr>
        <w:rFonts w:hint="default"/>
        <w:lang w:val="ru-RU" w:eastAsia="ru-RU" w:bidi="ru-RU"/>
      </w:rPr>
    </w:lvl>
    <w:lvl w:ilvl="4" w:tplc="7820EBA0">
      <w:numFmt w:val="bullet"/>
      <w:lvlText w:val="•"/>
      <w:lvlJc w:val="left"/>
      <w:pPr>
        <w:ind w:left="4894" w:hanging="567"/>
      </w:pPr>
      <w:rPr>
        <w:rFonts w:hint="default"/>
        <w:lang w:val="ru-RU" w:eastAsia="ru-RU" w:bidi="ru-RU"/>
      </w:rPr>
    </w:lvl>
    <w:lvl w:ilvl="5" w:tplc="18D298EC">
      <w:numFmt w:val="bullet"/>
      <w:lvlText w:val="•"/>
      <w:lvlJc w:val="left"/>
      <w:pPr>
        <w:ind w:left="5823" w:hanging="567"/>
      </w:pPr>
      <w:rPr>
        <w:rFonts w:hint="default"/>
        <w:lang w:val="ru-RU" w:eastAsia="ru-RU" w:bidi="ru-RU"/>
      </w:rPr>
    </w:lvl>
    <w:lvl w:ilvl="6" w:tplc="FB8490FA">
      <w:numFmt w:val="bullet"/>
      <w:lvlText w:val="•"/>
      <w:lvlJc w:val="left"/>
      <w:pPr>
        <w:ind w:left="6751" w:hanging="567"/>
      </w:pPr>
      <w:rPr>
        <w:rFonts w:hint="default"/>
        <w:lang w:val="ru-RU" w:eastAsia="ru-RU" w:bidi="ru-RU"/>
      </w:rPr>
    </w:lvl>
    <w:lvl w:ilvl="7" w:tplc="35BCF82A">
      <w:numFmt w:val="bullet"/>
      <w:lvlText w:val="•"/>
      <w:lvlJc w:val="left"/>
      <w:pPr>
        <w:ind w:left="7680" w:hanging="567"/>
      </w:pPr>
      <w:rPr>
        <w:rFonts w:hint="default"/>
        <w:lang w:val="ru-RU" w:eastAsia="ru-RU" w:bidi="ru-RU"/>
      </w:rPr>
    </w:lvl>
    <w:lvl w:ilvl="8" w:tplc="E774DDE8">
      <w:numFmt w:val="bullet"/>
      <w:lvlText w:val="•"/>
      <w:lvlJc w:val="left"/>
      <w:pPr>
        <w:ind w:left="8609" w:hanging="567"/>
      </w:pPr>
      <w:rPr>
        <w:rFonts w:hint="default"/>
        <w:lang w:val="ru-RU" w:eastAsia="ru-RU" w:bidi="ru-RU"/>
      </w:rPr>
    </w:lvl>
  </w:abstractNum>
  <w:abstractNum w:abstractNumId="15">
    <w:nsid w:val="21A603F2"/>
    <w:multiLevelType w:val="hybridMultilevel"/>
    <w:tmpl w:val="24240148"/>
    <w:lvl w:ilvl="0" w:tplc="8BA47588">
      <w:numFmt w:val="bullet"/>
      <w:lvlText w:val="–"/>
      <w:lvlJc w:val="left"/>
      <w:pPr>
        <w:ind w:left="484" w:hanging="166"/>
      </w:pPr>
      <w:rPr>
        <w:rFonts w:ascii="Times New Roman" w:eastAsia="Times New Roman" w:hAnsi="Times New Roman" w:cs="Times New Roman" w:hint="default"/>
        <w:w w:val="100"/>
        <w:sz w:val="22"/>
        <w:szCs w:val="22"/>
        <w:lang w:val="ru-RU" w:eastAsia="ru-RU" w:bidi="ru-RU"/>
      </w:rPr>
    </w:lvl>
    <w:lvl w:ilvl="1" w:tplc="3E7473C4">
      <w:numFmt w:val="bullet"/>
      <w:lvlText w:val=""/>
      <w:lvlJc w:val="left"/>
      <w:pPr>
        <w:ind w:left="1107" w:hanging="204"/>
      </w:pPr>
      <w:rPr>
        <w:rFonts w:ascii="Symbol" w:eastAsia="Symbol" w:hAnsi="Symbol" w:cs="Symbol" w:hint="default"/>
        <w:w w:val="100"/>
        <w:sz w:val="22"/>
        <w:szCs w:val="22"/>
        <w:lang w:val="ru-RU" w:eastAsia="ru-RU" w:bidi="ru-RU"/>
      </w:rPr>
    </w:lvl>
    <w:lvl w:ilvl="2" w:tplc="BE789C1A">
      <w:numFmt w:val="bullet"/>
      <w:lvlText w:val="•"/>
      <w:lvlJc w:val="left"/>
      <w:pPr>
        <w:ind w:left="2053" w:hanging="204"/>
      </w:pPr>
      <w:rPr>
        <w:rFonts w:hint="default"/>
        <w:lang w:val="ru-RU" w:eastAsia="ru-RU" w:bidi="ru-RU"/>
      </w:rPr>
    </w:lvl>
    <w:lvl w:ilvl="3" w:tplc="FF02726A">
      <w:numFmt w:val="bullet"/>
      <w:lvlText w:val="•"/>
      <w:lvlJc w:val="left"/>
      <w:pPr>
        <w:ind w:left="3007" w:hanging="204"/>
      </w:pPr>
      <w:rPr>
        <w:rFonts w:hint="default"/>
        <w:lang w:val="ru-RU" w:eastAsia="ru-RU" w:bidi="ru-RU"/>
      </w:rPr>
    </w:lvl>
    <w:lvl w:ilvl="4" w:tplc="E646A650">
      <w:numFmt w:val="bullet"/>
      <w:lvlText w:val="•"/>
      <w:lvlJc w:val="left"/>
      <w:pPr>
        <w:ind w:left="3961" w:hanging="204"/>
      </w:pPr>
      <w:rPr>
        <w:rFonts w:hint="default"/>
        <w:lang w:val="ru-RU" w:eastAsia="ru-RU" w:bidi="ru-RU"/>
      </w:rPr>
    </w:lvl>
    <w:lvl w:ilvl="5" w:tplc="C054FDF2">
      <w:numFmt w:val="bullet"/>
      <w:lvlText w:val="•"/>
      <w:lvlJc w:val="left"/>
      <w:pPr>
        <w:ind w:left="4914" w:hanging="204"/>
      </w:pPr>
      <w:rPr>
        <w:rFonts w:hint="default"/>
        <w:lang w:val="ru-RU" w:eastAsia="ru-RU" w:bidi="ru-RU"/>
      </w:rPr>
    </w:lvl>
    <w:lvl w:ilvl="6" w:tplc="BA92E126">
      <w:numFmt w:val="bullet"/>
      <w:lvlText w:val="•"/>
      <w:lvlJc w:val="left"/>
      <w:pPr>
        <w:ind w:left="5868" w:hanging="204"/>
      </w:pPr>
      <w:rPr>
        <w:rFonts w:hint="default"/>
        <w:lang w:val="ru-RU" w:eastAsia="ru-RU" w:bidi="ru-RU"/>
      </w:rPr>
    </w:lvl>
    <w:lvl w:ilvl="7" w:tplc="21783A3A">
      <w:numFmt w:val="bullet"/>
      <w:lvlText w:val="•"/>
      <w:lvlJc w:val="left"/>
      <w:pPr>
        <w:ind w:left="6822" w:hanging="204"/>
      </w:pPr>
      <w:rPr>
        <w:rFonts w:hint="default"/>
        <w:lang w:val="ru-RU" w:eastAsia="ru-RU" w:bidi="ru-RU"/>
      </w:rPr>
    </w:lvl>
    <w:lvl w:ilvl="8" w:tplc="2F9255DE">
      <w:numFmt w:val="bullet"/>
      <w:lvlText w:val="•"/>
      <w:lvlJc w:val="left"/>
      <w:pPr>
        <w:ind w:left="7775" w:hanging="204"/>
      </w:pPr>
      <w:rPr>
        <w:rFonts w:hint="default"/>
        <w:lang w:val="ru-RU" w:eastAsia="ru-RU" w:bidi="ru-RU"/>
      </w:rPr>
    </w:lvl>
  </w:abstractNum>
  <w:abstractNum w:abstractNumId="16">
    <w:nsid w:val="28230E72"/>
    <w:multiLevelType w:val="hybridMultilevel"/>
    <w:tmpl w:val="D43ED706"/>
    <w:lvl w:ilvl="0" w:tplc="18CCC2B6">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8C3DC3"/>
    <w:multiLevelType w:val="hybridMultilevel"/>
    <w:tmpl w:val="55BA15A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2921154F"/>
    <w:multiLevelType w:val="hybridMultilevel"/>
    <w:tmpl w:val="6A20C1A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CF12B7"/>
    <w:multiLevelType w:val="hybridMultilevel"/>
    <w:tmpl w:val="A49C8438"/>
    <w:lvl w:ilvl="0" w:tplc="0419000F">
      <w:start w:val="1"/>
      <w:numFmt w:val="decimal"/>
      <w:lvlText w:val="%1."/>
      <w:lvlJc w:val="left"/>
      <w:pPr>
        <w:ind w:left="1405" w:hanging="360"/>
      </w:pPr>
      <w:rPr>
        <w:rFonts w:hint="default"/>
        <w:w w:val="100"/>
        <w:sz w:val="22"/>
        <w:szCs w:val="22"/>
        <w:lang w:val="ru-RU" w:eastAsia="ru-RU" w:bidi="ru-RU"/>
      </w:rPr>
    </w:lvl>
    <w:lvl w:ilvl="1" w:tplc="5C14C094">
      <w:numFmt w:val="bullet"/>
      <w:lvlText w:val="•"/>
      <w:lvlJc w:val="left"/>
      <w:pPr>
        <w:ind w:left="2274" w:hanging="360"/>
      </w:pPr>
      <w:rPr>
        <w:rFonts w:hint="default"/>
        <w:lang w:val="ru-RU" w:eastAsia="ru-RU" w:bidi="ru-RU"/>
      </w:rPr>
    </w:lvl>
    <w:lvl w:ilvl="2" w:tplc="7E98FA98">
      <w:numFmt w:val="bullet"/>
      <w:lvlText w:val="•"/>
      <w:lvlJc w:val="left"/>
      <w:pPr>
        <w:ind w:left="3149" w:hanging="360"/>
      </w:pPr>
      <w:rPr>
        <w:rFonts w:hint="default"/>
        <w:lang w:val="ru-RU" w:eastAsia="ru-RU" w:bidi="ru-RU"/>
      </w:rPr>
    </w:lvl>
    <w:lvl w:ilvl="3" w:tplc="433831CA">
      <w:numFmt w:val="bullet"/>
      <w:lvlText w:val="•"/>
      <w:lvlJc w:val="left"/>
      <w:pPr>
        <w:ind w:left="4023" w:hanging="360"/>
      </w:pPr>
      <w:rPr>
        <w:rFonts w:hint="default"/>
        <w:lang w:val="ru-RU" w:eastAsia="ru-RU" w:bidi="ru-RU"/>
      </w:rPr>
    </w:lvl>
    <w:lvl w:ilvl="4" w:tplc="8D84718C">
      <w:numFmt w:val="bullet"/>
      <w:lvlText w:val="•"/>
      <w:lvlJc w:val="left"/>
      <w:pPr>
        <w:ind w:left="4898" w:hanging="360"/>
      </w:pPr>
      <w:rPr>
        <w:rFonts w:hint="default"/>
        <w:lang w:val="ru-RU" w:eastAsia="ru-RU" w:bidi="ru-RU"/>
      </w:rPr>
    </w:lvl>
    <w:lvl w:ilvl="5" w:tplc="8CC60F94">
      <w:numFmt w:val="bullet"/>
      <w:lvlText w:val="•"/>
      <w:lvlJc w:val="left"/>
      <w:pPr>
        <w:ind w:left="5773" w:hanging="360"/>
      </w:pPr>
      <w:rPr>
        <w:rFonts w:hint="default"/>
        <w:lang w:val="ru-RU" w:eastAsia="ru-RU" w:bidi="ru-RU"/>
      </w:rPr>
    </w:lvl>
    <w:lvl w:ilvl="6" w:tplc="EED887F2">
      <w:numFmt w:val="bullet"/>
      <w:lvlText w:val="•"/>
      <w:lvlJc w:val="left"/>
      <w:pPr>
        <w:ind w:left="6647" w:hanging="360"/>
      </w:pPr>
      <w:rPr>
        <w:rFonts w:hint="default"/>
        <w:lang w:val="ru-RU" w:eastAsia="ru-RU" w:bidi="ru-RU"/>
      </w:rPr>
    </w:lvl>
    <w:lvl w:ilvl="7" w:tplc="C5480F6C">
      <w:numFmt w:val="bullet"/>
      <w:lvlText w:val="•"/>
      <w:lvlJc w:val="left"/>
      <w:pPr>
        <w:ind w:left="7522" w:hanging="360"/>
      </w:pPr>
      <w:rPr>
        <w:rFonts w:hint="default"/>
        <w:lang w:val="ru-RU" w:eastAsia="ru-RU" w:bidi="ru-RU"/>
      </w:rPr>
    </w:lvl>
    <w:lvl w:ilvl="8" w:tplc="FDB6B5AA">
      <w:numFmt w:val="bullet"/>
      <w:lvlText w:val="•"/>
      <w:lvlJc w:val="left"/>
      <w:pPr>
        <w:ind w:left="8397" w:hanging="360"/>
      </w:pPr>
      <w:rPr>
        <w:rFonts w:hint="default"/>
        <w:lang w:val="ru-RU" w:eastAsia="ru-RU" w:bidi="ru-RU"/>
      </w:rPr>
    </w:lvl>
  </w:abstractNum>
  <w:abstractNum w:abstractNumId="20">
    <w:nsid w:val="2CA4496A"/>
    <w:multiLevelType w:val="hybridMultilevel"/>
    <w:tmpl w:val="31E0D0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CD10D9E"/>
    <w:multiLevelType w:val="hybridMultilevel"/>
    <w:tmpl w:val="47F0130A"/>
    <w:lvl w:ilvl="0" w:tplc="CDDC1FD4">
      <w:numFmt w:val="bullet"/>
      <w:lvlText w:val="-"/>
      <w:lvlJc w:val="left"/>
      <w:pPr>
        <w:ind w:left="722" w:hanging="180"/>
      </w:pPr>
      <w:rPr>
        <w:rFonts w:ascii="Arial" w:eastAsia="Arial" w:hAnsi="Arial" w:cs="Arial" w:hint="default"/>
        <w:w w:val="100"/>
        <w:sz w:val="22"/>
        <w:szCs w:val="22"/>
        <w:lang w:val="ru-RU" w:eastAsia="ru-RU" w:bidi="ru-RU"/>
      </w:rPr>
    </w:lvl>
    <w:lvl w:ilvl="1" w:tplc="7E4EE44E">
      <w:numFmt w:val="bullet"/>
      <w:lvlText w:val="-"/>
      <w:lvlJc w:val="left"/>
      <w:pPr>
        <w:ind w:left="722" w:hanging="190"/>
      </w:pPr>
      <w:rPr>
        <w:rFonts w:ascii="Arial" w:eastAsia="Arial" w:hAnsi="Arial" w:cs="Arial" w:hint="default"/>
        <w:w w:val="100"/>
        <w:sz w:val="22"/>
        <w:szCs w:val="22"/>
        <w:lang w:val="ru-RU" w:eastAsia="ru-RU" w:bidi="ru-RU"/>
      </w:rPr>
    </w:lvl>
    <w:lvl w:ilvl="2" w:tplc="205AA762">
      <w:numFmt w:val="bullet"/>
      <w:lvlText w:val="•"/>
      <w:lvlJc w:val="left"/>
      <w:pPr>
        <w:ind w:left="2697" w:hanging="190"/>
      </w:pPr>
      <w:rPr>
        <w:rFonts w:hint="default"/>
        <w:lang w:val="ru-RU" w:eastAsia="ru-RU" w:bidi="ru-RU"/>
      </w:rPr>
    </w:lvl>
    <w:lvl w:ilvl="3" w:tplc="0B8EA2E2">
      <w:numFmt w:val="bullet"/>
      <w:lvlText w:val="•"/>
      <w:lvlJc w:val="left"/>
      <w:pPr>
        <w:ind w:left="3685" w:hanging="190"/>
      </w:pPr>
      <w:rPr>
        <w:rFonts w:hint="default"/>
        <w:lang w:val="ru-RU" w:eastAsia="ru-RU" w:bidi="ru-RU"/>
      </w:rPr>
    </w:lvl>
    <w:lvl w:ilvl="4" w:tplc="42C294A2">
      <w:numFmt w:val="bullet"/>
      <w:lvlText w:val="•"/>
      <w:lvlJc w:val="left"/>
      <w:pPr>
        <w:ind w:left="4674" w:hanging="190"/>
      </w:pPr>
      <w:rPr>
        <w:rFonts w:hint="default"/>
        <w:lang w:val="ru-RU" w:eastAsia="ru-RU" w:bidi="ru-RU"/>
      </w:rPr>
    </w:lvl>
    <w:lvl w:ilvl="5" w:tplc="763E9ADC">
      <w:numFmt w:val="bullet"/>
      <w:lvlText w:val="•"/>
      <w:lvlJc w:val="left"/>
      <w:pPr>
        <w:ind w:left="5663" w:hanging="190"/>
      </w:pPr>
      <w:rPr>
        <w:rFonts w:hint="default"/>
        <w:lang w:val="ru-RU" w:eastAsia="ru-RU" w:bidi="ru-RU"/>
      </w:rPr>
    </w:lvl>
    <w:lvl w:ilvl="6" w:tplc="890633E6">
      <w:numFmt w:val="bullet"/>
      <w:lvlText w:val="•"/>
      <w:lvlJc w:val="left"/>
      <w:pPr>
        <w:ind w:left="6651" w:hanging="190"/>
      </w:pPr>
      <w:rPr>
        <w:rFonts w:hint="default"/>
        <w:lang w:val="ru-RU" w:eastAsia="ru-RU" w:bidi="ru-RU"/>
      </w:rPr>
    </w:lvl>
    <w:lvl w:ilvl="7" w:tplc="4802E66E">
      <w:numFmt w:val="bullet"/>
      <w:lvlText w:val="•"/>
      <w:lvlJc w:val="left"/>
      <w:pPr>
        <w:ind w:left="7640" w:hanging="190"/>
      </w:pPr>
      <w:rPr>
        <w:rFonts w:hint="default"/>
        <w:lang w:val="ru-RU" w:eastAsia="ru-RU" w:bidi="ru-RU"/>
      </w:rPr>
    </w:lvl>
    <w:lvl w:ilvl="8" w:tplc="BB506CBA">
      <w:numFmt w:val="bullet"/>
      <w:lvlText w:val="•"/>
      <w:lvlJc w:val="left"/>
      <w:pPr>
        <w:ind w:left="8629" w:hanging="190"/>
      </w:pPr>
      <w:rPr>
        <w:rFonts w:hint="default"/>
        <w:lang w:val="ru-RU" w:eastAsia="ru-RU" w:bidi="ru-RU"/>
      </w:rPr>
    </w:lvl>
  </w:abstractNum>
  <w:abstractNum w:abstractNumId="22">
    <w:nsid w:val="30211F13"/>
    <w:multiLevelType w:val="multilevel"/>
    <w:tmpl w:val="D51405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2051E53"/>
    <w:multiLevelType w:val="hybridMultilevel"/>
    <w:tmpl w:val="1340E0A8"/>
    <w:lvl w:ilvl="0" w:tplc="1EB0A6E8">
      <w:numFmt w:val="bullet"/>
      <w:lvlText w:val="-"/>
      <w:lvlJc w:val="left"/>
      <w:pPr>
        <w:ind w:left="118" w:hanging="144"/>
      </w:pPr>
      <w:rPr>
        <w:rFonts w:ascii="Times New Roman" w:eastAsia="Times New Roman" w:hAnsi="Times New Roman" w:cs="Times New Roman" w:hint="default"/>
        <w:w w:val="100"/>
        <w:sz w:val="22"/>
        <w:szCs w:val="22"/>
        <w:lang w:val="ru-RU" w:eastAsia="ru-RU" w:bidi="ru-RU"/>
      </w:rPr>
    </w:lvl>
    <w:lvl w:ilvl="1" w:tplc="920099E4">
      <w:numFmt w:val="bullet"/>
      <w:lvlText w:val="–"/>
      <w:lvlJc w:val="left"/>
      <w:pPr>
        <w:ind w:left="970" w:hanging="142"/>
      </w:pPr>
      <w:rPr>
        <w:rFonts w:ascii="Times New Roman" w:eastAsia="Times New Roman" w:hAnsi="Times New Roman" w:cs="Times New Roman" w:hint="default"/>
        <w:w w:val="100"/>
        <w:sz w:val="22"/>
        <w:szCs w:val="22"/>
        <w:lang w:val="ru-RU" w:eastAsia="ru-RU" w:bidi="ru-RU"/>
      </w:rPr>
    </w:lvl>
    <w:lvl w:ilvl="2" w:tplc="3C0E4EAC">
      <w:numFmt w:val="bullet"/>
      <w:lvlText w:val="•"/>
      <w:lvlJc w:val="left"/>
      <w:pPr>
        <w:ind w:left="1998" w:hanging="142"/>
      </w:pPr>
      <w:rPr>
        <w:rFonts w:hint="default"/>
        <w:lang w:val="ru-RU" w:eastAsia="ru-RU" w:bidi="ru-RU"/>
      </w:rPr>
    </w:lvl>
    <w:lvl w:ilvl="3" w:tplc="A2CE2868">
      <w:numFmt w:val="bullet"/>
      <w:lvlText w:val="•"/>
      <w:lvlJc w:val="left"/>
      <w:pPr>
        <w:ind w:left="3016" w:hanging="142"/>
      </w:pPr>
      <w:rPr>
        <w:rFonts w:hint="default"/>
        <w:lang w:val="ru-RU" w:eastAsia="ru-RU" w:bidi="ru-RU"/>
      </w:rPr>
    </w:lvl>
    <w:lvl w:ilvl="4" w:tplc="87AC5650">
      <w:numFmt w:val="bullet"/>
      <w:lvlText w:val="•"/>
      <w:lvlJc w:val="left"/>
      <w:pPr>
        <w:ind w:left="4035" w:hanging="142"/>
      </w:pPr>
      <w:rPr>
        <w:rFonts w:hint="default"/>
        <w:lang w:val="ru-RU" w:eastAsia="ru-RU" w:bidi="ru-RU"/>
      </w:rPr>
    </w:lvl>
    <w:lvl w:ilvl="5" w:tplc="B1E64B58">
      <w:numFmt w:val="bullet"/>
      <w:lvlText w:val="•"/>
      <w:lvlJc w:val="left"/>
      <w:pPr>
        <w:ind w:left="5053" w:hanging="142"/>
      </w:pPr>
      <w:rPr>
        <w:rFonts w:hint="default"/>
        <w:lang w:val="ru-RU" w:eastAsia="ru-RU" w:bidi="ru-RU"/>
      </w:rPr>
    </w:lvl>
    <w:lvl w:ilvl="6" w:tplc="D138D73A">
      <w:numFmt w:val="bullet"/>
      <w:lvlText w:val="•"/>
      <w:lvlJc w:val="left"/>
      <w:pPr>
        <w:ind w:left="6072" w:hanging="142"/>
      </w:pPr>
      <w:rPr>
        <w:rFonts w:hint="default"/>
        <w:lang w:val="ru-RU" w:eastAsia="ru-RU" w:bidi="ru-RU"/>
      </w:rPr>
    </w:lvl>
    <w:lvl w:ilvl="7" w:tplc="693ED9CA">
      <w:numFmt w:val="bullet"/>
      <w:lvlText w:val="•"/>
      <w:lvlJc w:val="left"/>
      <w:pPr>
        <w:ind w:left="7090" w:hanging="142"/>
      </w:pPr>
      <w:rPr>
        <w:rFonts w:hint="default"/>
        <w:lang w:val="ru-RU" w:eastAsia="ru-RU" w:bidi="ru-RU"/>
      </w:rPr>
    </w:lvl>
    <w:lvl w:ilvl="8" w:tplc="B100CD94">
      <w:numFmt w:val="bullet"/>
      <w:lvlText w:val="•"/>
      <w:lvlJc w:val="left"/>
      <w:pPr>
        <w:ind w:left="8109" w:hanging="142"/>
      </w:pPr>
      <w:rPr>
        <w:rFonts w:hint="default"/>
        <w:lang w:val="ru-RU" w:eastAsia="ru-RU" w:bidi="ru-RU"/>
      </w:rPr>
    </w:lvl>
  </w:abstractNum>
  <w:abstractNum w:abstractNumId="24">
    <w:nsid w:val="3EAD3520"/>
    <w:multiLevelType w:val="hybridMultilevel"/>
    <w:tmpl w:val="8AAC84E0"/>
    <w:lvl w:ilvl="0" w:tplc="04190001">
      <w:start w:val="1"/>
      <w:numFmt w:val="bullet"/>
      <w:lvlText w:val="–"/>
      <w:lvlJc w:val="left"/>
      <w:pPr>
        <w:ind w:left="644" w:hanging="360"/>
      </w:pPr>
      <w:rPr>
        <w:rFonts w:ascii="Times New Roman" w:hAnsi="Times New Roman"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3A3C9F58">
      <w:numFmt w:val="bullet"/>
      <w:lvlText w:val="·"/>
      <w:lvlJc w:val="left"/>
      <w:pPr>
        <w:ind w:left="3600" w:hanging="1080"/>
      </w:pPr>
      <w:rPr>
        <w:rFonts w:ascii="Times New Roman" w:eastAsia="Times New Roman" w:hAnsi="Times New Roma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433146"/>
    <w:multiLevelType w:val="hybridMultilevel"/>
    <w:tmpl w:val="1416F244"/>
    <w:lvl w:ilvl="0" w:tplc="B40E1A2C">
      <w:start w:val="1"/>
      <w:numFmt w:val="bullet"/>
      <w:lvlText w:val="-"/>
      <w:lvlJc w:val="left"/>
      <w:pPr>
        <w:tabs>
          <w:tab w:val="num" w:pos="408"/>
        </w:tabs>
        <w:ind w:left="408" w:hanging="40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F6664FF"/>
    <w:multiLevelType w:val="hybridMultilevel"/>
    <w:tmpl w:val="B7444A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6805AF0"/>
    <w:multiLevelType w:val="hybridMultilevel"/>
    <w:tmpl w:val="C44C188E"/>
    <w:lvl w:ilvl="0" w:tplc="4216CF0A">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85D4C2F"/>
    <w:multiLevelType w:val="hybridMultilevel"/>
    <w:tmpl w:val="BF862DF4"/>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7E79B6"/>
    <w:multiLevelType w:val="hybridMultilevel"/>
    <w:tmpl w:val="32EE1D04"/>
    <w:lvl w:ilvl="0" w:tplc="AD4A76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846D1D"/>
    <w:multiLevelType w:val="multilevel"/>
    <w:tmpl w:val="1696BD8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0"/>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4F814AAB"/>
    <w:multiLevelType w:val="multilevel"/>
    <w:tmpl w:val="91C25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FEA1B8D"/>
    <w:multiLevelType w:val="hybridMultilevel"/>
    <w:tmpl w:val="731465B6"/>
    <w:lvl w:ilvl="0" w:tplc="0ABADD3A">
      <w:start w:val="1"/>
      <w:numFmt w:val="decimal"/>
      <w:lvlText w:val="%1."/>
      <w:lvlJc w:val="left"/>
      <w:pPr>
        <w:ind w:left="1626" w:hanging="120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02F579F"/>
    <w:multiLevelType w:val="hybridMultilevel"/>
    <w:tmpl w:val="4AC4B78E"/>
    <w:lvl w:ilvl="0" w:tplc="A634925A">
      <w:numFmt w:val="bullet"/>
      <w:lvlText w:val="˗"/>
      <w:lvlJc w:val="left"/>
      <w:pPr>
        <w:ind w:left="2422"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51A97F0F"/>
    <w:multiLevelType w:val="hybridMultilevel"/>
    <w:tmpl w:val="6BDEB128"/>
    <w:lvl w:ilvl="0" w:tplc="C05E6D5E">
      <w:numFmt w:val="bullet"/>
      <w:lvlText w:val=""/>
      <w:lvlJc w:val="left"/>
      <w:pPr>
        <w:ind w:left="940" w:hanging="349"/>
      </w:pPr>
      <w:rPr>
        <w:rFonts w:ascii="Symbol" w:eastAsia="Symbol" w:hAnsi="Symbol" w:cs="Symbol" w:hint="default"/>
        <w:w w:val="100"/>
        <w:sz w:val="24"/>
        <w:szCs w:val="24"/>
        <w:lang w:val="ru-RU" w:eastAsia="ru-RU" w:bidi="ru-RU"/>
      </w:rPr>
    </w:lvl>
    <w:lvl w:ilvl="1" w:tplc="237231C4">
      <w:numFmt w:val="bullet"/>
      <w:lvlText w:val=""/>
      <w:lvlJc w:val="left"/>
      <w:pPr>
        <w:ind w:left="231" w:hanging="286"/>
      </w:pPr>
      <w:rPr>
        <w:rFonts w:ascii="Symbol" w:eastAsia="Symbol" w:hAnsi="Symbol" w:cs="Symbol" w:hint="default"/>
        <w:w w:val="100"/>
        <w:sz w:val="24"/>
        <w:szCs w:val="24"/>
        <w:lang w:val="ru-RU" w:eastAsia="ru-RU" w:bidi="ru-RU"/>
      </w:rPr>
    </w:lvl>
    <w:lvl w:ilvl="2" w:tplc="9DD80D18">
      <w:numFmt w:val="bullet"/>
      <w:lvlText w:val=""/>
      <w:lvlJc w:val="left"/>
      <w:pPr>
        <w:ind w:left="798" w:hanging="286"/>
      </w:pPr>
      <w:rPr>
        <w:rFonts w:ascii="Symbol" w:eastAsia="Symbol" w:hAnsi="Symbol" w:cs="Symbol" w:hint="default"/>
        <w:w w:val="100"/>
        <w:sz w:val="24"/>
        <w:szCs w:val="24"/>
        <w:lang w:val="ru-RU" w:eastAsia="ru-RU" w:bidi="ru-RU"/>
      </w:rPr>
    </w:lvl>
    <w:lvl w:ilvl="3" w:tplc="CE4CCB52">
      <w:numFmt w:val="bullet"/>
      <w:lvlText w:val="•"/>
      <w:lvlJc w:val="left"/>
      <w:pPr>
        <w:ind w:left="2198" w:hanging="286"/>
      </w:pPr>
      <w:rPr>
        <w:rFonts w:hint="default"/>
        <w:lang w:val="ru-RU" w:eastAsia="ru-RU" w:bidi="ru-RU"/>
      </w:rPr>
    </w:lvl>
    <w:lvl w:ilvl="4" w:tplc="C316AEDA">
      <w:numFmt w:val="bullet"/>
      <w:lvlText w:val="•"/>
      <w:lvlJc w:val="left"/>
      <w:pPr>
        <w:ind w:left="3456" w:hanging="286"/>
      </w:pPr>
      <w:rPr>
        <w:rFonts w:hint="default"/>
        <w:lang w:val="ru-RU" w:eastAsia="ru-RU" w:bidi="ru-RU"/>
      </w:rPr>
    </w:lvl>
    <w:lvl w:ilvl="5" w:tplc="76921920">
      <w:numFmt w:val="bullet"/>
      <w:lvlText w:val="•"/>
      <w:lvlJc w:val="left"/>
      <w:pPr>
        <w:ind w:left="4714" w:hanging="286"/>
      </w:pPr>
      <w:rPr>
        <w:rFonts w:hint="default"/>
        <w:lang w:val="ru-RU" w:eastAsia="ru-RU" w:bidi="ru-RU"/>
      </w:rPr>
    </w:lvl>
    <w:lvl w:ilvl="6" w:tplc="236C3A78">
      <w:numFmt w:val="bullet"/>
      <w:lvlText w:val="•"/>
      <w:lvlJc w:val="left"/>
      <w:pPr>
        <w:ind w:left="5973" w:hanging="286"/>
      </w:pPr>
      <w:rPr>
        <w:rFonts w:hint="default"/>
        <w:lang w:val="ru-RU" w:eastAsia="ru-RU" w:bidi="ru-RU"/>
      </w:rPr>
    </w:lvl>
    <w:lvl w:ilvl="7" w:tplc="826A8F0E">
      <w:numFmt w:val="bullet"/>
      <w:lvlText w:val="•"/>
      <w:lvlJc w:val="left"/>
      <w:pPr>
        <w:ind w:left="7231" w:hanging="286"/>
      </w:pPr>
      <w:rPr>
        <w:rFonts w:hint="default"/>
        <w:lang w:val="ru-RU" w:eastAsia="ru-RU" w:bidi="ru-RU"/>
      </w:rPr>
    </w:lvl>
    <w:lvl w:ilvl="8" w:tplc="A8CE58AC">
      <w:numFmt w:val="bullet"/>
      <w:lvlText w:val="•"/>
      <w:lvlJc w:val="left"/>
      <w:pPr>
        <w:ind w:left="8489" w:hanging="286"/>
      </w:pPr>
      <w:rPr>
        <w:rFonts w:hint="default"/>
        <w:lang w:val="ru-RU" w:eastAsia="ru-RU" w:bidi="ru-RU"/>
      </w:rPr>
    </w:lvl>
  </w:abstractNum>
  <w:abstractNum w:abstractNumId="35">
    <w:nsid w:val="5C032DC9"/>
    <w:multiLevelType w:val="hybridMultilevel"/>
    <w:tmpl w:val="72521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36D237D"/>
    <w:multiLevelType w:val="multilevel"/>
    <w:tmpl w:val="FFFA9CC8"/>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37">
    <w:nsid w:val="64375AD5"/>
    <w:multiLevelType w:val="hybridMultilevel"/>
    <w:tmpl w:val="C6D449B0"/>
    <w:lvl w:ilvl="0" w:tplc="48241EDE">
      <w:numFmt w:val="bullet"/>
      <w:lvlText w:val="-"/>
      <w:lvlJc w:val="left"/>
      <w:pPr>
        <w:ind w:left="118" w:hanging="164"/>
      </w:pPr>
      <w:rPr>
        <w:rFonts w:ascii="Times New Roman" w:eastAsia="Times New Roman" w:hAnsi="Times New Roman" w:cs="Times New Roman" w:hint="default"/>
        <w:w w:val="100"/>
        <w:sz w:val="22"/>
        <w:szCs w:val="22"/>
        <w:lang w:val="ru-RU" w:eastAsia="ru-RU" w:bidi="ru-RU"/>
      </w:rPr>
    </w:lvl>
    <w:lvl w:ilvl="1" w:tplc="6AACA3AE">
      <w:numFmt w:val="bullet"/>
      <w:lvlText w:val="•"/>
      <w:lvlJc w:val="left"/>
      <w:pPr>
        <w:ind w:left="1122" w:hanging="164"/>
      </w:pPr>
      <w:rPr>
        <w:rFonts w:hint="default"/>
        <w:lang w:val="ru-RU" w:eastAsia="ru-RU" w:bidi="ru-RU"/>
      </w:rPr>
    </w:lvl>
    <w:lvl w:ilvl="2" w:tplc="E14CCC1A">
      <w:numFmt w:val="bullet"/>
      <w:lvlText w:val="•"/>
      <w:lvlJc w:val="left"/>
      <w:pPr>
        <w:ind w:left="2125" w:hanging="164"/>
      </w:pPr>
      <w:rPr>
        <w:rFonts w:hint="default"/>
        <w:lang w:val="ru-RU" w:eastAsia="ru-RU" w:bidi="ru-RU"/>
      </w:rPr>
    </w:lvl>
    <w:lvl w:ilvl="3" w:tplc="BB322744">
      <w:numFmt w:val="bullet"/>
      <w:lvlText w:val="•"/>
      <w:lvlJc w:val="left"/>
      <w:pPr>
        <w:ind w:left="3127" w:hanging="164"/>
      </w:pPr>
      <w:rPr>
        <w:rFonts w:hint="default"/>
        <w:lang w:val="ru-RU" w:eastAsia="ru-RU" w:bidi="ru-RU"/>
      </w:rPr>
    </w:lvl>
    <w:lvl w:ilvl="4" w:tplc="D690EA28">
      <w:numFmt w:val="bullet"/>
      <w:lvlText w:val="•"/>
      <w:lvlJc w:val="left"/>
      <w:pPr>
        <w:ind w:left="4130" w:hanging="164"/>
      </w:pPr>
      <w:rPr>
        <w:rFonts w:hint="default"/>
        <w:lang w:val="ru-RU" w:eastAsia="ru-RU" w:bidi="ru-RU"/>
      </w:rPr>
    </w:lvl>
    <w:lvl w:ilvl="5" w:tplc="B7746C6C">
      <w:numFmt w:val="bullet"/>
      <w:lvlText w:val="•"/>
      <w:lvlJc w:val="left"/>
      <w:pPr>
        <w:ind w:left="5133" w:hanging="164"/>
      </w:pPr>
      <w:rPr>
        <w:rFonts w:hint="default"/>
        <w:lang w:val="ru-RU" w:eastAsia="ru-RU" w:bidi="ru-RU"/>
      </w:rPr>
    </w:lvl>
    <w:lvl w:ilvl="6" w:tplc="FB1AB2A4">
      <w:numFmt w:val="bullet"/>
      <w:lvlText w:val="•"/>
      <w:lvlJc w:val="left"/>
      <w:pPr>
        <w:ind w:left="6135" w:hanging="164"/>
      </w:pPr>
      <w:rPr>
        <w:rFonts w:hint="default"/>
        <w:lang w:val="ru-RU" w:eastAsia="ru-RU" w:bidi="ru-RU"/>
      </w:rPr>
    </w:lvl>
    <w:lvl w:ilvl="7" w:tplc="D0804A06">
      <w:numFmt w:val="bullet"/>
      <w:lvlText w:val="•"/>
      <w:lvlJc w:val="left"/>
      <w:pPr>
        <w:ind w:left="7138" w:hanging="164"/>
      </w:pPr>
      <w:rPr>
        <w:rFonts w:hint="default"/>
        <w:lang w:val="ru-RU" w:eastAsia="ru-RU" w:bidi="ru-RU"/>
      </w:rPr>
    </w:lvl>
    <w:lvl w:ilvl="8" w:tplc="1C44CEAE">
      <w:numFmt w:val="bullet"/>
      <w:lvlText w:val="•"/>
      <w:lvlJc w:val="left"/>
      <w:pPr>
        <w:ind w:left="8141" w:hanging="164"/>
      </w:pPr>
      <w:rPr>
        <w:rFonts w:hint="default"/>
        <w:lang w:val="ru-RU" w:eastAsia="ru-RU" w:bidi="ru-RU"/>
      </w:rPr>
    </w:lvl>
  </w:abstractNum>
  <w:abstractNum w:abstractNumId="38">
    <w:nsid w:val="64555BB1"/>
    <w:multiLevelType w:val="hybridMultilevel"/>
    <w:tmpl w:val="AFB2C856"/>
    <w:lvl w:ilvl="0" w:tplc="2EC839A4">
      <w:start w:val="1"/>
      <w:numFmt w:val="decimal"/>
      <w:lvlText w:val="%1."/>
      <w:lvlJc w:val="left"/>
      <w:pPr>
        <w:ind w:left="786"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
    <w:nsid w:val="68FF5ABC"/>
    <w:multiLevelType w:val="hybridMultilevel"/>
    <w:tmpl w:val="3FD2DC7A"/>
    <w:lvl w:ilvl="0" w:tplc="81F2B922">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BBA1FC8"/>
    <w:multiLevelType w:val="multilevel"/>
    <w:tmpl w:val="D576C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E3B2CFD"/>
    <w:multiLevelType w:val="hybridMultilevel"/>
    <w:tmpl w:val="4C30531E"/>
    <w:lvl w:ilvl="0" w:tplc="04190017">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2">
    <w:nsid w:val="6ECF487B"/>
    <w:multiLevelType w:val="hybridMultilevel"/>
    <w:tmpl w:val="C3285E08"/>
    <w:lvl w:ilvl="0" w:tplc="0228324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004266E"/>
    <w:multiLevelType w:val="hybridMultilevel"/>
    <w:tmpl w:val="731465B6"/>
    <w:lvl w:ilvl="0" w:tplc="0ABADD3A">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8F931FE"/>
    <w:multiLevelType w:val="hybridMultilevel"/>
    <w:tmpl w:val="434C2350"/>
    <w:lvl w:ilvl="0" w:tplc="C958AB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A91234"/>
    <w:multiLevelType w:val="hybridMultilevel"/>
    <w:tmpl w:val="049C1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B958E9"/>
    <w:multiLevelType w:val="multilevel"/>
    <w:tmpl w:val="D51E5848"/>
    <w:lvl w:ilvl="0">
      <w:start w:val="1"/>
      <w:numFmt w:val="decimal"/>
      <w:lvlText w:val="%1"/>
      <w:lvlJc w:val="left"/>
      <w:pPr>
        <w:ind w:left="318" w:hanging="586"/>
      </w:pPr>
      <w:rPr>
        <w:rFonts w:hint="default"/>
        <w:lang w:val="ru-RU" w:eastAsia="ru-RU" w:bidi="ru-RU"/>
      </w:rPr>
    </w:lvl>
    <w:lvl w:ilvl="1">
      <w:start w:val="4"/>
      <w:numFmt w:val="decimal"/>
      <w:lvlText w:val="%1.%2"/>
      <w:lvlJc w:val="left"/>
      <w:pPr>
        <w:ind w:left="318" w:hanging="586"/>
      </w:pPr>
      <w:rPr>
        <w:rFonts w:hint="default"/>
        <w:lang w:val="ru-RU" w:eastAsia="ru-RU" w:bidi="ru-RU"/>
      </w:rPr>
    </w:lvl>
    <w:lvl w:ilvl="2">
      <w:start w:val="3"/>
      <w:numFmt w:val="decimal"/>
      <w:lvlText w:val="%1.%2.%3"/>
      <w:lvlJc w:val="left"/>
      <w:pPr>
        <w:ind w:left="318" w:hanging="586"/>
      </w:pPr>
      <w:rPr>
        <w:rFonts w:hint="default"/>
        <w:w w:val="100"/>
        <w:u w:val="single" w:color="000000"/>
        <w:lang w:val="ru-RU" w:eastAsia="ru-RU" w:bidi="ru-RU"/>
      </w:rPr>
    </w:lvl>
    <w:lvl w:ilvl="3">
      <w:start w:val="1"/>
      <w:numFmt w:val="upperLetter"/>
      <w:lvlText w:val="%4."/>
      <w:lvlJc w:val="left"/>
      <w:pPr>
        <w:ind w:left="1605" w:hanging="360"/>
      </w:pPr>
      <w:rPr>
        <w:rFonts w:ascii="Times New Roman" w:eastAsia="Times New Roman" w:hAnsi="Times New Roman" w:cs="Times New Roman" w:hint="default"/>
        <w:i/>
        <w:spacing w:val="-1"/>
        <w:w w:val="100"/>
        <w:sz w:val="22"/>
        <w:szCs w:val="22"/>
        <w:lang w:val="ru-RU" w:eastAsia="ru-RU" w:bidi="ru-RU"/>
      </w:rPr>
    </w:lvl>
    <w:lvl w:ilvl="4">
      <w:numFmt w:val="bullet"/>
      <w:lvlText w:val=""/>
      <w:lvlJc w:val="left"/>
      <w:pPr>
        <w:ind w:left="1878" w:hanging="284"/>
      </w:pPr>
      <w:rPr>
        <w:rFonts w:ascii="Symbol" w:eastAsia="Symbol" w:hAnsi="Symbol" w:cs="Symbol" w:hint="default"/>
        <w:w w:val="100"/>
        <w:sz w:val="22"/>
        <w:szCs w:val="22"/>
        <w:lang w:val="ru-RU" w:eastAsia="ru-RU" w:bidi="ru-RU"/>
      </w:rPr>
    </w:lvl>
    <w:lvl w:ilvl="5">
      <w:numFmt w:val="bullet"/>
      <w:lvlText w:val="•"/>
      <w:lvlJc w:val="left"/>
      <w:pPr>
        <w:ind w:left="5099" w:hanging="284"/>
      </w:pPr>
      <w:rPr>
        <w:rFonts w:hint="default"/>
        <w:lang w:val="ru-RU" w:eastAsia="ru-RU" w:bidi="ru-RU"/>
      </w:rPr>
    </w:lvl>
    <w:lvl w:ilvl="6">
      <w:numFmt w:val="bullet"/>
      <w:lvlText w:val="•"/>
      <w:lvlJc w:val="left"/>
      <w:pPr>
        <w:ind w:left="6173" w:hanging="284"/>
      </w:pPr>
      <w:rPr>
        <w:rFonts w:hint="default"/>
        <w:lang w:val="ru-RU" w:eastAsia="ru-RU" w:bidi="ru-RU"/>
      </w:rPr>
    </w:lvl>
    <w:lvl w:ilvl="7">
      <w:numFmt w:val="bullet"/>
      <w:lvlText w:val="•"/>
      <w:lvlJc w:val="left"/>
      <w:pPr>
        <w:ind w:left="7246" w:hanging="284"/>
      </w:pPr>
      <w:rPr>
        <w:rFonts w:hint="default"/>
        <w:lang w:val="ru-RU" w:eastAsia="ru-RU" w:bidi="ru-RU"/>
      </w:rPr>
    </w:lvl>
    <w:lvl w:ilvl="8">
      <w:numFmt w:val="bullet"/>
      <w:lvlText w:val="•"/>
      <w:lvlJc w:val="left"/>
      <w:pPr>
        <w:ind w:left="8319" w:hanging="284"/>
      </w:pPr>
      <w:rPr>
        <w:rFonts w:hint="default"/>
        <w:lang w:val="ru-RU" w:eastAsia="ru-RU" w:bidi="ru-RU"/>
      </w:rPr>
    </w:lvl>
  </w:abstractNum>
  <w:abstractNum w:abstractNumId="47">
    <w:nsid w:val="7D72470A"/>
    <w:multiLevelType w:val="hybridMultilevel"/>
    <w:tmpl w:val="FFEA5CB2"/>
    <w:lvl w:ilvl="0" w:tplc="38466686">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E832F86"/>
    <w:multiLevelType w:val="hybridMultilevel"/>
    <w:tmpl w:val="C17EA432"/>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ED6B53"/>
    <w:multiLevelType w:val="hybridMultilevel"/>
    <w:tmpl w:val="1D8E2A6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32"/>
  </w:num>
  <w:num w:numId="2">
    <w:abstractNumId w:val="43"/>
  </w:num>
  <w:num w:numId="3">
    <w:abstractNumId w:val="36"/>
  </w:num>
  <w:num w:numId="4">
    <w:abstractNumId w:val="2"/>
  </w:num>
  <w:num w:numId="5">
    <w:abstractNumId w:val="1"/>
  </w:num>
  <w:num w:numId="6">
    <w:abstractNumId w:val="8"/>
  </w:num>
  <w:num w:numId="7">
    <w:abstractNumId w:val="21"/>
  </w:num>
  <w:num w:numId="8">
    <w:abstractNumId w:val="0"/>
  </w:num>
  <w:num w:numId="9">
    <w:abstractNumId w:val="30"/>
  </w:num>
  <w:num w:numId="10">
    <w:abstractNumId w:val="22"/>
  </w:num>
  <w:num w:numId="11">
    <w:abstractNumId w:val="35"/>
  </w:num>
  <w:num w:numId="12">
    <w:abstractNumId w:val="17"/>
  </w:num>
  <w:num w:numId="13">
    <w:abstractNumId w:val="25"/>
  </w:num>
  <w:num w:numId="14">
    <w:abstractNumId w:val="46"/>
  </w:num>
  <w:num w:numId="15">
    <w:abstractNumId w:val="15"/>
  </w:num>
  <w:num w:numId="16">
    <w:abstractNumId w:val="14"/>
  </w:num>
  <w:num w:numId="17">
    <w:abstractNumId w:val="19"/>
  </w:num>
  <w:num w:numId="18">
    <w:abstractNumId w:val="37"/>
  </w:num>
  <w:num w:numId="19">
    <w:abstractNumId w:val="23"/>
  </w:num>
  <w:num w:numId="20">
    <w:abstractNumId w:val="47"/>
  </w:num>
  <w:num w:numId="21">
    <w:abstractNumId w:val="39"/>
  </w:num>
  <w:num w:numId="22">
    <w:abstractNumId w:val="3"/>
  </w:num>
  <w:num w:numId="23">
    <w:abstractNumId w:val="33"/>
  </w:num>
  <w:num w:numId="24">
    <w:abstractNumId w:val="16"/>
  </w:num>
  <w:num w:numId="25">
    <w:abstractNumId w:val="27"/>
  </w:num>
  <w:num w:numId="26">
    <w:abstractNumId w:val="5"/>
  </w:num>
  <w:num w:numId="27">
    <w:abstractNumId w:val="38"/>
  </w:num>
  <w:num w:numId="28">
    <w:abstractNumId w:val="13"/>
  </w:num>
  <w:num w:numId="29">
    <w:abstractNumId w:val="18"/>
  </w:num>
  <w:num w:numId="30">
    <w:abstractNumId w:val="41"/>
  </w:num>
  <w:num w:numId="31">
    <w:abstractNumId w:val="7"/>
  </w:num>
  <w:num w:numId="32">
    <w:abstractNumId w:val="28"/>
  </w:num>
  <w:num w:numId="33">
    <w:abstractNumId w:val="48"/>
  </w:num>
  <w:num w:numId="34">
    <w:abstractNumId w:val="11"/>
  </w:num>
  <w:num w:numId="35">
    <w:abstractNumId w:val="4"/>
  </w:num>
  <w:num w:numId="36">
    <w:abstractNumId w:val="29"/>
  </w:num>
  <w:num w:numId="37">
    <w:abstractNumId w:val="31"/>
  </w:num>
  <w:num w:numId="38">
    <w:abstractNumId w:val="40"/>
  </w:num>
  <w:num w:numId="39">
    <w:abstractNumId w:val="34"/>
  </w:num>
  <w:num w:numId="40">
    <w:abstractNumId w:val="9"/>
  </w:num>
  <w:num w:numId="41">
    <w:abstractNumId w:val="45"/>
  </w:num>
  <w:num w:numId="42">
    <w:abstractNumId w:val="1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49"/>
  </w:num>
  <w:num w:numId="46">
    <w:abstractNumId w:val="24"/>
  </w:num>
  <w:num w:numId="47">
    <w:abstractNumId w:val="26"/>
  </w:num>
  <w:num w:numId="48">
    <w:abstractNumId w:val="6"/>
  </w:num>
  <w:num w:numId="49">
    <w:abstractNumId w:val="44"/>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577"/>
    <w:rsid w:val="00001D51"/>
    <w:rsid w:val="0000201E"/>
    <w:rsid w:val="000109BE"/>
    <w:rsid w:val="00012813"/>
    <w:rsid w:val="0001473B"/>
    <w:rsid w:val="00021239"/>
    <w:rsid w:val="00026229"/>
    <w:rsid w:val="00032228"/>
    <w:rsid w:val="00033F14"/>
    <w:rsid w:val="00046912"/>
    <w:rsid w:val="00047C69"/>
    <w:rsid w:val="00050C6D"/>
    <w:rsid w:val="00057054"/>
    <w:rsid w:val="00061579"/>
    <w:rsid w:val="00063DAE"/>
    <w:rsid w:val="00077E79"/>
    <w:rsid w:val="000800D5"/>
    <w:rsid w:val="000812EC"/>
    <w:rsid w:val="00083A3F"/>
    <w:rsid w:val="00094A9E"/>
    <w:rsid w:val="000A00BA"/>
    <w:rsid w:val="000A17F6"/>
    <w:rsid w:val="000A590D"/>
    <w:rsid w:val="000B18C7"/>
    <w:rsid w:val="000B3F26"/>
    <w:rsid w:val="000B69FF"/>
    <w:rsid w:val="000C1C88"/>
    <w:rsid w:val="000C2D02"/>
    <w:rsid w:val="000C35BA"/>
    <w:rsid w:val="000C35CB"/>
    <w:rsid w:val="000C4AED"/>
    <w:rsid w:val="000C6BD1"/>
    <w:rsid w:val="000C79AD"/>
    <w:rsid w:val="000D44B3"/>
    <w:rsid w:val="000D4BA1"/>
    <w:rsid w:val="000E166A"/>
    <w:rsid w:val="000E3482"/>
    <w:rsid w:val="001022DE"/>
    <w:rsid w:val="00102C55"/>
    <w:rsid w:val="00106404"/>
    <w:rsid w:val="00110A24"/>
    <w:rsid w:val="00112F99"/>
    <w:rsid w:val="001200FF"/>
    <w:rsid w:val="00120862"/>
    <w:rsid w:val="0013325E"/>
    <w:rsid w:val="001343B7"/>
    <w:rsid w:val="00141FF1"/>
    <w:rsid w:val="00145174"/>
    <w:rsid w:val="00150A77"/>
    <w:rsid w:val="001536E4"/>
    <w:rsid w:val="0015467E"/>
    <w:rsid w:val="001700DB"/>
    <w:rsid w:val="00171896"/>
    <w:rsid w:val="0017297C"/>
    <w:rsid w:val="00180542"/>
    <w:rsid w:val="00180971"/>
    <w:rsid w:val="00185C99"/>
    <w:rsid w:val="001861D2"/>
    <w:rsid w:val="001947A2"/>
    <w:rsid w:val="00197D69"/>
    <w:rsid w:val="00197F91"/>
    <w:rsid w:val="001A1107"/>
    <w:rsid w:val="001A347C"/>
    <w:rsid w:val="001A3C20"/>
    <w:rsid w:val="001A42D9"/>
    <w:rsid w:val="001B0F3C"/>
    <w:rsid w:val="001B30BB"/>
    <w:rsid w:val="001C39FE"/>
    <w:rsid w:val="001D2C44"/>
    <w:rsid w:val="001D3ADA"/>
    <w:rsid w:val="001D45A2"/>
    <w:rsid w:val="001E2EF3"/>
    <w:rsid w:val="001E38D8"/>
    <w:rsid w:val="001E7255"/>
    <w:rsid w:val="001F4C35"/>
    <w:rsid w:val="001F69CC"/>
    <w:rsid w:val="00203AAC"/>
    <w:rsid w:val="0020499A"/>
    <w:rsid w:val="00204ADD"/>
    <w:rsid w:val="00213E1B"/>
    <w:rsid w:val="00215060"/>
    <w:rsid w:val="00224015"/>
    <w:rsid w:val="00226276"/>
    <w:rsid w:val="00252304"/>
    <w:rsid w:val="00253530"/>
    <w:rsid w:val="00254FE1"/>
    <w:rsid w:val="0025618A"/>
    <w:rsid w:val="002730EB"/>
    <w:rsid w:val="002736B5"/>
    <w:rsid w:val="002858A6"/>
    <w:rsid w:val="00286A93"/>
    <w:rsid w:val="00287C85"/>
    <w:rsid w:val="00293CF4"/>
    <w:rsid w:val="00294E23"/>
    <w:rsid w:val="002A6660"/>
    <w:rsid w:val="002B03F4"/>
    <w:rsid w:val="002B1F64"/>
    <w:rsid w:val="002C5E99"/>
    <w:rsid w:val="002D5229"/>
    <w:rsid w:val="002D7B40"/>
    <w:rsid w:val="002E5C4A"/>
    <w:rsid w:val="00301F62"/>
    <w:rsid w:val="00304A27"/>
    <w:rsid w:val="003070C4"/>
    <w:rsid w:val="00325C8D"/>
    <w:rsid w:val="00326C7D"/>
    <w:rsid w:val="003422EC"/>
    <w:rsid w:val="003538C3"/>
    <w:rsid w:val="00354D88"/>
    <w:rsid w:val="003574A8"/>
    <w:rsid w:val="00364A63"/>
    <w:rsid w:val="00364AAA"/>
    <w:rsid w:val="00367471"/>
    <w:rsid w:val="00372F25"/>
    <w:rsid w:val="00377A62"/>
    <w:rsid w:val="00377BD4"/>
    <w:rsid w:val="00381F41"/>
    <w:rsid w:val="0038474C"/>
    <w:rsid w:val="003859C0"/>
    <w:rsid w:val="00395975"/>
    <w:rsid w:val="003A63F1"/>
    <w:rsid w:val="003A7AA4"/>
    <w:rsid w:val="003B0827"/>
    <w:rsid w:val="003B4F81"/>
    <w:rsid w:val="003B6C68"/>
    <w:rsid w:val="003D081D"/>
    <w:rsid w:val="003D2EA0"/>
    <w:rsid w:val="003D6179"/>
    <w:rsid w:val="003F49DE"/>
    <w:rsid w:val="003F5A91"/>
    <w:rsid w:val="003F698A"/>
    <w:rsid w:val="003F6D8A"/>
    <w:rsid w:val="0040086D"/>
    <w:rsid w:val="00403348"/>
    <w:rsid w:val="0040493F"/>
    <w:rsid w:val="00415150"/>
    <w:rsid w:val="00422306"/>
    <w:rsid w:val="00422C14"/>
    <w:rsid w:val="004306D6"/>
    <w:rsid w:val="00463905"/>
    <w:rsid w:val="00465AAA"/>
    <w:rsid w:val="00467B05"/>
    <w:rsid w:val="0047042C"/>
    <w:rsid w:val="00470894"/>
    <w:rsid w:val="00484A1F"/>
    <w:rsid w:val="00490A4C"/>
    <w:rsid w:val="004935CB"/>
    <w:rsid w:val="004944BC"/>
    <w:rsid w:val="00495EB2"/>
    <w:rsid w:val="00497E90"/>
    <w:rsid w:val="004A0A9D"/>
    <w:rsid w:val="004B03E4"/>
    <w:rsid w:val="004B3FD4"/>
    <w:rsid w:val="004B79F2"/>
    <w:rsid w:val="004C058F"/>
    <w:rsid w:val="004C5032"/>
    <w:rsid w:val="004C7763"/>
    <w:rsid w:val="004D3AD5"/>
    <w:rsid w:val="004D784D"/>
    <w:rsid w:val="004E1FFD"/>
    <w:rsid w:val="004F037C"/>
    <w:rsid w:val="004F0750"/>
    <w:rsid w:val="004F21DA"/>
    <w:rsid w:val="00504397"/>
    <w:rsid w:val="00506C57"/>
    <w:rsid w:val="0050790F"/>
    <w:rsid w:val="00507995"/>
    <w:rsid w:val="00510ADE"/>
    <w:rsid w:val="00512C70"/>
    <w:rsid w:val="005132DE"/>
    <w:rsid w:val="0052468E"/>
    <w:rsid w:val="00533442"/>
    <w:rsid w:val="00572D18"/>
    <w:rsid w:val="00592EAC"/>
    <w:rsid w:val="00594DF4"/>
    <w:rsid w:val="005B0216"/>
    <w:rsid w:val="005B3E81"/>
    <w:rsid w:val="005B5DA6"/>
    <w:rsid w:val="005B691E"/>
    <w:rsid w:val="005C01A6"/>
    <w:rsid w:val="005C0AA7"/>
    <w:rsid w:val="005C0F98"/>
    <w:rsid w:val="005C16BE"/>
    <w:rsid w:val="005C24F7"/>
    <w:rsid w:val="005C594D"/>
    <w:rsid w:val="005D3215"/>
    <w:rsid w:val="005E2BD8"/>
    <w:rsid w:val="005E6BBD"/>
    <w:rsid w:val="005F452A"/>
    <w:rsid w:val="005F53BB"/>
    <w:rsid w:val="0060000F"/>
    <w:rsid w:val="006008D5"/>
    <w:rsid w:val="00604185"/>
    <w:rsid w:val="00606B5D"/>
    <w:rsid w:val="00611E5D"/>
    <w:rsid w:val="00613FDE"/>
    <w:rsid w:val="00616291"/>
    <w:rsid w:val="00616AFE"/>
    <w:rsid w:val="00623AD0"/>
    <w:rsid w:val="00634B0A"/>
    <w:rsid w:val="00634FDA"/>
    <w:rsid w:val="00637B6B"/>
    <w:rsid w:val="006460AD"/>
    <w:rsid w:val="00650A9E"/>
    <w:rsid w:val="00650EC0"/>
    <w:rsid w:val="00657436"/>
    <w:rsid w:val="006614EA"/>
    <w:rsid w:val="006646B7"/>
    <w:rsid w:val="006838E7"/>
    <w:rsid w:val="00690AA2"/>
    <w:rsid w:val="006A0633"/>
    <w:rsid w:val="006A1DFF"/>
    <w:rsid w:val="006A568F"/>
    <w:rsid w:val="006A56FF"/>
    <w:rsid w:val="006C3BAD"/>
    <w:rsid w:val="006D7092"/>
    <w:rsid w:val="006D7D69"/>
    <w:rsid w:val="006D7E60"/>
    <w:rsid w:val="007008AC"/>
    <w:rsid w:val="00704E68"/>
    <w:rsid w:val="0071663E"/>
    <w:rsid w:val="00722AC1"/>
    <w:rsid w:val="007245A7"/>
    <w:rsid w:val="007250D2"/>
    <w:rsid w:val="007272C7"/>
    <w:rsid w:val="00736943"/>
    <w:rsid w:val="00743889"/>
    <w:rsid w:val="00751389"/>
    <w:rsid w:val="0075684F"/>
    <w:rsid w:val="0076062B"/>
    <w:rsid w:val="00762D0E"/>
    <w:rsid w:val="0077176E"/>
    <w:rsid w:val="00774AF1"/>
    <w:rsid w:val="00775F85"/>
    <w:rsid w:val="00777D3D"/>
    <w:rsid w:val="007807E6"/>
    <w:rsid w:val="007864FD"/>
    <w:rsid w:val="007A01CD"/>
    <w:rsid w:val="007A1B07"/>
    <w:rsid w:val="007A33E5"/>
    <w:rsid w:val="007A41A2"/>
    <w:rsid w:val="007A5288"/>
    <w:rsid w:val="007A5E24"/>
    <w:rsid w:val="007A796B"/>
    <w:rsid w:val="007B105A"/>
    <w:rsid w:val="007B1AE4"/>
    <w:rsid w:val="007B51F4"/>
    <w:rsid w:val="007B60D7"/>
    <w:rsid w:val="007C4CED"/>
    <w:rsid w:val="007C4D3E"/>
    <w:rsid w:val="007D31C0"/>
    <w:rsid w:val="007E0BBC"/>
    <w:rsid w:val="007E6C42"/>
    <w:rsid w:val="007E6D4E"/>
    <w:rsid w:val="00802C1B"/>
    <w:rsid w:val="0081701B"/>
    <w:rsid w:val="00820767"/>
    <w:rsid w:val="0083166B"/>
    <w:rsid w:val="00834BE7"/>
    <w:rsid w:val="0083560A"/>
    <w:rsid w:val="00835F0C"/>
    <w:rsid w:val="00841776"/>
    <w:rsid w:val="008419EE"/>
    <w:rsid w:val="008451D4"/>
    <w:rsid w:val="0084627F"/>
    <w:rsid w:val="008604D6"/>
    <w:rsid w:val="00861E0D"/>
    <w:rsid w:val="008703E3"/>
    <w:rsid w:val="00876385"/>
    <w:rsid w:val="00883635"/>
    <w:rsid w:val="0089051A"/>
    <w:rsid w:val="00892CCF"/>
    <w:rsid w:val="008970C3"/>
    <w:rsid w:val="008A04A8"/>
    <w:rsid w:val="008A04B6"/>
    <w:rsid w:val="008A0592"/>
    <w:rsid w:val="008A570A"/>
    <w:rsid w:val="008C0E9B"/>
    <w:rsid w:val="008C39AD"/>
    <w:rsid w:val="008D4E0F"/>
    <w:rsid w:val="008F4419"/>
    <w:rsid w:val="008F47CF"/>
    <w:rsid w:val="008F4DA8"/>
    <w:rsid w:val="008F7C3E"/>
    <w:rsid w:val="0090137E"/>
    <w:rsid w:val="00904638"/>
    <w:rsid w:val="00906A26"/>
    <w:rsid w:val="00910B22"/>
    <w:rsid w:val="0091400A"/>
    <w:rsid w:val="00915603"/>
    <w:rsid w:val="00926BB5"/>
    <w:rsid w:val="00934724"/>
    <w:rsid w:val="00937221"/>
    <w:rsid w:val="00937ACD"/>
    <w:rsid w:val="0095354D"/>
    <w:rsid w:val="00957151"/>
    <w:rsid w:val="00967CF2"/>
    <w:rsid w:val="009766A0"/>
    <w:rsid w:val="00983AFD"/>
    <w:rsid w:val="009870F8"/>
    <w:rsid w:val="00990130"/>
    <w:rsid w:val="009A1275"/>
    <w:rsid w:val="009B0991"/>
    <w:rsid w:val="009C0134"/>
    <w:rsid w:val="009D00EF"/>
    <w:rsid w:val="009D6079"/>
    <w:rsid w:val="009E2742"/>
    <w:rsid w:val="009E3F17"/>
    <w:rsid w:val="009E671F"/>
    <w:rsid w:val="009F0596"/>
    <w:rsid w:val="00A00108"/>
    <w:rsid w:val="00A02F3D"/>
    <w:rsid w:val="00A07A46"/>
    <w:rsid w:val="00A10106"/>
    <w:rsid w:val="00A14AB4"/>
    <w:rsid w:val="00A1752F"/>
    <w:rsid w:val="00A2068D"/>
    <w:rsid w:val="00A20990"/>
    <w:rsid w:val="00A20C34"/>
    <w:rsid w:val="00A23250"/>
    <w:rsid w:val="00A25C2B"/>
    <w:rsid w:val="00A27259"/>
    <w:rsid w:val="00A3528A"/>
    <w:rsid w:val="00A40AD4"/>
    <w:rsid w:val="00A40FA3"/>
    <w:rsid w:val="00A63561"/>
    <w:rsid w:val="00A63B15"/>
    <w:rsid w:val="00A67DD4"/>
    <w:rsid w:val="00A7172A"/>
    <w:rsid w:val="00A722F1"/>
    <w:rsid w:val="00A729FB"/>
    <w:rsid w:val="00A75B1D"/>
    <w:rsid w:val="00A77CEE"/>
    <w:rsid w:val="00A8490A"/>
    <w:rsid w:val="00A918FB"/>
    <w:rsid w:val="00A93B61"/>
    <w:rsid w:val="00A944F0"/>
    <w:rsid w:val="00AA09EF"/>
    <w:rsid w:val="00AA17B7"/>
    <w:rsid w:val="00AA1FBC"/>
    <w:rsid w:val="00AA312F"/>
    <w:rsid w:val="00AB0627"/>
    <w:rsid w:val="00AB33F0"/>
    <w:rsid w:val="00AC10D8"/>
    <w:rsid w:val="00AC3DB3"/>
    <w:rsid w:val="00AC436C"/>
    <w:rsid w:val="00AC7850"/>
    <w:rsid w:val="00AD2602"/>
    <w:rsid w:val="00AD261D"/>
    <w:rsid w:val="00AD4906"/>
    <w:rsid w:val="00AE09BF"/>
    <w:rsid w:val="00AE1ADC"/>
    <w:rsid w:val="00AE545A"/>
    <w:rsid w:val="00AF08CB"/>
    <w:rsid w:val="00B00774"/>
    <w:rsid w:val="00B04EA7"/>
    <w:rsid w:val="00B05FF9"/>
    <w:rsid w:val="00B11527"/>
    <w:rsid w:val="00B13B8B"/>
    <w:rsid w:val="00B16A17"/>
    <w:rsid w:val="00B22D47"/>
    <w:rsid w:val="00B2326B"/>
    <w:rsid w:val="00B23DE4"/>
    <w:rsid w:val="00B34161"/>
    <w:rsid w:val="00B361E0"/>
    <w:rsid w:val="00B43E34"/>
    <w:rsid w:val="00B502E9"/>
    <w:rsid w:val="00B632BA"/>
    <w:rsid w:val="00B63CAE"/>
    <w:rsid w:val="00B64825"/>
    <w:rsid w:val="00B72D64"/>
    <w:rsid w:val="00B74C36"/>
    <w:rsid w:val="00B80B26"/>
    <w:rsid w:val="00B812A2"/>
    <w:rsid w:val="00B87AC3"/>
    <w:rsid w:val="00B926F4"/>
    <w:rsid w:val="00B95383"/>
    <w:rsid w:val="00BA3DD8"/>
    <w:rsid w:val="00BA477B"/>
    <w:rsid w:val="00BB31D5"/>
    <w:rsid w:val="00BC464F"/>
    <w:rsid w:val="00BC75F2"/>
    <w:rsid w:val="00BD1A43"/>
    <w:rsid w:val="00BD1F7A"/>
    <w:rsid w:val="00BD4EEE"/>
    <w:rsid w:val="00BD6B1A"/>
    <w:rsid w:val="00BE4CA9"/>
    <w:rsid w:val="00BE6071"/>
    <w:rsid w:val="00BE6720"/>
    <w:rsid w:val="00BE6A8A"/>
    <w:rsid w:val="00BF0321"/>
    <w:rsid w:val="00BF1A74"/>
    <w:rsid w:val="00BF27FD"/>
    <w:rsid w:val="00BF3926"/>
    <w:rsid w:val="00BF3E50"/>
    <w:rsid w:val="00C033C1"/>
    <w:rsid w:val="00C07215"/>
    <w:rsid w:val="00C12219"/>
    <w:rsid w:val="00C2303A"/>
    <w:rsid w:val="00C271F3"/>
    <w:rsid w:val="00C32CDA"/>
    <w:rsid w:val="00C34966"/>
    <w:rsid w:val="00C373D2"/>
    <w:rsid w:val="00C41FA6"/>
    <w:rsid w:val="00C51FFC"/>
    <w:rsid w:val="00C568BE"/>
    <w:rsid w:val="00C60214"/>
    <w:rsid w:val="00C705FA"/>
    <w:rsid w:val="00C733C4"/>
    <w:rsid w:val="00C741A2"/>
    <w:rsid w:val="00C8496F"/>
    <w:rsid w:val="00C864D6"/>
    <w:rsid w:val="00C97F40"/>
    <w:rsid w:val="00CA7B5E"/>
    <w:rsid w:val="00CB664A"/>
    <w:rsid w:val="00CC4328"/>
    <w:rsid w:val="00CC45F3"/>
    <w:rsid w:val="00CC4AE9"/>
    <w:rsid w:val="00CD0ABF"/>
    <w:rsid w:val="00CD2F22"/>
    <w:rsid w:val="00CE20D3"/>
    <w:rsid w:val="00CE4F90"/>
    <w:rsid w:val="00CF0259"/>
    <w:rsid w:val="00CF1EF5"/>
    <w:rsid w:val="00D02882"/>
    <w:rsid w:val="00D1049C"/>
    <w:rsid w:val="00D10BEE"/>
    <w:rsid w:val="00D12445"/>
    <w:rsid w:val="00D1319B"/>
    <w:rsid w:val="00D16418"/>
    <w:rsid w:val="00D172E0"/>
    <w:rsid w:val="00D22D58"/>
    <w:rsid w:val="00D30271"/>
    <w:rsid w:val="00D30838"/>
    <w:rsid w:val="00D34489"/>
    <w:rsid w:val="00D34D77"/>
    <w:rsid w:val="00D35B52"/>
    <w:rsid w:val="00D40D61"/>
    <w:rsid w:val="00D50EBF"/>
    <w:rsid w:val="00D54D1F"/>
    <w:rsid w:val="00D563A4"/>
    <w:rsid w:val="00D6141D"/>
    <w:rsid w:val="00D637C4"/>
    <w:rsid w:val="00D740DE"/>
    <w:rsid w:val="00D85877"/>
    <w:rsid w:val="00D87A92"/>
    <w:rsid w:val="00D913A0"/>
    <w:rsid w:val="00DA51DC"/>
    <w:rsid w:val="00DA6D7C"/>
    <w:rsid w:val="00DA7729"/>
    <w:rsid w:val="00DB249B"/>
    <w:rsid w:val="00DB4590"/>
    <w:rsid w:val="00DC001E"/>
    <w:rsid w:val="00DC1806"/>
    <w:rsid w:val="00DC53DE"/>
    <w:rsid w:val="00DC5E54"/>
    <w:rsid w:val="00DC79CA"/>
    <w:rsid w:val="00DD0ADA"/>
    <w:rsid w:val="00DD4518"/>
    <w:rsid w:val="00DE5295"/>
    <w:rsid w:val="00DF0451"/>
    <w:rsid w:val="00DF52B3"/>
    <w:rsid w:val="00DF547C"/>
    <w:rsid w:val="00E0361A"/>
    <w:rsid w:val="00E05A2F"/>
    <w:rsid w:val="00E07F0D"/>
    <w:rsid w:val="00E10C28"/>
    <w:rsid w:val="00E1232E"/>
    <w:rsid w:val="00E12767"/>
    <w:rsid w:val="00E143A2"/>
    <w:rsid w:val="00E24A3B"/>
    <w:rsid w:val="00E2673A"/>
    <w:rsid w:val="00E3132B"/>
    <w:rsid w:val="00E31D77"/>
    <w:rsid w:val="00E31EA7"/>
    <w:rsid w:val="00E3405D"/>
    <w:rsid w:val="00E36171"/>
    <w:rsid w:val="00E37666"/>
    <w:rsid w:val="00E40F37"/>
    <w:rsid w:val="00E57501"/>
    <w:rsid w:val="00E67A28"/>
    <w:rsid w:val="00E751DE"/>
    <w:rsid w:val="00E77D0F"/>
    <w:rsid w:val="00E95DD8"/>
    <w:rsid w:val="00EA0941"/>
    <w:rsid w:val="00EA406C"/>
    <w:rsid w:val="00EA4489"/>
    <w:rsid w:val="00EA6094"/>
    <w:rsid w:val="00EB0187"/>
    <w:rsid w:val="00EC2577"/>
    <w:rsid w:val="00EC3D25"/>
    <w:rsid w:val="00EC7654"/>
    <w:rsid w:val="00EE44F4"/>
    <w:rsid w:val="00EE79B7"/>
    <w:rsid w:val="00EE7AF7"/>
    <w:rsid w:val="00EE7F1E"/>
    <w:rsid w:val="00F03840"/>
    <w:rsid w:val="00F102CA"/>
    <w:rsid w:val="00F1350C"/>
    <w:rsid w:val="00F25152"/>
    <w:rsid w:val="00F25267"/>
    <w:rsid w:val="00F27186"/>
    <w:rsid w:val="00F376F8"/>
    <w:rsid w:val="00F44A6B"/>
    <w:rsid w:val="00F45E44"/>
    <w:rsid w:val="00F4769A"/>
    <w:rsid w:val="00F50048"/>
    <w:rsid w:val="00F51547"/>
    <w:rsid w:val="00F522F8"/>
    <w:rsid w:val="00F57F1B"/>
    <w:rsid w:val="00F60266"/>
    <w:rsid w:val="00F6472E"/>
    <w:rsid w:val="00F653B2"/>
    <w:rsid w:val="00F70DD5"/>
    <w:rsid w:val="00F70FA9"/>
    <w:rsid w:val="00F7203A"/>
    <w:rsid w:val="00F74CB7"/>
    <w:rsid w:val="00F83447"/>
    <w:rsid w:val="00F9317E"/>
    <w:rsid w:val="00F96F89"/>
    <w:rsid w:val="00FA1323"/>
    <w:rsid w:val="00FA2BBE"/>
    <w:rsid w:val="00FA544E"/>
    <w:rsid w:val="00FB095E"/>
    <w:rsid w:val="00FC307D"/>
    <w:rsid w:val="00FC4556"/>
    <w:rsid w:val="00FC51A4"/>
    <w:rsid w:val="00FC70D6"/>
    <w:rsid w:val="00FE0AC5"/>
    <w:rsid w:val="00FE7FC0"/>
    <w:rsid w:val="00FF4A0F"/>
    <w:rsid w:val="00FF57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10D8"/>
    <w:rPr>
      <w:rFonts w:ascii="Times New Roman" w:eastAsia="Times New Roman" w:hAnsi="Times New Roman"/>
      <w:sz w:val="24"/>
      <w:szCs w:val="24"/>
    </w:rPr>
  </w:style>
  <w:style w:type="paragraph" w:styleId="1">
    <w:name w:val="heading 1"/>
    <w:aliases w:val="1. Заголовок 1"/>
    <w:basedOn w:val="a0"/>
    <w:next w:val="a0"/>
    <w:link w:val="10"/>
    <w:uiPriority w:val="9"/>
    <w:qFormat/>
    <w:rsid w:val="002D5229"/>
    <w:pPr>
      <w:keepNext/>
      <w:spacing w:before="240" w:after="60" w:line="360" w:lineRule="auto"/>
      <w:ind w:firstLine="709"/>
      <w:jc w:val="both"/>
      <w:outlineLvl w:val="0"/>
    </w:pPr>
    <w:rPr>
      <w:rFonts w:ascii="Arial" w:hAnsi="Arial"/>
      <w:b/>
      <w:bCs/>
      <w:kern w:val="32"/>
      <w:sz w:val="22"/>
      <w:szCs w:val="32"/>
      <w:lang w:eastAsia="en-US"/>
    </w:rPr>
  </w:style>
  <w:style w:type="paragraph" w:styleId="2">
    <w:name w:val="heading 2"/>
    <w:basedOn w:val="a0"/>
    <w:next w:val="a0"/>
    <w:link w:val="20"/>
    <w:uiPriority w:val="9"/>
    <w:unhideWhenUsed/>
    <w:qFormat/>
    <w:rsid w:val="002D5229"/>
    <w:pPr>
      <w:keepNext/>
      <w:spacing w:before="240" w:after="60" w:line="360" w:lineRule="auto"/>
      <w:ind w:firstLine="709"/>
      <w:jc w:val="both"/>
      <w:outlineLvl w:val="1"/>
    </w:pPr>
    <w:rPr>
      <w:rFonts w:ascii="Cambria" w:hAnsi="Cambria"/>
      <w:b/>
      <w:bCs/>
      <w:i/>
      <w:iCs/>
      <w:sz w:val="28"/>
      <w:szCs w:val="28"/>
      <w:lang w:eastAsia="en-US"/>
    </w:rPr>
  </w:style>
  <w:style w:type="paragraph" w:styleId="3">
    <w:name w:val="heading 3"/>
    <w:aliases w:val="Заголовок 31"/>
    <w:basedOn w:val="a0"/>
    <w:next w:val="a0"/>
    <w:link w:val="30"/>
    <w:autoRedefine/>
    <w:qFormat/>
    <w:rsid w:val="002D5229"/>
    <w:pPr>
      <w:spacing w:before="240" w:after="240"/>
      <w:ind w:left="505" w:hanging="505"/>
      <w:jc w:val="center"/>
      <w:outlineLvl w:val="2"/>
    </w:pPr>
    <w:rPr>
      <w:kern w:val="32"/>
      <w:lang w:eastAsia="en-US"/>
    </w:rPr>
  </w:style>
  <w:style w:type="paragraph" w:styleId="4">
    <w:name w:val="heading 4"/>
    <w:basedOn w:val="a0"/>
    <w:next w:val="a0"/>
    <w:link w:val="40"/>
    <w:uiPriority w:val="9"/>
    <w:unhideWhenUsed/>
    <w:qFormat/>
    <w:rsid w:val="002D5229"/>
    <w:pPr>
      <w:keepNext/>
      <w:spacing w:before="240" w:after="60" w:line="360" w:lineRule="auto"/>
      <w:ind w:firstLine="709"/>
      <w:jc w:val="both"/>
      <w:outlineLvl w:val="3"/>
    </w:pPr>
    <w:rPr>
      <w:rFonts w:ascii="Calibri" w:hAnsi="Calibri"/>
      <w:b/>
      <w:bCs/>
      <w:sz w:val="28"/>
      <w:szCs w:val="28"/>
      <w:lang w:eastAsia="en-US"/>
    </w:rPr>
  </w:style>
  <w:style w:type="paragraph" w:styleId="5">
    <w:name w:val="heading 5"/>
    <w:basedOn w:val="a0"/>
    <w:next w:val="a0"/>
    <w:link w:val="50"/>
    <w:uiPriority w:val="9"/>
    <w:unhideWhenUsed/>
    <w:qFormat/>
    <w:rsid w:val="002D5229"/>
    <w:pPr>
      <w:spacing w:before="240" w:after="60" w:line="360" w:lineRule="auto"/>
      <w:ind w:firstLine="709"/>
      <w:jc w:val="both"/>
      <w:outlineLvl w:val="4"/>
    </w:pPr>
    <w:rPr>
      <w:rFonts w:ascii="Calibri" w:hAnsi="Calibri"/>
      <w:b/>
      <w:bCs/>
      <w:i/>
      <w:iCs/>
      <w:sz w:val="26"/>
      <w:szCs w:val="26"/>
      <w:lang w:eastAsia="en-US"/>
    </w:rPr>
  </w:style>
  <w:style w:type="paragraph" w:styleId="6">
    <w:name w:val="heading 6"/>
    <w:basedOn w:val="a0"/>
    <w:next w:val="a0"/>
    <w:link w:val="60"/>
    <w:uiPriority w:val="9"/>
    <w:unhideWhenUsed/>
    <w:qFormat/>
    <w:rsid w:val="002D5229"/>
    <w:pPr>
      <w:spacing w:before="240" w:after="60" w:line="360" w:lineRule="auto"/>
      <w:ind w:firstLine="709"/>
      <w:jc w:val="both"/>
      <w:outlineLvl w:val="5"/>
    </w:pPr>
    <w:rPr>
      <w:rFonts w:ascii="Calibri" w:hAnsi="Calibri"/>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1 Знак"/>
    <w:basedOn w:val="a1"/>
    <w:link w:val="1"/>
    <w:uiPriority w:val="9"/>
    <w:rsid w:val="002D5229"/>
    <w:rPr>
      <w:rFonts w:ascii="Arial" w:eastAsia="Times New Roman" w:hAnsi="Arial"/>
      <w:b/>
      <w:bCs/>
      <w:kern w:val="32"/>
      <w:sz w:val="22"/>
      <w:szCs w:val="32"/>
      <w:lang w:eastAsia="en-US"/>
    </w:rPr>
  </w:style>
  <w:style w:type="character" w:customStyle="1" w:styleId="20">
    <w:name w:val="Заголовок 2 Знак"/>
    <w:basedOn w:val="a1"/>
    <w:link w:val="2"/>
    <w:uiPriority w:val="9"/>
    <w:rsid w:val="002D5229"/>
    <w:rPr>
      <w:rFonts w:ascii="Cambria" w:eastAsia="Times New Roman" w:hAnsi="Cambria"/>
      <w:b/>
      <w:bCs/>
      <w:i/>
      <w:iCs/>
      <w:sz w:val="28"/>
      <w:szCs w:val="28"/>
      <w:lang w:eastAsia="en-US"/>
    </w:rPr>
  </w:style>
  <w:style w:type="character" w:customStyle="1" w:styleId="30">
    <w:name w:val="Заголовок 3 Знак"/>
    <w:aliases w:val="Заголовок 31 Знак"/>
    <w:basedOn w:val="a1"/>
    <w:link w:val="3"/>
    <w:rsid w:val="002D5229"/>
    <w:rPr>
      <w:rFonts w:ascii="Times New Roman" w:eastAsia="Times New Roman" w:hAnsi="Times New Roman"/>
      <w:kern w:val="32"/>
      <w:sz w:val="24"/>
      <w:szCs w:val="24"/>
      <w:lang w:eastAsia="en-US"/>
    </w:rPr>
  </w:style>
  <w:style w:type="character" w:customStyle="1" w:styleId="40">
    <w:name w:val="Заголовок 4 Знак"/>
    <w:basedOn w:val="a1"/>
    <w:link w:val="4"/>
    <w:uiPriority w:val="9"/>
    <w:rsid w:val="002D5229"/>
    <w:rPr>
      <w:rFonts w:eastAsia="Times New Roman"/>
      <w:b/>
      <w:bCs/>
      <w:sz w:val="28"/>
      <w:szCs w:val="28"/>
      <w:lang w:eastAsia="en-US"/>
    </w:rPr>
  </w:style>
  <w:style w:type="character" w:customStyle="1" w:styleId="50">
    <w:name w:val="Заголовок 5 Знак"/>
    <w:basedOn w:val="a1"/>
    <w:link w:val="5"/>
    <w:uiPriority w:val="9"/>
    <w:rsid w:val="002D5229"/>
    <w:rPr>
      <w:rFonts w:eastAsia="Times New Roman"/>
      <w:b/>
      <w:bCs/>
      <w:i/>
      <w:iCs/>
      <w:sz w:val="26"/>
      <w:szCs w:val="26"/>
      <w:lang w:eastAsia="en-US"/>
    </w:rPr>
  </w:style>
  <w:style w:type="character" w:customStyle="1" w:styleId="60">
    <w:name w:val="Заголовок 6 Знак"/>
    <w:basedOn w:val="a1"/>
    <w:link w:val="6"/>
    <w:uiPriority w:val="9"/>
    <w:rsid w:val="002D5229"/>
    <w:rPr>
      <w:rFonts w:eastAsia="Times New Roman"/>
      <w:b/>
      <w:bCs/>
      <w:sz w:val="22"/>
      <w:szCs w:val="22"/>
      <w:lang w:eastAsia="en-US"/>
    </w:rPr>
  </w:style>
  <w:style w:type="paragraph" w:customStyle="1" w:styleId="ConsPlusNormal">
    <w:name w:val="ConsPlusNormal"/>
    <w:rsid w:val="00AC10D8"/>
    <w:pPr>
      <w:autoSpaceDE w:val="0"/>
      <w:autoSpaceDN w:val="0"/>
      <w:adjustRightInd w:val="0"/>
      <w:ind w:firstLine="720"/>
    </w:pPr>
    <w:rPr>
      <w:rFonts w:ascii="Arial" w:hAnsi="Arial" w:cs="Arial"/>
      <w:lang w:eastAsia="en-US"/>
    </w:rPr>
  </w:style>
  <w:style w:type="paragraph" w:styleId="a4">
    <w:name w:val="Balloon Text"/>
    <w:basedOn w:val="a0"/>
    <w:link w:val="a5"/>
    <w:uiPriority w:val="99"/>
    <w:semiHidden/>
    <w:unhideWhenUsed/>
    <w:rsid w:val="00AC10D8"/>
    <w:rPr>
      <w:rFonts w:ascii="Tahoma" w:hAnsi="Tahoma" w:cs="Tahoma"/>
      <w:sz w:val="16"/>
      <w:szCs w:val="16"/>
    </w:rPr>
  </w:style>
  <w:style w:type="character" w:customStyle="1" w:styleId="a5">
    <w:name w:val="Текст выноски Знак"/>
    <w:link w:val="a4"/>
    <w:uiPriority w:val="99"/>
    <w:semiHidden/>
    <w:rsid w:val="00AC10D8"/>
    <w:rPr>
      <w:rFonts w:ascii="Tahoma" w:eastAsia="Times New Roman" w:hAnsi="Tahoma" w:cs="Tahoma"/>
      <w:sz w:val="16"/>
      <w:szCs w:val="16"/>
      <w:lang w:eastAsia="ru-RU"/>
    </w:rPr>
  </w:style>
  <w:style w:type="table" w:styleId="a6">
    <w:name w:val="Table Grid"/>
    <w:basedOn w:val="a2"/>
    <w:uiPriority w:val="59"/>
    <w:rsid w:val="00C97F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0"/>
    <w:link w:val="a8"/>
    <w:uiPriority w:val="99"/>
    <w:qFormat/>
    <w:rsid w:val="001861D2"/>
    <w:pPr>
      <w:ind w:left="720"/>
      <w:contextualSpacing/>
    </w:pPr>
  </w:style>
  <w:style w:type="character" w:customStyle="1" w:styleId="a8">
    <w:name w:val="Абзац списка Знак"/>
    <w:link w:val="a7"/>
    <w:uiPriority w:val="99"/>
    <w:locked/>
    <w:rsid w:val="002D5229"/>
    <w:rPr>
      <w:rFonts w:ascii="Times New Roman" w:eastAsia="Times New Roman" w:hAnsi="Times New Roman"/>
      <w:sz w:val="24"/>
      <w:szCs w:val="24"/>
    </w:rPr>
  </w:style>
  <w:style w:type="character" w:styleId="a9">
    <w:name w:val="Hyperlink"/>
    <w:basedOn w:val="a1"/>
    <w:uiPriority w:val="99"/>
    <w:unhideWhenUsed/>
    <w:rsid w:val="008F7C3E"/>
    <w:rPr>
      <w:color w:val="0000FF" w:themeColor="hyperlink"/>
      <w:u w:val="single"/>
    </w:rPr>
  </w:style>
  <w:style w:type="paragraph" w:styleId="aa">
    <w:name w:val="header"/>
    <w:basedOn w:val="a0"/>
    <w:link w:val="ab"/>
    <w:uiPriority w:val="99"/>
    <w:unhideWhenUsed/>
    <w:rsid w:val="00AA312F"/>
    <w:pPr>
      <w:tabs>
        <w:tab w:val="center" w:pos="4677"/>
        <w:tab w:val="right" w:pos="9355"/>
      </w:tabs>
    </w:pPr>
  </w:style>
  <w:style w:type="character" w:customStyle="1" w:styleId="ab">
    <w:name w:val="Верхний колонтитул Знак"/>
    <w:basedOn w:val="a1"/>
    <w:link w:val="aa"/>
    <w:uiPriority w:val="99"/>
    <w:rsid w:val="00AA312F"/>
    <w:rPr>
      <w:rFonts w:ascii="Times New Roman" w:eastAsia="Times New Roman" w:hAnsi="Times New Roman"/>
      <w:sz w:val="24"/>
      <w:szCs w:val="24"/>
    </w:rPr>
  </w:style>
  <w:style w:type="paragraph" w:styleId="ac">
    <w:name w:val="footer"/>
    <w:basedOn w:val="a0"/>
    <w:link w:val="ad"/>
    <w:uiPriority w:val="99"/>
    <w:unhideWhenUsed/>
    <w:rsid w:val="00AA312F"/>
    <w:pPr>
      <w:tabs>
        <w:tab w:val="center" w:pos="4677"/>
        <w:tab w:val="right" w:pos="9355"/>
      </w:tabs>
    </w:pPr>
  </w:style>
  <w:style w:type="character" w:customStyle="1" w:styleId="ad">
    <w:name w:val="Нижний колонтитул Знак"/>
    <w:basedOn w:val="a1"/>
    <w:link w:val="ac"/>
    <w:uiPriority w:val="99"/>
    <w:rsid w:val="00AA312F"/>
    <w:rPr>
      <w:rFonts w:ascii="Times New Roman" w:eastAsia="Times New Roman" w:hAnsi="Times New Roman"/>
      <w:sz w:val="24"/>
      <w:szCs w:val="24"/>
    </w:rPr>
  </w:style>
  <w:style w:type="paragraph" w:styleId="ae">
    <w:name w:val="No Spacing"/>
    <w:link w:val="af"/>
    <w:qFormat/>
    <w:rsid w:val="002D5229"/>
    <w:rPr>
      <w:rFonts w:ascii="Arial" w:hAnsi="Arial"/>
      <w:sz w:val="18"/>
      <w:szCs w:val="18"/>
      <w:lang w:eastAsia="en-US"/>
    </w:rPr>
  </w:style>
  <w:style w:type="character" w:customStyle="1" w:styleId="af">
    <w:name w:val="Без интервала Знак"/>
    <w:link w:val="ae"/>
    <w:locked/>
    <w:rsid w:val="002D5229"/>
    <w:rPr>
      <w:rFonts w:ascii="Arial" w:hAnsi="Arial"/>
      <w:sz w:val="18"/>
      <w:szCs w:val="18"/>
      <w:lang w:eastAsia="en-US"/>
    </w:rPr>
  </w:style>
  <w:style w:type="character" w:styleId="af0">
    <w:name w:val="Subtle Emphasis"/>
    <w:uiPriority w:val="19"/>
    <w:qFormat/>
    <w:rsid w:val="002D5229"/>
    <w:rPr>
      <w:i/>
      <w:iCs/>
      <w:color w:val="808080"/>
    </w:rPr>
  </w:style>
  <w:style w:type="paragraph" w:customStyle="1" w:styleId="Default">
    <w:name w:val="Default"/>
    <w:rsid w:val="002D5229"/>
    <w:pPr>
      <w:autoSpaceDE w:val="0"/>
      <w:autoSpaceDN w:val="0"/>
      <w:adjustRightInd w:val="0"/>
    </w:pPr>
    <w:rPr>
      <w:rFonts w:ascii="Times New Roman" w:hAnsi="Times New Roman"/>
      <w:color w:val="000000"/>
      <w:sz w:val="24"/>
      <w:szCs w:val="24"/>
      <w:lang w:eastAsia="en-US"/>
    </w:rPr>
  </w:style>
  <w:style w:type="paragraph" w:styleId="af1">
    <w:name w:val="TOC Heading"/>
    <w:basedOn w:val="1"/>
    <w:next w:val="a0"/>
    <w:uiPriority w:val="39"/>
    <w:semiHidden/>
    <w:unhideWhenUsed/>
    <w:qFormat/>
    <w:rsid w:val="002D5229"/>
    <w:pPr>
      <w:keepLines/>
      <w:spacing w:before="480" w:after="0"/>
      <w:outlineLvl w:val="9"/>
    </w:pPr>
    <w:rPr>
      <w:color w:val="365F91"/>
      <w:kern w:val="0"/>
      <w:sz w:val="28"/>
      <w:szCs w:val="28"/>
    </w:rPr>
  </w:style>
  <w:style w:type="paragraph" w:styleId="21">
    <w:name w:val="toc 2"/>
    <w:basedOn w:val="a0"/>
    <w:next w:val="a0"/>
    <w:autoRedefine/>
    <w:uiPriority w:val="39"/>
    <w:unhideWhenUsed/>
    <w:qFormat/>
    <w:rsid w:val="002D5229"/>
    <w:pPr>
      <w:widowControl w:val="0"/>
      <w:tabs>
        <w:tab w:val="left" w:pos="284"/>
        <w:tab w:val="left" w:pos="567"/>
        <w:tab w:val="right" w:leader="dot" w:pos="9356"/>
      </w:tabs>
      <w:spacing w:after="100"/>
      <w:ind w:firstLine="567"/>
      <w:jc w:val="both"/>
    </w:pPr>
    <w:rPr>
      <w:bCs/>
      <w:noProof/>
      <w:sz w:val="22"/>
      <w:szCs w:val="22"/>
      <w:lang w:eastAsia="en-US"/>
    </w:rPr>
  </w:style>
  <w:style w:type="paragraph" w:styleId="11">
    <w:name w:val="toc 1"/>
    <w:basedOn w:val="a0"/>
    <w:next w:val="a0"/>
    <w:autoRedefine/>
    <w:uiPriority w:val="39"/>
    <w:unhideWhenUsed/>
    <w:qFormat/>
    <w:rsid w:val="00A00108"/>
    <w:pPr>
      <w:tabs>
        <w:tab w:val="right" w:leader="dot" w:pos="9356"/>
      </w:tabs>
      <w:ind w:firstLine="567"/>
      <w:jc w:val="both"/>
    </w:pPr>
    <w:rPr>
      <w:rFonts w:ascii="Arial" w:hAnsi="Arial" w:cs="Arial"/>
      <w:sz w:val="22"/>
      <w:szCs w:val="22"/>
      <w:lang w:eastAsia="en-US"/>
    </w:rPr>
  </w:style>
  <w:style w:type="paragraph" w:styleId="31">
    <w:name w:val="toc 3"/>
    <w:basedOn w:val="a0"/>
    <w:next w:val="a0"/>
    <w:autoRedefine/>
    <w:uiPriority w:val="39"/>
    <w:unhideWhenUsed/>
    <w:qFormat/>
    <w:rsid w:val="002D5229"/>
    <w:pPr>
      <w:tabs>
        <w:tab w:val="left" w:pos="1760"/>
        <w:tab w:val="right" w:leader="dot" w:pos="9356"/>
      </w:tabs>
      <w:spacing w:line="360" w:lineRule="auto"/>
      <w:ind w:firstLine="709"/>
      <w:jc w:val="both"/>
    </w:pPr>
    <w:rPr>
      <w:rFonts w:ascii="Arial" w:hAnsi="Arial" w:cs="Arial"/>
      <w:sz w:val="22"/>
      <w:szCs w:val="22"/>
      <w:lang w:eastAsia="en-US"/>
    </w:rPr>
  </w:style>
  <w:style w:type="paragraph" w:customStyle="1" w:styleId="af2">
    <w:name w:val="Знак Знак Знак Знак Знак Знак Знак Знак Знак Знак Знак Знак Знак Знак Знак Знак Знак Знак Знак"/>
    <w:basedOn w:val="a0"/>
    <w:rsid w:val="002D5229"/>
    <w:pPr>
      <w:spacing w:before="100" w:beforeAutospacing="1" w:after="100" w:afterAutospacing="1"/>
      <w:ind w:firstLine="709"/>
      <w:jc w:val="both"/>
    </w:pPr>
    <w:rPr>
      <w:rFonts w:ascii="Tahoma" w:hAnsi="Tahoma" w:cs="Tahoma"/>
      <w:sz w:val="20"/>
      <w:szCs w:val="20"/>
      <w:lang w:val="en-US" w:eastAsia="en-US"/>
    </w:rPr>
  </w:style>
  <w:style w:type="paragraph" w:styleId="af3">
    <w:name w:val="Normal (Web)"/>
    <w:aliases w:val="Обычный (Web),Обычный (Web)1"/>
    <w:basedOn w:val="a0"/>
    <w:uiPriority w:val="99"/>
    <w:unhideWhenUsed/>
    <w:rsid w:val="002D5229"/>
    <w:pPr>
      <w:spacing w:before="100" w:beforeAutospacing="1" w:after="100" w:afterAutospacing="1"/>
      <w:ind w:firstLine="709"/>
      <w:jc w:val="both"/>
    </w:pPr>
  </w:style>
  <w:style w:type="character" w:customStyle="1" w:styleId="apple-converted-space">
    <w:name w:val="apple-converted-space"/>
    <w:basedOn w:val="a1"/>
    <w:rsid w:val="002D5229"/>
  </w:style>
  <w:style w:type="character" w:customStyle="1" w:styleId="af4">
    <w:name w:val="Схема документа Знак"/>
    <w:basedOn w:val="a1"/>
    <w:link w:val="af5"/>
    <w:uiPriority w:val="99"/>
    <w:semiHidden/>
    <w:rsid w:val="002D5229"/>
    <w:rPr>
      <w:rFonts w:ascii="Tahoma" w:hAnsi="Tahoma"/>
      <w:sz w:val="16"/>
      <w:szCs w:val="16"/>
      <w:lang w:eastAsia="en-US"/>
    </w:rPr>
  </w:style>
  <w:style w:type="paragraph" w:styleId="af5">
    <w:name w:val="Document Map"/>
    <w:basedOn w:val="a0"/>
    <w:link w:val="af4"/>
    <w:uiPriority w:val="99"/>
    <w:semiHidden/>
    <w:unhideWhenUsed/>
    <w:rsid w:val="002D5229"/>
    <w:pPr>
      <w:spacing w:line="360" w:lineRule="auto"/>
      <w:ind w:firstLine="709"/>
      <w:jc w:val="both"/>
    </w:pPr>
    <w:rPr>
      <w:rFonts w:ascii="Tahoma" w:eastAsia="Calibri" w:hAnsi="Tahoma"/>
      <w:sz w:val="16"/>
      <w:szCs w:val="16"/>
      <w:lang w:eastAsia="en-US"/>
    </w:rPr>
  </w:style>
  <w:style w:type="character" w:customStyle="1" w:styleId="apple-style-span">
    <w:name w:val="apple-style-span"/>
    <w:basedOn w:val="a1"/>
    <w:rsid w:val="002D5229"/>
  </w:style>
  <w:style w:type="paragraph" w:styleId="af6">
    <w:name w:val="Body Text"/>
    <w:aliases w:val="_Основной текст,11Основной текст"/>
    <w:basedOn w:val="a0"/>
    <w:link w:val="af7"/>
    <w:uiPriority w:val="1"/>
    <w:qFormat/>
    <w:rsid w:val="002D5229"/>
    <w:pPr>
      <w:spacing w:line="360" w:lineRule="auto"/>
      <w:ind w:firstLine="709"/>
      <w:jc w:val="both"/>
    </w:pPr>
    <w:rPr>
      <w:szCs w:val="20"/>
      <w:lang w:eastAsia="en-US"/>
    </w:rPr>
  </w:style>
  <w:style w:type="character" w:customStyle="1" w:styleId="af7">
    <w:name w:val="Основной текст Знак"/>
    <w:aliases w:val="_Основной текст Знак,11Основной текст Знак"/>
    <w:basedOn w:val="a1"/>
    <w:link w:val="af6"/>
    <w:uiPriority w:val="1"/>
    <w:rsid w:val="002D5229"/>
    <w:rPr>
      <w:rFonts w:ascii="Times New Roman" w:eastAsia="Times New Roman" w:hAnsi="Times New Roman"/>
      <w:sz w:val="24"/>
      <w:lang w:eastAsia="en-US"/>
    </w:rPr>
  </w:style>
  <w:style w:type="character" w:styleId="af8">
    <w:name w:val="Strong"/>
    <w:uiPriority w:val="22"/>
    <w:qFormat/>
    <w:rsid w:val="002D5229"/>
    <w:rPr>
      <w:b/>
      <w:bCs/>
    </w:rPr>
  </w:style>
  <w:style w:type="paragraph" w:styleId="af9">
    <w:name w:val="Title"/>
    <w:basedOn w:val="a0"/>
    <w:link w:val="afa"/>
    <w:qFormat/>
    <w:rsid w:val="002D5229"/>
    <w:pPr>
      <w:suppressAutoHyphens/>
      <w:ind w:firstLine="709"/>
      <w:jc w:val="center"/>
    </w:pPr>
    <w:rPr>
      <w:b/>
      <w:bCs/>
      <w:szCs w:val="20"/>
      <w:lang w:eastAsia="ar-SA"/>
    </w:rPr>
  </w:style>
  <w:style w:type="character" w:customStyle="1" w:styleId="afa">
    <w:name w:val="Название Знак"/>
    <w:basedOn w:val="a1"/>
    <w:link w:val="af9"/>
    <w:rsid w:val="002D5229"/>
    <w:rPr>
      <w:rFonts w:ascii="Times New Roman" w:eastAsia="Times New Roman" w:hAnsi="Times New Roman"/>
      <w:b/>
      <w:bCs/>
      <w:sz w:val="24"/>
      <w:lang w:eastAsia="ar-SA"/>
    </w:rPr>
  </w:style>
  <w:style w:type="paragraph" w:customStyle="1" w:styleId="12">
    <w:name w:val="Знак1 Знак Знак Знак"/>
    <w:basedOn w:val="a0"/>
    <w:rsid w:val="002D5229"/>
    <w:pPr>
      <w:spacing w:before="100" w:beforeAutospacing="1" w:after="100" w:afterAutospacing="1"/>
      <w:ind w:firstLine="709"/>
      <w:jc w:val="both"/>
    </w:pPr>
    <w:rPr>
      <w:rFonts w:ascii="Tahoma" w:hAnsi="Tahoma"/>
      <w:sz w:val="20"/>
      <w:szCs w:val="20"/>
      <w:lang w:val="en-US" w:eastAsia="en-US"/>
    </w:rPr>
  </w:style>
  <w:style w:type="paragraph" w:customStyle="1" w:styleId="afb">
    <w:name w:val="Абзац"/>
    <w:basedOn w:val="a0"/>
    <w:link w:val="afc"/>
    <w:qFormat/>
    <w:rsid w:val="002D5229"/>
    <w:pPr>
      <w:spacing w:before="120" w:after="60"/>
      <w:ind w:firstLine="567"/>
      <w:jc w:val="both"/>
    </w:pPr>
    <w:rPr>
      <w:lang w:eastAsia="en-US"/>
    </w:rPr>
  </w:style>
  <w:style w:type="character" w:customStyle="1" w:styleId="afc">
    <w:name w:val="Абзац Знак"/>
    <w:link w:val="afb"/>
    <w:rsid w:val="002D5229"/>
    <w:rPr>
      <w:rFonts w:ascii="Times New Roman" w:eastAsia="Times New Roman" w:hAnsi="Times New Roman"/>
      <w:sz w:val="24"/>
      <w:szCs w:val="24"/>
      <w:lang w:eastAsia="en-US"/>
    </w:rPr>
  </w:style>
  <w:style w:type="paragraph" w:styleId="22">
    <w:name w:val="Body Text 2"/>
    <w:basedOn w:val="a0"/>
    <w:link w:val="23"/>
    <w:uiPriority w:val="99"/>
    <w:unhideWhenUsed/>
    <w:rsid w:val="002D5229"/>
    <w:pPr>
      <w:spacing w:after="120" w:line="480" w:lineRule="auto"/>
      <w:ind w:firstLine="709"/>
      <w:jc w:val="both"/>
    </w:pPr>
    <w:rPr>
      <w:rFonts w:ascii="Calibri" w:eastAsia="Calibri" w:hAnsi="Calibri"/>
      <w:sz w:val="22"/>
      <w:szCs w:val="22"/>
      <w:lang w:eastAsia="en-US"/>
    </w:rPr>
  </w:style>
  <w:style w:type="character" w:customStyle="1" w:styleId="23">
    <w:name w:val="Основной текст 2 Знак"/>
    <w:basedOn w:val="a1"/>
    <w:link w:val="22"/>
    <w:uiPriority w:val="99"/>
    <w:rsid w:val="002D5229"/>
    <w:rPr>
      <w:sz w:val="22"/>
      <w:szCs w:val="22"/>
      <w:lang w:eastAsia="en-US"/>
    </w:rPr>
  </w:style>
  <w:style w:type="paragraph" w:styleId="afd">
    <w:name w:val="List"/>
    <w:basedOn w:val="a0"/>
    <w:link w:val="afe"/>
    <w:rsid w:val="002D5229"/>
    <w:pPr>
      <w:spacing w:after="60" w:line="360" w:lineRule="auto"/>
      <w:ind w:left="-425" w:firstLine="567"/>
      <w:jc w:val="both"/>
    </w:pPr>
    <w:rPr>
      <w:lang w:eastAsia="en-US"/>
    </w:rPr>
  </w:style>
  <w:style w:type="character" w:customStyle="1" w:styleId="afe">
    <w:name w:val="Список Знак"/>
    <w:link w:val="afd"/>
    <w:rsid w:val="002D5229"/>
    <w:rPr>
      <w:rFonts w:ascii="Times New Roman" w:eastAsia="Times New Roman" w:hAnsi="Times New Roman"/>
      <w:sz w:val="24"/>
      <w:szCs w:val="24"/>
      <w:lang w:eastAsia="en-US"/>
    </w:rPr>
  </w:style>
  <w:style w:type="character" w:customStyle="1" w:styleId="S">
    <w:name w:val="S_Маркированный Знак"/>
    <w:rsid w:val="002D5229"/>
    <w:rPr>
      <w:sz w:val="24"/>
      <w:szCs w:val="24"/>
      <w:lang w:val="ru-RU" w:eastAsia="ar-SA" w:bidi="ar-SA"/>
    </w:rPr>
  </w:style>
  <w:style w:type="paragraph" w:customStyle="1" w:styleId="S0">
    <w:name w:val="S_Маркированный"/>
    <w:basedOn w:val="a0"/>
    <w:rsid w:val="002D5229"/>
    <w:pPr>
      <w:tabs>
        <w:tab w:val="num" w:pos="0"/>
        <w:tab w:val="left" w:pos="633"/>
        <w:tab w:val="left" w:pos="992"/>
      </w:tabs>
      <w:suppressAutoHyphens/>
      <w:spacing w:line="360" w:lineRule="auto"/>
      <w:ind w:left="360" w:hanging="360"/>
      <w:jc w:val="both"/>
    </w:pPr>
    <w:rPr>
      <w:lang w:eastAsia="ar-SA"/>
    </w:rPr>
  </w:style>
  <w:style w:type="paragraph" w:styleId="aff">
    <w:name w:val="caption"/>
    <w:aliases w:val="Номер объекта"/>
    <w:basedOn w:val="a0"/>
    <w:link w:val="aff0"/>
    <w:rsid w:val="002D5229"/>
    <w:pPr>
      <w:ind w:firstLine="709"/>
      <w:jc w:val="center"/>
    </w:pPr>
    <w:rPr>
      <w:rFonts w:ascii="MS Sans Serif" w:hAnsi="MS Sans Serif"/>
      <w:b/>
      <w:sz w:val="28"/>
      <w:szCs w:val="20"/>
      <w:lang w:eastAsia="en-US"/>
    </w:rPr>
  </w:style>
  <w:style w:type="character" w:customStyle="1" w:styleId="aff0">
    <w:name w:val="Название объекта Знак"/>
    <w:aliases w:val="Номер объекта Знак"/>
    <w:link w:val="aff"/>
    <w:rsid w:val="002D5229"/>
    <w:rPr>
      <w:rFonts w:ascii="MS Sans Serif" w:eastAsia="Times New Roman" w:hAnsi="MS Sans Serif"/>
      <w:b/>
      <w:sz w:val="28"/>
      <w:lang w:eastAsia="en-US"/>
    </w:rPr>
  </w:style>
  <w:style w:type="character" w:customStyle="1" w:styleId="13">
    <w:name w:val="Основной текст Знак1"/>
    <w:uiPriority w:val="99"/>
    <w:rsid w:val="002D5229"/>
    <w:rPr>
      <w:rFonts w:ascii="Times New Roman" w:hAnsi="Times New Roman" w:cs="Times New Roman"/>
      <w:sz w:val="18"/>
      <w:szCs w:val="18"/>
      <w:u w:val="none"/>
    </w:rPr>
  </w:style>
  <w:style w:type="paragraph" w:customStyle="1" w:styleId="headertext">
    <w:name w:val="headertext"/>
    <w:basedOn w:val="a0"/>
    <w:rsid w:val="002D5229"/>
    <w:pPr>
      <w:spacing w:before="100" w:beforeAutospacing="1" w:after="100" w:afterAutospacing="1"/>
      <w:ind w:firstLine="709"/>
      <w:jc w:val="both"/>
    </w:pPr>
  </w:style>
  <w:style w:type="paragraph" w:customStyle="1" w:styleId="bodytext">
    <w:name w:val="bodytext"/>
    <w:basedOn w:val="a0"/>
    <w:rsid w:val="002D5229"/>
    <w:pPr>
      <w:spacing w:before="100" w:beforeAutospacing="1" w:after="100" w:afterAutospacing="1"/>
      <w:ind w:firstLine="709"/>
      <w:jc w:val="both"/>
    </w:pPr>
  </w:style>
  <w:style w:type="paragraph" w:customStyle="1" w:styleId="Style9">
    <w:name w:val="Style9"/>
    <w:basedOn w:val="a0"/>
    <w:uiPriority w:val="99"/>
    <w:rsid w:val="002D5229"/>
    <w:pPr>
      <w:widowControl w:val="0"/>
      <w:autoSpaceDE w:val="0"/>
      <w:autoSpaceDN w:val="0"/>
      <w:adjustRightInd w:val="0"/>
      <w:spacing w:line="372" w:lineRule="exact"/>
      <w:ind w:firstLine="854"/>
      <w:jc w:val="both"/>
    </w:pPr>
  </w:style>
  <w:style w:type="character" w:customStyle="1" w:styleId="FontStyle54">
    <w:name w:val="Font Style54"/>
    <w:rsid w:val="002D5229"/>
    <w:rPr>
      <w:rFonts w:ascii="Times New Roman" w:hAnsi="Times New Roman" w:cs="Times New Roman" w:hint="default"/>
      <w:sz w:val="26"/>
      <w:szCs w:val="26"/>
    </w:rPr>
  </w:style>
  <w:style w:type="character" w:customStyle="1" w:styleId="Bodytext0">
    <w:name w:val="Body text_"/>
    <w:link w:val="14"/>
    <w:rsid w:val="002D5229"/>
    <w:rPr>
      <w:rFonts w:ascii="Times New Roman" w:eastAsia="Times New Roman" w:hAnsi="Times New Roman"/>
      <w:sz w:val="23"/>
      <w:szCs w:val="23"/>
      <w:shd w:val="clear" w:color="auto" w:fill="FFFFFF"/>
    </w:rPr>
  </w:style>
  <w:style w:type="paragraph" w:customStyle="1" w:styleId="14">
    <w:name w:val="Основной текст1"/>
    <w:basedOn w:val="a0"/>
    <w:link w:val="Bodytext0"/>
    <w:rsid w:val="002D5229"/>
    <w:pPr>
      <w:widowControl w:val="0"/>
      <w:shd w:val="clear" w:color="auto" w:fill="FFFFFF"/>
      <w:spacing w:after="1200" w:line="0" w:lineRule="atLeast"/>
      <w:ind w:hanging="320"/>
      <w:jc w:val="right"/>
    </w:pPr>
    <w:rPr>
      <w:sz w:val="23"/>
      <w:szCs w:val="23"/>
    </w:rPr>
  </w:style>
  <w:style w:type="paragraph" w:customStyle="1" w:styleId="font5">
    <w:name w:val="font5"/>
    <w:basedOn w:val="a0"/>
    <w:rsid w:val="002D5229"/>
    <w:pPr>
      <w:spacing w:before="100" w:beforeAutospacing="1" w:after="100" w:afterAutospacing="1"/>
      <w:ind w:firstLine="709"/>
      <w:jc w:val="both"/>
    </w:pPr>
    <w:rPr>
      <w:rFonts w:ascii="Arial" w:hAnsi="Arial" w:cs="Arial"/>
      <w:sz w:val="20"/>
      <w:szCs w:val="20"/>
    </w:rPr>
  </w:style>
  <w:style w:type="paragraph" w:customStyle="1" w:styleId="font6">
    <w:name w:val="font6"/>
    <w:basedOn w:val="a0"/>
    <w:rsid w:val="002D5229"/>
    <w:pPr>
      <w:spacing w:before="100" w:beforeAutospacing="1" w:after="100" w:afterAutospacing="1"/>
      <w:ind w:firstLine="709"/>
      <w:jc w:val="both"/>
    </w:pPr>
    <w:rPr>
      <w:sz w:val="18"/>
      <w:szCs w:val="18"/>
    </w:rPr>
  </w:style>
  <w:style w:type="paragraph" w:customStyle="1" w:styleId="xl65">
    <w:name w:val="xl65"/>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66">
    <w:name w:val="xl66"/>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67">
    <w:name w:val="xl67"/>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textAlignment w:val="top"/>
    </w:pPr>
  </w:style>
  <w:style w:type="paragraph" w:customStyle="1" w:styleId="xl68">
    <w:name w:val="xl68"/>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69">
    <w:name w:val="xl69"/>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textAlignment w:val="top"/>
    </w:pPr>
  </w:style>
  <w:style w:type="paragraph" w:customStyle="1" w:styleId="xl70">
    <w:name w:val="xl70"/>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71">
    <w:name w:val="xl71"/>
    <w:basedOn w:val="a0"/>
    <w:rsid w:val="002D5229"/>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jc w:val="both"/>
      <w:textAlignment w:val="top"/>
    </w:pPr>
  </w:style>
  <w:style w:type="paragraph" w:customStyle="1" w:styleId="xl72">
    <w:name w:val="xl72"/>
    <w:basedOn w:val="a0"/>
    <w:rsid w:val="002D5229"/>
    <w:pPr>
      <w:pBdr>
        <w:top w:val="single" w:sz="8" w:space="0" w:color="auto"/>
        <w:left w:val="single" w:sz="8" w:space="31" w:color="auto"/>
        <w:bottom w:val="single" w:sz="8" w:space="0" w:color="auto"/>
      </w:pBdr>
      <w:spacing w:before="100" w:beforeAutospacing="1" w:after="100" w:afterAutospacing="1"/>
      <w:ind w:firstLineChars="400" w:firstLine="400"/>
      <w:jc w:val="both"/>
      <w:textAlignment w:val="top"/>
    </w:pPr>
  </w:style>
  <w:style w:type="paragraph" w:customStyle="1" w:styleId="xl73">
    <w:name w:val="xl73"/>
    <w:basedOn w:val="a0"/>
    <w:rsid w:val="002D5229"/>
    <w:pPr>
      <w:pBdr>
        <w:top w:val="single" w:sz="8" w:space="0" w:color="auto"/>
        <w:bottom w:val="single" w:sz="8" w:space="0" w:color="auto"/>
      </w:pBdr>
      <w:spacing w:before="100" w:beforeAutospacing="1" w:after="100" w:afterAutospacing="1"/>
      <w:ind w:firstLineChars="400" w:firstLine="400"/>
      <w:jc w:val="both"/>
      <w:textAlignment w:val="top"/>
    </w:pPr>
  </w:style>
  <w:style w:type="paragraph" w:customStyle="1" w:styleId="xl74">
    <w:name w:val="xl74"/>
    <w:basedOn w:val="a0"/>
    <w:rsid w:val="002D5229"/>
    <w:pPr>
      <w:pBdr>
        <w:top w:val="single" w:sz="8" w:space="0" w:color="auto"/>
        <w:bottom w:val="single" w:sz="8" w:space="0" w:color="auto"/>
        <w:right w:val="single" w:sz="8" w:space="0" w:color="auto"/>
      </w:pBdr>
      <w:spacing w:before="100" w:beforeAutospacing="1" w:after="100" w:afterAutospacing="1"/>
      <w:ind w:firstLineChars="400" w:firstLine="400"/>
      <w:jc w:val="both"/>
      <w:textAlignment w:val="top"/>
    </w:p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0"/>
    <w:link w:val="25"/>
    <w:rsid w:val="002D5229"/>
    <w:pPr>
      <w:spacing w:after="120" w:line="480" w:lineRule="auto"/>
      <w:ind w:left="283" w:firstLine="709"/>
      <w:jc w:val="both"/>
    </w:pPr>
    <w:rPr>
      <w:lang w:eastAsia="en-US"/>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1"/>
    <w:link w:val="24"/>
    <w:rsid w:val="002D5229"/>
    <w:rPr>
      <w:rFonts w:ascii="Times New Roman" w:eastAsia="Times New Roman" w:hAnsi="Times New Roman"/>
      <w:sz w:val="24"/>
      <w:szCs w:val="24"/>
      <w:lang w:eastAsia="en-US"/>
    </w:rPr>
  </w:style>
  <w:style w:type="paragraph" w:customStyle="1" w:styleId="ConsNormal">
    <w:name w:val="ConsNormal"/>
    <w:rsid w:val="002D5229"/>
    <w:pPr>
      <w:widowControl w:val="0"/>
      <w:autoSpaceDE w:val="0"/>
      <w:autoSpaceDN w:val="0"/>
      <w:adjustRightInd w:val="0"/>
      <w:ind w:right="19772" w:firstLine="720"/>
    </w:pPr>
    <w:rPr>
      <w:rFonts w:ascii="Arial" w:eastAsia="Times New Roman" w:hAnsi="Arial" w:cs="Arial"/>
    </w:rPr>
  </w:style>
  <w:style w:type="paragraph" w:customStyle="1" w:styleId="110">
    <w:name w:val="11!для таблиц"/>
    <w:basedOn w:val="a0"/>
    <w:qFormat/>
    <w:rsid w:val="002D5229"/>
    <w:pPr>
      <w:jc w:val="center"/>
    </w:pPr>
    <w:rPr>
      <w:rFonts w:eastAsia="Calibri" w:cs="Arial"/>
      <w:sz w:val="20"/>
      <w:szCs w:val="22"/>
      <w:lang w:eastAsia="en-US"/>
    </w:rPr>
  </w:style>
  <w:style w:type="paragraph" w:customStyle="1" w:styleId="aff1">
    <w:name w:val="для текста"/>
    <w:basedOn w:val="af6"/>
    <w:qFormat/>
    <w:rsid w:val="002D5229"/>
    <w:pPr>
      <w:ind w:firstLine="567"/>
    </w:pPr>
    <w:rPr>
      <w:rFonts w:ascii="Arial" w:hAnsi="Arial" w:cs="Arial"/>
      <w:snapToGrid w:val="0"/>
      <w:sz w:val="22"/>
      <w:szCs w:val="22"/>
    </w:rPr>
  </w:style>
  <w:style w:type="paragraph" w:customStyle="1" w:styleId="xl63">
    <w:name w:val="xl63"/>
    <w:basedOn w:val="a0"/>
    <w:rsid w:val="002D5229"/>
    <w:pPr>
      <w:spacing w:before="100" w:beforeAutospacing="1" w:after="100" w:afterAutospacing="1"/>
      <w:ind w:firstLine="709"/>
      <w:jc w:val="both"/>
    </w:pPr>
  </w:style>
  <w:style w:type="paragraph" w:customStyle="1" w:styleId="xl64">
    <w:name w:val="xl64"/>
    <w:basedOn w:val="a0"/>
    <w:rsid w:val="002D522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ind w:firstLine="709"/>
      <w:jc w:val="center"/>
    </w:pPr>
    <w:rPr>
      <w:b/>
      <w:bCs/>
      <w:color w:val="000000"/>
      <w:sz w:val="20"/>
      <w:szCs w:val="20"/>
    </w:rPr>
  </w:style>
  <w:style w:type="character" w:customStyle="1" w:styleId="FontStyle11">
    <w:name w:val="Font Style11"/>
    <w:rsid w:val="002D5229"/>
    <w:rPr>
      <w:rFonts w:ascii="Courier New" w:hAnsi="Courier New" w:cs="Courier New"/>
      <w:sz w:val="18"/>
      <w:szCs w:val="18"/>
    </w:rPr>
  </w:style>
  <w:style w:type="character" w:customStyle="1" w:styleId="FontStyle17">
    <w:name w:val="Font Style17"/>
    <w:rsid w:val="002D5229"/>
    <w:rPr>
      <w:rFonts w:ascii="Cambria" w:hAnsi="Cambria" w:cs="Cambria"/>
      <w:sz w:val="18"/>
      <w:szCs w:val="18"/>
    </w:rPr>
  </w:style>
  <w:style w:type="paragraph" w:customStyle="1" w:styleId="aff2">
    <w:name w:val="МГП ОСНОВНОЙ ТЕКСТ"/>
    <w:basedOn w:val="af6"/>
    <w:link w:val="aff3"/>
    <w:uiPriority w:val="99"/>
    <w:qFormat/>
    <w:rsid w:val="002D5229"/>
    <w:rPr>
      <w:sz w:val="28"/>
      <w:szCs w:val="28"/>
    </w:rPr>
  </w:style>
  <w:style w:type="character" w:customStyle="1" w:styleId="aff3">
    <w:name w:val="МГП ОСНОВНОЙ ТЕКСТ Знак"/>
    <w:link w:val="aff2"/>
    <w:uiPriority w:val="99"/>
    <w:rsid w:val="002D5229"/>
    <w:rPr>
      <w:rFonts w:ascii="Times New Roman" w:eastAsia="Times New Roman" w:hAnsi="Times New Roman"/>
      <w:sz w:val="28"/>
      <w:szCs w:val="28"/>
      <w:lang w:eastAsia="en-US"/>
    </w:rPr>
  </w:style>
  <w:style w:type="paragraph" w:customStyle="1" w:styleId="aff4">
    <w:name w:val="Стиль ИБ"/>
    <w:basedOn w:val="ac"/>
    <w:link w:val="aff5"/>
    <w:rsid w:val="002D5229"/>
    <w:pPr>
      <w:ind w:left="284" w:firstLine="283"/>
      <w:jc w:val="both"/>
    </w:pPr>
    <w:rPr>
      <w:rFonts w:ascii="Calibri" w:eastAsia="Calibri" w:hAnsi="Calibri"/>
      <w:bCs/>
      <w:color w:val="000000"/>
      <w:sz w:val="28"/>
      <w:szCs w:val="28"/>
      <w:lang w:eastAsia="en-US"/>
    </w:rPr>
  </w:style>
  <w:style w:type="character" w:customStyle="1" w:styleId="aff5">
    <w:name w:val="Стиль ИБ Знак"/>
    <w:link w:val="aff4"/>
    <w:rsid w:val="002D5229"/>
    <w:rPr>
      <w:bCs/>
      <w:color w:val="000000"/>
      <w:sz w:val="28"/>
      <w:szCs w:val="28"/>
      <w:lang w:eastAsia="en-US"/>
    </w:rPr>
  </w:style>
  <w:style w:type="paragraph" w:customStyle="1" w:styleId="aff6">
    <w:name w:val="МГП Таблица Название"/>
    <w:basedOn w:val="aff2"/>
    <w:next w:val="a0"/>
    <w:qFormat/>
    <w:rsid w:val="002D5229"/>
    <w:pPr>
      <w:ind w:firstLine="0"/>
      <w:jc w:val="center"/>
    </w:pPr>
    <w:rPr>
      <w:color w:val="000000"/>
    </w:rPr>
  </w:style>
  <w:style w:type="paragraph" w:customStyle="1" w:styleId="aff7">
    <w:name w:val="МГП Таблица Нумерация"/>
    <w:basedOn w:val="aff2"/>
    <w:next w:val="aff2"/>
    <w:qFormat/>
    <w:rsid w:val="002D5229"/>
    <w:pPr>
      <w:ind w:firstLine="0"/>
    </w:pPr>
    <w:rPr>
      <w:color w:val="000000"/>
    </w:rPr>
  </w:style>
  <w:style w:type="paragraph" w:customStyle="1" w:styleId="aff8">
    <w:name w:val="МГП Таблица Текст"/>
    <w:basedOn w:val="aff2"/>
    <w:qFormat/>
    <w:rsid w:val="002D5229"/>
    <w:pPr>
      <w:ind w:firstLine="0"/>
      <w:jc w:val="center"/>
    </w:pPr>
    <w:rPr>
      <w:color w:val="000000"/>
      <w:sz w:val="24"/>
      <w:szCs w:val="24"/>
    </w:rPr>
  </w:style>
  <w:style w:type="paragraph" w:customStyle="1" w:styleId="51">
    <w:name w:val="5 МГП Обычный текст"/>
    <w:basedOn w:val="a0"/>
    <w:link w:val="52"/>
    <w:uiPriority w:val="99"/>
    <w:qFormat/>
    <w:rsid w:val="002D5229"/>
    <w:pPr>
      <w:spacing w:line="360" w:lineRule="auto"/>
      <w:ind w:firstLine="709"/>
      <w:jc w:val="both"/>
    </w:pPr>
    <w:rPr>
      <w:sz w:val="28"/>
      <w:szCs w:val="22"/>
      <w:lang w:eastAsia="en-US"/>
    </w:rPr>
  </w:style>
  <w:style w:type="character" w:customStyle="1" w:styleId="52">
    <w:name w:val="5 МГП Обычный текст Знак"/>
    <w:link w:val="51"/>
    <w:uiPriority w:val="99"/>
    <w:locked/>
    <w:rsid w:val="002D5229"/>
    <w:rPr>
      <w:rFonts w:ascii="Times New Roman" w:eastAsia="Times New Roman" w:hAnsi="Times New Roman"/>
      <w:sz w:val="28"/>
      <w:szCs w:val="22"/>
      <w:lang w:eastAsia="en-US"/>
    </w:rPr>
  </w:style>
  <w:style w:type="paragraph" w:customStyle="1" w:styleId="4111">
    <w:name w:val="4 МГП 1.1.1"/>
    <w:basedOn w:val="51"/>
    <w:next w:val="51"/>
    <w:link w:val="41110"/>
    <w:uiPriority w:val="99"/>
    <w:qFormat/>
    <w:rsid w:val="002D5229"/>
    <w:pPr>
      <w:spacing w:before="360" w:after="120"/>
      <w:outlineLvl w:val="3"/>
    </w:pPr>
    <w:rPr>
      <w:b/>
      <w:i/>
    </w:rPr>
  </w:style>
  <w:style w:type="character" w:customStyle="1" w:styleId="41110">
    <w:name w:val="4 МГП 1.1.1 Знак"/>
    <w:link w:val="4111"/>
    <w:uiPriority w:val="99"/>
    <w:locked/>
    <w:rsid w:val="002D5229"/>
    <w:rPr>
      <w:rFonts w:ascii="Times New Roman" w:eastAsia="Times New Roman" w:hAnsi="Times New Roman"/>
      <w:b/>
      <w:i/>
      <w:sz w:val="28"/>
      <w:szCs w:val="22"/>
      <w:lang w:eastAsia="en-US"/>
    </w:rPr>
  </w:style>
  <w:style w:type="paragraph" w:customStyle="1" w:styleId="aff9">
    <w:name w:val="!!_Текст"/>
    <w:basedOn w:val="51"/>
    <w:link w:val="affa"/>
    <w:qFormat/>
    <w:rsid w:val="002D5229"/>
    <w:rPr>
      <w:rFonts w:eastAsia="Arial"/>
      <w:noProof/>
      <w:sz w:val="22"/>
      <w:lang w:bidi="ru-RU"/>
    </w:rPr>
  </w:style>
  <w:style w:type="character" w:customStyle="1" w:styleId="affa">
    <w:name w:val="!!_Текст Знак"/>
    <w:link w:val="aff9"/>
    <w:rsid w:val="002D5229"/>
    <w:rPr>
      <w:rFonts w:ascii="Times New Roman" w:eastAsia="Arial" w:hAnsi="Times New Roman"/>
      <w:noProof/>
      <w:sz w:val="22"/>
      <w:szCs w:val="22"/>
      <w:lang w:eastAsia="en-US" w:bidi="ru-RU"/>
    </w:rPr>
  </w:style>
  <w:style w:type="paragraph" w:customStyle="1" w:styleId="8">
    <w:name w:val="8 МГП Таблица Текст"/>
    <w:basedOn w:val="51"/>
    <w:uiPriority w:val="99"/>
    <w:rsid w:val="002D5229"/>
    <w:pPr>
      <w:spacing w:line="240" w:lineRule="auto"/>
      <w:ind w:firstLine="0"/>
      <w:jc w:val="center"/>
    </w:pPr>
    <w:rPr>
      <w:sz w:val="24"/>
      <w:szCs w:val="24"/>
    </w:rPr>
  </w:style>
  <w:style w:type="paragraph" w:customStyle="1" w:styleId="61">
    <w:name w:val="6 МГП Таблица Заголовок"/>
    <w:basedOn w:val="51"/>
    <w:next w:val="7"/>
    <w:rsid w:val="002D5229"/>
    <w:pPr>
      <w:spacing w:before="240" w:after="120" w:line="240" w:lineRule="auto"/>
      <w:ind w:firstLine="0"/>
      <w:jc w:val="center"/>
    </w:pPr>
    <w:rPr>
      <w:b/>
    </w:rPr>
  </w:style>
  <w:style w:type="paragraph" w:customStyle="1" w:styleId="7">
    <w:name w:val="7 МГП Таблица Нумерация"/>
    <w:basedOn w:val="a0"/>
    <w:link w:val="70"/>
    <w:qFormat/>
    <w:rsid w:val="002D5229"/>
    <w:pPr>
      <w:ind w:firstLine="709"/>
      <w:jc w:val="both"/>
    </w:pPr>
    <w:rPr>
      <w:color w:val="000000"/>
      <w:sz w:val="28"/>
      <w:szCs w:val="28"/>
      <w:lang w:eastAsia="en-US"/>
    </w:rPr>
  </w:style>
  <w:style w:type="character" w:customStyle="1" w:styleId="70">
    <w:name w:val="7 МГП Таблица Нумерация Знак"/>
    <w:link w:val="7"/>
    <w:rsid w:val="002D5229"/>
    <w:rPr>
      <w:rFonts w:ascii="Times New Roman" w:eastAsia="Times New Roman" w:hAnsi="Times New Roman"/>
      <w:color w:val="000000"/>
      <w:sz w:val="28"/>
      <w:szCs w:val="28"/>
      <w:lang w:eastAsia="en-US"/>
    </w:rPr>
  </w:style>
  <w:style w:type="character" w:customStyle="1" w:styleId="Bodytext5">
    <w:name w:val="Body text (5)_"/>
    <w:link w:val="Bodytext50"/>
    <w:rsid w:val="002D5229"/>
    <w:rPr>
      <w:rFonts w:ascii="Times New Roman" w:eastAsia="Times New Roman" w:hAnsi="Times New Roman"/>
      <w:b/>
      <w:bCs/>
      <w:sz w:val="18"/>
      <w:szCs w:val="18"/>
      <w:shd w:val="clear" w:color="auto" w:fill="FFFFFF"/>
    </w:rPr>
  </w:style>
  <w:style w:type="paragraph" w:customStyle="1" w:styleId="Bodytext50">
    <w:name w:val="Body text (5)"/>
    <w:basedOn w:val="a0"/>
    <w:link w:val="Bodytext5"/>
    <w:rsid w:val="002D5229"/>
    <w:pPr>
      <w:widowControl w:val="0"/>
      <w:shd w:val="clear" w:color="auto" w:fill="FFFFFF"/>
      <w:spacing w:line="0" w:lineRule="atLeast"/>
      <w:ind w:firstLine="709"/>
      <w:jc w:val="right"/>
    </w:pPr>
    <w:rPr>
      <w:b/>
      <w:bCs/>
      <w:sz w:val="18"/>
      <w:szCs w:val="18"/>
    </w:rPr>
  </w:style>
  <w:style w:type="paragraph" w:customStyle="1" w:styleId="32">
    <w:name w:val="Основной текст3"/>
    <w:basedOn w:val="a0"/>
    <w:rsid w:val="002D5229"/>
    <w:pPr>
      <w:widowControl w:val="0"/>
      <w:shd w:val="clear" w:color="auto" w:fill="FFFFFF"/>
      <w:spacing w:line="274" w:lineRule="exact"/>
      <w:ind w:hanging="380"/>
      <w:jc w:val="both"/>
    </w:pPr>
    <w:rPr>
      <w:color w:val="000000"/>
      <w:sz w:val="23"/>
      <w:szCs w:val="23"/>
    </w:rPr>
  </w:style>
  <w:style w:type="character" w:customStyle="1" w:styleId="BodytextBold">
    <w:name w:val="Body text + Bold"/>
    <w:rsid w:val="002D522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b">
    <w:name w:val="Знак Знак Знак Знак"/>
    <w:basedOn w:val="a0"/>
    <w:rsid w:val="002D5229"/>
    <w:pPr>
      <w:spacing w:after="160" w:line="240" w:lineRule="exact"/>
      <w:ind w:firstLine="709"/>
      <w:jc w:val="both"/>
    </w:pPr>
    <w:rPr>
      <w:rFonts w:ascii="Verdana" w:hAnsi="Verdana"/>
      <w:sz w:val="20"/>
      <w:szCs w:val="20"/>
      <w:lang w:val="en-US" w:eastAsia="en-US"/>
    </w:rPr>
  </w:style>
  <w:style w:type="character" w:customStyle="1" w:styleId="Main">
    <w:name w:val="Main Знак"/>
    <w:link w:val="Main0"/>
    <w:locked/>
    <w:rsid w:val="002D5229"/>
    <w:rPr>
      <w:rFonts w:ascii="Tahoma" w:hAnsi="Tahoma" w:cs="Tahoma"/>
      <w:sz w:val="24"/>
      <w:szCs w:val="16"/>
    </w:rPr>
  </w:style>
  <w:style w:type="paragraph" w:customStyle="1" w:styleId="Main0">
    <w:name w:val="Main"/>
    <w:link w:val="Main"/>
    <w:rsid w:val="002D5229"/>
    <w:pPr>
      <w:widowControl w:val="0"/>
      <w:spacing w:line="360" w:lineRule="auto"/>
      <w:ind w:firstLine="709"/>
      <w:jc w:val="both"/>
    </w:pPr>
    <w:rPr>
      <w:rFonts w:ascii="Tahoma" w:hAnsi="Tahoma" w:cs="Tahoma"/>
      <w:sz w:val="24"/>
      <w:szCs w:val="16"/>
    </w:rPr>
  </w:style>
  <w:style w:type="character" w:customStyle="1" w:styleId="affc">
    <w:name w:val="Маркированный список Знак"/>
    <w:link w:val="a"/>
    <w:rsid w:val="002D5229"/>
    <w:rPr>
      <w:rFonts w:ascii="Arial" w:hAnsi="Arial"/>
      <w:sz w:val="26"/>
    </w:rPr>
  </w:style>
  <w:style w:type="paragraph" w:styleId="a">
    <w:name w:val="List Bullet"/>
    <w:basedOn w:val="a0"/>
    <w:link w:val="affc"/>
    <w:rsid w:val="002D5229"/>
    <w:pPr>
      <w:widowControl w:val="0"/>
      <w:numPr>
        <w:numId w:val="5"/>
      </w:numPr>
      <w:tabs>
        <w:tab w:val="clear" w:pos="284"/>
        <w:tab w:val="left" w:pos="357"/>
      </w:tabs>
      <w:autoSpaceDE w:val="0"/>
      <w:autoSpaceDN w:val="0"/>
      <w:adjustRightInd w:val="0"/>
      <w:spacing w:before="120" w:line="360" w:lineRule="auto"/>
      <w:ind w:left="357" w:hanging="357"/>
      <w:jc w:val="both"/>
    </w:pPr>
    <w:rPr>
      <w:rFonts w:ascii="Arial" w:eastAsia="Calibri" w:hAnsi="Arial"/>
      <w:sz w:val="26"/>
      <w:szCs w:val="20"/>
    </w:rPr>
  </w:style>
  <w:style w:type="paragraph" w:customStyle="1" w:styleId="15">
    <w:name w:val="Обычный1"/>
    <w:rsid w:val="002D5229"/>
    <w:pPr>
      <w:snapToGrid w:val="0"/>
    </w:pPr>
    <w:rPr>
      <w:rFonts w:ascii="Times New Roman" w:eastAsia="Times New Roman" w:hAnsi="Times New Roman"/>
      <w:sz w:val="22"/>
    </w:rPr>
  </w:style>
  <w:style w:type="paragraph" w:customStyle="1" w:styleId="Style3">
    <w:name w:val="Style3"/>
    <w:basedOn w:val="a0"/>
    <w:rsid w:val="002D5229"/>
    <w:pPr>
      <w:widowControl w:val="0"/>
      <w:autoSpaceDE w:val="0"/>
      <w:autoSpaceDN w:val="0"/>
      <w:adjustRightInd w:val="0"/>
      <w:spacing w:line="315" w:lineRule="exact"/>
      <w:ind w:firstLine="715"/>
      <w:jc w:val="both"/>
    </w:pPr>
    <w:rPr>
      <w:rFonts w:ascii="Courier New" w:hAnsi="Courier New"/>
    </w:rPr>
  </w:style>
  <w:style w:type="character" w:customStyle="1" w:styleId="FontStyle12">
    <w:name w:val="Font Style12"/>
    <w:rsid w:val="002D5229"/>
    <w:rPr>
      <w:rFonts w:ascii="Courier New" w:hAnsi="Courier New" w:cs="Courier New"/>
      <w:sz w:val="28"/>
      <w:szCs w:val="28"/>
    </w:rPr>
  </w:style>
  <w:style w:type="paragraph" w:customStyle="1" w:styleId="200">
    <w:name w:val="Стиль Заголовок 2 + Перед:  0 пт После:  0 пт"/>
    <w:basedOn w:val="2"/>
    <w:rsid w:val="002D5229"/>
    <w:pPr>
      <w:numPr>
        <w:ilvl w:val="1"/>
      </w:numPr>
      <w:spacing w:before="120" w:after="120" w:line="240" w:lineRule="auto"/>
      <w:ind w:firstLine="709"/>
      <w:jc w:val="center"/>
    </w:pPr>
    <w:rPr>
      <w:rFonts w:ascii="Times New Roman" w:hAnsi="Times New Roman"/>
      <w:b w:val="0"/>
      <w:bCs w:val="0"/>
      <w:i w:val="0"/>
      <w:iCs w:val="0"/>
      <w:sz w:val="24"/>
      <w:szCs w:val="20"/>
      <w:lang w:eastAsia="ru-RU"/>
    </w:rPr>
  </w:style>
  <w:style w:type="character" w:customStyle="1" w:styleId="s4">
    <w:name w:val="s4"/>
    <w:rsid w:val="002D5229"/>
  </w:style>
  <w:style w:type="paragraph" w:customStyle="1" w:styleId="266CourierNew1">
    <w:name w:val="Стиль Стиль Заголовок 2 + Перед:  6 пт После:  6 пт + Courier New ...1"/>
    <w:basedOn w:val="a0"/>
    <w:rsid w:val="002D5229"/>
    <w:pPr>
      <w:keepNext/>
      <w:widowControl w:val="0"/>
      <w:suppressAutoHyphens/>
      <w:spacing w:before="240" w:after="240"/>
      <w:ind w:firstLine="709"/>
      <w:jc w:val="center"/>
      <w:outlineLvl w:val="1"/>
    </w:pPr>
    <w:rPr>
      <w:rFonts w:ascii="Courier New" w:hAnsi="Courier New"/>
      <w:kern w:val="2"/>
      <w:szCs w:val="20"/>
    </w:rPr>
  </w:style>
  <w:style w:type="paragraph" w:customStyle="1" w:styleId="Style5">
    <w:name w:val="Style5"/>
    <w:basedOn w:val="a0"/>
    <w:uiPriority w:val="99"/>
    <w:rsid w:val="002D5229"/>
    <w:pPr>
      <w:widowControl w:val="0"/>
      <w:autoSpaceDE w:val="0"/>
      <w:autoSpaceDN w:val="0"/>
      <w:adjustRightInd w:val="0"/>
      <w:spacing w:line="326" w:lineRule="exact"/>
      <w:ind w:firstLine="1704"/>
      <w:jc w:val="both"/>
    </w:pPr>
  </w:style>
  <w:style w:type="paragraph" w:customStyle="1" w:styleId="Style8">
    <w:name w:val="Style8"/>
    <w:basedOn w:val="a0"/>
    <w:uiPriority w:val="99"/>
    <w:rsid w:val="002D5229"/>
    <w:pPr>
      <w:widowControl w:val="0"/>
      <w:autoSpaceDE w:val="0"/>
      <w:autoSpaceDN w:val="0"/>
      <w:adjustRightInd w:val="0"/>
      <w:ind w:firstLine="709"/>
      <w:jc w:val="center"/>
    </w:pPr>
  </w:style>
  <w:style w:type="character" w:customStyle="1" w:styleId="FontStyle68">
    <w:name w:val="Font Style68"/>
    <w:uiPriority w:val="99"/>
    <w:rsid w:val="002D5229"/>
    <w:rPr>
      <w:rFonts w:ascii="Times New Roman" w:hAnsi="Times New Roman" w:cs="Times New Roman"/>
      <w:sz w:val="24"/>
      <w:szCs w:val="24"/>
    </w:rPr>
  </w:style>
  <w:style w:type="paragraph" w:customStyle="1" w:styleId="affd">
    <w:name w:val="Текст записки"/>
    <w:basedOn w:val="a0"/>
    <w:qFormat/>
    <w:rsid w:val="002D5229"/>
    <w:pPr>
      <w:autoSpaceDE w:val="0"/>
      <w:autoSpaceDN w:val="0"/>
      <w:adjustRightInd w:val="0"/>
      <w:spacing w:after="120" w:line="360" w:lineRule="auto"/>
      <w:ind w:firstLine="567"/>
      <w:jc w:val="both"/>
    </w:pPr>
    <w:rPr>
      <w:rFonts w:eastAsia="Calibri"/>
      <w:szCs w:val="28"/>
      <w:lang w:eastAsia="en-US"/>
    </w:rPr>
  </w:style>
  <w:style w:type="paragraph" w:customStyle="1" w:styleId="Style12">
    <w:name w:val="Style12"/>
    <w:basedOn w:val="a0"/>
    <w:uiPriority w:val="99"/>
    <w:rsid w:val="002D5229"/>
    <w:pPr>
      <w:widowControl w:val="0"/>
      <w:autoSpaceDE w:val="0"/>
      <w:autoSpaceDN w:val="0"/>
      <w:adjustRightInd w:val="0"/>
      <w:spacing w:line="322" w:lineRule="exact"/>
      <w:ind w:firstLine="709"/>
      <w:jc w:val="center"/>
    </w:pPr>
  </w:style>
  <w:style w:type="paragraph" w:customStyle="1" w:styleId="Style22">
    <w:name w:val="Style22"/>
    <w:basedOn w:val="a0"/>
    <w:uiPriority w:val="99"/>
    <w:rsid w:val="002D5229"/>
    <w:pPr>
      <w:widowControl w:val="0"/>
      <w:autoSpaceDE w:val="0"/>
      <w:autoSpaceDN w:val="0"/>
      <w:adjustRightInd w:val="0"/>
      <w:ind w:firstLine="709"/>
      <w:jc w:val="both"/>
    </w:pPr>
  </w:style>
  <w:style w:type="paragraph" w:customStyle="1" w:styleId="Style31">
    <w:name w:val="Style31"/>
    <w:basedOn w:val="a0"/>
    <w:uiPriority w:val="99"/>
    <w:rsid w:val="002D5229"/>
    <w:pPr>
      <w:widowControl w:val="0"/>
      <w:autoSpaceDE w:val="0"/>
      <w:autoSpaceDN w:val="0"/>
      <w:adjustRightInd w:val="0"/>
      <w:spacing w:line="482" w:lineRule="exact"/>
      <w:ind w:firstLine="710"/>
      <w:jc w:val="both"/>
    </w:pPr>
  </w:style>
  <w:style w:type="character" w:customStyle="1" w:styleId="FontStyle65">
    <w:name w:val="Font Style65"/>
    <w:uiPriority w:val="99"/>
    <w:rsid w:val="002D5229"/>
    <w:rPr>
      <w:rFonts w:ascii="Times New Roman" w:hAnsi="Times New Roman" w:cs="Times New Roman"/>
      <w:sz w:val="22"/>
      <w:szCs w:val="22"/>
    </w:rPr>
  </w:style>
  <w:style w:type="character" w:customStyle="1" w:styleId="FontStyle69">
    <w:name w:val="Font Style69"/>
    <w:uiPriority w:val="99"/>
    <w:rsid w:val="002D5229"/>
    <w:rPr>
      <w:rFonts w:ascii="Calibri" w:hAnsi="Calibri" w:cs="Calibri"/>
      <w:sz w:val="20"/>
      <w:szCs w:val="20"/>
    </w:rPr>
  </w:style>
  <w:style w:type="character" w:styleId="affe">
    <w:name w:val="page number"/>
    <w:uiPriority w:val="99"/>
    <w:rsid w:val="002D5229"/>
    <w:rPr>
      <w:rFonts w:cs="Times New Roman"/>
    </w:rPr>
  </w:style>
  <w:style w:type="paragraph" w:customStyle="1" w:styleId="Style17">
    <w:name w:val="Style17"/>
    <w:basedOn w:val="a0"/>
    <w:uiPriority w:val="99"/>
    <w:rsid w:val="002D5229"/>
    <w:pPr>
      <w:widowControl w:val="0"/>
      <w:autoSpaceDE w:val="0"/>
      <w:autoSpaceDN w:val="0"/>
      <w:adjustRightInd w:val="0"/>
      <w:spacing w:line="413" w:lineRule="exact"/>
      <w:ind w:firstLine="709"/>
      <w:jc w:val="center"/>
    </w:pPr>
  </w:style>
  <w:style w:type="paragraph" w:customStyle="1" w:styleId="Style19">
    <w:name w:val="Style19"/>
    <w:basedOn w:val="a0"/>
    <w:uiPriority w:val="99"/>
    <w:rsid w:val="002D5229"/>
    <w:pPr>
      <w:widowControl w:val="0"/>
      <w:autoSpaceDE w:val="0"/>
      <w:autoSpaceDN w:val="0"/>
      <w:adjustRightInd w:val="0"/>
      <w:ind w:firstLine="709"/>
      <w:jc w:val="both"/>
    </w:pPr>
  </w:style>
  <w:style w:type="paragraph" w:customStyle="1" w:styleId="Style14">
    <w:name w:val="Style14"/>
    <w:basedOn w:val="a0"/>
    <w:uiPriority w:val="99"/>
    <w:rsid w:val="002D5229"/>
    <w:pPr>
      <w:widowControl w:val="0"/>
      <w:autoSpaceDE w:val="0"/>
      <w:autoSpaceDN w:val="0"/>
      <w:adjustRightInd w:val="0"/>
      <w:spacing w:line="322" w:lineRule="exact"/>
      <w:ind w:firstLine="709"/>
      <w:jc w:val="both"/>
    </w:pPr>
  </w:style>
  <w:style w:type="paragraph" w:customStyle="1" w:styleId="Style16">
    <w:name w:val="Style16"/>
    <w:basedOn w:val="a0"/>
    <w:uiPriority w:val="99"/>
    <w:rsid w:val="002D5229"/>
    <w:pPr>
      <w:widowControl w:val="0"/>
      <w:autoSpaceDE w:val="0"/>
      <w:autoSpaceDN w:val="0"/>
      <w:adjustRightInd w:val="0"/>
      <w:spacing w:line="446" w:lineRule="exact"/>
      <w:ind w:firstLine="709"/>
      <w:jc w:val="both"/>
    </w:pPr>
  </w:style>
  <w:style w:type="paragraph" w:customStyle="1" w:styleId="Style41">
    <w:name w:val="Style41"/>
    <w:basedOn w:val="a0"/>
    <w:uiPriority w:val="99"/>
    <w:rsid w:val="002D5229"/>
    <w:pPr>
      <w:widowControl w:val="0"/>
      <w:autoSpaceDE w:val="0"/>
      <w:autoSpaceDN w:val="0"/>
      <w:adjustRightInd w:val="0"/>
      <w:spacing w:line="518" w:lineRule="exact"/>
      <w:ind w:hanging="2021"/>
      <w:jc w:val="both"/>
    </w:pPr>
  </w:style>
  <w:style w:type="paragraph" w:customStyle="1" w:styleId="Style49">
    <w:name w:val="Style49"/>
    <w:basedOn w:val="a0"/>
    <w:uiPriority w:val="99"/>
    <w:rsid w:val="002D5229"/>
    <w:pPr>
      <w:widowControl w:val="0"/>
      <w:autoSpaceDE w:val="0"/>
      <w:autoSpaceDN w:val="0"/>
      <w:adjustRightInd w:val="0"/>
      <w:ind w:firstLine="709"/>
      <w:jc w:val="both"/>
    </w:pPr>
  </w:style>
  <w:style w:type="character" w:customStyle="1" w:styleId="FontStyle59">
    <w:name w:val="Font Style59"/>
    <w:uiPriority w:val="99"/>
    <w:rsid w:val="002D5229"/>
    <w:rPr>
      <w:rFonts w:ascii="Georgia" w:hAnsi="Georgia" w:cs="Georgia"/>
      <w:b/>
      <w:bCs/>
      <w:sz w:val="40"/>
      <w:szCs w:val="40"/>
    </w:rPr>
  </w:style>
  <w:style w:type="character" w:customStyle="1" w:styleId="FontStyle60">
    <w:name w:val="Font Style60"/>
    <w:uiPriority w:val="99"/>
    <w:rsid w:val="002D5229"/>
    <w:rPr>
      <w:rFonts w:ascii="Times New Roman" w:hAnsi="Times New Roman" w:cs="Times New Roman"/>
      <w:i/>
      <w:iCs/>
      <w:sz w:val="24"/>
      <w:szCs w:val="24"/>
    </w:rPr>
  </w:style>
  <w:style w:type="paragraph" w:customStyle="1" w:styleId="Style15">
    <w:name w:val="Style15"/>
    <w:basedOn w:val="a0"/>
    <w:uiPriority w:val="99"/>
    <w:rsid w:val="002D5229"/>
    <w:pPr>
      <w:widowControl w:val="0"/>
      <w:autoSpaceDE w:val="0"/>
      <w:autoSpaceDN w:val="0"/>
      <w:adjustRightInd w:val="0"/>
      <w:ind w:firstLine="709"/>
      <w:jc w:val="right"/>
    </w:pPr>
  </w:style>
  <w:style w:type="paragraph" w:customStyle="1" w:styleId="Style28">
    <w:name w:val="Style28"/>
    <w:basedOn w:val="a0"/>
    <w:uiPriority w:val="99"/>
    <w:rsid w:val="002D5229"/>
    <w:pPr>
      <w:widowControl w:val="0"/>
      <w:autoSpaceDE w:val="0"/>
      <w:autoSpaceDN w:val="0"/>
      <w:adjustRightInd w:val="0"/>
      <w:spacing w:line="319" w:lineRule="exact"/>
      <w:ind w:firstLine="710"/>
      <w:jc w:val="both"/>
    </w:pPr>
  </w:style>
  <w:style w:type="paragraph" w:customStyle="1" w:styleId="Style47">
    <w:name w:val="Style47"/>
    <w:basedOn w:val="a0"/>
    <w:uiPriority w:val="99"/>
    <w:rsid w:val="002D5229"/>
    <w:pPr>
      <w:widowControl w:val="0"/>
      <w:autoSpaceDE w:val="0"/>
      <w:autoSpaceDN w:val="0"/>
      <w:adjustRightInd w:val="0"/>
      <w:spacing w:line="370" w:lineRule="exact"/>
      <w:ind w:hanging="2938"/>
      <w:jc w:val="both"/>
    </w:pPr>
  </w:style>
  <w:style w:type="paragraph" w:customStyle="1" w:styleId="TableParagraph">
    <w:name w:val="Table Paragraph"/>
    <w:basedOn w:val="a0"/>
    <w:uiPriority w:val="1"/>
    <w:qFormat/>
    <w:rsid w:val="002D5229"/>
    <w:pPr>
      <w:widowControl w:val="0"/>
      <w:autoSpaceDE w:val="0"/>
      <w:autoSpaceDN w:val="0"/>
      <w:ind w:firstLine="709"/>
      <w:jc w:val="both"/>
    </w:pPr>
    <w:rPr>
      <w:sz w:val="22"/>
      <w:szCs w:val="22"/>
      <w:lang w:val="en-US" w:eastAsia="en-US"/>
    </w:rPr>
  </w:style>
  <w:style w:type="paragraph" w:customStyle="1" w:styleId="afff">
    <w:name w:val="Таблица"/>
    <w:link w:val="afff0"/>
    <w:qFormat/>
    <w:rsid w:val="002D5229"/>
    <w:rPr>
      <w:rFonts w:ascii="Times New Roman" w:hAnsi="Times New Roman"/>
      <w:szCs w:val="22"/>
      <w:lang w:eastAsia="en-US"/>
    </w:rPr>
  </w:style>
  <w:style w:type="character" w:customStyle="1" w:styleId="afff0">
    <w:name w:val="Таблица Знак"/>
    <w:link w:val="afff"/>
    <w:rsid w:val="002D5229"/>
    <w:rPr>
      <w:rFonts w:ascii="Times New Roman" w:hAnsi="Times New Roman"/>
      <w:szCs w:val="22"/>
      <w:lang w:eastAsia="en-US"/>
    </w:rPr>
  </w:style>
  <w:style w:type="paragraph" w:customStyle="1" w:styleId="afff1">
    <w:name w:val="!!!маркер"/>
    <w:basedOn w:val="afff"/>
    <w:link w:val="afff2"/>
    <w:autoRedefine/>
    <w:qFormat/>
    <w:rsid w:val="00180542"/>
    <w:pPr>
      <w:spacing w:line="360" w:lineRule="auto"/>
      <w:ind w:firstLine="1069"/>
      <w:jc w:val="both"/>
    </w:pPr>
    <w:rPr>
      <w:sz w:val="22"/>
    </w:rPr>
  </w:style>
  <w:style w:type="character" w:customStyle="1" w:styleId="afff2">
    <w:name w:val="!!!маркер Знак"/>
    <w:link w:val="afff1"/>
    <w:rsid w:val="00180542"/>
    <w:rPr>
      <w:rFonts w:ascii="Times New Roman" w:hAnsi="Times New Roman"/>
      <w:sz w:val="22"/>
      <w:szCs w:val="22"/>
      <w:lang w:eastAsia="en-US"/>
    </w:rPr>
  </w:style>
  <w:style w:type="character" w:customStyle="1" w:styleId="afff3">
    <w:name w:val="Основной текст с отступом Знак"/>
    <w:basedOn w:val="a1"/>
    <w:link w:val="afff4"/>
    <w:uiPriority w:val="99"/>
    <w:semiHidden/>
    <w:rsid w:val="002D5229"/>
    <w:rPr>
      <w:sz w:val="22"/>
      <w:szCs w:val="22"/>
      <w:lang w:eastAsia="en-US"/>
    </w:rPr>
  </w:style>
  <w:style w:type="paragraph" w:styleId="afff4">
    <w:name w:val="Body Text Indent"/>
    <w:basedOn w:val="a0"/>
    <w:link w:val="afff3"/>
    <w:uiPriority w:val="99"/>
    <w:semiHidden/>
    <w:unhideWhenUsed/>
    <w:rsid w:val="002D5229"/>
    <w:pPr>
      <w:spacing w:after="120" w:line="360" w:lineRule="auto"/>
      <w:ind w:left="283" w:firstLine="709"/>
      <w:jc w:val="both"/>
    </w:pPr>
    <w:rPr>
      <w:rFonts w:ascii="Calibri" w:eastAsia="Calibri" w:hAnsi="Calibri"/>
      <w:sz w:val="22"/>
      <w:szCs w:val="22"/>
      <w:lang w:eastAsia="en-US"/>
    </w:rPr>
  </w:style>
  <w:style w:type="paragraph" w:styleId="afff5">
    <w:name w:val="Plain Text"/>
    <w:basedOn w:val="a0"/>
    <w:link w:val="afff6"/>
    <w:rsid w:val="002D5229"/>
    <w:pPr>
      <w:ind w:firstLine="709"/>
      <w:jc w:val="both"/>
    </w:pPr>
    <w:rPr>
      <w:rFonts w:ascii="Courier New" w:hAnsi="Courier New"/>
      <w:sz w:val="20"/>
      <w:szCs w:val="20"/>
      <w:lang w:eastAsia="en-US"/>
    </w:rPr>
  </w:style>
  <w:style w:type="character" w:customStyle="1" w:styleId="afff6">
    <w:name w:val="Текст Знак"/>
    <w:basedOn w:val="a1"/>
    <w:link w:val="afff5"/>
    <w:rsid w:val="002D5229"/>
    <w:rPr>
      <w:rFonts w:ascii="Courier New" w:eastAsia="Times New Roman" w:hAnsi="Courier New"/>
      <w:lang w:eastAsia="en-US"/>
    </w:rPr>
  </w:style>
  <w:style w:type="paragraph" w:customStyle="1" w:styleId="CharChar">
    <w:name w:val="Char Char"/>
    <w:basedOn w:val="a0"/>
    <w:rsid w:val="002D5229"/>
    <w:pPr>
      <w:spacing w:after="160" w:line="240" w:lineRule="exact"/>
      <w:ind w:firstLine="709"/>
      <w:jc w:val="both"/>
    </w:pPr>
    <w:rPr>
      <w:rFonts w:ascii="Verdana" w:hAnsi="Verdana"/>
      <w:sz w:val="20"/>
      <w:szCs w:val="20"/>
      <w:lang w:val="en-US" w:eastAsia="en-US"/>
    </w:rPr>
  </w:style>
  <w:style w:type="character" w:customStyle="1" w:styleId="afff7">
    <w:name w:val="Подпись к таблице"/>
    <w:rsid w:val="002D5229"/>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2D5229"/>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2D5229"/>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2D5229"/>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2D522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2D5229"/>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2D522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8">
    <w:name w:val="Подпись к таблице_"/>
    <w:rsid w:val="002D5229"/>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2D5229"/>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2D5229"/>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2D522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2D5229"/>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2D5229"/>
  </w:style>
  <w:style w:type="paragraph" w:styleId="41">
    <w:name w:val="List Bullet 4"/>
    <w:basedOn w:val="a0"/>
    <w:uiPriority w:val="99"/>
    <w:semiHidden/>
    <w:unhideWhenUsed/>
    <w:rsid w:val="002D5229"/>
    <w:pPr>
      <w:tabs>
        <w:tab w:val="num" w:pos="1209"/>
      </w:tabs>
      <w:spacing w:line="360" w:lineRule="auto"/>
      <w:ind w:left="1209" w:hanging="360"/>
      <w:contextualSpacing/>
      <w:jc w:val="both"/>
    </w:pPr>
    <w:rPr>
      <w:rFonts w:eastAsia="Calibri"/>
      <w:sz w:val="22"/>
      <w:szCs w:val="22"/>
      <w:lang w:eastAsia="en-US"/>
    </w:rPr>
  </w:style>
  <w:style w:type="paragraph" w:customStyle="1" w:styleId="xl75">
    <w:name w:val="xl75"/>
    <w:basedOn w:val="a0"/>
    <w:rsid w:val="002D52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b/>
      <w:bCs/>
    </w:rPr>
  </w:style>
  <w:style w:type="paragraph" w:customStyle="1" w:styleId="xl76">
    <w:name w:val="xl76"/>
    <w:basedOn w:val="a0"/>
    <w:rsid w:val="002D522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b/>
      <w:bCs/>
    </w:rPr>
  </w:style>
  <w:style w:type="paragraph" w:customStyle="1" w:styleId="xl77">
    <w:name w:val="xl77"/>
    <w:basedOn w:val="a0"/>
    <w:rsid w:val="002D52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both"/>
    </w:pPr>
    <w:rPr>
      <w:b/>
      <w:bCs/>
    </w:rPr>
  </w:style>
  <w:style w:type="paragraph" w:customStyle="1" w:styleId="xl78">
    <w:name w:val="xl78"/>
    <w:basedOn w:val="a0"/>
    <w:rsid w:val="002D52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pPr>
    <w:rPr>
      <w:b/>
      <w:bCs/>
    </w:rPr>
  </w:style>
  <w:style w:type="paragraph" w:customStyle="1" w:styleId="xl79">
    <w:name w:val="xl79"/>
    <w:basedOn w:val="a0"/>
    <w:rsid w:val="002D5229"/>
    <w:pPr>
      <w:pBdr>
        <w:left w:val="single" w:sz="4" w:space="0" w:color="auto"/>
        <w:right w:val="single" w:sz="4" w:space="0" w:color="auto"/>
      </w:pBdr>
      <w:spacing w:before="100" w:beforeAutospacing="1" w:after="100" w:afterAutospacing="1" w:line="360" w:lineRule="auto"/>
      <w:ind w:firstLine="709"/>
      <w:jc w:val="both"/>
    </w:pPr>
  </w:style>
  <w:style w:type="paragraph" w:customStyle="1" w:styleId="xl80">
    <w:name w:val="xl80"/>
    <w:basedOn w:val="a0"/>
    <w:rsid w:val="002D5229"/>
    <w:pPr>
      <w:pBdr>
        <w:top w:val="single" w:sz="4" w:space="0" w:color="auto"/>
        <w:left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b/>
      <w:bCs/>
    </w:rPr>
  </w:style>
  <w:style w:type="paragraph" w:customStyle="1" w:styleId="xl81">
    <w:name w:val="xl81"/>
    <w:basedOn w:val="a0"/>
    <w:rsid w:val="002D5229"/>
    <w:pPr>
      <w:pBdr>
        <w:right w:val="single" w:sz="4" w:space="0" w:color="auto"/>
      </w:pBdr>
      <w:spacing w:before="100" w:beforeAutospacing="1" w:after="100" w:afterAutospacing="1" w:line="360" w:lineRule="auto"/>
      <w:ind w:firstLine="709"/>
      <w:jc w:val="both"/>
      <w:textAlignment w:val="center"/>
    </w:pPr>
  </w:style>
  <w:style w:type="paragraph" w:customStyle="1" w:styleId="xl82">
    <w:name w:val="xl82"/>
    <w:basedOn w:val="a0"/>
    <w:rsid w:val="002D5229"/>
    <w:pPr>
      <w:pBdr>
        <w:left w:val="single" w:sz="4" w:space="0" w:color="auto"/>
        <w:right w:val="single" w:sz="4" w:space="0" w:color="auto"/>
      </w:pBdr>
      <w:spacing w:before="100" w:beforeAutospacing="1" w:after="100" w:afterAutospacing="1" w:line="360" w:lineRule="auto"/>
      <w:ind w:firstLine="709"/>
      <w:jc w:val="center"/>
      <w:textAlignment w:val="center"/>
    </w:pPr>
  </w:style>
  <w:style w:type="paragraph" w:customStyle="1" w:styleId="xl83">
    <w:name w:val="xl83"/>
    <w:basedOn w:val="a0"/>
    <w:rsid w:val="002D5229"/>
    <w:pPr>
      <w:pBdr>
        <w:left w:val="single" w:sz="4" w:space="0" w:color="auto"/>
      </w:pBdr>
      <w:spacing w:before="100" w:beforeAutospacing="1" w:after="100" w:afterAutospacing="1" w:line="360" w:lineRule="auto"/>
      <w:ind w:firstLine="709"/>
      <w:jc w:val="center"/>
      <w:textAlignment w:val="center"/>
    </w:pPr>
  </w:style>
  <w:style w:type="paragraph" w:customStyle="1" w:styleId="xl84">
    <w:name w:val="xl84"/>
    <w:basedOn w:val="a0"/>
    <w:rsid w:val="002D5229"/>
    <w:pPr>
      <w:shd w:val="clear" w:color="000000" w:fill="D9D9D9"/>
      <w:spacing w:before="100" w:beforeAutospacing="1" w:after="100" w:afterAutospacing="1" w:line="360" w:lineRule="auto"/>
      <w:ind w:firstLine="709"/>
      <w:jc w:val="both"/>
      <w:textAlignment w:val="center"/>
    </w:pPr>
    <w:rPr>
      <w:b/>
      <w:bCs/>
    </w:rPr>
  </w:style>
  <w:style w:type="paragraph" w:customStyle="1" w:styleId="xl85">
    <w:name w:val="xl85"/>
    <w:basedOn w:val="a0"/>
    <w:rsid w:val="002D5229"/>
    <w:pPr>
      <w:pBdr>
        <w:top w:val="single" w:sz="4" w:space="0" w:color="auto"/>
        <w:left w:val="single" w:sz="4" w:space="0" w:color="auto"/>
        <w:right w:val="single" w:sz="4" w:space="0" w:color="auto"/>
      </w:pBdr>
      <w:spacing w:before="100" w:beforeAutospacing="1" w:after="100" w:afterAutospacing="1" w:line="360" w:lineRule="auto"/>
      <w:ind w:firstLine="709"/>
      <w:jc w:val="center"/>
    </w:pPr>
  </w:style>
  <w:style w:type="paragraph" w:customStyle="1" w:styleId="xl86">
    <w:name w:val="xl86"/>
    <w:basedOn w:val="a0"/>
    <w:rsid w:val="002D5229"/>
    <w:pPr>
      <w:pBdr>
        <w:top w:val="single" w:sz="4" w:space="0" w:color="auto"/>
        <w:left w:val="single" w:sz="4" w:space="0" w:color="auto"/>
        <w:right w:val="single" w:sz="4" w:space="0" w:color="auto"/>
      </w:pBdr>
      <w:spacing w:before="100" w:beforeAutospacing="1" w:after="100" w:afterAutospacing="1" w:line="360" w:lineRule="auto"/>
      <w:ind w:firstLine="709"/>
      <w:jc w:val="both"/>
    </w:pPr>
  </w:style>
  <w:style w:type="paragraph" w:customStyle="1" w:styleId="xl87">
    <w:name w:val="xl87"/>
    <w:basedOn w:val="a0"/>
    <w:rsid w:val="002D5229"/>
    <w:pPr>
      <w:pBdr>
        <w:top w:val="single" w:sz="4" w:space="0" w:color="auto"/>
      </w:pBdr>
      <w:spacing w:before="100" w:beforeAutospacing="1" w:after="100" w:afterAutospacing="1" w:line="360" w:lineRule="auto"/>
      <w:ind w:firstLine="709"/>
      <w:jc w:val="center"/>
    </w:pPr>
  </w:style>
  <w:style w:type="paragraph" w:customStyle="1" w:styleId="xl88">
    <w:name w:val="xl88"/>
    <w:basedOn w:val="a0"/>
    <w:rsid w:val="002D5229"/>
    <w:pPr>
      <w:pBdr>
        <w:top w:val="single" w:sz="4" w:space="0" w:color="auto"/>
        <w:right w:val="single" w:sz="4" w:space="0" w:color="auto"/>
      </w:pBdr>
      <w:spacing w:before="100" w:beforeAutospacing="1" w:after="100" w:afterAutospacing="1" w:line="360" w:lineRule="auto"/>
      <w:ind w:firstLine="709"/>
      <w:jc w:val="center"/>
    </w:pPr>
  </w:style>
  <w:style w:type="paragraph" w:customStyle="1" w:styleId="xl89">
    <w:name w:val="xl89"/>
    <w:basedOn w:val="a0"/>
    <w:rsid w:val="002D5229"/>
    <w:pPr>
      <w:pBdr>
        <w:right w:val="single" w:sz="4" w:space="0" w:color="auto"/>
      </w:pBdr>
      <w:spacing w:before="100" w:beforeAutospacing="1" w:after="100" w:afterAutospacing="1" w:line="360" w:lineRule="auto"/>
      <w:ind w:firstLine="709"/>
      <w:jc w:val="center"/>
    </w:pPr>
  </w:style>
  <w:style w:type="paragraph" w:customStyle="1" w:styleId="xl90">
    <w:name w:val="xl90"/>
    <w:basedOn w:val="a0"/>
    <w:rsid w:val="002D5229"/>
    <w:pPr>
      <w:pBdr>
        <w:left w:val="single" w:sz="4" w:space="0" w:color="auto"/>
        <w:bottom w:val="single" w:sz="4" w:space="0" w:color="auto"/>
      </w:pBdr>
      <w:spacing w:before="100" w:beforeAutospacing="1" w:after="100" w:afterAutospacing="1" w:line="360" w:lineRule="auto"/>
      <w:ind w:firstLine="709"/>
      <w:jc w:val="both"/>
    </w:pPr>
  </w:style>
  <w:style w:type="paragraph" w:customStyle="1" w:styleId="xl91">
    <w:name w:val="xl91"/>
    <w:basedOn w:val="a0"/>
    <w:rsid w:val="002D5229"/>
    <w:pPr>
      <w:pBdr>
        <w:left w:val="single" w:sz="4" w:space="0" w:color="auto"/>
        <w:bottom w:val="single" w:sz="4" w:space="0" w:color="auto"/>
      </w:pBdr>
      <w:spacing w:before="100" w:beforeAutospacing="1" w:after="100" w:afterAutospacing="1" w:line="360" w:lineRule="auto"/>
      <w:ind w:firstLine="709"/>
      <w:jc w:val="center"/>
    </w:pPr>
  </w:style>
  <w:style w:type="table" w:customStyle="1" w:styleId="62">
    <w:name w:val="Сетка таблицы6"/>
    <w:basedOn w:val="a2"/>
    <w:next w:val="a6"/>
    <w:uiPriority w:val="59"/>
    <w:rsid w:val="002D5229"/>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 + Полужирный"/>
    <w:rsid w:val="002D5229"/>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9">
    <w:name w:val="Subtitle"/>
    <w:basedOn w:val="a0"/>
    <w:next w:val="a0"/>
    <w:link w:val="afffa"/>
    <w:autoRedefine/>
    <w:uiPriority w:val="11"/>
    <w:qFormat/>
    <w:rsid w:val="00BC464F"/>
    <w:pPr>
      <w:spacing w:before="200" w:after="200"/>
      <w:jc w:val="center"/>
      <w:outlineLvl w:val="1"/>
    </w:pPr>
    <w:rPr>
      <w:rFonts w:eastAsia="Arial"/>
      <w:b/>
      <w:sz w:val="28"/>
      <w:szCs w:val="28"/>
      <w:lang w:eastAsia="en-US" w:bidi="ru-RU"/>
    </w:rPr>
  </w:style>
  <w:style w:type="character" w:customStyle="1" w:styleId="afffa">
    <w:name w:val="Подзаголовок Знак"/>
    <w:basedOn w:val="a1"/>
    <w:link w:val="afff9"/>
    <w:uiPriority w:val="11"/>
    <w:rsid w:val="00BC464F"/>
    <w:rPr>
      <w:rFonts w:ascii="Times New Roman" w:eastAsia="Arial" w:hAnsi="Times New Roman"/>
      <w:b/>
      <w:sz w:val="28"/>
      <w:szCs w:val="28"/>
      <w:lang w:eastAsia="en-US" w:bidi="ru-RU"/>
    </w:rPr>
  </w:style>
  <w:style w:type="character" w:styleId="afffb">
    <w:name w:val="Emphasis"/>
    <w:uiPriority w:val="20"/>
    <w:qFormat/>
    <w:rsid w:val="002D5229"/>
    <w:rPr>
      <w:i/>
      <w:iCs/>
    </w:rPr>
  </w:style>
  <w:style w:type="paragraph" w:styleId="42">
    <w:name w:val="toc 4"/>
    <w:basedOn w:val="a0"/>
    <w:next w:val="a0"/>
    <w:autoRedefine/>
    <w:uiPriority w:val="39"/>
    <w:unhideWhenUsed/>
    <w:rsid w:val="002D5229"/>
    <w:pPr>
      <w:spacing w:after="100" w:line="276" w:lineRule="auto"/>
      <w:ind w:left="660" w:firstLine="709"/>
      <w:jc w:val="both"/>
    </w:pPr>
    <w:rPr>
      <w:rFonts w:ascii="Calibri" w:hAnsi="Calibri"/>
      <w:sz w:val="22"/>
      <w:szCs w:val="22"/>
    </w:rPr>
  </w:style>
  <w:style w:type="paragraph" w:styleId="53">
    <w:name w:val="toc 5"/>
    <w:basedOn w:val="a0"/>
    <w:next w:val="a0"/>
    <w:autoRedefine/>
    <w:uiPriority w:val="39"/>
    <w:unhideWhenUsed/>
    <w:rsid w:val="002D5229"/>
    <w:pPr>
      <w:spacing w:after="100" w:line="276" w:lineRule="auto"/>
      <w:ind w:left="880" w:firstLine="709"/>
      <w:jc w:val="both"/>
    </w:pPr>
    <w:rPr>
      <w:rFonts w:ascii="Calibri" w:hAnsi="Calibri"/>
      <w:sz w:val="22"/>
      <w:szCs w:val="22"/>
    </w:rPr>
  </w:style>
  <w:style w:type="paragraph" w:styleId="63">
    <w:name w:val="toc 6"/>
    <w:basedOn w:val="a0"/>
    <w:next w:val="a0"/>
    <w:autoRedefine/>
    <w:uiPriority w:val="39"/>
    <w:unhideWhenUsed/>
    <w:rsid w:val="002D5229"/>
    <w:pPr>
      <w:spacing w:after="100" w:line="276" w:lineRule="auto"/>
      <w:ind w:left="1100" w:firstLine="709"/>
      <w:jc w:val="both"/>
    </w:pPr>
    <w:rPr>
      <w:rFonts w:ascii="Calibri" w:hAnsi="Calibri"/>
      <w:sz w:val="22"/>
      <w:szCs w:val="22"/>
    </w:rPr>
  </w:style>
  <w:style w:type="paragraph" w:styleId="71">
    <w:name w:val="toc 7"/>
    <w:basedOn w:val="a0"/>
    <w:next w:val="a0"/>
    <w:autoRedefine/>
    <w:uiPriority w:val="39"/>
    <w:unhideWhenUsed/>
    <w:rsid w:val="002D5229"/>
    <w:pPr>
      <w:spacing w:after="100" w:line="276" w:lineRule="auto"/>
      <w:ind w:left="1320" w:firstLine="709"/>
      <w:jc w:val="both"/>
    </w:pPr>
    <w:rPr>
      <w:rFonts w:ascii="Calibri" w:hAnsi="Calibri"/>
      <w:sz w:val="22"/>
      <w:szCs w:val="22"/>
    </w:rPr>
  </w:style>
  <w:style w:type="paragraph" w:styleId="80">
    <w:name w:val="toc 8"/>
    <w:basedOn w:val="a0"/>
    <w:next w:val="a0"/>
    <w:autoRedefine/>
    <w:uiPriority w:val="39"/>
    <w:unhideWhenUsed/>
    <w:rsid w:val="002D5229"/>
    <w:pPr>
      <w:spacing w:after="100" w:line="276" w:lineRule="auto"/>
      <w:ind w:left="1540" w:firstLine="709"/>
      <w:jc w:val="both"/>
    </w:pPr>
    <w:rPr>
      <w:rFonts w:ascii="Calibri" w:hAnsi="Calibri"/>
      <w:sz w:val="22"/>
      <w:szCs w:val="22"/>
    </w:rPr>
  </w:style>
  <w:style w:type="paragraph" w:styleId="9">
    <w:name w:val="toc 9"/>
    <w:basedOn w:val="a0"/>
    <w:next w:val="a0"/>
    <w:autoRedefine/>
    <w:uiPriority w:val="39"/>
    <w:unhideWhenUsed/>
    <w:rsid w:val="002D5229"/>
    <w:pPr>
      <w:spacing w:after="100" w:line="276" w:lineRule="auto"/>
      <w:ind w:left="1760" w:firstLine="709"/>
      <w:jc w:val="both"/>
    </w:pPr>
    <w:rPr>
      <w:rFonts w:ascii="Calibri" w:hAnsi="Calibri"/>
      <w:sz w:val="22"/>
      <w:szCs w:val="22"/>
    </w:rPr>
  </w:style>
  <w:style w:type="table" w:customStyle="1" w:styleId="33">
    <w:name w:val="Сетка таблицы3"/>
    <w:basedOn w:val="a2"/>
    <w:next w:val="a6"/>
    <w:rsid w:val="002D5229"/>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pt">
    <w:name w:val="Основной текст (2) + Курсив;Интервал -1 pt"/>
    <w:rsid w:val="002D5229"/>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43">
    <w:name w:val="Сетка таблицы4"/>
    <w:basedOn w:val="a2"/>
    <w:next w:val="a6"/>
    <w:uiPriority w:val="59"/>
    <w:rsid w:val="002D522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2"/>
    <w:next w:val="a6"/>
    <w:uiPriority w:val="59"/>
    <w:rsid w:val="002D522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2"/>
    <w:next w:val="a6"/>
    <w:uiPriority w:val="59"/>
    <w:rsid w:val="002D522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0">
    <w:name w:val="Основной текст (14)_"/>
    <w:link w:val="141"/>
    <w:rsid w:val="002D5229"/>
    <w:rPr>
      <w:rFonts w:ascii="Times New Roman" w:eastAsia="Times New Roman" w:hAnsi="Times New Roman"/>
      <w:sz w:val="19"/>
      <w:szCs w:val="19"/>
      <w:shd w:val="clear" w:color="auto" w:fill="FFFFFF"/>
    </w:rPr>
  </w:style>
  <w:style w:type="paragraph" w:customStyle="1" w:styleId="141">
    <w:name w:val="Основной текст (14)"/>
    <w:basedOn w:val="a0"/>
    <w:link w:val="140"/>
    <w:rsid w:val="002D5229"/>
    <w:pPr>
      <w:widowControl w:val="0"/>
      <w:shd w:val="clear" w:color="auto" w:fill="FFFFFF"/>
      <w:spacing w:before="180" w:line="222" w:lineRule="exact"/>
      <w:ind w:hanging="380"/>
      <w:jc w:val="both"/>
    </w:pPr>
    <w:rPr>
      <w:sz w:val="19"/>
      <w:szCs w:val="19"/>
    </w:rPr>
  </w:style>
  <w:style w:type="character" w:customStyle="1" w:styleId="149pt">
    <w:name w:val="Основной текст (14) + 9 pt"/>
    <w:rsid w:val="002D522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ffc">
    <w:name w:val="Содержимое таблицы"/>
    <w:basedOn w:val="a0"/>
    <w:rsid w:val="002D5229"/>
    <w:pPr>
      <w:suppressLineNumbers/>
    </w:pPr>
    <w:rPr>
      <w:sz w:val="20"/>
      <w:szCs w:val="20"/>
      <w:lang w:eastAsia="ar-SA"/>
    </w:rPr>
  </w:style>
  <w:style w:type="character" w:customStyle="1" w:styleId="FontStyle20">
    <w:name w:val="Font Style20"/>
    <w:rsid w:val="002D5229"/>
  </w:style>
  <w:style w:type="paragraph" w:customStyle="1" w:styleId="Style4">
    <w:name w:val="Style4"/>
    <w:basedOn w:val="a0"/>
    <w:rsid w:val="002D5229"/>
    <w:pPr>
      <w:suppressAutoHyphens/>
    </w:pPr>
    <w:rPr>
      <w:sz w:val="20"/>
      <w:szCs w:val="20"/>
      <w:lang w:eastAsia="ar-SA"/>
    </w:rPr>
  </w:style>
  <w:style w:type="paragraph" w:customStyle="1" w:styleId="afffd">
    <w:name w:val="ОСНОВНОЙ !!!"/>
    <w:basedOn w:val="af6"/>
    <w:link w:val="afffe"/>
    <w:rsid w:val="002D5229"/>
    <w:pPr>
      <w:spacing w:before="120" w:line="240" w:lineRule="auto"/>
      <w:ind w:firstLine="900"/>
    </w:pPr>
    <w:rPr>
      <w:rFonts w:ascii="Arial" w:hAnsi="Arial"/>
      <w:color w:val="000000"/>
      <w:szCs w:val="24"/>
      <w:lang w:eastAsia="ar-SA"/>
    </w:rPr>
  </w:style>
  <w:style w:type="character" w:customStyle="1" w:styleId="afffe">
    <w:name w:val="ОСНОВНОЙ !!! Знак"/>
    <w:link w:val="afffd"/>
    <w:rsid w:val="002D5229"/>
    <w:rPr>
      <w:rFonts w:ascii="Arial" w:eastAsia="Times New Roman" w:hAnsi="Arial"/>
      <w:color w:val="000000"/>
      <w:sz w:val="24"/>
      <w:szCs w:val="24"/>
      <w:lang w:eastAsia="ar-SA"/>
    </w:rPr>
  </w:style>
  <w:style w:type="paragraph" w:customStyle="1" w:styleId="17">
    <w:name w:val="Основной текст17"/>
    <w:basedOn w:val="a0"/>
    <w:uiPriority w:val="99"/>
    <w:rsid w:val="002D5229"/>
    <w:pPr>
      <w:widowControl w:val="0"/>
      <w:shd w:val="clear" w:color="auto" w:fill="FFFFFF"/>
      <w:spacing w:after="120" w:line="240" w:lineRule="atLeast"/>
      <w:ind w:hanging="1100"/>
      <w:jc w:val="both"/>
    </w:pPr>
    <w:rPr>
      <w:color w:val="000000"/>
      <w:spacing w:val="1"/>
      <w:sz w:val="16"/>
      <w:szCs w:val="16"/>
    </w:rPr>
  </w:style>
  <w:style w:type="table" w:customStyle="1" w:styleId="81">
    <w:name w:val="Сетка таблицы8"/>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Таб"/>
    <w:basedOn w:val="a0"/>
    <w:link w:val="affff0"/>
    <w:qFormat/>
    <w:rsid w:val="002D5229"/>
    <w:pPr>
      <w:jc w:val="center"/>
    </w:pPr>
    <w:rPr>
      <w:rFonts w:eastAsia="Calibri"/>
      <w:sz w:val="20"/>
      <w:szCs w:val="20"/>
      <w:lang w:eastAsia="en-US"/>
    </w:rPr>
  </w:style>
  <w:style w:type="character" w:customStyle="1" w:styleId="affff0">
    <w:name w:val="+Таб Знак"/>
    <w:link w:val="affff"/>
    <w:rsid w:val="002D5229"/>
    <w:rPr>
      <w:rFonts w:ascii="Times New Roman" w:hAnsi="Times New Roman"/>
      <w:lang w:eastAsia="en-US"/>
    </w:rPr>
  </w:style>
  <w:style w:type="table" w:customStyle="1" w:styleId="100">
    <w:name w:val="Сетка таблицы10"/>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_1.Таблиц"/>
    <w:basedOn w:val="a0"/>
    <w:next w:val="a0"/>
    <w:link w:val="1a"/>
    <w:qFormat/>
    <w:rsid w:val="002D5229"/>
    <w:pPr>
      <w:widowControl w:val="0"/>
      <w:jc w:val="center"/>
    </w:pPr>
    <w:rPr>
      <w:rFonts w:eastAsia="Calibri" w:cs="Calibri"/>
      <w:bCs/>
      <w:sz w:val="20"/>
      <w:szCs w:val="26"/>
    </w:rPr>
  </w:style>
  <w:style w:type="character" w:customStyle="1" w:styleId="1a">
    <w:name w:val="_1.Таблиц Знак"/>
    <w:link w:val="19"/>
    <w:locked/>
    <w:rsid w:val="002D5229"/>
    <w:rPr>
      <w:rFonts w:ascii="Times New Roman" w:hAnsi="Times New Roman" w:cs="Calibri"/>
      <w:bCs/>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10D8"/>
    <w:rPr>
      <w:rFonts w:ascii="Times New Roman" w:eastAsia="Times New Roman" w:hAnsi="Times New Roman"/>
      <w:sz w:val="24"/>
      <w:szCs w:val="24"/>
    </w:rPr>
  </w:style>
  <w:style w:type="paragraph" w:styleId="1">
    <w:name w:val="heading 1"/>
    <w:aliases w:val="1. Заголовок 1"/>
    <w:basedOn w:val="a0"/>
    <w:next w:val="a0"/>
    <w:link w:val="10"/>
    <w:uiPriority w:val="9"/>
    <w:qFormat/>
    <w:rsid w:val="002D5229"/>
    <w:pPr>
      <w:keepNext/>
      <w:spacing w:before="240" w:after="60" w:line="360" w:lineRule="auto"/>
      <w:ind w:firstLine="709"/>
      <w:jc w:val="both"/>
      <w:outlineLvl w:val="0"/>
    </w:pPr>
    <w:rPr>
      <w:rFonts w:ascii="Arial" w:hAnsi="Arial"/>
      <w:b/>
      <w:bCs/>
      <w:kern w:val="32"/>
      <w:sz w:val="22"/>
      <w:szCs w:val="32"/>
      <w:lang w:eastAsia="en-US"/>
    </w:rPr>
  </w:style>
  <w:style w:type="paragraph" w:styleId="2">
    <w:name w:val="heading 2"/>
    <w:basedOn w:val="a0"/>
    <w:next w:val="a0"/>
    <w:link w:val="20"/>
    <w:uiPriority w:val="9"/>
    <w:unhideWhenUsed/>
    <w:qFormat/>
    <w:rsid w:val="002D5229"/>
    <w:pPr>
      <w:keepNext/>
      <w:spacing w:before="240" w:after="60" w:line="360" w:lineRule="auto"/>
      <w:ind w:firstLine="709"/>
      <w:jc w:val="both"/>
      <w:outlineLvl w:val="1"/>
    </w:pPr>
    <w:rPr>
      <w:rFonts w:ascii="Cambria" w:hAnsi="Cambria"/>
      <w:b/>
      <w:bCs/>
      <w:i/>
      <w:iCs/>
      <w:sz w:val="28"/>
      <w:szCs w:val="28"/>
      <w:lang w:eastAsia="en-US"/>
    </w:rPr>
  </w:style>
  <w:style w:type="paragraph" w:styleId="3">
    <w:name w:val="heading 3"/>
    <w:aliases w:val="Заголовок 31"/>
    <w:basedOn w:val="a0"/>
    <w:next w:val="a0"/>
    <w:link w:val="30"/>
    <w:autoRedefine/>
    <w:qFormat/>
    <w:rsid w:val="002D5229"/>
    <w:pPr>
      <w:spacing w:before="240" w:after="240"/>
      <w:ind w:left="505" w:hanging="505"/>
      <w:jc w:val="center"/>
      <w:outlineLvl w:val="2"/>
    </w:pPr>
    <w:rPr>
      <w:kern w:val="32"/>
      <w:lang w:eastAsia="en-US"/>
    </w:rPr>
  </w:style>
  <w:style w:type="paragraph" w:styleId="4">
    <w:name w:val="heading 4"/>
    <w:basedOn w:val="a0"/>
    <w:next w:val="a0"/>
    <w:link w:val="40"/>
    <w:uiPriority w:val="9"/>
    <w:unhideWhenUsed/>
    <w:qFormat/>
    <w:rsid w:val="002D5229"/>
    <w:pPr>
      <w:keepNext/>
      <w:spacing w:before="240" w:after="60" w:line="360" w:lineRule="auto"/>
      <w:ind w:firstLine="709"/>
      <w:jc w:val="both"/>
      <w:outlineLvl w:val="3"/>
    </w:pPr>
    <w:rPr>
      <w:rFonts w:ascii="Calibri" w:hAnsi="Calibri"/>
      <w:b/>
      <w:bCs/>
      <w:sz w:val="28"/>
      <w:szCs w:val="28"/>
      <w:lang w:eastAsia="en-US"/>
    </w:rPr>
  </w:style>
  <w:style w:type="paragraph" w:styleId="5">
    <w:name w:val="heading 5"/>
    <w:basedOn w:val="a0"/>
    <w:next w:val="a0"/>
    <w:link w:val="50"/>
    <w:uiPriority w:val="9"/>
    <w:unhideWhenUsed/>
    <w:qFormat/>
    <w:rsid w:val="002D5229"/>
    <w:pPr>
      <w:spacing w:before="240" w:after="60" w:line="360" w:lineRule="auto"/>
      <w:ind w:firstLine="709"/>
      <w:jc w:val="both"/>
      <w:outlineLvl w:val="4"/>
    </w:pPr>
    <w:rPr>
      <w:rFonts w:ascii="Calibri" w:hAnsi="Calibri"/>
      <w:b/>
      <w:bCs/>
      <w:i/>
      <w:iCs/>
      <w:sz w:val="26"/>
      <w:szCs w:val="26"/>
      <w:lang w:eastAsia="en-US"/>
    </w:rPr>
  </w:style>
  <w:style w:type="paragraph" w:styleId="6">
    <w:name w:val="heading 6"/>
    <w:basedOn w:val="a0"/>
    <w:next w:val="a0"/>
    <w:link w:val="60"/>
    <w:uiPriority w:val="9"/>
    <w:unhideWhenUsed/>
    <w:qFormat/>
    <w:rsid w:val="002D5229"/>
    <w:pPr>
      <w:spacing w:before="240" w:after="60" w:line="360" w:lineRule="auto"/>
      <w:ind w:firstLine="709"/>
      <w:jc w:val="both"/>
      <w:outlineLvl w:val="5"/>
    </w:pPr>
    <w:rPr>
      <w:rFonts w:ascii="Calibri" w:hAnsi="Calibri"/>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1 Знак"/>
    <w:basedOn w:val="a1"/>
    <w:link w:val="1"/>
    <w:uiPriority w:val="9"/>
    <w:rsid w:val="002D5229"/>
    <w:rPr>
      <w:rFonts w:ascii="Arial" w:eastAsia="Times New Roman" w:hAnsi="Arial"/>
      <w:b/>
      <w:bCs/>
      <w:kern w:val="32"/>
      <w:sz w:val="22"/>
      <w:szCs w:val="32"/>
      <w:lang w:eastAsia="en-US"/>
    </w:rPr>
  </w:style>
  <w:style w:type="character" w:customStyle="1" w:styleId="20">
    <w:name w:val="Заголовок 2 Знак"/>
    <w:basedOn w:val="a1"/>
    <w:link w:val="2"/>
    <w:uiPriority w:val="9"/>
    <w:rsid w:val="002D5229"/>
    <w:rPr>
      <w:rFonts w:ascii="Cambria" w:eastAsia="Times New Roman" w:hAnsi="Cambria"/>
      <w:b/>
      <w:bCs/>
      <w:i/>
      <w:iCs/>
      <w:sz w:val="28"/>
      <w:szCs w:val="28"/>
      <w:lang w:eastAsia="en-US"/>
    </w:rPr>
  </w:style>
  <w:style w:type="character" w:customStyle="1" w:styleId="30">
    <w:name w:val="Заголовок 3 Знак"/>
    <w:aliases w:val="Заголовок 31 Знак"/>
    <w:basedOn w:val="a1"/>
    <w:link w:val="3"/>
    <w:rsid w:val="002D5229"/>
    <w:rPr>
      <w:rFonts w:ascii="Times New Roman" w:eastAsia="Times New Roman" w:hAnsi="Times New Roman"/>
      <w:kern w:val="32"/>
      <w:sz w:val="24"/>
      <w:szCs w:val="24"/>
      <w:lang w:eastAsia="en-US"/>
    </w:rPr>
  </w:style>
  <w:style w:type="character" w:customStyle="1" w:styleId="40">
    <w:name w:val="Заголовок 4 Знак"/>
    <w:basedOn w:val="a1"/>
    <w:link w:val="4"/>
    <w:uiPriority w:val="9"/>
    <w:rsid w:val="002D5229"/>
    <w:rPr>
      <w:rFonts w:eastAsia="Times New Roman"/>
      <w:b/>
      <w:bCs/>
      <w:sz w:val="28"/>
      <w:szCs w:val="28"/>
      <w:lang w:eastAsia="en-US"/>
    </w:rPr>
  </w:style>
  <w:style w:type="character" w:customStyle="1" w:styleId="50">
    <w:name w:val="Заголовок 5 Знак"/>
    <w:basedOn w:val="a1"/>
    <w:link w:val="5"/>
    <w:uiPriority w:val="9"/>
    <w:rsid w:val="002D5229"/>
    <w:rPr>
      <w:rFonts w:eastAsia="Times New Roman"/>
      <w:b/>
      <w:bCs/>
      <w:i/>
      <w:iCs/>
      <w:sz w:val="26"/>
      <w:szCs w:val="26"/>
      <w:lang w:eastAsia="en-US"/>
    </w:rPr>
  </w:style>
  <w:style w:type="character" w:customStyle="1" w:styleId="60">
    <w:name w:val="Заголовок 6 Знак"/>
    <w:basedOn w:val="a1"/>
    <w:link w:val="6"/>
    <w:uiPriority w:val="9"/>
    <w:rsid w:val="002D5229"/>
    <w:rPr>
      <w:rFonts w:eastAsia="Times New Roman"/>
      <w:b/>
      <w:bCs/>
      <w:sz w:val="22"/>
      <w:szCs w:val="22"/>
      <w:lang w:eastAsia="en-US"/>
    </w:rPr>
  </w:style>
  <w:style w:type="paragraph" w:customStyle="1" w:styleId="ConsPlusNormal">
    <w:name w:val="ConsPlusNormal"/>
    <w:rsid w:val="00AC10D8"/>
    <w:pPr>
      <w:autoSpaceDE w:val="0"/>
      <w:autoSpaceDN w:val="0"/>
      <w:adjustRightInd w:val="0"/>
      <w:ind w:firstLine="720"/>
    </w:pPr>
    <w:rPr>
      <w:rFonts w:ascii="Arial" w:hAnsi="Arial" w:cs="Arial"/>
      <w:lang w:eastAsia="en-US"/>
    </w:rPr>
  </w:style>
  <w:style w:type="paragraph" w:styleId="a4">
    <w:name w:val="Balloon Text"/>
    <w:basedOn w:val="a0"/>
    <w:link w:val="a5"/>
    <w:uiPriority w:val="99"/>
    <w:semiHidden/>
    <w:unhideWhenUsed/>
    <w:rsid w:val="00AC10D8"/>
    <w:rPr>
      <w:rFonts w:ascii="Tahoma" w:hAnsi="Tahoma" w:cs="Tahoma"/>
      <w:sz w:val="16"/>
      <w:szCs w:val="16"/>
    </w:rPr>
  </w:style>
  <w:style w:type="character" w:customStyle="1" w:styleId="a5">
    <w:name w:val="Текст выноски Знак"/>
    <w:link w:val="a4"/>
    <w:uiPriority w:val="99"/>
    <w:semiHidden/>
    <w:rsid w:val="00AC10D8"/>
    <w:rPr>
      <w:rFonts w:ascii="Tahoma" w:eastAsia="Times New Roman" w:hAnsi="Tahoma" w:cs="Tahoma"/>
      <w:sz w:val="16"/>
      <w:szCs w:val="16"/>
      <w:lang w:eastAsia="ru-RU"/>
    </w:rPr>
  </w:style>
  <w:style w:type="table" w:styleId="a6">
    <w:name w:val="Table Grid"/>
    <w:basedOn w:val="a2"/>
    <w:uiPriority w:val="59"/>
    <w:rsid w:val="00C97F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0"/>
    <w:link w:val="a8"/>
    <w:uiPriority w:val="99"/>
    <w:qFormat/>
    <w:rsid w:val="001861D2"/>
    <w:pPr>
      <w:ind w:left="720"/>
      <w:contextualSpacing/>
    </w:pPr>
  </w:style>
  <w:style w:type="character" w:customStyle="1" w:styleId="a8">
    <w:name w:val="Абзац списка Знак"/>
    <w:link w:val="a7"/>
    <w:uiPriority w:val="99"/>
    <w:locked/>
    <w:rsid w:val="002D5229"/>
    <w:rPr>
      <w:rFonts w:ascii="Times New Roman" w:eastAsia="Times New Roman" w:hAnsi="Times New Roman"/>
      <w:sz w:val="24"/>
      <w:szCs w:val="24"/>
    </w:rPr>
  </w:style>
  <w:style w:type="character" w:styleId="a9">
    <w:name w:val="Hyperlink"/>
    <w:basedOn w:val="a1"/>
    <w:uiPriority w:val="99"/>
    <w:unhideWhenUsed/>
    <w:rsid w:val="008F7C3E"/>
    <w:rPr>
      <w:color w:val="0000FF" w:themeColor="hyperlink"/>
      <w:u w:val="single"/>
    </w:rPr>
  </w:style>
  <w:style w:type="paragraph" w:styleId="aa">
    <w:name w:val="header"/>
    <w:basedOn w:val="a0"/>
    <w:link w:val="ab"/>
    <w:uiPriority w:val="99"/>
    <w:unhideWhenUsed/>
    <w:rsid w:val="00AA312F"/>
    <w:pPr>
      <w:tabs>
        <w:tab w:val="center" w:pos="4677"/>
        <w:tab w:val="right" w:pos="9355"/>
      </w:tabs>
    </w:pPr>
  </w:style>
  <w:style w:type="character" w:customStyle="1" w:styleId="ab">
    <w:name w:val="Верхний колонтитул Знак"/>
    <w:basedOn w:val="a1"/>
    <w:link w:val="aa"/>
    <w:uiPriority w:val="99"/>
    <w:rsid w:val="00AA312F"/>
    <w:rPr>
      <w:rFonts w:ascii="Times New Roman" w:eastAsia="Times New Roman" w:hAnsi="Times New Roman"/>
      <w:sz w:val="24"/>
      <w:szCs w:val="24"/>
    </w:rPr>
  </w:style>
  <w:style w:type="paragraph" w:styleId="ac">
    <w:name w:val="footer"/>
    <w:basedOn w:val="a0"/>
    <w:link w:val="ad"/>
    <w:uiPriority w:val="99"/>
    <w:unhideWhenUsed/>
    <w:rsid w:val="00AA312F"/>
    <w:pPr>
      <w:tabs>
        <w:tab w:val="center" w:pos="4677"/>
        <w:tab w:val="right" w:pos="9355"/>
      </w:tabs>
    </w:pPr>
  </w:style>
  <w:style w:type="character" w:customStyle="1" w:styleId="ad">
    <w:name w:val="Нижний колонтитул Знак"/>
    <w:basedOn w:val="a1"/>
    <w:link w:val="ac"/>
    <w:uiPriority w:val="99"/>
    <w:rsid w:val="00AA312F"/>
    <w:rPr>
      <w:rFonts w:ascii="Times New Roman" w:eastAsia="Times New Roman" w:hAnsi="Times New Roman"/>
      <w:sz w:val="24"/>
      <w:szCs w:val="24"/>
    </w:rPr>
  </w:style>
  <w:style w:type="paragraph" w:styleId="ae">
    <w:name w:val="No Spacing"/>
    <w:link w:val="af"/>
    <w:qFormat/>
    <w:rsid w:val="002D5229"/>
    <w:rPr>
      <w:rFonts w:ascii="Arial" w:hAnsi="Arial"/>
      <w:sz w:val="18"/>
      <w:szCs w:val="18"/>
      <w:lang w:eastAsia="en-US"/>
    </w:rPr>
  </w:style>
  <w:style w:type="character" w:customStyle="1" w:styleId="af">
    <w:name w:val="Без интервала Знак"/>
    <w:link w:val="ae"/>
    <w:locked/>
    <w:rsid w:val="002D5229"/>
    <w:rPr>
      <w:rFonts w:ascii="Arial" w:hAnsi="Arial"/>
      <w:sz w:val="18"/>
      <w:szCs w:val="18"/>
      <w:lang w:eastAsia="en-US"/>
    </w:rPr>
  </w:style>
  <w:style w:type="character" w:styleId="af0">
    <w:name w:val="Subtle Emphasis"/>
    <w:uiPriority w:val="19"/>
    <w:qFormat/>
    <w:rsid w:val="002D5229"/>
    <w:rPr>
      <w:i/>
      <w:iCs/>
      <w:color w:val="808080"/>
    </w:rPr>
  </w:style>
  <w:style w:type="paragraph" w:customStyle="1" w:styleId="Default">
    <w:name w:val="Default"/>
    <w:rsid w:val="002D5229"/>
    <w:pPr>
      <w:autoSpaceDE w:val="0"/>
      <w:autoSpaceDN w:val="0"/>
      <w:adjustRightInd w:val="0"/>
    </w:pPr>
    <w:rPr>
      <w:rFonts w:ascii="Times New Roman" w:hAnsi="Times New Roman"/>
      <w:color w:val="000000"/>
      <w:sz w:val="24"/>
      <w:szCs w:val="24"/>
      <w:lang w:eastAsia="en-US"/>
    </w:rPr>
  </w:style>
  <w:style w:type="paragraph" w:styleId="af1">
    <w:name w:val="TOC Heading"/>
    <w:basedOn w:val="1"/>
    <w:next w:val="a0"/>
    <w:uiPriority w:val="39"/>
    <w:semiHidden/>
    <w:unhideWhenUsed/>
    <w:qFormat/>
    <w:rsid w:val="002D5229"/>
    <w:pPr>
      <w:keepLines/>
      <w:spacing w:before="480" w:after="0"/>
      <w:outlineLvl w:val="9"/>
    </w:pPr>
    <w:rPr>
      <w:color w:val="365F91"/>
      <w:kern w:val="0"/>
      <w:sz w:val="28"/>
      <w:szCs w:val="28"/>
    </w:rPr>
  </w:style>
  <w:style w:type="paragraph" w:styleId="21">
    <w:name w:val="toc 2"/>
    <w:basedOn w:val="a0"/>
    <w:next w:val="a0"/>
    <w:autoRedefine/>
    <w:uiPriority w:val="39"/>
    <w:unhideWhenUsed/>
    <w:qFormat/>
    <w:rsid w:val="002D5229"/>
    <w:pPr>
      <w:widowControl w:val="0"/>
      <w:tabs>
        <w:tab w:val="left" w:pos="284"/>
        <w:tab w:val="left" w:pos="567"/>
        <w:tab w:val="right" w:leader="dot" w:pos="9356"/>
      </w:tabs>
      <w:spacing w:after="100"/>
      <w:ind w:firstLine="567"/>
      <w:jc w:val="both"/>
    </w:pPr>
    <w:rPr>
      <w:bCs/>
      <w:noProof/>
      <w:sz w:val="22"/>
      <w:szCs w:val="22"/>
      <w:lang w:eastAsia="en-US"/>
    </w:rPr>
  </w:style>
  <w:style w:type="paragraph" w:styleId="11">
    <w:name w:val="toc 1"/>
    <w:basedOn w:val="a0"/>
    <w:next w:val="a0"/>
    <w:autoRedefine/>
    <w:uiPriority w:val="39"/>
    <w:unhideWhenUsed/>
    <w:qFormat/>
    <w:rsid w:val="00A00108"/>
    <w:pPr>
      <w:tabs>
        <w:tab w:val="right" w:leader="dot" w:pos="9356"/>
      </w:tabs>
      <w:ind w:firstLine="567"/>
      <w:jc w:val="both"/>
    </w:pPr>
    <w:rPr>
      <w:rFonts w:ascii="Arial" w:hAnsi="Arial" w:cs="Arial"/>
      <w:sz w:val="22"/>
      <w:szCs w:val="22"/>
      <w:lang w:eastAsia="en-US"/>
    </w:rPr>
  </w:style>
  <w:style w:type="paragraph" w:styleId="31">
    <w:name w:val="toc 3"/>
    <w:basedOn w:val="a0"/>
    <w:next w:val="a0"/>
    <w:autoRedefine/>
    <w:uiPriority w:val="39"/>
    <w:unhideWhenUsed/>
    <w:qFormat/>
    <w:rsid w:val="002D5229"/>
    <w:pPr>
      <w:tabs>
        <w:tab w:val="left" w:pos="1760"/>
        <w:tab w:val="right" w:leader="dot" w:pos="9356"/>
      </w:tabs>
      <w:spacing w:line="360" w:lineRule="auto"/>
      <w:ind w:firstLine="709"/>
      <w:jc w:val="both"/>
    </w:pPr>
    <w:rPr>
      <w:rFonts w:ascii="Arial" w:hAnsi="Arial" w:cs="Arial"/>
      <w:sz w:val="22"/>
      <w:szCs w:val="22"/>
      <w:lang w:eastAsia="en-US"/>
    </w:rPr>
  </w:style>
  <w:style w:type="paragraph" w:customStyle="1" w:styleId="af2">
    <w:name w:val="Знак Знак Знак Знак Знак Знак Знак Знак Знак Знак Знак Знак Знак Знак Знак Знак Знак Знак Знак"/>
    <w:basedOn w:val="a0"/>
    <w:rsid w:val="002D5229"/>
    <w:pPr>
      <w:spacing w:before="100" w:beforeAutospacing="1" w:after="100" w:afterAutospacing="1"/>
      <w:ind w:firstLine="709"/>
      <w:jc w:val="both"/>
    </w:pPr>
    <w:rPr>
      <w:rFonts w:ascii="Tahoma" w:hAnsi="Tahoma" w:cs="Tahoma"/>
      <w:sz w:val="20"/>
      <w:szCs w:val="20"/>
      <w:lang w:val="en-US" w:eastAsia="en-US"/>
    </w:rPr>
  </w:style>
  <w:style w:type="paragraph" w:styleId="af3">
    <w:name w:val="Normal (Web)"/>
    <w:aliases w:val="Обычный (Web),Обычный (Web)1"/>
    <w:basedOn w:val="a0"/>
    <w:uiPriority w:val="99"/>
    <w:unhideWhenUsed/>
    <w:rsid w:val="002D5229"/>
    <w:pPr>
      <w:spacing w:before="100" w:beforeAutospacing="1" w:after="100" w:afterAutospacing="1"/>
      <w:ind w:firstLine="709"/>
      <w:jc w:val="both"/>
    </w:pPr>
  </w:style>
  <w:style w:type="character" w:customStyle="1" w:styleId="apple-converted-space">
    <w:name w:val="apple-converted-space"/>
    <w:basedOn w:val="a1"/>
    <w:rsid w:val="002D5229"/>
  </w:style>
  <w:style w:type="character" w:customStyle="1" w:styleId="af4">
    <w:name w:val="Схема документа Знак"/>
    <w:basedOn w:val="a1"/>
    <w:link w:val="af5"/>
    <w:uiPriority w:val="99"/>
    <w:semiHidden/>
    <w:rsid w:val="002D5229"/>
    <w:rPr>
      <w:rFonts w:ascii="Tahoma" w:hAnsi="Tahoma"/>
      <w:sz w:val="16"/>
      <w:szCs w:val="16"/>
      <w:lang w:eastAsia="en-US"/>
    </w:rPr>
  </w:style>
  <w:style w:type="paragraph" w:styleId="af5">
    <w:name w:val="Document Map"/>
    <w:basedOn w:val="a0"/>
    <w:link w:val="af4"/>
    <w:uiPriority w:val="99"/>
    <w:semiHidden/>
    <w:unhideWhenUsed/>
    <w:rsid w:val="002D5229"/>
    <w:pPr>
      <w:spacing w:line="360" w:lineRule="auto"/>
      <w:ind w:firstLine="709"/>
      <w:jc w:val="both"/>
    </w:pPr>
    <w:rPr>
      <w:rFonts w:ascii="Tahoma" w:eastAsia="Calibri" w:hAnsi="Tahoma"/>
      <w:sz w:val="16"/>
      <w:szCs w:val="16"/>
      <w:lang w:eastAsia="en-US"/>
    </w:rPr>
  </w:style>
  <w:style w:type="character" w:customStyle="1" w:styleId="apple-style-span">
    <w:name w:val="apple-style-span"/>
    <w:basedOn w:val="a1"/>
    <w:rsid w:val="002D5229"/>
  </w:style>
  <w:style w:type="paragraph" w:styleId="af6">
    <w:name w:val="Body Text"/>
    <w:aliases w:val="_Основной текст,11Основной текст"/>
    <w:basedOn w:val="a0"/>
    <w:link w:val="af7"/>
    <w:uiPriority w:val="1"/>
    <w:qFormat/>
    <w:rsid w:val="002D5229"/>
    <w:pPr>
      <w:spacing w:line="360" w:lineRule="auto"/>
      <w:ind w:firstLine="709"/>
      <w:jc w:val="both"/>
    </w:pPr>
    <w:rPr>
      <w:szCs w:val="20"/>
      <w:lang w:eastAsia="en-US"/>
    </w:rPr>
  </w:style>
  <w:style w:type="character" w:customStyle="1" w:styleId="af7">
    <w:name w:val="Основной текст Знак"/>
    <w:aliases w:val="_Основной текст Знак,11Основной текст Знак"/>
    <w:basedOn w:val="a1"/>
    <w:link w:val="af6"/>
    <w:uiPriority w:val="1"/>
    <w:rsid w:val="002D5229"/>
    <w:rPr>
      <w:rFonts w:ascii="Times New Roman" w:eastAsia="Times New Roman" w:hAnsi="Times New Roman"/>
      <w:sz w:val="24"/>
      <w:lang w:eastAsia="en-US"/>
    </w:rPr>
  </w:style>
  <w:style w:type="character" w:styleId="af8">
    <w:name w:val="Strong"/>
    <w:uiPriority w:val="22"/>
    <w:qFormat/>
    <w:rsid w:val="002D5229"/>
    <w:rPr>
      <w:b/>
      <w:bCs/>
    </w:rPr>
  </w:style>
  <w:style w:type="paragraph" w:styleId="af9">
    <w:name w:val="Title"/>
    <w:basedOn w:val="a0"/>
    <w:link w:val="afa"/>
    <w:qFormat/>
    <w:rsid w:val="002D5229"/>
    <w:pPr>
      <w:suppressAutoHyphens/>
      <w:ind w:firstLine="709"/>
      <w:jc w:val="center"/>
    </w:pPr>
    <w:rPr>
      <w:b/>
      <w:bCs/>
      <w:szCs w:val="20"/>
      <w:lang w:eastAsia="ar-SA"/>
    </w:rPr>
  </w:style>
  <w:style w:type="character" w:customStyle="1" w:styleId="afa">
    <w:name w:val="Название Знак"/>
    <w:basedOn w:val="a1"/>
    <w:link w:val="af9"/>
    <w:rsid w:val="002D5229"/>
    <w:rPr>
      <w:rFonts w:ascii="Times New Roman" w:eastAsia="Times New Roman" w:hAnsi="Times New Roman"/>
      <w:b/>
      <w:bCs/>
      <w:sz w:val="24"/>
      <w:lang w:eastAsia="ar-SA"/>
    </w:rPr>
  </w:style>
  <w:style w:type="paragraph" w:customStyle="1" w:styleId="12">
    <w:name w:val="Знак1 Знак Знак Знак"/>
    <w:basedOn w:val="a0"/>
    <w:rsid w:val="002D5229"/>
    <w:pPr>
      <w:spacing w:before="100" w:beforeAutospacing="1" w:after="100" w:afterAutospacing="1"/>
      <w:ind w:firstLine="709"/>
      <w:jc w:val="both"/>
    </w:pPr>
    <w:rPr>
      <w:rFonts w:ascii="Tahoma" w:hAnsi="Tahoma"/>
      <w:sz w:val="20"/>
      <w:szCs w:val="20"/>
      <w:lang w:val="en-US" w:eastAsia="en-US"/>
    </w:rPr>
  </w:style>
  <w:style w:type="paragraph" w:customStyle="1" w:styleId="afb">
    <w:name w:val="Абзац"/>
    <w:basedOn w:val="a0"/>
    <w:link w:val="afc"/>
    <w:qFormat/>
    <w:rsid w:val="002D5229"/>
    <w:pPr>
      <w:spacing w:before="120" w:after="60"/>
      <w:ind w:firstLine="567"/>
      <w:jc w:val="both"/>
    </w:pPr>
    <w:rPr>
      <w:lang w:eastAsia="en-US"/>
    </w:rPr>
  </w:style>
  <w:style w:type="character" w:customStyle="1" w:styleId="afc">
    <w:name w:val="Абзац Знак"/>
    <w:link w:val="afb"/>
    <w:rsid w:val="002D5229"/>
    <w:rPr>
      <w:rFonts w:ascii="Times New Roman" w:eastAsia="Times New Roman" w:hAnsi="Times New Roman"/>
      <w:sz w:val="24"/>
      <w:szCs w:val="24"/>
      <w:lang w:eastAsia="en-US"/>
    </w:rPr>
  </w:style>
  <w:style w:type="paragraph" w:styleId="22">
    <w:name w:val="Body Text 2"/>
    <w:basedOn w:val="a0"/>
    <w:link w:val="23"/>
    <w:uiPriority w:val="99"/>
    <w:unhideWhenUsed/>
    <w:rsid w:val="002D5229"/>
    <w:pPr>
      <w:spacing w:after="120" w:line="480" w:lineRule="auto"/>
      <w:ind w:firstLine="709"/>
      <w:jc w:val="both"/>
    </w:pPr>
    <w:rPr>
      <w:rFonts w:ascii="Calibri" w:eastAsia="Calibri" w:hAnsi="Calibri"/>
      <w:sz w:val="22"/>
      <w:szCs w:val="22"/>
      <w:lang w:eastAsia="en-US"/>
    </w:rPr>
  </w:style>
  <w:style w:type="character" w:customStyle="1" w:styleId="23">
    <w:name w:val="Основной текст 2 Знак"/>
    <w:basedOn w:val="a1"/>
    <w:link w:val="22"/>
    <w:uiPriority w:val="99"/>
    <w:rsid w:val="002D5229"/>
    <w:rPr>
      <w:sz w:val="22"/>
      <w:szCs w:val="22"/>
      <w:lang w:eastAsia="en-US"/>
    </w:rPr>
  </w:style>
  <w:style w:type="paragraph" w:styleId="afd">
    <w:name w:val="List"/>
    <w:basedOn w:val="a0"/>
    <w:link w:val="afe"/>
    <w:rsid w:val="002D5229"/>
    <w:pPr>
      <w:spacing w:after="60" w:line="360" w:lineRule="auto"/>
      <w:ind w:left="-425" w:firstLine="567"/>
      <w:jc w:val="both"/>
    </w:pPr>
    <w:rPr>
      <w:lang w:eastAsia="en-US"/>
    </w:rPr>
  </w:style>
  <w:style w:type="character" w:customStyle="1" w:styleId="afe">
    <w:name w:val="Список Знак"/>
    <w:link w:val="afd"/>
    <w:rsid w:val="002D5229"/>
    <w:rPr>
      <w:rFonts w:ascii="Times New Roman" w:eastAsia="Times New Roman" w:hAnsi="Times New Roman"/>
      <w:sz w:val="24"/>
      <w:szCs w:val="24"/>
      <w:lang w:eastAsia="en-US"/>
    </w:rPr>
  </w:style>
  <w:style w:type="character" w:customStyle="1" w:styleId="S">
    <w:name w:val="S_Маркированный Знак"/>
    <w:rsid w:val="002D5229"/>
    <w:rPr>
      <w:sz w:val="24"/>
      <w:szCs w:val="24"/>
      <w:lang w:val="ru-RU" w:eastAsia="ar-SA" w:bidi="ar-SA"/>
    </w:rPr>
  </w:style>
  <w:style w:type="paragraph" w:customStyle="1" w:styleId="S0">
    <w:name w:val="S_Маркированный"/>
    <w:basedOn w:val="a0"/>
    <w:rsid w:val="002D5229"/>
    <w:pPr>
      <w:tabs>
        <w:tab w:val="num" w:pos="0"/>
        <w:tab w:val="left" w:pos="633"/>
        <w:tab w:val="left" w:pos="992"/>
      </w:tabs>
      <w:suppressAutoHyphens/>
      <w:spacing w:line="360" w:lineRule="auto"/>
      <w:ind w:left="360" w:hanging="360"/>
      <w:jc w:val="both"/>
    </w:pPr>
    <w:rPr>
      <w:lang w:eastAsia="ar-SA"/>
    </w:rPr>
  </w:style>
  <w:style w:type="paragraph" w:styleId="aff">
    <w:name w:val="caption"/>
    <w:aliases w:val="Номер объекта"/>
    <w:basedOn w:val="a0"/>
    <w:link w:val="aff0"/>
    <w:rsid w:val="002D5229"/>
    <w:pPr>
      <w:ind w:firstLine="709"/>
      <w:jc w:val="center"/>
    </w:pPr>
    <w:rPr>
      <w:rFonts w:ascii="MS Sans Serif" w:hAnsi="MS Sans Serif"/>
      <w:b/>
      <w:sz w:val="28"/>
      <w:szCs w:val="20"/>
      <w:lang w:eastAsia="en-US"/>
    </w:rPr>
  </w:style>
  <w:style w:type="character" w:customStyle="1" w:styleId="aff0">
    <w:name w:val="Название объекта Знак"/>
    <w:aliases w:val="Номер объекта Знак"/>
    <w:link w:val="aff"/>
    <w:rsid w:val="002D5229"/>
    <w:rPr>
      <w:rFonts w:ascii="MS Sans Serif" w:eastAsia="Times New Roman" w:hAnsi="MS Sans Serif"/>
      <w:b/>
      <w:sz w:val="28"/>
      <w:lang w:eastAsia="en-US"/>
    </w:rPr>
  </w:style>
  <w:style w:type="character" w:customStyle="1" w:styleId="13">
    <w:name w:val="Основной текст Знак1"/>
    <w:uiPriority w:val="99"/>
    <w:rsid w:val="002D5229"/>
    <w:rPr>
      <w:rFonts w:ascii="Times New Roman" w:hAnsi="Times New Roman" w:cs="Times New Roman"/>
      <w:sz w:val="18"/>
      <w:szCs w:val="18"/>
      <w:u w:val="none"/>
    </w:rPr>
  </w:style>
  <w:style w:type="paragraph" w:customStyle="1" w:styleId="headertext">
    <w:name w:val="headertext"/>
    <w:basedOn w:val="a0"/>
    <w:rsid w:val="002D5229"/>
    <w:pPr>
      <w:spacing w:before="100" w:beforeAutospacing="1" w:after="100" w:afterAutospacing="1"/>
      <w:ind w:firstLine="709"/>
      <w:jc w:val="both"/>
    </w:pPr>
  </w:style>
  <w:style w:type="paragraph" w:customStyle="1" w:styleId="bodytext">
    <w:name w:val="bodytext"/>
    <w:basedOn w:val="a0"/>
    <w:rsid w:val="002D5229"/>
    <w:pPr>
      <w:spacing w:before="100" w:beforeAutospacing="1" w:after="100" w:afterAutospacing="1"/>
      <w:ind w:firstLine="709"/>
      <w:jc w:val="both"/>
    </w:pPr>
  </w:style>
  <w:style w:type="paragraph" w:customStyle="1" w:styleId="Style9">
    <w:name w:val="Style9"/>
    <w:basedOn w:val="a0"/>
    <w:uiPriority w:val="99"/>
    <w:rsid w:val="002D5229"/>
    <w:pPr>
      <w:widowControl w:val="0"/>
      <w:autoSpaceDE w:val="0"/>
      <w:autoSpaceDN w:val="0"/>
      <w:adjustRightInd w:val="0"/>
      <w:spacing w:line="372" w:lineRule="exact"/>
      <w:ind w:firstLine="854"/>
      <w:jc w:val="both"/>
    </w:pPr>
  </w:style>
  <w:style w:type="character" w:customStyle="1" w:styleId="FontStyle54">
    <w:name w:val="Font Style54"/>
    <w:rsid w:val="002D5229"/>
    <w:rPr>
      <w:rFonts w:ascii="Times New Roman" w:hAnsi="Times New Roman" w:cs="Times New Roman" w:hint="default"/>
      <w:sz w:val="26"/>
      <w:szCs w:val="26"/>
    </w:rPr>
  </w:style>
  <w:style w:type="character" w:customStyle="1" w:styleId="Bodytext0">
    <w:name w:val="Body text_"/>
    <w:link w:val="14"/>
    <w:rsid w:val="002D5229"/>
    <w:rPr>
      <w:rFonts w:ascii="Times New Roman" w:eastAsia="Times New Roman" w:hAnsi="Times New Roman"/>
      <w:sz w:val="23"/>
      <w:szCs w:val="23"/>
      <w:shd w:val="clear" w:color="auto" w:fill="FFFFFF"/>
    </w:rPr>
  </w:style>
  <w:style w:type="paragraph" w:customStyle="1" w:styleId="14">
    <w:name w:val="Основной текст1"/>
    <w:basedOn w:val="a0"/>
    <w:link w:val="Bodytext0"/>
    <w:rsid w:val="002D5229"/>
    <w:pPr>
      <w:widowControl w:val="0"/>
      <w:shd w:val="clear" w:color="auto" w:fill="FFFFFF"/>
      <w:spacing w:after="1200" w:line="0" w:lineRule="atLeast"/>
      <w:ind w:hanging="320"/>
      <w:jc w:val="right"/>
    </w:pPr>
    <w:rPr>
      <w:sz w:val="23"/>
      <w:szCs w:val="23"/>
    </w:rPr>
  </w:style>
  <w:style w:type="paragraph" w:customStyle="1" w:styleId="font5">
    <w:name w:val="font5"/>
    <w:basedOn w:val="a0"/>
    <w:rsid w:val="002D5229"/>
    <w:pPr>
      <w:spacing w:before="100" w:beforeAutospacing="1" w:after="100" w:afterAutospacing="1"/>
      <w:ind w:firstLine="709"/>
      <w:jc w:val="both"/>
    </w:pPr>
    <w:rPr>
      <w:rFonts w:ascii="Arial" w:hAnsi="Arial" w:cs="Arial"/>
      <w:sz w:val="20"/>
      <w:szCs w:val="20"/>
    </w:rPr>
  </w:style>
  <w:style w:type="paragraph" w:customStyle="1" w:styleId="font6">
    <w:name w:val="font6"/>
    <w:basedOn w:val="a0"/>
    <w:rsid w:val="002D5229"/>
    <w:pPr>
      <w:spacing w:before="100" w:beforeAutospacing="1" w:after="100" w:afterAutospacing="1"/>
      <w:ind w:firstLine="709"/>
      <w:jc w:val="both"/>
    </w:pPr>
    <w:rPr>
      <w:sz w:val="18"/>
      <w:szCs w:val="18"/>
    </w:rPr>
  </w:style>
  <w:style w:type="paragraph" w:customStyle="1" w:styleId="xl65">
    <w:name w:val="xl65"/>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66">
    <w:name w:val="xl66"/>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67">
    <w:name w:val="xl67"/>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textAlignment w:val="top"/>
    </w:pPr>
  </w:style>
  <w:style w:type="paragraph" w:customStyle="1" w:styleId="xl68">
    <w:name w:val="xl68"/>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69">
    <w:name w:val="xl69"/>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textAlignment w:val="top"/>
    </w:pPr>
  </w:style>
  <w:style w:type="paragraph" w:customStyle="1" w:styleId="xl70">
    <w:name w:val="xl70"/>
    <w:basedOn w:val="a0"/>
    <w:rsid w:val="002D5229"/>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top"/>
    </w:pPr>
  </w:style>
  <w:style w:type="paragraph" w:customStyle="1" w:styleId="xl71">
    <w:name w:val="xl71"/>
    <w:basedOn w:val="a0"/>
    <w:rsid w:val="002D5229"/>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jc w:val="both"/>
      <w:textAlignment w:val="top"/>
    </w:pPr>
  </w:style>
  <w:style w:type="paragraph" w:customStyle="1" w:styleId="xl72">
    <w:name w:val="xl72"/>
    <w:basedOn w:val="a0"/>
    <w:rsid w:val="002D5229"/>
    <w:pPr>
      <w:pBdr>
        <w:top w:val="single" w:sz="8" w:space="0" w:color="auto"/>
        <w:left w:val="single" w:sz="8" w:space="31" w:color="auto"/>
        <w:bottom w:val="single" w:sz="8" w:space="0" w:color="auto"/>
      </w:pBdr>
      <w:spacing w:before="100" w:beforeAutospacing="1" w:after="100" w:afterAutospacing="1"/>
      <w:ind w:firstLineChars="400" w:firstLine="400"/>
      <w:jc w:val="both"/>
      <w:textAlignment w:val="top"/>
    </w:pPr>
  </w:style>
  <w:style w:type="paragraph" w:customStyle="1" w:styleId="xl73">
    <w:name w:val="xl73"/>
    <w:basedOn w:val="a0"/>
    <w:rsid w:val="002D5229"/>
    <w:pPr>
      <w:pBdr>
        <w:top w:val="single" w:sz="8" w:space="0" w:color="auto"/>
        <w:bottom w:val="single" w:sz="8" w:space="0" w:color="auto"/>
      </w:pBdr>
      <w:spacing w:before="100" w:beforeAutospacing="1" w:after="100" w:afterAutospacing="1"/>
      <w:ind w:firstLineChars="400" w:firstLine="400"/>
      <w:jc w:val="both"/>
      <w:textAlignment w:val="top"/>
    </w:pPr>
  </w:style>
  <w:style w:type="paragraph" w:customStyle="1" w:styleId="xl74">
    <w:name w:val="xl74"/>
    <w:basedOn w:val="a0"/>
    <w:rsid w:val="002D5229"/>
    <w:pPr>
      <w:pBdr>
        <w:top w:val="single" w:sz="8" w:space="0" w:color="auto"/>
        <w:bottom w:val="single" w:sz="8" w:space="0" w:color="auto"/>
        <w:right w:val="single" w:sz="8" w:space="0" w:color="auto"/>
      </w:pBdr>
      <w:spacing w:before="100" w:beforeAutospacing="1" w:after="100" w:afterAutospacing="1"/>
      <w:ind w:firstLineChars="400" w:firstLine="400"/>
      <w:jc w:val="both"/>
      <w:textAlignment w:val="top"/>
    </w:p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0"/>
    <w:link w:val="25"/>
    <w:rsid w:val="002D5229"/>
    <w:pPr>
      <w:spacing w:after="120" w:line="480" w:lineRule="auto"/>
      <w:ind w:left="283" w:firstLine="709"/>
      <w:jc w:val="both"/>
    </w:pPr>
    <w:rPr>
      <w:lang w:eastAsia="en-US"/>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1"/>
    <w:link w:val="24"/>
    <w:rsid w:val="002D5229"/>
    <w:rPr>
      <w:rFonts w:ascii="Times New Roman" w:eastAsia="Times New Roman" w:hAnsi="Times New Roman"/>
      <w:sz w:val="24"/>
      <w:szCs w:val="24"/>
      <w:lang w:eastAsia="en-US"/>
    </w:rPr>
  </w:style>
  <w:style w:type="paragraph" w:customStyle="1" w:styleId="ConsNormal">
    <w:name w:val="ConsNormal"/>
    <w:rsid w:val="002D5229"/>
    <w:pPr>
      <w:widowControl w:val="0"/>
      <w:autoSpaceDE w:val="0"/>
      <w:autoSpaceDN w:val="0"/>
      <w:adjustRightInd w:val="0"/>
      <w:ind w:right="19772" w:firstLine="720"/>
    </w:pPr>
    <w:rPr>
      <w:rFonts w:ascii="Arial" w:eastAsia="Times New Roman" w:hAnsi="Arial" w:cs="Arial"/>
    </w:rPr>
  </w:style>
  <w:style w:type="paragraph" w:customStyle="1" w:styleId="110">
    <w:name w:val="11!для таблиц"/>
    <w:basedOn w:val="a0"/>
    <w:qFormat/>
    <w:rsid w:val="002D5229"/>
    <w:pPr>
      <w:jc w:val="center"/>
    </w:pPr>
    <w:rPr>
      <w:rFonts w:eastAsia="Calibri" w:cs="Arial"/>
      <w:sz w:val="20"/>
      <w:szCs w:val="22"/>
      <w:lang w:eastAsia="en-US"/>
    </w:rPr>
  </w:style>
  <w:style w:type="paragraph" w:customStyle="1" w:styleId="aff1">
    <w:name w:val="для текста"/>
    <w:basedOn w:val="af6"/>
    <w:qFormat/>
    <w:rsid w:val="002D5229"/>
    <w:pPr>
      <w:ind w:firstLine="567"/>
    </w:pPr>
    <w:rPr>
      <w:rFonts w:ascii="Arial" w:hAnsi="Arial" w:cs="Arial"/>
      <w:snapToGrid w:val="0"/>
      <w:sz w:val="22"/>
      <w:szCs w:val="22"/>
    </w:rPr>
  </w:style>
  <w:style w:type="paragraph" w:customStyle="1" w:styleId="xl63">
    <w:name w:val="xl63"/>
    <w:basedOn w:val="a0"/>
    <w:rsid w:val="002D5229"/>
    <w:pPr>
      <w:spacing w:before="100" w:beforeAutospacing="1" w:after="100" w:afterAutospacing="1"/>
      <w:ind w:firstLine="709"/>
      <w:jc w:val="both"/>
    </w:pPr>
  </w:style>
  <w:style w:type="paragraph" w:customStyle="1" w:styleId="xl64">
    <w:name w:val="xl64"/>
    <w:basedOn w:val="a0"/>
    <w:rsid w:val="002D522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ind w:firstLine="709"/>
      <w:jc w:val="center"/>
    </w:pPr>
    <w:rPr>
      <w:b/>
      <w:bCs/>
      <w:color w:val="000000"/>
      <w:sz w:val="20"/>
      <w:szCs w:val="20"/>
    </w:rPr>
  </w:style>
  <w:style w:type="character" w:customStyle="1" w:styleId="FontStyle11">
    <w:name w:val="Font Style11"/>
    <w:rsid w:val="002D5229"/>
    <w:rPr>
      <w:rFonts w:ascii="Courier New" w:hAnsi="Courier New" w:cs="Courier New"/>
      <w:sz w:val="18"/>
      <w:szCs w:val="18"/>
    </w:rPr>
  </w:style>
  <w:style w:type="character" w:customStyle="1" w:styleId="FontStyle17">
    <w:name w:val="Font Style17"/>
    <w:rsid w:val="002D5229"/>
    <w:rPr>
      <w:rFonts w:ascii="Cambria" w:hAnsi="Cambria" w:cs="Cambria"/>
      <w:sz w:val="18"/>
      <w:szCs w:val="18"/>
    </w:rPr>
  </w:style>
  <w:style w:type="paragraph" w:customStyle="1" w:styleId="aff2">
    <w:name w:val="МГП ОСНОВНОЙ ТЕКСТ"/>
    <w:basedOn w:val="af6"/>
    <w:link w:val="aff3"/>
    <w:uiPriority w:val="99"/>
    <w:qFormat/>
    <w:rsid w:val="002D5229"/>
    <w:rPr>
      <w:sz w:val="28"/>
      <w:szCs w:val="28"/>
    </w:rPr>
  </w:style>
  <w:style w:type="character" w:customStyle="1" w:styleId="aff3">
    <w:name w:val="МГП ОСНОВНОЙ ТЕКСТ Знак"/>
    <w:link w:val="aff2"/>
    <w:uiPriority w:val="99"/>
    <w:rsid w:val="002D5229"/>
    <w:rPr>
      <w:rFonts w:ascii="Times New Roman" w:eastAsia="Times New Roman" w:hAnsi="Times New Roman"/>
      <w:sz w:val="28"/>
      <w:szCs w:val="28"/>
      <w:lang w:eastAsia="en-US"/>
    </w:rPr>
  </w:style>
  <w:style w:type="paragraph" w:customStyle="1" w:styleId="aff4">
    <w:name w:val="Стиль ИБ"/>
    <w:basedOn w:val="ac"/>
    <w:link w:val="aff5"/>
    <w:rsid w:val="002D5229"/>
    <w:pPr>
      <w:ind w:left="284" w:firstLine="283"/>
      <w:jc w:val="both"/>
    </w:pPr>
    <w:rPr>
      <w:rFonts w:ascii="Calibri" w:eastAsia="Calibri" w:hAnsi="Calibri"/>
      <w:bCs/>
      <w:color w:val="000000"/>
      <w:sz w:val="28"/>
      <w:szCs w:val="28"/>
      <w:lang w:eastAsia="en-US"/>
    </w:rPr>
  </w:style>
  <w:style w:type="character" w:customStyle="1" w:styleId="aff5">
    <w:name w:val="Стиль ИБ Знак"/>
    <w:link w:val="aff4"/>
    <w:rsid w:val="002D5229"/>
    <w:rPr>
      <w:bCs/>
      <w:color w:val="000000"/>
      <w:sz w:val="28"/>
      <w:szCs w:val="28"/>
      <w:lang w:eastAsia="en-US"/>
    </w:rPr>
  </w:style>
  <w:style w:type="paragraph" w:customStyle="1" w:styleId="aff6">
    <w:name w:val="МГП Таблица Название"/>
    <w:basedOn w:val="aff2"/>
    <w:next w:val="a0"/>
    <w:qFormat/>
    <w:rsid w:val="002D5229"/>
    <w:pPr>
      <w:ind w:firstLine="0"/>
      <w:jc w:val="center"/>
    </w:pPr>
    <w:rPr>
      <w:color w:val="000000"/>
    </w:rPr>
  </w:style>
  <w:style w:type="paragraph" w:customStyle="1" w:styleId="aff7">
    <w:name w:val="МГП Таблица Нумерация"/>
    <w:basedOn w:val="aff2"/>
    <w:next w:val="aff2"/>
    <w:qFormat/>
    <w:rsid w:val="002D5229"/>
    <w:pPr>
      <w:ind w:firstLine="0"/>
    </w:pPr>
    <w:rPr>
      <w:color w:val="000000"/>
    </w:rPr>
  </w:style>
  <w:style w:type="paragraph" w:customStyle="1" w:styleId="aff8">
    <w:name w:val="МГП Таблица Текст"/>
    <w:basedOn w:val="aff2"/>
    <w:qFormat/>
    <w:rsid w:val="002D5229"/>
    <w:pPr>
      <w:ind w:firstLine="0"/>
      <w:jc w:val="center"/>
    </w:pPr>
    <w:rPr>
      <w:color w:val="000000"/>
      <w:sz w:val="24"/>
      <w:szCs w:val="24"/>
    </w:rPr>
  </w:style>
  <w:style w:type="paragraph" w:customStyle="1" w:styleId="51">
    <w:name w:val="5 МГП Обычный текст"/>
    <w:basedOn w:val="a0"/>
    <w:link w:val="52"/>
    <w:uiPriority w:val="99"/>
    <w:qFormat/>
    <w:rsid w:val="002D5229"/>
    <w:pPr>
      <w:spacing w:line="360" w:lineRule="auto"/>
      <w:ind w:firstLine="709"/>
      <w:jc w:val="both"/>
    </w:pPr>
    <w:rPr>
      <w:sz w:val="28"/>
      <w:szCs w:val="22"/>
      <w:lang w:eastAsia="en-US"/>
    </w:rPr>
  </w:style>
  <w:style w:type="character" w:customStyle="1" w:styleId="52">
    <w:name w:val="5 МГП Обычный текст Знак"/>
    <w:link w:val="51"/>
    <w:uiPriority w:val="99"/>
    <w:locked/>
    <w:rsid w:val="002D5229"/>
    <w:rPr>
      <w:rFonts w:ascii="Times New Roman" w:eastAsia="Times New Roman" w:hAnsi="Times New Roman"/>
      <w:sz w:val="28"/>
      <w:szCs w:val="22"/>
      <w:lang w:eastAsia="en-US"/>
    </w:rPr>
  </w:style>
  <w:style w:type="paragraph" w:customStyle="1" w:styleId="4111">
    <w:name w:val="4 МГП 1.1.1"/>
    <w:basedOn w:val="51"/>
    <w:next w:val="51"/>
    <w:link w:val="41110"/>
    <w:uiPriority w:val="99"/>
    <w:qFormat/>
    <w:rsid w:val="002D5229"/>
    <w:pPr>
      <w:spacing w:before="360" w:after="120"/>
      <w:outlineLvl w:val="3"/>
    </w:pPr>
    <w:rPr>
      <w:b/>
      <w:i/>
    </w:rPr>
  </w:style>
  <w:style w:type="character" w:customStyle="1" w:styleId="41110">
    <w:name w:val="4 МГП 1.1.1 Знак"/>
    <w:link w:val="4111"/>
    <w:uiPriority w:val="99"/>
    <w:locked/>
    <w:rsid w:val="002D5229"/>
    <w:rPr>
      <w:rFonts w:ascii="Times New Roman" w:eastAsia="Times New Roman" w:hAnsi="Times New Roman"/>
      <w:b/>
      <w:i/>
      <w:sz w:val="28"/>
      <w:szCs w:val="22"/>
      <w:lang w:eastAsia="en-US"/>
    </w:rPr>
  </w:style>
  <w:style w:type="paragraph" w:customStyle="1" w:styleId="aff9">
    <w:name w:val="!!_Текст"/>
    <w:basedOn w:val="51"/>
    <w:link w:val="affa"/>
    <w:qFormat/>
    <w:rsid w:val="002D5229"/>
    <w:rPr>
      <w:rFonts w:eastAsia="Arial"/>
      <w:noProof/>
      <w:sz w:val="22"/>
      <w:lang w:bidi="ru-RU"/>
    </w:rPr>
  </w:style>
  <w:style w:type="character" w:customStyle="1" w:styleId="affa">
    <w:name w:val="!!_Текст Знак"/>
    <w:link w:val="aff9"/>
    <w:rsid w:val="002D5229"/>
    <w:rPr>
      <w:rFonts w:ascii="Times New Roman" w:eastAsia="Arial" w:hAnsi="Times New Roman"/>
      <w:noProof/>
      <w:sz w:val="22"/>
      <w:szCs w:val="22"/>
      <w:lang w:eastAsia="en-US" w:bidi="ru-RU"/>
    </w:rPr>
  </w:style>
  <w:style w:type="paragraph" w:customStyle="1" w:styleId="8">
    <w:name w:val="8 МГП Таблица Текст"/>
    <w:basedOn w:val="51"/>
    <w:uiPriority w:val="99"/>
    <w:rsid w:val="002D5229"/>
    <w:pPr>
      <w:spacing w:line="240" w:lineRule="auto"/>
      <w:ind w:firstLine="0"/>
      <w:jc w:val="center"/>
    </w:pPr>
    <w:rPr>
      <w:sz w:val="24"/>
      <w:szCs w:val="24"/>
    </w:rPr>
  </w:style>
  <w:style w:type="paragraph" w:customStyle="1" w:styleId="61">
    <w:name w:val="6 МГП Таблица Заголовок"/>
    <w:basedOn w:val="51"/>
    <w:next w:val="7"/>
    <w:rsid w:val="002D5229"/>
    <w:pPr>
      <w:spacing w:before="240" w:after="120" w:line="240" w:lineRule="auto"/>
      <w:ind w:firstLine="0"/>
      <w:jc w:val="center"/>
    </w:pPr>
    <w:rPr>
      <w:b/>
    </w:rPr>
  </w:style>
  <w:style w:type="paragraph" w:customStyle="1" w:styleId="7">
    <w:name w:val="7 МГП Таблица Нумерация"/>
    <w:basedOn w:val="a0"/>
    <w:link w:val="70"/>
    <w:qFormat/>
    <w:rsid w:val="002D5229"/>
    <w:pPr>
      <w:ind w:firstLine="709"/>
      <w:jc w:val="both"/>
    </w:pPr>
    <w:rPr>
      <w:color w:val="000000"/>
      <w:sz w:val="28"/>
      <w:szCs w:val="28"/>
      <w:lang w:eastAsia="en-US"/>
    </w:rPr>
  </w:style>
  <w:style w:type="character" w:customStyle="1" w:styleId="70">
    <w:name w:val="7 МГП Таблица Нумерация Знак"/>
    <w:link w:val="7"/>
    <w:rsid w:val="002D5229"/>
    <w:rPr>
      <w:rFonts w:ascii="Times New Roman" w:eastAsia="Times New Roman" w:hAnsi="Times New Roman"/>
      <w:color w:val="000000"/>
      <w:sz w:val="28"/>
      <w:szCs w:val="28"/>
      <w:lang w:eastAsia="en-US"/>
    </w:rPr>
  </w:style>
  <w:style w:type="character" w:customStyle="1" w:styleId="Bodytext5">
    <w:name w:val="Body text (5)_"/>
    <w:link w:val="Bodytext50"/>
    <w:rsid w:val="002D5229"/>
    <w:rPr>
      <w:rFonts w:ascii="Times New Roman" w:eastAsia="Times New Roman" w:hAnsi="Times New Roman"/>
      <w:b/>
      <w:bCs/>
      <w:sz w:val="18"/>
      <w:szCs w:val="18"/>
      <w:shd w:val="clear" w:color="auto" w:fill="FFFFFF"/>
    </w:rPr>
  </w:style>
  <w:style w:type="paragraph" w:customStyle="1" w:styleId="Bodytext50">
    <w:name w:val="Body text (5)"/>
    <w:basedOn w:val="a0"/>
    <w:link w:val="Bodytext5"/>
    <w:rsid w:val="002D5229"/>
    <w:pPr>
      <w:widowControl w:val="0"/>
      <w:shd w:val="clear" w:color="auto" w:fill="FFFFFF"/>
      <w:spacing w:line="0" w:lineRule="atLeast"/>
      <w:ind w:firstLine="709"/>
      <w:jc w:val="right"/>
    </w:pPr>
    <w:rPr>
      <w:b/>
      <w:bCs/>
      <w:sz w:val="18"/>
      <w:szCs w:val="18"/>
    </w:rPr>
  </w:style>
  <w:style w:type="paragraph" w:customStyle="1" w:styleId="32">
    <w:name w:val="Основной текст3"/>
    <w:basedOn w:val="a0"/>
    <w:rsid w:val="002D5229"/>
    <w:pPr>
      <w:widowControl w:val="0"/>
      <w:shd w:val="clear" w:color="auto" w:fill="FFFFFF"/>
      <w:spacing w:line="274" w:lineRule="exact"/>
      <w:ind w:hanging="380"/>
      <w:jc w:val="both"/>
    </w:pPr>
    <w:rPr>
      <w:color w:val="000000"/>
      <w:sz w:val="23"/>
      <w:szCs w:val="23"/>
    </w:rPr>
  </w:style>
  <w:style w:type="character" w:customStyle="1" w:styleId="BodytextBold">
    <w:name w:val="Body text + Bold"/>
    <w:rsid w:val="002D522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b">
    <w:name w:val="Знак Знак Знак Знак"/>
    <w:basedOn w:val="a0"/>
    <w:rsid w:val="002D5229"/>
    <w:pPr>
      <w:spacing w:after="160" w:line="240" w:lineRule="exact"/>
      <w:ind w:firstLine="709"/>
      <w:jc w:val="both"/>
    </w:pPr>
    <w:rPr>
      <w:rFonts w:ascii="Verdana" w:hAnsi="Verdana"/>
      <w:sz w:val="20"/>
      <w:szCs w:val="20"/>
      <w:lang w:val="en-US" w:eastAsia="en-US"/>
    </w:rPr>
  </w:style>
  <w:style w:type="character" w:customStyle="1" w:styleId="Main">
    <w:name w:val="Main Знак"/>
    <w:link w:val="Main0"/>
    <w:locked/>
    <w:rsid w:val="002D5229"/>
    <w:rPr>
      <w:rFonts w:ascii="Tahoma" w:hAnsi="Tahoma" w:cs="Tahoma"/>
      <w:sz w:val="24"/>
      <w:szCs w:val="16"/>
    </w:rPr>
  </w:style>
  <w:style w:type="paragraph" w:customStyle="1" w:styleId="Main0">
    <w:name w:val="Main"/>
    <w:link w:val="Main"/>
    <w:rsid w:val="002D5229"/>
    <w:pPr>
      <w:widowControl w:val="0"/>
      <w:spacing w:line="360" w:lineRule="auto"/>
      <w:ind w:firstLine="709"/>
      <w:jc w:val="both"/>
    </w:pPr>
    <w:rPr>
      <w:rFonts w:ascii="Tahoma" w:hAnsi="Tahoma" w:cs="Tahoma"/>
      <w:sz w:val="24"/>
      <w:szCs w:val="16"/>
    </w:rPr>
  </w:style>
  <w:style w:type="character" w:customStyle="1" w:styleId="affc">
    <w:name w:val="Маркированный список Знак"/>
    <w:link w:val="a"/>
    <w:rsid w:val="002D5229"/>
    <w:rPr>
      <w:rFonts w:ascii="Arial" w:hAnsi="Arial"/>
      <w:sz w:val="26"/>
    </w:rPr>
  </w:style>
  <w:style w:type="paragraph" w:styleId="a">
    <w:name w:val="List Bullet"/>
    <w:basedOn w:val="a0"/>
    <w:link w:val="affc"/>
    <w:rsid w:val="002D5229"/>
    <w:pPr>
      <w:widowControl w:val="0"/>
      <w:numPr>
        <w:numId w:val="5"/>
      </w:numPr>
      <w:tabs>
        <w:tab w:val="clear" w:pos="284"/>
        <w:tab w:val="left" w:pos="357"/>
      </w:tabs>
      <w:autoSpaceDE w:val="0"/>
      <w:autoSpaceDN w:val="0"/>
      <w:adjustRightInd w:val="0"/>
      <w:spacing w:before="120" w:line="360" w:lineRule="auto"/>
      <w:ind w:left="357" w:hanging="357"/>
      <w:jc w:val="both"/>
    </w:pPr>
    <w:rPr>
      <w:rFonts w:ascii="Arial" w:eastAsia="Calibri" w:hAnsi="Arial"/>
      <w:sz w:val="26"/>
      <w:szCs w:val="20"/>
    </w:rPr>
  </w:style>
  <w:style w:type="paragraph" w:customStyle="1" w:styleId="15">
    <w:name w:val="Обычный1"/>
    <w:rsid w:val="002D5229"/>
    <w:pPr>
      <w:snapToGrid w:val="0"/>
    </w:pPr>
    <w:rPr>
      <w:rFonts w:ascii="Times New Roman" w:eastAsia="Times New Roman" w:hAnsi="Times New Roman"/>
      <w:sz w:val="22"/>
    </w:rPr>
  </w:style>
  <w:style w:type="paragraph" w:customStyle="1" w:styleId="Style3">
    <w:name w:val="Style3"/>
    <w:basedOn w:val="a0"/>
    <w:rsid w:val="002D5229"/>
    <w:pPr>
      <w:widowControl w:val="0"/>
      <w:autoSpaceDE w:val="0"/>
      <w:autoSpaceDN w:val="0"/>
      <w:adjustRightInd w:val="0"/>
      <w:spacing w:line="315" w:lineRule="exact"/>
      <w:ind w:firstLine="715"/>
      <w:jc w:val="both"/>
    </w:pPr>
    <w:rPr>
      <w:rFonts w:ascii="Courier New" w:hAnsi="Courier New"/>
    </w:rPr>
  </w:style>
  <w:style w:type="character" w:customStyle="1" w:styleId="FontStyle12">
    <w:name w:val="Font Style12"/>
    <w:rsid w:val="002D5229"/>
    <w:rPr>
      <w:rFonts w:ascii="Courier New" w:hAnsi="Courier New" w:cs="Courier New"/>
      <w:sz w:val="28"/>
      <w:szCs w:val="28"/>
    </w:rPr>
  </w:style>
  <w:style w:type="paragraph" w:customStyle="1" w:styleId="200">
    <w:name w:val="Стиль Заголовок 2 + Перед:  0 пт После:  0 пт"/>
    <w:basedOn w:val="2"/>
    <w:rsid w:val="002D5229"/>
    <w:pPr>
      <w:numPr>
        <w:ilvl w:val="1"/>
      </w:numPr>
      <w:spacing w:before="120" w:after="120" w:line="240" w:lineRule="auto"/>
      <w:ind w:firstLine="709"/>
      <w:jc w:val="center"/>
    </w:pPr>
    <w:rPr>
      <w:rFonts w:ascii="Times New Roman" w:hAnsi="Times New Roman"/>
      <w:b w:val="0"/>
      <w:bCs w:val="0"/>
      <w:i w:val="0"/>
      <w:iCs w:val="0"/>
      <w:sz w:val="24"/>
      <w:szCs w:val="20"/>
      <w:lang w:eastAsia="ru-RU"/>
    </w:rPr>
  </w:style>
  <w:style w:type="character" w:customStyle="1" w:styleId="s4">
    <w:name w:val="s4"/>
    <w:rsid w:val="002D5229"/>
  </w:style>
  <w:style w:type="paragraph" w:customStyle="1" w:styleId="266CourierNew1">
    <w:name w:val="Стиль Стиль Заголовок 2 + Перед:  6 пт После:  6 пт + Courier New ...1"/>
    <w:basedOn w:val="a0"/>
    <w:rsid w:val="002D5229"/>
    <w:pPr>
      <w:keepNext/>
      <w:widowControl w:val="0"/>
      <w:suppressAutoHyphens/>
      <w:spacing w:before="240" w:after="240"/>
      <w:ind w:firstLine="709"/>
      <w:jc w:val="center"/>
      <w:outlineLvl w:val="1"/>
    </w:pPr>
    <w:rPr>
      <w:rFonts w:ascii="Courier New" w:hAnsi="Courier New"/>
      <w:kern w:val="2"/>
      <w:szCs w:val="20"/>
    </w:rPr>
  </w:style>
  <w:style w:type="paragraph" w:customStyle="1" w:styleId="Style5">
    <w:name w:val="Style5"/>
    <w:basedOn w:val="a0"/>
    <w:uiPriority w:val="99"/>
    <w:rsid w:val="002D5229"/>
    <w:pPr>
      <w:widowControl w:val="0"/>
      <w:autoSpaceDE w:val="0"/>
      <w:autoSpaceDN w:val="0"/>
      <w:adjustRightInd w:val="0"/>
      <w:spacing w:line="326" w:lineRule="exact"/>
      <w:ind w:firstLine="1704"/>
      <w:jc w:val="both"/>
    </w:pPr>
  </w:style>
  <w:style w:type="paragraph" w:customStyle="1" w:styleId="Style8">
    <w:name w:val="Style8"/>
    <w:basedOn w:val="a0"/>
    <w:uiPriority w:val="99"/>
    <w:rsid w:val="002D5229"/>
    <w:pPr>
      <w:widowControl w:val="0"/>
      <w:autoSpaceDE w:val="0"/>
      <w:autoSpaceDN w:val="0"/>
      <w:adjustRightInd w:val="0"/>
      <w:ind w:firstLine="709"/>
      <w:jc w:val="center"/>
    </w:pPr>
  </w:style>
  <w:style w:type="character" w:customStyle="1" w:styleId="FontStyle68">
    <w:name w:val="Font Style68"/>
    <w:uiPriority w:val="99"/>
    <w:rsid w:val="002D5229"/>
    <w:rPr>
      <w:rFonts w:ascii="Times New Roman" w:hAnsi="Times New Roman" w:cs="Times New Roman"/>
      <w:sz w:val="24"/>
      <w:szCs w:val="24"/>
    </w:rPr>
  </w:style>
  <w:style w:type="paragraph" w:customStyle="1" w:styleId="affd">
    <w:name w:val="Текст записки"/>
    <w:basedOn w:val="a0"/>
    <w:qFormat/>
    <w:rsid w:val="002D5229"/>
    <w:pPr>
      <w:autoSpaceDE w:val="0"/>
      <w:autoSpaceDN w:val="0"/>
      <w:adjustRightInd w:val="0"/>
      <w:spacing w:after="120" w:line="360" w:lineRule="auto"/>
      <w:ind w:firstLine="567"/>
      <w:jc w:val="both"/>
    </w:pPr>
    <w:rPr>
      <w:rFonts w:eastAsia="Calibri"/>
      <w:szCs w:val="28"/>
      <w:lang w:eastAsia="en-US"/>
    </w:rPr>
  </w:style>
  <w:style w:type="paragraph" w:customStyle="1" w:styleId="Style12">
    <w:name w:val="Style12"/>
    <w:basedOn w:val="a0"/>
    <w:uiPriority w:val="99"/>
    <w:rsid w:val="002D5229"/>
    <w:pPr>
      <w:widowControl w:val="0"/>
      <w:autoSpaceDE w:val="0"/>
      <w:autoSpaceDN w:val="0"/>
      <w:adjustRightInd w:val="0"/>
      <w:spacing w:line="322" w:lineRule="exact"/>
      <w:ind w:firstLine="709"/>
      <w:jc w:val="center"/>
    </w:pPr>
  </w:style>
  <w:style w:type="paragraph" w:customStyle="1" w:styleId="Style22">
    <w:name w:val="Style22"/>
    <w:basedOn w:val="a0"/>
    <w:uiPriority w:val="99"/>
    <w:rsid w:val="002D5229"/>
    <w:pPr>
      <w:widowControl w:val="0"/>
      <w:autoSpaceDE w:val="0"/>
      <w:autoSpaceDN w:val="0"/>
      <w:adjustRightInd w:val="0"/>
      <w:ind w:firstLine="709"/>
      <w:jc w:val="both"/>
    </w:pPr>
  </w:style>
  <w:style w:type="paragraph" w:customStyle="1" w:styleId="Style31">
    <w:name w:val="Style31"/>
    <w:basedOn w:val="a0"/>
    <w:uiPriority w:val="99"/>
    <w:rsid w:val="002D5229"/>
    <w:pPr>
      <w:widowControl w:val="0"/>
      <w:autoSpaceDE w:val="0"/>
      <w:autoSpaceDN w:val="0"/>
      <w:adjustRightInd w:val="0"/>
      <w:spacing w:line="482" w:lineRule="exact"/>
      <w:ind w:firstLine="710"/>
      <w:jc w:val="both"/>
    </w:pPr>
  </w:style>
  <w:style w:type="character" w:customStyle="1" w:styleId="FontStyle65">
    <w:name w:val="Font Style65"/>
    <w:uiPriority w:val="99"/>
    <w:rsid w:val="002D5229"/>
    <w:rPr>
      <w:rFonts w:ascii="Times New Roman" w:hAnsi="Times New Roman" w:cs="Times New Roman"/>
      <w:sz w:val="22"/>
      <w:szCs w:val="22"/>
    </w:rPr>
  </w:style>
  <w:style w:type="character" w:customStyle="1" w:styleId="FontStyle69">
    <w:name w:val="Font Style69"/>
    <w:uiPriority w:val="99"/>
    <w:rsid w:val="002D5229"/>
    <w:rPr>
      <w:rFonts w:ascii="Calibri" w:hAnsi="Calibri" w:cs="Calibri"/>
      <w:sz w:val="20"/>
      <w:szCs w:val="20"/>
    </w:rPr>
  </w:style>
  <w:style w:type="character" w:styleId="affe">
    <w:name w:val="page number"/>
    <w:uiPriority w:val="99"/>
    <w:rsid w:val="002D5229"/>
    <w:rPr>
      <w:rFonts w:cs="Times New Roman"/>
    </w:rPr>
  </w:style>
  <w:style w:type="paragraph" w:customStyle="1" w:styleId="Style17">
    <w:name w:val="Style17"/>
    <w:basedOn w:val="a0"/>
    <w:uiPriority w:val="99"/>
    <w:rsid w:val="002D5229"/>
    <w:pPr>
      <w:widowControl w:val="0"/>
      <w:autoSpaceDE w:val="0"/>
      <w:autoSpaceDN w:val="0"/>
      <w:adjustRightInd w:val="0"/>
      <w:spacing w:line="413" w:lineRule="exact"/>
      <w:ind w:firstLine="709"/>
      <w:jc w:val="center"/>
    </w:pPr>
  </w:style>
  <w:style w:type="paragraph" w:customStyle="1" w:styleId="Style19">
    <w:name w:val="Style19"/>
    <w:basedOn w:val="a0"/>
    <w:uiPriority w:val="99"/>
    <w:rsid w:val="002D5229"/>
    <w:pPr>
      <w:widowControl w:val="0"/>
      <w:autoSpaceDE w:val="0"/>
      <w:autoSpaceDN w:val="0"/>
      <w:adjustRightInd w:val="0"/>
      <w:ind w:firstLine="709"/>
      <w:jc w:val="both"/>
    </w:pPr>
  </w:style>
  <w:style w:type="paragraph" w:customStyle="1" w:styleId="Style14">
    <w:name w:val="Style14"/>
    <w:basedOn w:val="a0"/>
    <w:uiPriority w:val="99"/>
    <w:rsid w:val="002D5229"/>
    <w:pPr>
      <w:widowControl w:val="0"/>
      <w:autoSpaceDE w:val="0"/>
      <w:autoSpaceDN w:val="0"/>
      <w:adjustRightInd w:val="0"/>
      <w:spacing w:line="322" w:lineRule="exact"/>
      <w:ind w:firstLine="709"/>
      <w:jc w:val="both"/>
    </w:pPr>
  </w:style>
  <w:style w:type="paragraph" w:customStyle="1" w:styleId="Style16">
    <w:name w:val="Style16"/>
    <w:basedOn w:val="a0"/>
    <w:uiPriority w:val="99"/>
    <w:rsid w:val="002D5229"/>
    <w:pPr>
      <w:widowControl w:val="0"/>
      <w:autoSpaceDE w:val="0"/>
      <w:autoSpaceDN w:val="0"/>
      <w:adjustRightInd w:val="0"/>
      <w:spacing w:line="446" w:lineRule="exact"/>
      <w:ind w:firstLine="709"/>
      <w:jc w:val="both"/>
    </w:pPr>
  </w:style>
  <w:style w:type="paragraph" w:customStyle="1" w:styleId="Style41">
    <w:name w:val="Style41"/>
    <w:basedOn w:val="a0"/>
    <w:uiPriority w:val="99"/>
    <w:rsid w:val="002D5229"/>
    <w:pPr>
      <w:widowControl w:val="0"/>
      <w:autoSpaceDE w:val="0"/>
      <w:autoSpaceDN w:val="0"/>
      <w:adjustRightInd w:val="0"/>
      <w:spacing w:line="518" w:lineRule="exact"/>
      <w:ind w:hanging="2021"/>
      <w:jc w:val="both"/>
    </w:pPr>
  </w:style>
  <w:style w:type="paragraph" w:customStyle="1" w:styleId="Style49">
    <w:name w:val="Style49"/>
    <w:basedOn w:val="a0"/>
    <w:uiPriority w:val="99"/>
    <w:rsid w:val="002D5229"/>
    <w:pPr>
      <w:widowControl w:val="0"/>
      <w:autoSpaceDE w:val="0"/>
      <w:autoSpaceDN w:val="0"/>
      <w:adjustRightInd w:val="0"/>
      <w:ind w:firstLine="709"/>
      <w:jc w:val="both"/>
    </w:pPr>
  </w:style>
  <w:style w:type="character" w:customStyle="1" w:styleId="FontStyle59">
    <w:name w:val="Font Style59"/>
    <w:uiPriority w:val="99"/>
    <w:rsid w:val="002D5229"/>
    <w:rPr>
      <w:rFonts w:ascii="Georgia" w:hAnsi="Georgia" w:cs="Georgia"/>
      <w:b/>
      <w:bCs/>
      <w:sz w:val="40"/>
      <w:szCs w:val="40"/>
    </w:rPr>
  </w:style>
  <w:style w:type="character" w:customStyle="1" w:styleId="FontStyle60">
    <w:name w:val="Font Style60"/>
    <w:uiPriority w:val="99"/>
    <w:rsid w:val="002D5229"/>
    <w:rPr>
      <w:rFonts w:ascii="Times New Roman" w:hAnsi="Times New Roman" w:cs="Times New Roman"/>
      <w:i/>
      <w:iCs/>
      <w:sz w:val="24"/>
      <w:szCs w:val="24"/>
    </w:rPr>
  </w:style>
  <w:style w:type="paragraph" w:customStyle="1" w:styleId="Style15">
    <w:name w:val="Style15"/>
    <w:basedOn w:val="a0"/>
    <w:uiPriority w:val="99"/>
    <w:rsid w:val="002D5229"/>
    <w:pPr>
      <w:widowControl w:val="0"/>
      <w:autoSpaceDE w:val="0"/>
      <w:autoSpaceDN w:val="0"/>
      <w:adjustRightInd w:val="0"/>
      <w:ind w:firstLine="709"/>
      <w:jc w:val="right"/>
    </w:pPr>
  </w:style>
  <w:style w:type="paragraph" w:customStyle="1" w:styleId="Style28">
    <w:name w:val="Style28"/>
    <w:basedOn w:val="a0"/>
    <w:uiPriority w:val="99"/>
    <w:rsid w:val="002D5229"/>
    <w:pPr>
      <w:widowControl w:val="0"/>
      <w:autoSpaceDE w:val="0"/>
      <w:autoSpaceDN w:val="0"/>
      <w:adjustRightInd w:val="0"/>
      <w:spacing w:line="319" w:lineRule="exact"/>
      <w:ind w:firstLine="710"/>
      <w:jc w:val="both"/>
    </w:pPr>
  </w:style>
  <w:style w:type="paragraph" w:customStyle="1" w:styleId="Style47">
    <w:name w:val="Style47"/>
    <w:basedOn w:val="a0"/>
    <w:uiPriority w:val="99"/>
    <w:rsid w:val="002D5229"/>
    <w:pPr>
      <w:widowControl w:val="0"/>
      <w:autoSpaceDE w:val="0"/>
      <w:autoSpaceDN w:val="0"/>
      <w:adjustRightInd w:val="0"/>
      <w:spacing w:line="370" w:lineRule="exact"/>
      <w:ind w:hanging="2938"/>
      <w:jc w:val="both"/>
    </w:pPr>
  </w:style>
  <w:style w:type="paragraph" w:customStyle="1" w:styleId="TableParagraph">
    <w:name w:val="Table Paragraph"/>
    <w:basedOn w:val="a0"/>
    <w:uiPriority w:val="1"/>
    <w:qFormat/>
    <w:rsid w:val="002D5229"/>
    <w:pPr>
      <w:widowControl w:val="0"/>
      <w:autoSpaceDE w:val="0"/>
      <w:autoSpaceDN w:val="0"/>
      <w:ind w:firstLine="709"/>
      <w:jc w:val="both"/>
    </w:pPr>
    <w:rPr>
      <w:sz w:val="22"/>
      <w:szCs w:val="22"/>
      <w:lang w:val="en-US" w:eastAsia="en-US"/>
    </w:rPr>
  </w:style>
  <w:style w:type="paragraph" w:customStyle="1" w:styleId="afff">
    <w:name w:val="Таблица"/>
    <w:link w:val="afff0"/>
    <w:qFormat/>
    <w:rsid w:val="002D5229"/>
    <w:rPr>
      <w:rFonts w:ascii="Times New Roman" w:hAnsi="Times New Roman"/>
      <w:szCs w:val="22"/>
      <w:lang w:eastAsia="en-US"/>
    </w:rPr>
  </w:style>
  <w:style w:type="character" w:customStyle="1" w:styleId="afff0">
    <w:name w:val="Таблица Знак"/>
    <w:link w:val="afff"/>
    <w:rsid w:val="002D5229"/>
    <w:rPr>
      <w:rFonts w:ascii="Times New Roman" w:hAnsi="Times New Roman"/>
      <w:szCs w:val="22"/>
      <w:lang w:eastAsia="en-US"/>
    </w:rPr>
  </w:style>
  <w:style w:type="paragraph" w:customStyle="1" w:styleId="afff1">
    <w:name w:val="!!!маркер"/>
    <w:basedOn w:val="afff"/>
    <w:link w:val="afff2"/>
    <w:autoRedefine/>
    <w:qFormat/>
    <w:rsid w:val="00180542"/>
    <w:pPr>
      <w:spacing w:line="360" w:lineRule="auto"/>
      <w:ind w:firstLine="1069"/>
      <w:jc w:val="both"/>
    </w:pPr>
    <w:rPr>
      <w:sz w:val="22"/>
    </w:rPr>
  </w:style>
  <w:style w:type="character" w:customStyle="1" w:styleId="afff2">
    <w:name w:val="!!!маркер Знак"/>
    <w:link w:val="afff1"/>
    <w:rsid w:val="00180542"/>
    <w:rPr>
      <w:rFonts w:ascii="Times New Roman" w:hAnsi="Times New Roman"/>
      <w:sz w:val="22"/>
      <w:szCs w:val="22"/>
      <w:lang w:eastAsia="en-US"/>
    </w:rPr>
  </w:style>
  <w:style w:type="character" w:customStyle="1" w:styleId="afff3">
    <w:name w:val="Основной текст с отступом Знак"/>
    <w:basedOn w:val="a1"/>
    <w:link w:val="afff4"/>
    <w:uiPriority w:val="99"/>
    <w:semiHidden/>
    <w:rsid w:val="002D5229"/>
    <w:rPr>
      <w:sz w:val="22"/>
      <w:szCs w:val="22"/>
      <w:lang w:eastAsia="en-US"/>
    </w:rPr>
  </w:style>
  <w:style w:type="paragraph" w:styleId="afff4">
    <w:name w:val="Body Text Indent"/>
    <w:basedOn w:val="a0"/>
    <w:link w:val="afff3"/>
    <w:uiPriority w:val="99"/>
    <w:semiHidden/>
    <w:unhideWhenUsed/>
    <w:rsid w:val="002D5229"/>
    <w:pPr>
      <w:spacing w:after="120" w:line="360" w:lineRule="auto"/>
      <w:ind w:left="283" w:firstLine="709"/>
      <w:jc w:val="both"/>
    </w:pPr>
    <w:rPr>
      <w:rFonts w:ascii="Calibri" w:eastAsia="Calibri" w:hAnsi="Calibri"/>
      <w:sz w:val="22"/>
      <w:szCs w:val="22"/>
      <w:lang w:eastAsia="en-US"/>
    </w:rPr>
  </w:style>
  <w:style w:type="paragraph" w:styleId="afff5">
    <w:name w:val="Plain Text"/>
    <w:basedOn w:val="a0"/>
    <w:link w:val="afff6"/>
    <w:rsid w:val="002D5229"/>
    <w:pPr>
      <w:ind w:firstLine="709"/>
      <w:jc w:val="both"/>
    </w:pPr>
    <w:rPr>
      <w:rFonts w:ascii="Courier New" w:hAnsi="Courier New"/>
      <w:sz w:val="20"/>
      <w:szCs w:val="20"/>
      <w:lang w:eastAsia="en-US"/>
    </w:rPr>
  </w:style>
  <w:style w:type="character" w:customStyle="1" w:styleId="afff6">
    <w:name w:val="Текст Знак"/>
    <w:basedOn w:val="a1"/>
    <w:link w:val="afff5"/>
    <w:rsid w:val="002D5229"/>
    <w:rPr>
      <w:rFonts w:ascii="Courier New" w:eastAsia="Times New Roman" w:hAnsi="Courier New"/>
      <w:lang w:eastAsia="en-US"/>
    </w:rPr>
  </w:style>
  <w:style w:type="paragraph" w:customStyle="1" w:styleId="CharChar">
    <w:name w:val="Char Char"/>
    <w:basedOn w:val="a0"/>
    <w:rsid w:val="002D5229"/>
    <w:pPr>
      <w:spacing w:after="160" w:line="240" w:lineRule="exact"/>
      <w:ind w:firstLine="709"/>
      <w:jc w:val="both"/>
    </w:pPr>
    <w:rPr>
      <w:rFonts w:ascii="Verdana" w:hAnsi="Verdana"/>
      <w:sz w:val="20"/>
      <w:szCs w:val="20"/>
      <w:lang w:val="en-US" w:eastAsia="en-US"/>
    </w:rPr>
  </w:style>
  <w:style w:type="character" w:customStyle="1" w:styleId="afff7">
    <w:name w:val="Подпись к таблице"/>
    <w:rsid w:val="002D5229"/>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2D5229"/>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2D5229"/>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2D5229"/>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2D522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2D5229"/>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2D522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8">
    <w:name w:val="Подпись к таблице_"/>
    <w:rsid w:val="002D5229"/>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2D5229"/>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2D5229"/>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2D522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2D5229"/>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2D5229"/>
  </w:style>
  <w:style w:type="paragraph" w:styleId="41">
    <w:name w:val="List Bullet 4"/>
    <w:basedOn w:val="a0"/>
    <w:uiPriority w:val="99"/>
    <w:semiHidden/>
    <w:unhideWhenUsed/>
    <w:rsid w:val="002D5229"/>
    <w:pPr>
      <w:tabs>
        <w:tab w:val="num" w:pos="1209"/>
      </w:tabs>
      <w:spacing w:line="360" w:lineRule="auto"/>
      <w:ind w:left="1209" w:hanging="360"/>
      <w:contextualSpacing/>
      <w:jc w:val="both"/>
    </w:pPr>
    <w:rPr>
      <w:rFonts w:eastAsia="Calibri"/>
      <w:sz w:val="22"/>
      <w:szCs w:val="22"/>
      <w:lang w:eastAsia="en-US"/>
    </w:rPr>
  </w:style>
  <w:style w:type="paragraph" w:customStyle="1" w:styleId="xl75">
    <w:name w:val="xl75"/>
    <w:basedOn w:val="a0"/>
    <w:rsid w:val="002D52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b/>
      <w:bCs/>
    </w:rPr>
  </w:style>
  <w:style w:type="paragraph" w:customStyle="1" w:styleId="xl76">
    <w:name w:val="xl76"/>
    <w:basedOn w:val="a0"/>
    <w:rsid w:val="002D522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b/>
      <w:bCs/>
    </w:rPr>
  </w:style>
  <w:style w:type="paragraph" w:customStyle="1" w:styleId="xl77">
    <w:name w:val="xl77"/>
    <w:basedOn w:val="a0"/>
    <w:rsid w:val="002D52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both"/>
    </w:pPr>
    <w:rPr>
      <w:b/>
      <w:bCs/>
    </w:rPr>
  </w:style>
  <w:style w:type="paragraph" w:customStyle="1" w:styleId="xl78">
    <w:name w:val="xl78"/>
    <w:basedOn w:val="a0"/>
    <w:rsid w:val="002D52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pPr>
    <w:rPr>
      <w:b/>
      <w:bCs/>
    </w:rPr>
  </w:style>
  <w:style w:type="paragraph" w:customStyle="1" w:styleId="xl79">
    <w:name w:val="xl79"/>
    <w:basedOn w:val="a0"/>
    <w:rsid w:val="002D5229"/>
    <w:pPr>
      <w:pBdr>
        <w:left w:val="single" w:sz="4" w:space="0" w:color="auto"/>
        <w:right w:val="single" w:sz="4" w:space="0" w:color="auto"/>
      </w:pBdr>
      <w:spacing w:before="100" w:beforeAutospacing="1" w:after="100" w:afterAutospacing="1" w:line="360" w:lineRule="auto"/>
      <w:ind w:firstLine="709"/>
      <w:jc w:val="both"/>
    </w:pPr>
  </w:style>
  <w:style w:type="paragraph" w:customStyle="1" w:styleId="xl80">
    <w:name w:val="xl80"/>
    <w:basedOn w:val="a0"/>
    <w:rsid w:val="002D5229"/>
    <w:pPr>
      <w:pBdr>
        <w:top w:val="single" w:sz="4" w:space="0" w:color="auto"/>
        <w:left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b/>
      <w:bCs/>
    </w:rPr>
  </w:style>
  <w:style w:type="paragraph" w:customStyle="1" w:styleId="xl81">
    <w:name w:val="xl81"/>
    <w:basedOn w:val="a0"/>
    <w:rsid w:val="002D5229"/>
    <w:pPr>
      <w:pBdr>
        <w:right w:val="single" w:sz="4" w:space="0" w:color="auto"/>
      </w:pBdr>
      <w:spacing w:before="100" w:beforeAutospacing="1" w:after="100" w:afterAutospacing="1" w:line="360" w:lineRule="auto"/>
      <w:ind w:firstLine="709"/>
      <w:jc w:val="both"/>
      <w:textAlignment w:val="center"/>
    </w:pPr>
  </w:style>
  <w:style w:type="paragraph" w:customStyle="1" w:styleId="xl82">
    <w:name w:val="xl82"/>
    <w:basedOn w:val="a0"/>
    <w:rsid w:val="002D5229"/>
    <w:pPr>
      <w:pBdr>
        <w:left w:val="single" w:sz="4" w:space="0" w:color="auto"/>
        <w:right w:val="single" w:sz="4" w:space="0" w:color="auto"/>
      </w:pBdr>
      <w:spacing w:before="100" w:beforeAutospacing="1" w:after="100" w:afterAutospacing="1" w:line="360" w:lineRule="auto"/>
      <w:ind w:firstLine="709"/>
      <w:jc w:val="center"/>
      <w:textAlignment w:val="center"/>
    </w:pPr>
  </w:style>
  <w:style w:type="paragraph" w:customStyle="1" w:styleId="xl83">
    <w:name w:val="xl83"/>
    <w:basedOn w:val="a0"/>
    <w:rsid w:val="002D5229"/>
    <w:pPr>
      <w:pBdr>
        <w:left w:val="single" w:sz="4" w:space="0" w:color="auto"/>
      </w:pBdr>
      <w:spacing w:before="100" w:beforeAutospacing="1" w:after="100" w:afterAutospacing="1" w:line="360" w:lineRule="auto"/>
      <w:ind w:firstLine="709"/>
      <w:jc w:val="center"/>
      <w:textAlignment w:val="center"/>
    </w:pPr>
  </w:style>
  <w:style w:type="paragraph" w:customStyle="1" w:styleId="xl84">
    <w:name w:val="xl84"/>
    <w:basedOn w:val="a0"/>
    <w:rsid w:val="002D5229"/>
    <w:pPr>
      <w:shd w:val="clear" w:color="000000" w:fill="D9D9D9"/>
      <w:spacing w:before="100" w:beforeAutospacing="1" w:after="100" w:afterAutospacing="1" w:line="360" w:lineRule="auto"/>
      <w:ind w:firstLine="709"/>
      <w:jc w:val="both"/>
      <w:textAlignment w:val="center"/>
    </w:pPr>
    <w:rPr>
      <w:b/>
      <w:bCs/>
    </w:rPr>
  </w:style>
  <w:style w:type="paragraph" w:customStyle="1" w:styleId="xl85">
    <w:name w:val="xl85"/>
    <w:basedOn w:val="a0"/>
    <w:rsid w:val="002D5229"/>
    <w:pPr>
      <w:pBdr>
        <w:top w:val="single" w:sz="4" w:space="0" w:color="auto"/>
        <w:left w:val="single" w:sz="4" w:space="0" w:color="auto"/>
        <w:right w:val="single" w:sz="4" w:space="0" w:color="auto"/>
      </w:pBdr>
      <w:spacing w:before="100" w:beforeAutospacing="1" w:after="100" w:afterAutospacing="1" w:line="360" w:lineRule="auto"/>
      <w:ind w:firstLine="709"/>
      <w:jc w:val="center"/>
    </w:pPr>
  </w:style>
  <w:style w:type="paragraph" w:customStyle="1" w:styleId="xl86">
    <w:name w:val="xl86"/>
    <w:basedOn w:val="a0"/>
    <w:rsid w:val="002D5229"/>
    <w:pPr>
      <w:pBdr>
        <w:top w:val="single" w:sz="4" w:space="0" w:color="auto"/>
        <w:left w:val="single" w:sz="4" w:space="0" w:color="auto"/>
        <w:right w:val="single" w:sz="4" w:space="0" w:color="auto"/>
      </w:pBdr>
      <w:spacing w:before="100" w:beforeAutospacing="1" w:after="100" w:afterAutospacing="1" w:line="360" w:lineRule="auto"/>
      <w:ind w:firstLine="709"/>
      <w:jc w:val="both"/>
    </w:pPr>
  </w:style>
  <w:style w:type="paragraph" w:customStyle="1" w:styleId="xl87">
    <w:name w:val="xl87"/>
    <w:basedOn w:val="a0"/>
    <w:rsid w:val="002D5229"/>
    <w:pPr>
      <w:pBdr>
        <w:top w:val="single" w:sz="4" w:space="0" w:color="auto"/>
      </w:pBdr>
      <w:spacing w:before="100" w:beforeAutospacing="1" w:after="100" w:afterAutospacing="1" w:line="360" w:lineRule="auto"/>
      <w:ind w:firstLine="709"/>
      <w:jc w:val="center"/>
    </w:pPr>
  </w:style>
  <w:style w:type="paragraph" w:customStyle="1" w:styleId="xl88">
    <w:name w:val="xl88"/>
    <w:basedOn w:val="a0"/>
    <w:rsid w:val="002D5229"/>
    <w:pPr>
      <w:pBdr>
        <w:top w:val="single" w:sz="4" w:space="0" w:color="auto"/>
        <w:right w:val="single" w:sz="4" w:space="0" w:color="auto"/>
      </w:pBdr>
      <w:spacing w:before="100" w:beforeAutospacing="1" w:after="100" w:afterAutospacing="1" w:line="360" w:lineRule="auto"/>
      <w:ind w:firstLine="709"/>
      <w:jc w:val="center"/>
    </w:pPr>
  </w:style>
  <w:style w:type="paragraph" w:customStyle="1" w:styleId="xl89">
    <w:name w:val="xl89"/>
    <w:basedOn w:val="a0"/>
    <w:rsid w:val="002D5229"/>
    <w:pPr>
      <w:pBdr>
        <w:right w:val="single" w:sz="4" w:space="0" w:color="auto"/>
      </w:pBdr>
      <w:spacing w:before="100" w:beforeAutospacing="1" w:after="100" w:afterAutospacing="1" w:line="360" w:lineRule="auto"/>
      <w:ind w:firstLine="709"/>
      <w:jc w:val="center"/>
    </w:pPr>
  </w:style>
  <w:style w:type="paragraph" w:customStyle="1" w:styleId="xl90">
    <w:name w:val="xl90"/>
    <w:basedOn w:val="a0"/>
    <w:rsid w:val="002D5229"/>
    <w:pPr>
      <w:pBdr>
        <w:left w:val="single" w:sz="4" w:space="0" w:color="auto"/>
        <w:bottom w:val="single" w:sz="4" w:space="0" w:color="auto"/>
      </w:pBdr>
      <w:spacing w:before="100" w:beforeAutospacing="1" w:after="100" w:afterAutospacing="1" w:line="360" w:lineRule="auto"/>
      <w:ind w:firstLine="709"/>
      <w:jc w:val="both"/>
    </w:pPr>
  </w:style>
  <w:style w:type="paragraph" w:customStyle="1" w:styleId="xl91">
    <w:name w:val="xl91"/>
    <w:basedOn w:val="a0"/>
    <w:rsid w:val="002D5229"/>
    <w:pPr>
      <w:pBdr>
        <w:left w:val="single" w:sz="4" w:space="0" w:color="auto"/>
        <w:bottom w:val="single" w:sz="4" w:space="0" w:color="auto"/>
      </w:pBdr>
      <w:spacing w:before="100" w:beforeAutospacing="1" w:after="100" w:afterAutospacing="1" w:line="360" w:lineRule="auto"/>
      <w:ind w:firstLine="709"/>
      <w:jc w:val="center"/>
    </w:pPr>
  </w:style>
  <w:style w:type="table" w:customStyle="1" w:styleId="62">
    <w:name w:val="Сетка таблицы6"/>
    <w:basedOn w:val="a2"/>
    <w:next w:val="a6"/>
    <w:uiPriority w:val="59"/>
    <w:rsid w:val="002D5229"/>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 + Полужирный"/>
    <w:rsid w:val="002D5229"/>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9">
    <w:name w:val="Subtitle"/>
    <w:basedOn w:val="a0"/>
    <w:next w:val="a0"/>
    <w:link w:val="afffa"/>
    <w:autoRedefine/>
    <w:uiPriority w:val="11"/>
    <w:qFormat/>
    <w:rsid w:val="00BC464F"/>
    <w:pPr>
      <w:spacing w:before="200" w:after="200"/>
      <w:jc w:val="center"/>
      <w:outlineLvl w:val="1"/>
    </w:pPr>
    <w:rPr>
      <w:rFonts w:eastAsia="Arial"/>
      <w:b/>
      <w:sz w:val="28"/>
      <w:szCs w:val="28"/>
      <w:lang w:eastAsia="en-US" w:bidi="ru-RU"/>
    </w:rPr>
  </w:style>
  <w:style w:type="character" w:customStyle="1" w:styleId="afffa">
    <w:name w:val="Подзаголовок Знак"/>
    <w:basedOn w:val="a1"/>
    <w:link w:val="afff9"/>
    <w:uiPriority w:val="11"/>
    <w:rsid w:val="00BC464F"/>
    <w:rPr>
      <w:rFonts w:ascii="Times New Roman" w:eastAsia="Arial" w:hAnsi="Times New Roman"/>
      <w:b/>
      <w:sz w:val="28"/>
      <w:szCs w:val="28"/>
      <w:lang w:eastAsia="en-US" w:bidi="ru-RU"/>
    </w:rPr>
  </w:style>
  <w:style w:type="character" w:styleId="afffb">
    <w:name w:val="Emphasis"/>
    <w:uiPriority w:val="20"/>
    <w:qFormat/>
    <w:rsid w:val="002D5229"/>
    <w:rPr>
      <w:i/>
      <w:iCs/>
    </w:rPr>
  </w:style>
  <w:style w:type="paragraph" w:styleId="42">
    <w:name w:val="toc 4"/>
    <w:basedOn w:val="a0"/>
    <w:next w:val="a0"/>
    <w:autoRedefine/>
    <w:uiPriority w:val="39"/>
    <w:unhideWhenUsed/>
    <w:rsid w:val="002D5229"/>
    <w:pPr>
      <w:spacing w:after="100" w:line="276" w:lineRule="auto"/>
      <w:ind w:left="660" w:firstLine="709"/>
      <w:jc w:val="both"/>
    </w:pPr>
    <w:rPr>
      <w:rFonts w:ascii="Calibri" w:hAnsi="Calibri"/>
      <w:sz w:val="22"/>
      <w:szCs w:val="22"/>
    </w:rPr>
  </w:style>
  <w:style w:type="paragraph" w:styleId="53">
    <w:name w:val="toc 5"/>
    <w:basedOn w:val="a0"/>
    <w:next w:val="a0"/>
    <w:autoRedefine/>
    <w:uiPriority w:val="39"/>
    <w:unhideWhenUsed/>
    <w:rsid w:val="002D5229"/>
    <w:pPr>
      <w:spacing w:after="100" w:line="276" w:lineRule="auto"/>
      <w:ind w:left="880" w:firstLine="709"/>
      <w:jc w:val="both"/>
    </w:pPr>
    <w:rPr>
      <w:rFonts w:ascii="Calibri" w:hAnsi="Calibri"/>
      <w:sz w:val="22"/>
      <w:szCs w:val="22"/>
    </w:rPr>
  </w:style>
  <w:style w:type="paragraph" w:styleId="63">
    <w:name w:val="toc 6"/>
    <w:basedOn w:val="a0"/>
    <w:next w:val="a0"/>
    <w:autoRedefine/>
    <w:uiPriority w:val="39"/>
    <w:unhideWhenUsed/>
    <w:rsid w:val="002D5229"/>
    <w:pPr>
      <w:spacing w:after="100" w:line="276" w:lineRule="auto"/>
      <w:ind w:left="1100" w:firstLine="709"/>
      <w:jc w:val="both"/>
    </w:pPr>
    <w:rPr>
      <w:rFonts w:ascii="Calibri" w:hAnsi="Calibri"/>
      <w:sz w:val="22"/>
      <w:szCs w:val="22"/>
    </w:rPr>
  </w:style>
  <w:style w:type="paragraph" w:styleId="71">
    <w:name w:val="toc 7"/>
    <w:basedOn w:val="a0"/>
    <w:next w:val="a0"/>
    <w:autoRedefine/>
    <w:uiPriority w:val="39"/>
    <w:unhideWhenUsed/>
    <w:rsid w:val="002D5229"/>
    <w:pPr>
      <w:spacing w:after="100" w:line="276" w:lineRule="auto"/>
      <w:ind w:left="1320" w:firstLine="709"/>
      <w:jc w:val="both"/>
    </w:pPr>
    <w:rPr>
      <w:rFonts w:ascii="Calibri" w:hAnsi="Calibri"/>
      <w:sz w:val="22"/>
      <w:szCs w:val="22"/>
    </w:rPr>
  </w:style>
  <w:style w:type="paragraph" w:styleId="80">
    <w:name w:val="toc 8"/>
    <w:basedOn w:val="a0"/>
    <w:next w:val="a0"/>
    <w:autoRedefine/>
    <w:uiPriority w:val="39"/>
    <w:unhideWhenUsed/>
    <w:rsid w:val="002D5229"/>
    <w:pPr>
      <w:spacing w:after="100" w:line="276" w:lineRule="auto"/>
      <w:ind w:left="1540" w:firstLine="709"/>
      <w:jc w:val="both"/>
    </w:pPr>
    <w:rPr>
      <w:rFonts w:ascii="Calibri" w:hAnsi="Calibri"/>
      <w:sz w:val="22"/>
      <w:szCs w:val="22"/>
    </w:rPr>
  </w:style>
  <w:style w:type="paragraph" w:styleId="9">
    <w:name w:val="toc 9"/>
    <w:basedOn w:val="a0"/>
    <w:next w:val="a0"/>
    <w:autoRedefine/>
    <w:uiPriority w:val="39"/>
    <w:unhideWhenUsed/>
    <w:rsid w:val="002D5229"/>
    <w:pPr>
      <w:spacing w:after="100" w:line="276" w:lineRule="auto"/>
      <w:ind w:left="1760" w:firstLine="709"/>
      <w:jc w:val="both"/>
    </w:pPr>
    <w:rPr>
      <w:rFonts w:ascii="Calibri" w:hAnsi="Calibri"/>
      <w:sz w:val="22"/>
      <w:szCs w:val="22"/>
    </w:rPr>
  </w:style>
  <w:style w:type="table" w:customStyle="1" w:styleId="33">
    <w:name w:val="Сетка таблицы3"/>
    <w:basedOn w:val="a2"/>
    <w:next w:val="a6"/>
    <w:rsid w:val="002D5229"/>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pt">
    <w:name w:val="Основной текст (2) + Курсив;Интервал -1 pt"/>
    <w:rsid w:val="002D5229"/>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43">
    <w:name w:val="Сетка таблицы4"/>
    <w:basedOn w:val="a2"/>
    <w:next w:val="a6"/>
    <w:uiPriority w:val="59"/>
    <w:rsid w:val="002D522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2"/>
    <w:next w:val="a6"/>
    <w:uiPriority w:val="59"/>
    <w:rsid w:val="002D522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2"/>
    <w:next w:val="a6"/>
    <w:uiPriority w:val="59"/>
    <w:rsid w:val="002D522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0">
    <w:name w:val="Основной текст (14)_"/>
    <w:link w:val="141"/>
    <w:rsid w:val="002D5229"/>
    <w:rPr>
      <w:rFonts w:ascii="Times New Roman" w:eastAsia="Times New Roman" w:hAnsi="Times New Roman"/>
      <w:sz w:val="19"/>
      <w:szCs w:val="19"/>
      <w:shd w:val="clear" w:color="auto" w:fill="FFFFFF"/>
    </w:rPr>
  </w:style>
  <w:style w:type="paragraph" w:customStyle="1" w:styleId="141">
    <w:name w:val="Основной текст (14)"/>
    <w:basedOn w:val="a0"/>
    <w:link w:val="140"/>
    <w:rsid w:val="002D5229"/>
    <w:pPr>
      <w:widowControl w:val="0"/>
      <w:shd w:val="clear" w:color="auto" w:fill="FFFFFF"/>
      <w:spacing w:before="180" w:line="222" w:lineRule="exact"/>
      <w:ind w:hanging="380"/>
      <w:jc w:val="both"/>
    </w:pPr>
    <w:rPr>
      <w:sz w:val="19"/>
      <w:szCs w:val="19"/>
    </w:rPr>
  </w:style>
  <w:style w:type="character" w:customStyle="1" w:styleId="149pt">
    <w:name w:val="Основной текст (14) + 9 pt"/>
    <w:rsid w:val="002D522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ffc">
    <w:name w:val="Содержимое таблицы"/>
    <w:basedOn w:val="a0"/>
    <w:rsid w:val="002D5229"/>
    <w:pPr>
      <w:suppressLineNumbers/>
    </w:pPr>
    <w:rPr>
      <w:sz w:val="20"/>
      <w:szCs w:val="20"/>
      <w:lang w:eastAsia="ar-SA"/>
    </w:rPr>
  </w:style>
  <w:style w:type="character" w:customStyle="1" w:styleId="FontStyle20">
    <w:name w:val="Font Style20"/>
    <w:rsid w:val="002D5229"/>
  </w:style>
  <w:style w:type="paragraph" w:customStyle="1" w:styleId="Style4">
    <w:name w:val="Style4"/>
    <w:basedOn w:val="a0"/>
    <w:rsid w:val="002D5229"/>
    <w:pPr>
      <w:suppressAutoHyphens/>
    </w:pPr>
    <w:rPr>
      <w:sz w:val="20"/>
      <w:szCs w:val="20"/>
      <w:lang w:eastAsia="ar-SA"/>
    </w:rPr>
  </w:style>
  <w:style w:type="paragraph" w:customStyle="1" w:styleId="afffd">
    <w:name w:val="ОСНОВНОЙ !!!"/>
    <w:basedOn w:val="af6"/>
    <w:link w:val="afffe"/>
    <w:rsid w:val="002D5229"/>
    <w:pPr>
      <w:spacing w:before="120" w:line="240" w:lineRule="auto"/>
      <w:ind w:firstLine="900"/>
    </w:pPr>
    <w:rPr>
      <w:rFonts w:ascii="Arial" w:hAnsi="Arial"/>
      <w:color w:val="000000"/>
      <w:szCs w:val="24"/>
      <w:lang w:eastAsia="ar-SA"/>
    </w:rPr>
  </w:style>
  <w:style w:type="character" w:customStyle="1" w:styleId="afffe">
    <w:name w:val="ОСНОВНОЙ !!! Знак"/>
    <w:link w:val="afffd"/>
    <w:rsid w:val="002D5229"/>
    <w:rPr>
      <w:rFonts w:ascii="Arial" w:eastAsia="Times New Roman" w:hAnsi="Arial"/>
      <w:color w:val="000000"/>
      <w:sz w:val="24"/>
      <w:szCs w:val="24"/>
      <w:lang w:eastAsia="ar-SA"/>
    </w:rPr>
  </w:style>
  <w:style w:type="paragraph" w:customStyle="1" w:styleId="17">
    <w:name w:val="Основной текст17"/>
    <w:basedOn w:val="a0"/>
    <w:uiPriority w:val="99"/>
    <w:rsid w:val="002D5229"/>
    <w:pPr>
      <w:widowControl w:val="0"/>
      <w:shd w:val="clear" w:color="auto" w:fill="FFFFFF"/>
      <w:spacing w:after="120" w:line="240" w:lineRule="atLeast"/>
      <w:ind w:hanging="1100"/>
      <w:jc w:val="both"/>
    </w:pPr>
    <w:rPr>
      <w:color w:val="000000"/>
      <w:spacing w:val="1"/>
      <w:sz w:val="16"/>
      <w:szCs w:val="16"/>
    </w:rPr>
  </w:style>
  <w:style w:type="table" w:customStyle="1" w:styleId="81">
    <w:name w:val="Сетка таблицы8"/>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Таб"/>
    <w:basedOn w:val="a0"/>
    <w:link w:val="affff0"/>
    <w:qFormat/>
    <w:rsid w:val="002D5229"/>
    <w:pPr>
      <w:jc w:val="center"/>
    </w:pPr>
    <w:rPr>
      <w:rFonts w:eastAsia="Calibri"/>
      <w:sz w:val="20"/>
      <w:szCs w:val="20"/>
      <w:lang w:eastAsia="en-US"/>
    </w:rPr>
  </w:style>
  <w:style w:type="character" w:customStyle="1" w:styleId="affff0">
    <w:name w:val="+Таб Знак"/>
    <w:link w:val="affff"/>
    <w:rsid w:val="002D5229"/>
    <w:rPr>
      <w:rFonts w:ascii="Times New Roman" w:hAnsi="Times New Roman"/>
      <w:lang w:eastAsia="en-US"/>
    </w:rPr>
  </w:style>
  <w:style w:type="table" w:customStyle="1" w:styleId="100">
    <w:name w:val="Сетка таблицы10"/>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6"/>
    <w:uiPriority w:val="59"/>
    <w:rsid w:val="002D52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_1.Таблиц"/>
    <w:basedOn w:val="a0"/>
    <w:next w:val="a0"/>
    <w:link w:val="1a"/>
    <w:qFormat/>
    <w:rsid w:val="002D5229"/>
    <w:pPr>
      <w:widowControl w:val="0"/>
      <w:jc w:val="center"/>
    </w:pPr>
    <w:rPr>
      <w:rFonts w:eastAsia="Calibri" w:cs="Calibri"/>
      <w:bCs/>
      <w:sz w:val="20"/>
      <w:szCs w:val="26"/>
    </w:rPr>
  </w:style>
  <w:style w:type="character" w:customStyle="1" w:styleId="1a">
    <w:name w:val="_1.Таблиц Знак"/>
    <w:link w:val="19"/>
    <w:locked/>
    <w:rsid w:val="002D5229"/>
    <w:rPr>
      <w:rFonts w:ascii="Times New Roman" w:hAnsi="Times New Roman" w:cs="Calibri"/>
      <w:b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063449">
      <w:bodyDiv w:val="1"/>
      <w:marLeft w:val="0"/>
      <w:marRight w:val="0"/>
      <w:marTop w:val="0"/>
      <w:marBottom w:val="0"/>
      <w:divBdr>
        <w:top w:val="none" w:sz="0" w:space="0" w:color="auto"/>
        <w:left w:val="none" w:sz="0" w:space="0" w:color="auto"/>
        <w:bottom w:val="none" w:sz="0" w:space="0" w:color="auto"/>
        <w:right w:val="none" w:sz="0" w:space="0" w:color="auto"/>
      </w:divBdr>
    </w:div>
    <w:div w:id="146835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C%D0%B8%D0%BB%D0%BB%D0%B8%D0%BC%D0%B5%D1%82%D1%80"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ru.wikipedia.org/wiki/%D0%93%D1%80%D0%B0%D0%B4%D1%83%D1%81_%D0%A6%D0%B5%D0%BB%D1%8C%D1%81%D0%B8%D1%8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uletov.75.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5;&#1086;&#1089;&#1090;&#1072;&#1085;&#1086;&#1074;&#1083;&#1077;&#1085;&#1080;&#1077;%20&#1072;&#1076;&#1084;&#1080;&#1085;&#1080;&#1089;&#1090;&#1088;&#1072;&#1094;&#1080;&#1080;%20&#1085;&#1072;%20&#1075;&#1088;&#1072;&#1076;&#1086;&#1089;&#1090;&#1088;&#1086;&#1080;&#1090;&#1077;&#1083;&#1100;&#1085;&#1099;&#1081;%20&#1087;&#1083;&#1072;&#108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C1D88-A898-44E3-8D07-53142FE95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администрации на градостроительный план</Template>
  <TotalTime>136</TotalTime>
  <Pages>88</Pages>
  <Words>17699</Words>
  <Characters>138591</Characters>
  <Application>Microsoft Office Word</Application>
  <DocSecurity>0</DocSecurity>
  <Lines>2474</Lines>
  <Paragraphs>873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10</cp:revision>
  <cp:lastPrinted>2022-02-14T06:35:00Z</cp:lastPrinted>
  <dcterms:created xsi:type="dcterms:W3CDTF">2022-02-10T07:24:00Z</dcterms:created>
  <dcterms:modified xsi:type="dcterms:W3CDTF">2022-02-14T06:35:00Z</dcterms:modified>
</cp:coreProperties>
</file>