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414"/>
        <w:gridCol w:w="2994"/>
        <w:gridCol w:w="3163"/>
      </w:tblGrid>
      <w:tr w:rsidR="004654E0" w:rsidTr="004654E0">
        <w:tc>
          <w:tcPr>
            <w:tcW w:w="9854" w:type="dxa"/>
            <w:gridSpan w:val="3"/>
          </w:tcPr>
          <w:p w:rsidR="004654E0" w:rsidRDefault="004654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«ГОРЕКАЦАНСКОЕ»</w:t>
            </w:r>
          </w:p>
          <w:p w:rsidR="004654E0" w:rsidRDefault="004654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E0" w:rsidRDefault="004654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4654E0" w:rsidTr="004654E0">
        <w:tc>
          <w:tcPr>
            <w:tcW w:w="9854" w:type="dxa"/>
            <w:gridSpan w:val="3"/>
          </w:tcPr>
          <w:p w:rsidR="004654E0" w:rsidRDefault="004654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4E0" w:rsidTr="004654E0">
        <w:tc>
          <w:tcPr>
            <w:tcW w:w="3510" w:type="dxa"/>
            <w:hideMark/>
          </w:tcPr>
          <w:p w:rsidR="004654E0" w:rsidRDefault="006205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февраля 2022</w:t>
            </w:r>
            <w:r w:rsidR="004654E0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3059" w:type="dxa"/>
          </w:tcPr>
          <w:p w:rsidR="004654E0" w:rsidRDefault="004654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4654E0" w:rsidRDefault="0062050F" w:rsidP="006205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="004654E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09</w:t>
            </w:r>
          </w:p>
        </w:tc>
      </w:tr>
      <w:tr w:rsidR="004654E0" w:rsidTr="004654E0">
        <w:tc>
          <w:tcPr>
            <w:tcW w:w="3510" w:type="dxa"/>
          </w:tcPr>
          <w:p w:rsidR="004654E0" w:rsidRDefault="004654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  <w:hideMark/>
          </w:tcPr>
          <w:p w:rsidR="004654E0" w:rsidRDefault="004654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Горекацан</w:t>
            </w:r>
          </w:p>
        </w:tc>
        <w:tc>
          <w:tcPr>
            <w:tcW w:w="3285" w:type="dxa"/>
          </w:tcPr>
          <w:p w:rsidR="004654E0" w:rsidRDefault="004654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54E0" w:rsidRDefault="004654E0" w:rsidP="004654E0">
      <w:pPr>
        <w:ind w:firstLine="708"/>
        <w:jc w:val="both"/>
        <w:rPr>
          <w:b/>
          <w:sz w:val="28"/>
          <w:szCs w:val="28"/>
        </w:rPr>
      </w:pPr>
    </w:p>
    <w:p w:rsidR="004654E0" w:rsidRDefault="004654E0" w:rsidP="004654E0">
      <w:pPr>
        <w:tabs>
          <w:tab w:val="left" w:pos="102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обеспечению первичных                       мер пожарной безопасности  в границах сельского                                                   по</w:t>
      </w:r>
      <w:r w:rsidR="0062050F">
        <w:rPr>
          <w:rFonts w:ascii="Times New Roman" w:hAnsi="Times New Roman" w:cs="Times New Roman"/>
          <w:b/>
          <w:sz w:val="28"/>
          <w:szCs w:val="28"/>
        </w:rPr>
        <w:t>селения «Горекацанское»  на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654E0" w:rsidRDefault="004654E0" w:rsidP="004654E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 администрация сельского поселения «Горекацанское»  </w:t>
      </w:r>
    </w:p>
    <w:p w:rsidR="004654E0" w:rsidRDefault="004654E0" w:rsidP="004654E0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1.Утвердить, прилагаемый план мероприятий по обеспечению первичных м</w:t>
      </w:r>
      <w:r w:rsidR="0062050F">
        <w:rPr>
          <w:rFonts w:ascii="Times New Roman" w:eastAsia="Times New Roman" w:hAnsi="Times New Roman" w:cs="Times New Roman"/>
          <w:sz w:val="28"/>
          <w:szCs w:val="28"/>
        </w:rPr>
        <w:t>ер пожарной безопасности на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2.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специальных стендах администрации и библиотеках: с. Горекацан,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орека, с. Шехолан.</w:t>
      </w:r>
    </w:p>
    <w:p w:rsidR="004654E0" w:rsidRDefault="004654E0" w:rsidP="004654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4654E0" w:rsidRDefault="004654E0" w:rsidP="004654E0">
      <w:pPr>
        <w:pStyle w:val="a3"/>
        <w:jc w:val="both"/>
        <w:rPr>
          <w:rFonts w:ascii="Times New Roman" w:eastAsia="Times New Roman" w:hAnsi="Times New Roman" w:cs="Times New Roman"/>
          <w:b/>
          <w:color w:val="5A7A6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A7A6B"/>
          <w:sz w:val="28"/>
          <w:szCs w:val="28"/>
        </w:rPr>
        <w:t> </w:t>
      </w:r>
    </w:p>
    <w:p w:rsidR="004654E0" w:rsidRDefault="004654E0" w:rsidP="00465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5A7A6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A7A6B"/>
          <w:sz w:val="28"/>
          <w:szCs w:val="28"/>
        </w:rPr>
        <w:t> </w:t>
      </w:r>
    </w:p>
    <w:p w:rsidR="004654E0" w:rsidRDefault="004654E0" w:rsidP="004654E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 сельского поселения</w:t>
      </w:r>
    </w:p>
    <w:p w:rsidR="004654E0" w:rsidRDefault="004654E0" w:rsidP="004654E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«Горекацанское»                                                                    В.И.Харин</w:t>
      </w:r>
    </w:p>
    <w:p w:rsidR="004654E0" w:rsidRDefault="004654E0" w:rsidP="00465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  <w:r>
        <w:rPr>
          <w:rFonts w:ascii="Times New Roman" w:eastAsia="Times New Roman" w:hAnsi="Times New Roman" w:cs="Times New Roman"/>
          <w:color w:val="5A7A6B"/>
          <w:sz w:val="28"/>
          <w:szCs w:val="28"/>
        </w:rPr>
        <w:t> </w:t>
      </w:r>
    </w:p>
    <w:p w:rsidR="004654E0" w:rsidRDefault="004654E0" w:rsidP="00465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4654E0" w:rsidRDefault="004654E0" w:rsidP="00465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4654E0" w:rsidRDefault="004654E0" w:rsidP="00465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4654E0" w:rsidRDefault="004654E0" w:rsidP="00465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4654E0" w:rsidRDefault="004654E0" w:rsidP="00465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4654E0" w:rsidRDefault="004654E0" w:rsidP="00465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4654E0" w:rsidRDefault="004654E0" w:rsidP="00465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4654E0" w:rsidRDefault="004654E0" w:rsidP="00465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4654E0" w:rsidRDefault="004654E0" w:rsidP="004654E0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54E0" w:rsidRDefault="004654E0" w:rsidP="004654E0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постановлением администрации</w:t>
      </w:r>
    </w:p>
    <w:p w:rsidR="004654E0" w:rsidRDefault="004654E0" w:rsidP="004654E0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«Горекацанское»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от  </w:t>
      </w:r>
      <w:r w:rsidR="0062050F">
        <w:rPr>
          <w:rFonts w:ascii="Times New Roman" w:eastAsia="Times New Roman" w:hAnsi="Times New Roman" w:cs="Times New Roman"/>
          <w:sz w:val="28"/>
          <w:szCs w:val="28"/>
        </w:rPr>
        <w:t>16.02.2022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bookmarkStart w:id="0" w:name="_GoBack"/>
      <w:bookmarkEnd w:id="0"/>
      <w:r w:rsidR="0062050F">
        <w:rPr>
          <w:rFonts w:ascii="Times New Roman" w:eastAsia="Times New Roman" w:hAnsi="Times New Roman" w:cs="Times New Roman"/>
          <w:sz w:val="28"/>
          <w:szCs w:val="28"/>
        </w:rPr>
        <w:t>09</w:t>
      </w:r>
    </w:p>
    <w:p w:rsidR="004654E0" w:rsidRDefault="004654E0" w:rsidP="004654E0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54E0" w:rsidRDefault="004654E0" w:rsidP="004654E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Л А Н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мероприятий по обеспечению первичных мер пожарной безопасности в гран</w:t>
      </w:r>
      <w:r w:rsidR="0062050F">
        <w:rPr>
          <w:rFonts w:ascii="Times New Roman" w:eastAsia="Times New Roman" w:hAnsi="Times New Roman" w:cs="Times New Roman"/>
          <w:bCs/>
          <w:sz w:val="28"/>
          <w:szCs w:val="28"/>
        </w:rPr>
        <w:t>ицах сельского поселения на 2022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4470"/>
        <w:gridCol w:w="2121"/>
        <w:gridCol w:w="2149"/>
      </w:tblGrid>
      <w:tr w:rsidR="004654E0" w:rsidTr="004654E0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4654E0" w:rsidTr="004654E0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4654E0" w:rsidTr="004654E0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Разработка, утверждение и исполнение соответствующих бюджетных обязательств  в части расходов на пожарную безопасность.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4654E0" w:rsidTr="004654E0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Организация, поддержание в постоянной готовности и контроль за работоспособностью системы оповещения населения при угрозе возникновения крупных пожаров.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4654E0" w:rsidTr="004654E0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осуществление профилактики пожаров в  сельском поселении, а также в организациях, находящихся на его территории, в том числе осуществление первичных мер пожарной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безопасности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4654E0" w:rsidTr="004654E0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4654E0" w:rsidTr="004654E0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4654E0" w:rsidTr="004654E0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4654E0" w:rsidTr="004654E0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поселков и т.п.)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перед мероприятием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4654E0" w:rsidTr="004654E0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 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администрации</w:t>
            </w:r>
          </w:p>
        </w:tc>
      </w:tr>
      <w:tr w:rsidR="004654E0" w:rsidTr="004654E0">
        <w:trPr>
          <w:trHeight w:val="3945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мероприятий по  противопожарной пропаганде  и обучению населения, первичным мерам пожарной безопасности в соответствии с действующим законодательством;</w:t>
            </w:r>
          </w:p>
          <w:p w:rsidR="004654E0" w:rsidRDefault="00465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4654E0" w:rsidRDefault="00465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бесед о мерах пожарной безопасности и противопожарных инструктажей под роспись.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Глава сельского поселения</w:t>
            </w:r>
          </w:p>
        </w:tc>
      </w:tr>
      <w:tr w:rsidR="004654E0" w:rsidTr="004654E0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сходов и собраний с гражданами по вопросам соблюдения требований пожарной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безопасности, в том числе с временно проживающими в летний период.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менее 2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4654E0" w:rsidTr="004654E0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 особого противопожарного режима в случае повышения пожарной опасности, организация патрулирования территории (при необходимости)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март-сентябрь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4654E0" w:rsidTr="004654E0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пожарной безопасности на объектах муниципальной собственности и муниципального жилищного фонда;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4654E0" w:rsidTr="004654E0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ревизии пожарных гидрантов с последующим ремонтом и техническим обслуживанием.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4654E0" w:rsidTr="004654E0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опашки  вокруг населенных пунктов сельского поселения.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4654E0" w:rsidTr="004654E0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контролируемых профилактических отжигов между мин. полос вокруг населенных пунктов (кроме земель сельхозназначения)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Весна, осень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4654E0" w:rsidTr="004654E0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организация выполнения муниципальных целевых программ по вопросам обеспечения пожарной безопасности; 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15 октября текущего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4654E0" w:rsidTr="004654E0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 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4654E0" w:rsidTr="004654E0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Default="0046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</w:tbl>
    <w:p w:rsidR="004654E0" w:rsidRDefault="004654E0" w:rsidP="004654E0">
      <w:pPr>
        <w:rPr>
          <w:rFonts w:ascii="Times New Roman" w:hAnsi="Times New Roman" w:cs="Times New Roman"/>
          <w:sz w:val="28"/>
          <w:szCs w:val="28"/>
        </w:rPr>
      </w:pPr>
    </w:p>
    <w:p w:rsidR="004A20ED" w:rsidRDefault="004A20ED"/>
    <w:sectPr w:rsidR="004A20ED" w:rsidSect="004A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4E0"/>
    <w:rsid w:val="004654E0"/>
    <w:rsid w:val="004A20ED"/>
    <w:rsid w:val="0062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4E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8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2022-03-09T23:44:00Z</cp:lastPrinted>
  <dcterms:created xsi:type="dcterms:W3CDTF">2022-03-09T23:41:00Z</dcterms:created>
  <dcterms:modified xsi:type="dcterms:W3CDTF">2022-03-09T23:45:00Z</dcterms:modified>
</cp:coreProperties>
</file>