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DFB" w:rsidRDefault="006E0DFB" w:rsidP="00AC7D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DFB">
        <w:rPr>
          <w:rFonts w:ascii="Times New Roman" w:hAnsi="Times New Roman" w:cs="Times New Roman"/>
          <w:b/>
          <w:sz w:val="28"/>
          <w:szCs w:val="28"/>
        </w:rPr>
        <w:t>АДМИНИСТРАЦИ</w:t>
      </w:r>
      <w:r w:rsidR="00437478">
        <w:rPr>
          <w:rFonts w:ascii="Times New Roman" w:hAnsi="Times New Roman" w:cs="Times New Roman"/>
          <w:b/>
          <w:sz w:val="28"/>
          <w:szCs w:val="28"/>
        </w:rPr>
        <w:t>Я СЕЛЬСКОГО ПОСЕЛЕНИЯ «АБЛАТУЙСКОЕ</w:t>
      </w:r>
      <w:r w:rsidRPr="006E0DFB">
        <w:rPr>
          <w:rFonts w:ascii="Times New Roman" w:hAnsi="Times New Roman" w:cs="Times New Roman"/>
          <w:b/>
          <w:sz w:val="28"/>
          <w:szCs w:val="28"/>
        </w:rPr>
        <w:t>» МУНИЦИПАЛЬНОГО РАЙОНА «УЛЁТОВСКИЙ РАЙОН» ЗАБАЙКАЛЬСКОГО КРАЯ</w:t>
      </w:r>
    </w:p>
    <w:p w:rsidR="006E0DFB" w:rsidRPr="008C6865" w:rsidRDefault="006E0DFB" w:rsidP="008C68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DF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E0DFB" w:rsidRPr="006E0DFB" w:rsidRDefault="00437478" w:rsidP="006E0D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  марта  2022</w:t>
      </w:r>
      <w:r w:rsidR="006E0DFB" w:rsidRPr="006E0DFB">
        <w:rPr>
          <w:rFonts w:ascii="Times New Roman" w:hAnsi="Times New Roman" w:cs="Times New Roman"/>
          <w:b/>
          <w:sz w:val="28"/>
          <w:szCs w:val="28"/>
        </w:rPr>
        <w:t xml:space="preserve"> года                          </w:t>
      </w:r>
      <w:r w:rsidR="00D65EEB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6E0DFB" w:rsidRPr="006E0DF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C6865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6E0DFB">
        <w:rPr>
          <w:rFonts w:ascii="Times New Roman" w:hAnsi="Times New Roman" w:cs="Times New Roman"/>
          <w:b/>
          <w:sz w:val="28"/>
          <w:szCs w:val="28"/>
        </w:rPr>
        <w:t xml:space="preserve">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 7</w:t>
      </w:r>
    </w:p>
    <w:p w:rsidR="006E0DFB" w:rsidRPr="006E0DFB" w:rsidRDefault="0041134C" w:rsidP="00AC7D19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Аблатуйский Бор</w:t>
      </w:r>
    </w:p>
    <w:p w:rsidR="0094135A" w:rsidRDefault="006E0DFB" w:rsidP="004374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DF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 определении мест для выгула собак на территори</w:t>
      </w:r>
      <w:r w:rsidR="00437478">
        <w:rPr>
          <w:rFonts w:ascii="Times New Roman" w:hAnsi="Times New Roman" w:cs="Times New Roman"/>
          <w:b/>
          <w:sz w:val="28"/>
          <w:szCs w:val="28"/>
        </w:rPr>
        <w:t>и сельского поселения «Аблатуйское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E0DFB" w:rsidRDefault="006E0DFB" w:rsidP="006E0D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регулирования вопросов в сфере благоустройства территории сельского поселения «</w:t>
      </w:r>
      <w:r w:rsidR="00437478">
        <w:rPr>
          <w:rFonts w:ascii="Times New Roman" w:hAnsi="Times New Roman" w:cs="Times New Roman"/>
          <w:sz w:val="28"/>
          <w:szCs w:val="28"/>
        </w:rPr>
        <w:t>Аблатуйское</w:t>
      </w:r>
      <w:r>
        <w:rPr>
          <w:rFonts w:ascii="Times New Roman" w:hAnsi="Times New Roman" w:cs="Times New Roman"/>
          <w:sz w:val="28"/>
          <w:szCs w:val="28"/>
        </w:rPr>
        <w:t>» в части содержания домашних животных</w:t>
      </w:r>
      <w:r w:rsidR="004374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собак и кошек и повышения комфортности условий проживания граждан, поддержание и улучшение санитарного и эстетического состояния территории, в соответствии со статьей 14 Федерального закона от 06.10.2003 № 131-ФЗ «Об общих принципах организации местного самоуправления в Российской Федерации», </w:t>
      </w:r>
      <w:r w:rsidR="008E0F03">
        <w:rPr>
          <w:rFonts w:ascii="Times New Roman" w:hAnsi="Times New Roman" w:cs="Times New Roman"/>
          <w:sz w:val="28"/>
          <w:szCs w:val="28"/>
        </w:rPr>
        <w:t>администрация сельского поселения «</w:t>
      </w:r>
      <w:r w:rsidR="0041134C">
        <w:rPr>
          <w:rFonts w:ascii="Times New Roman" w:hAnsi="Times New Roman" w:cs="Times New Roman"/>
          <w:sz w:val="28"/>
          <w:szCs w:val="28"/>
        </w:rPr>
        <w:t>Аблатуйское</w:t>
      </w:r>
      <w:r w:rsidR="008E0F03">
        <w:rPr>
          <w:rFonts w:ascii="Times New Roman" w:hAnsi="Times New Roman" w:cs="Times New Roman"/>
          <w:sz w:val="28"/>
          <w:szCs w:val="28"/>
        </w:rPr>
        <w:t>» постановила:</w:t>
      </w:r>
      <w:proofErr w:type="gramEnd"/>
    </w:p>
    <w:p w:rsidR="008E0F03" w:rsidRDefault="008E0F03" w:rsidP="007E6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места для выгула собак на территори</w:t>
      </w:r>
      <w:r w:rsidR="0041134C">
        <w:rPr>
          <w:rFonts w:ascii="Times New Roman" w:hAnsi="Times New Roman" w:cs="Times New Roman"/>
          <w:sz w:val="28"/>
          <w:szCs w:val="28"/>
        </w:rPr>
        <w:t>и сельского поселения «Аблатуйское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E66B9">
        <w:rPr>
          <w:rFonts w:ascii="Times New Roman" w:hAnsi="Times New Roman" w:cs="Times New Roman"/>
          <w:sz w:val="28"/>
          <w:szCs w:val="28"/>
        </w:rPr>
        <w:t xml:space="preserve"> согласно приложению №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0F03" w:rsidRDefault="008E0F03" w:rsidP="007E6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8E0F03" w:rsidRDefault="00B30047" w:rsidP="007E6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</w:t>
      </w:r>
      <w:r w:rsidR="007E66B9">
        <w:rPr>
          <w:rFonts w:ascii="Times New Roman" w:hAnsi="Times New Roman" w:cs="Times New Roman"/>
          <w:sz w:val="28"/>
          <w:szCs w:val="28"/>
        </w:rPr>
        <w:t xml:space="preserve">ее </w:t>
      </w:r>
      <w:r w:rsidR="008E0F03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</w:t>
      </w:r>
      <w:r w:rsidR="007E66B9">
        <w:rPr>
          <w:rFonts w:ascii="Times New Roman" w:hAnsi="Times New Roman" w:cs="Times New Roman"/>
          <w:sz w:val="28"/>
          <w:szCs w:val="28"/>
        </w:rPr>
        <w:t xml:space="preserve"> обнародования.</w:t>
      </w:r>
    </w:p>
    <w:p w:rsidR="007E66B9" w:rsidRDefault="007E66B9" w:rsidP="007E6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6B9" w:rsidRDefault="007E66B9" w:rsidP="007E6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6B9" w:rsidRDefault="007E66B9" w:rsidP="007E6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6B9" w:rsidRDefault="007E66B9" w:rsidP="007E6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478" w:rsidRDefault="007E66B9" w:rsidP="007E6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7E66B9" w:rsidRDefault="00437478" w:rsidP="007E6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1134C">
        <w:rPr>
          <w:rFonts w:ascii="Times New Roman" w:hAnsi="Times New Roman" w:cs="Times New Roman"/>
          <w:sz w:val="28"/>
          <w:szCs w:val="28"/>
        </w:rPr>
        <w:t xml:space="preserve"> «Аблатуйский</w:t>
      </w:r>
      <w:r w:rsidR="007E66B9">
        <w:rPr>
          <w:rFonts w:ascii="Times New Roman" w:hAnsi="Times New Roman" w:cs="Times New Roman"/>
          <w:sz w:val="28"/>
          <w:szCs w:val="28"/>
        </w:rPr>
        <w:t xml:space="preserve">»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41134C">
        <w:rPr>
          <w:rFonts w:ascii="Times New Roman" w:hAnsi="Times New Roman" w:cs="Times New Roman"/>
          <w:sz w:val="28"/>
          <w:szCs w:val="28"/>
        </w:rPr>
        <w:t>К.Г.Геберт</w:t>
      </w:r>
    </w:p>
    <w:p w:rsidR="007E66B9" w:rsidRDefault="007E66B9" w:rsidP="007E6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6B9" w:rsidRDefault="007E66B9" w:rsidP="007E6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6B9" w:rsidRDefault="007E66B9" w:rsidP="007E6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6B9" w:rsidRDefault="007E66B9" w:rsidP="007E6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6B9" w:rsidRDefault="007E66B9" w:rsidP="007E6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6B9" w:rsidRDefault="007E66B9" w:rsidP="007E6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EEB" w:rsidRDefault="00D65EEB" w:rsidP="007E6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EEB" w:rsidRDefault="00D65EEB" w:rsidP="007E6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6B9" w:rsidRDefault="007E66B9" w:rsidP="007E6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478" w:rsidRDefault="00437478" w:rsidP="007E6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478" w:rsidRDefault="00437478" w:rsidP="007E6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34C" w:rsidRDefault="0041134C" w:rsidP="007E6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34C" w:rsidRDefault="0041134C" w:rsidP="007E6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478" w:rsidRDefault="00437478" w:rsidP="007E6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6B9" w:rsidRDefault="007E66B9" w:rsidP="007E66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66B9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7E66B9" w:rsidRDefault="00437478" w:rsidP="007E66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7E66B9">
        <w:rPr>
          <w:rFonts w:ascii="Times New Roman" w:hAnsi="Times New Roman" w:cs="Times New Roman"/>
          <w:sz w:val="24"/>
          <w:szCs w:val="24"/>
        </w:rPr>
        <w:t>остановлению администрации</w:t>
      </w:r>
    </w:p>
    <w:p w:rsidR="007E66B9" w:rsidRDefault="0041134C" w:rsidP="007E66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«Аблатуйское</w:t>
      </w:r>
      <w:r w:rsidR="007E66B9">
        <w:rPr>
          <w:rFonts w:ascii="Times New Roman" w:hAnsi="Times New Roman" w:cs="Times New Roman"/>
          <w:sz w:val="24"/>
          <w:szCs w:val="24"/>
        </w:rPr>
        <w:t>»</w:t>
      </w:r>
    </w:p>
    <w:p w:rsidR="007E66B9" w:rsidRDefault="0041134C" w:rsidP="007E66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 7 </w:t>
      </w:r>
      <w:r w:rsidR="00D65EEB">
        <w:rPr>
          <w:rFonts w:ascii="Times New Roman" w:hAnsi="Times New Roman" w:cs="Times New Roman"/>
          <w:sz w:val="24"/>
          <w:szCs w:val="24"/>
        </w:rPr>
        <w:t xml:space="preserve"> </w:t>
      </w:r>
      <w:r w:rsidR="007E66B9">
        <w:rPr>
          <w:rFonts w:ascii="Times New Roman" w:hAnsi="Times New Roman" w:cs="Times New Roman"/>
          <w:sz w:val="24"/>
          <w:szCs w:val="24"/>
        </w:rPr>
        <w:t xml:space="preserve">от   </w:t>
      </w:r>
      <w:r>
        <w:rPr>
          <w:rFonts w:ascii="Times New Roman" w:hAnsi="Times New Roman" w:cs="Times New Roman"/>
          <w:sz w:val="24"/>
          <w:szCs w:val="24"/>
        </w:rPr>
        <w:t>02</w:t>
      </w:r>
      <w:r w:rsidR="00D65E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марта 2022 года </w:t>
      </w:r>
    </w:p>
    <w:p w:rsidR="007E66B9" w:rsidRDefault="007E66B9" w:rsidP="007E66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66B9" w:rsidRDefault="007E66B9" w:rsidP="007E66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66B9" w:rsidRDefault="007E66B9" w:rsidP="007E66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6B9">
        <w:rPr>
          <w:rFonts w:ascii="Times New Roman" w:hAnsi="Times New Roman" w:cs="Times New Roman"/>
          <w:sz w:val="28"/>
          <w:szCs w:val="28"/>
        </w:rPr>
        <w:t>Перечень мест</w:t>
      </w:r>
      <w:r>
        <w:rPr>
          <w:rFonts w:ascii="Times New Roman" w:hAnsi="Times New Roman" w:cs="Times New Roman"/>
          <w:sz w:val="28"/>
          <w:szCs w:val="28"/>
        </w:rPr>
        <w:t xml:space="preserve"> для выгула собак на территори</w:t>
      </w:r>
      <w:r w:rsidR="0041134C">
        <w:rPr>
          <w:rFonts w:ascii="Times New Roman" w:hAnsi="Times New Roman" w:cs="Times New Roman"/>
          <w:sz w:val="28"/>
          <w:szCs w:val="28"/>
        </w:rPr>
        <w:t>и сельского поселения «Аблатуйское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E66B9" w:rsidRDefault="007E66B9" w:rsidP="007E6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6B9" w:rsidRDefault="007E66B9" w:rsidP="004113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E66B9" w:rsidRDefault="00AC7D19" w:rsidP="004113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1.Окраина села </w:t>
      </w:r>
      <w:r w:rsidR="0041134C">
        <w:rPr>
          <w:rFonts w:ascii="Times New Roman" w:hAnsi="Times New Roman" w:cs="Times New Roman"/>
          <w:sz w:val="28"/>
          <w:szCs w:val="28"/>
        </w:rPr>
        <w:t>Аблатукан с северной стороны;</w:t>
      </w:r>
    </w:p>
    <w:p w:rsidR="00AC7D19" w:rsidRDefault="00AC7D19" w:rsidP="004113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2.Окраина села </w:t>
      </w:r>
      <w:r w:rsidR="0041134C">
        <w:rPr>
          <w:rFonts w:ascii="Times New Roman" w:hAnsi="Times New Roman" w:cs="Times New Roman"/>
          <w:sz w:val="28"/>
          <w:szCs w:val="28"/>
        </w:rPr>
        <w:t>Аблатуйский Бор с западной стороны;</w:t>
      </w:r>
    </w:p>
    <w:p w:rsidR="00AC7D19" w:rsidRDefault="00AC7D19" w:rsidP="004113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3.Окраина </w:t>
      </w:r>
      <w:r w:rsidR="0041134C">
        <w:rPr>
          <w:rFonts w:ascii="Times New Roman" w:hAnsi="Times New Roman" w:cs="Times New Roman"/>
          <w:sz w:val="28"/>
          <w:szCs w:val="28"/>
        </w:rPr>
        <w:t>села Аблатуйский 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134C">
        <w:rPr>
          <w:rFonts w:ascii="Times New Roman" w:hAnsi="Times New Roman" w:cs="Times New Roman"/>
          <w:sz w:val="28"/>
          <w:szCs w:val="28"/>
        </w:rPr>
        <w:t>с северной стороны</w:t>
      </w:r>
      <w:r w:rsidR="00A26B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6B1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26B1B">
        <w:rPr>
          <w:rFonts w:ascii="Times New Roman" w:hAnsi="Times New Roman" w:cs="Times New Roman"/>
          <w:sz w:val="28"/>
          <w:szCs w:val="28"/>
        </w:rPr>
        <w:t>за  федеральной трассой)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4778" w:rsidRDefault="00A34778" w:rsidP="004113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34778" w:rsidRDefault="00A34778" w:rsidP="007E6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34778" w:rsidRDefault="00A34778" w:rsidP="007E6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778" w:rsidRDefault="00A34778" w:rsidP="007E6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778" w:rsidRDefault="00A34778" w:rsidP="007E6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778" w:rsidRDefault="00A34778" w:rsidP="007E6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778" w:rsidRDefault="00A34778" w:rsidP="007E6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778" w:rsidRDefault="00A34778" w:rsidP="007E6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778" w:rsidRDefault="00A34778" w:rsidP="007E6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778" w:rsidRDefault="00A34778" w:rsidP="007E6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778" w:rsidRDefault="00A34778" w:rsidP="007E6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778" w:rsidRDefault="00A34778" w:rsidP="007E6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778" w:rsidRDefault="00A34778" w:rsidP="007E6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778" w:rsidRDefault="00A34778" w:rsidP="007E6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778" w:rsidRDefault="00A34778" w:rsidP="007E6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778" w:rsidRDefault="00A34778" w:rsidP="007E6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778" w:rsidRDefault="00A34778" w:rsidP="007E6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778" w:rsidRDefault="00A34778" w:rsidP="007E6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778" w:rsidRDefault="00A34778" w:rsidP="007E6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778" w:rsidRDefault="00A34778" w:rsidP="007E6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778" w:rsidRDefault="00A34778" w:rsidP="007E6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778" w:rsidRDefault="00A34778" w:rsidP="007E6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778" w:rsidRDefault="00A34778" w:rsidP="007E6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778" w:rsidRDefault="00A34778" w:rsidP="007E6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778" w:rsidRDefault="00A34778" w:rsidP="007E6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778" w:rsidRDefault="00A34778" w:rsidP="007E6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778" w:rsidRDefault="00A34778" w:rsidP="007E6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778" w:rsidRDefault="00A34778" w:rsidP="007E6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778" w:rsidRDefault="00A34778" w:rsidP="007E6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778" w:rsidRDefault="00A34778" w:rsidP="007E6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778" w:rsidRDefault="00A34778" w:rsidP="007E6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778" w:rsidRDefault="00A34778" w:rsidP="007E6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34778" w:rsidSect="00437478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0DFB"/>
    <w:rsid w:val="003C4F3C"/>
    <w:rsid w:val="0041134C"/>
    <w:rsid w:val="00437478"/>
    <w:rsid w:val="006E0DFB"/>
    <w:rsid w:val="007E1990"/>
    <w:rsid w:val="007E66B9"/>
    <w:rsid w:val="008C6865"/>
    <w:rsid w:val="008E0F03"/>
    <w:rsid w:val="0094135A"/>
    <w:rsid w:val="00A26B1B"/>
    <w:rsid w:val="00A34778"/>
    <w:rsid w:val="00AC7D19"/>
    <w:rsid w:val="00B30047"/>
    <w:rsid w:val="00B850DC"/>
    <w:rsid w:val="00D6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0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7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Аблатуйский</cp:lastModifiedBy>
  <cp:revision>8</cp:revision>
  <cp:lastPrinted>2022-03-11T04:59:00Z</cp:lastPrinted>
  <dcterms:created xsi:type="dcterms:W3CDTF">2020-01-24T00:30:00Z</dcterms:created>
  <dcterms:modified xsi:type="dcterms:W3CDTF">2022-03-11T05:00:00Z</dcterms:modified>
</cp:coreProperties>
</file>