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19"/>
        <w:gridCol w:w="522"/>
        <w:gridCol w:w="2575"/>
        <w:gridCol w:w="210"/>
        <w:gridCol w:w="3046"/>
      </w:tblGrid>
      <w:tr w:rsidR="007162DB" w:rsidRPr="004A0A9D" w:rsidTr="004056E3">
        <w:trPr>
          <w:trHeight w:val="1420"/>
        </w:trPr>
        <w:tc>
          <w:tcPr>
            <w:tcW w:w="2719" w:type="dxa"/>
          </w:tcPr>
          <w:p w:rsidR="007162DB" w:rsidRPr="004A0A9D" w:rsidRDefault="007162DB" w:rsidP="005B7646">
            <w:pPr>
              <w:rPr>
                <w:lang w:val="en-US"/>
              </w:rPr>
            </w:pPr>
          </w:p>
        </w:tc>
        <w:tc>
          <w:tcPr>
            <w:tcW w:w="3307" w:type="dxa"/>
            <w:gridSpan w:val="3"/>
          </w:tcPr>
          <w:p w:rsidR="007162DB" w:rsidRDefault="007162DB" w:rsidP="005B7646">
            <w:pPr>
              <w:jc w:val="center"/>
            </w:pPr>
          </w:p>
          <w:p w:rsidR="007162DB" w:rsidRPr="004A0A9D" w:rsidRDefault="007162DB" w:rsidP="005B764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5E0CE2D" wp14:editId="2C5284A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6" w:type="dxa"/>
          </w:tcPr>
          <w:p w:rsidR="007162DB" w:rsidRPr="004A0A9D" w:rsidRDefault="007162DB" w:rsidP="005B7646">
            <w:pPr>
              <w:rPr>
                <w:lang w:val="en-US"/>
              </w:rPr>
            </w:pPr>
          </w:p>
        </w:tc>
      </w:tr>
      <w:tr w:rsidR="007162DB" w:rsidRPr="004A0A9D" w:rsidTr="004056E3">
        <w:tc>
          <w:tcPr>
            <w:tcW w:w="9072" w:type="dxa"/>
            <w:gridSpan w:val="5"/>
          </w:tcPr>
          <w:p w:rsidR="007162DB" w:rsidRPr="002D02A1" w:rsidRDefault="007162DB" w:rsidP="005B76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7162DB" w:rsidRPr="002D02A1" w:rsidRDefault="007162DB" w:rsidP="005B76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7162DB" w:rsidRPr="002D02A1" w:rsidRDefault="007162DB" w:rsidP="005B764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7162DB" w:rsidRPr="00961ABD" w:rsidRDefault="007162DB" w:rsidP="005B764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162DB" w:rsidRPr="004A0A9D" w:rsidTr="004056E3">
        <w:tc>
          <w:tcPr>
            <w:tcW w:w="9072" w:type="dxa"/>
            <w:gridSpan w:val="5"/>
          </w:tcPr>
          <w:p w:rsidR="007162DB" w:rsidRPr="00BF27FD" w:rsidRDefault="007162DB" w:rsidP="005B7646">
            <w:pPr>
              <w:jc w:val="center"/>
              <w:rPr>
                <w:sz w:val="28"/>
                <w:szCs w:val="28"/>
              </w:rPr>
            </w:pPr>
          </w:p>
        </w:tc>
      </w:tr>
      <w:tr w:rsidR="007162DB" w:rsidRPr="006E36F1" w:rsidTr="004056E3">
        <w:tc>
          <w:tcPr>
            <w:tcW w:w="3241" w:type="dxa"/>
            <w:gridSpan w:val="2"/>
          </w:tcPr>
          <w:p w:rsidR="007162DB" w:rsidRPr="00BF27FD" w:rsidRDefault="007162DB" w:rsidP="00413317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413317" w:rsidRPr="00413317">
              <w:rPr>
                <w:sz w:val="28"/>
                <w:szCs w:val="28"/>
                <w:u w:val="single"/>
              </w:rPr>
              <w:t>24</w:t>
            </w:r>
            <w:r w:rsidRPr="00BF27FD">
              <w:rPr>
                <w:sz w:val="28"/>
                <w:szCs w:val="28"/>
              </w:rPr>
              <w:t xml:space="preserve">» </w:t>
            </w:r>
            <w:r w:rsidR="003D71E7">
              <w:rPr>
                <w:sz w:val="28"/>
                <w:szCs w:val="28"/>
              </w:rPr>
              <w:t xml:space="preserve">мая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</w:tcPr>
          <w:p w:rsidR="007162DB" w:rsidRPr="006E36F1" w:rsidRDefault="007162DB" w:rsidP="005B7646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gridSpan w:val="2"/>
          </w:tcPr>
          <w:p w:rsidR="007162DB" w:rsidRPr="00B855A4" w:rsidRDefault="007162DB" w:rsidP="00413317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413317" w:rsidRPr="00413317">
              <w:rPr>
                <w:sz w:val="28"/>
                <w:szCs w:val="28"/>
                <w:u w:val="single"/>
              </w:rPr>
              <w:t>210</w:t>
            </w:r>
            <w:r>
              <w:rPr>
                <w:sz w:val="28"/>
                <w:szCs w:val="28"/>
              </w:rPr>
              <w:t>/н</w:t>
            </w:r>
          </w:p>
        </w:tc>
      </w:tr>
      <w:tr w:rsidR="007162DB" w:rsidRPr="006E36F1" w:rsidTr="004056E3">
        <w:tc>
          <w:tcPr>
            <w:tcW w:w="3241" w:type="dxa"/>
            <w:gridSpan w:val="2"/>
          </w:tcPr>
          <w:p w:rsidR="007162DB" w:rsidRPr="006E36F1" w:rsidRDefault="007162DB" w:rsidP="005B7646">
            <w:pPr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7162DB" w:rsidRPr="00BF27FD" w:rsidRDefault="007162DB" w:rsidP="005B764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56" w:type="dxa"/>
            <w:gridSpan w:val="2"/>
          </w:tcPr>
          <w:p w:rsidR="007162DB" w:rsidRPr="006E36F1" w:rsidRDefault="007162DB" w:rsidP="005B7646">
            <w:pPr>
              <w:rPr>
                <w:sz w:val="28"/>
                <w:szCs w:val="28"/>
              </w:rPr>
            </w:pPr>
          </w:p>
        </w:tc>
      </w:tr>
      <w:tr w:rsidR="007162DB" w:rsidRPr="006E36F1" w:rsidTr="004056E3">
        <w:tc>
          <w:tcPr>
            <w:tcW w:w="3241" w:type="dxa"/>
            <w:gridSpan w:val="2"/>
          </w:tcPr>
          <w:p w:rsidR="007162DB" w:rsidRPr="006E36F1" w:rsidRDefault="007162DB" w:rsidP="005B7646"/>
        </w:tc>
        <w:tc>
          <w:tcPr>
            <w:tcW w:w="2575" w:type="dxa"/>
          </w:tcPr>
          <w:p w:rsidR="007162DB" w:rsidRPr="00BF3926" w:rsidRDefault="007162DB" w:rsidP="005B7646">
            <w:pPr>
              <w:jc w:val="center"/>
            </w:pPr>
          </w:p>
        </w:tc>
        <w:tc>
          <w:tcPr>
            <w:tcW w:w="3256" w:type="dxa"/>
            <w:gridSpan w:val="2"/>
          </w:tcPr>
          <w:p w:rsidR="007162DB" w:rsidRPr="006E36F1" w:rsidRDefault="007162DB" w:rsidP="005B7646"/>
        </w:tc>
      </w:tr>
      <w:tr w:rsidR="007162DB" w:rsidRPr="00F60266" w:rsidTr="004056E3">
        <w:tc>
          <w:tcPr>
            <w:tcW w:w="9072" w:type="dxa"/>
            <w:gridSpan w:val="5"/>
          </w:tcPr>
          <w:p w:rsidR="007162DB" w:rsidRPr="00024570" w:rsidRDefault="007162DB" w:rsidP="005B7646">
            <w:pPr>
              <w:jc w:val="both"/>
              <w:rPr>
                <w:b/>
                <w:sz w:val="28"/>
                <w:szCs w:val="28"/>
              </w:rPr>
            </w:pPr>
            <w:r w:rsidRPr="00024570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024570">
              <w:rPr>
                <w:b/>
                <w:sz w:val="28"/>
                <w:szCs w:val="28"/>
              </w:rPr>
              <w:t xml:space="preserve"> в </w:t>
            </w:r>
            <w:r w:rsidRPr="00EC426D">
              <w:rPr>
                <w:b/>
                <w:bCs/>
                <w:color w:val="000000"/>
                <w:kern w:val="28"/>
                <w:sz w:val="28"/>
                <w:szCs w:val="28"/>
              </w:rPr>
              <w:t xml:space="preserve">постановление </w:t>
            </w:r>
            <w:r w:rsidRPr="00EC426D">
              <w:rPr>
                <w:b/>
                <w:sz w:val="28"/>
                <w:szCs w:val="28"/>
              </w:rPr>
              <w:t>администрации муниципального района «Улётовский район» Забайкальского края</w:t>
            </w:r>
            <w:r>
              <w:rPr>
                <w:b/>
                <w:sz w:val="28"/>
                <w:szCs w:val="28"/>
              </w:rPr>
              <w:t xml:space="preserve"> от 05.06.2018 № 245/н «</w:t>
            </w:r>
            <w:r w:rsidRPr="00EC426D">
              <w:rPr>
                <w:b/>
                <w:bCs/>
                <w:sz w:val="28"/>
                <w:szCs w:val="28"/>
              </w:rPr>
      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7162DB" w:rsidRDefault="007162DB" w:rsidP="007162DB">
      <w:bookmarkStart w:id="0" w:name="_GoBack"/>
      <w:bookmarkEnd w:id="0"/>
    </w:p>
    <w:p w:rsidR="007162DB" w:rsidRPr="00F60266" w:rsidRDefault="007162DB" w:rsidP="007162DB"/>
    <w:p w:rsidR="007162DB" w:rsidRPr="004D6B80" w:rsidRDefault="007162DB" w:rsidP="007162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Pr="00EC50F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нормативного правового акта, руководствуясь</w:t>
      </w:r>
      <w:r w:rsidRPr="00B567A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B567A3">
        <w:rPr>
          <w:sz w:val="28"/>
          <w:szCs w:val="28"/>
        </w:rPr>
        <w:t xml:space="preserve"> 19 </w:t>
      </w:r>
      <w:r w:rsidRPr="00B567A3">
        <w:rPr>
          <w:rFonts w:eastAsia="Calibri"/>
          <w:sz w:val="28"/>
          <w:szCs w:val="28"/>
        </w:rPr>
        <w:t xml:space="preserve">Федерального закона от 12.06.2002 </w:t>
      </w:r>
      <w:r>
        <w:rPr>
          <w:rFonts w:eastAsia="Calibri"/>
          <w:sz w:val="28"/>
          <w:szCs w:val="28"/>
        </w:rPr>
        <w:t>№</w:t>
      </w:r>
      <w:r w:rsidRPr="00B567A3">
        <w:rPr>
          <w:rFonts w:eastAsia="Calibri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</w:t>
      </w:r>
      <w:r w:rsidRPr="00B567A3">
        <w:rPr>
          <w:sz w:val="28"/>
          <w:szCs w:val="28"/>
        </w:rPr>
        <w:t xml:space="preserve">, </w:t>
      </w:r>
      <w:r w:rsidRPr="00E51B35">
        <w:rPr>
          <w:sz w:val="28"/>
          <w:szCs w:val="28"/>
        </w:rPr>
        <w:t>Уставом муниципального района «Улётовский район» Забайкальского края,</w:t>
      </w:r>
      <w:r w:rsidRPr="00E51B35">
        <w:rPr>
          <w:color w:val="000000"/>
          <w:sz w:val="28"/>
          <w:szCs w:val="28"/>
        </w:rPr>
        <w:t xml:space="preserve"> принятым решением Совета муниципального района «Улётовский район» Забайкальского края от 03.12.2014 № 146</w:t>
      </w:r>
      <w:r>
        <w:rPr>
          <w:color w:val="000000"/>
          <w:sz w:val="28"/>
          <w:szCs w:val="28"/>
        </w:rPr>
        <w:t xml:space="preserve">, </w:t>
      </w:r>
      <w:r w:rsidRPr="00B567A3">
        <w:rPr>
          <w:sz w:val="28"/>
          <w:szCs w:val="28"/>
        </w:rPr>
        <w:t xml:space="preserve">по согласованию с </w:t>
      </w:r>
      <w:proofErr w:type="spellStart"/>
      <w:r w:rsidRPr="00B567A3">
        <w:rPr>
          <w:sz w:val="28"/>
          <w:szCs w:val="28"/>
        </w:rPr>
        <w:t>Улётовской</w:t>
      </w:r>
      <w:proofErr w:type="spellEnd"/>
      <w:r w:rsidRPr="00EC50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</w:t>
      </w:r>
      <w:r w:rsidRPr="00EC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7A3">
        <w:rPr>
          <w:sz w:val="28"/>
          <w:szCs w:val="28"/>
        </w:rPr>
        <w:t xml:space="preserve">территориальной избирательной комиссией (постановление от </w:t>
      </w:r>
      <w:r w:rsidR="00BB1E3B">
        <w:rPr>
          <w:sz w:val="28"/>
          <w:szCs w:val="28"/>
        </w:rPr>
        <w:t xml:space="preserve">18.05.2022 </w:t>
      </w:r>
      <w:r w:rsidRPr="00B567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1E3B">
        <w:rPr>
          <w:sz w:val="28"/>
          <w:szCs w:val="28"/>
        </w:rPr>
        <w:t>26-1</w:t>
      </w:r>
      <w:r w:rsidRPr="00B567A3">
        <w:rPr>
          <w:sz w:val="28"/>
          <w:szCs w:val="28"/>
        </w:rPr>
        <w:t>), а</w:t>
      </w:r>
      <w:r w:rsidRPr="001329BC">
        <w:rPr>
          <w:sz w:val="28"/>
          <w:szCs w:val="28"/>
        </w:rPr>
        <w:t>дминистрация муниципального</w:t>
      </w:r>
      <w:r w:rsidRPr="009F5901">
        <w:rPr>
          <w:sz w:val="28"/>
          <w:szCs w:val="28"/>
        </w:rPr>
        <w:t xml:space="preserve"> района «</w:t>
      </w:r>
      <w:proofErr w:type="spellStart"/>
      <w:r w:rsidRPr="009F5901">
        <w:rPr>
          <w:sz w:val="28"/>
          <w:szCs w:val="28"/>
        </w:rPr>
        <w:t>Улётовский</w:t>
      </w:r>
      <w:proofErr w:type="spellEnd"/>
      <w:r w:rsidRPr="009F5901">
        <w:rPr>
          <w:sz w:val="28"/>
          <w:szCs w:val="28"/>
        </w:rPr>
        <w:t xml:space="preserve"> район» Забайкальского края</w:t>
      </w:r>
      <w:r w:rsidR="004056E3">
        <w:rPr>
          <w:sz w:val="28"/>
          <w:szCs w:val="28"/>
        </w:rPr>
        <w:t xml:space="preserve"> </w:t>
      </w:r>
      <w:r w:rsidRPr="009F5901">
        <w:rPr>
          <w:sz w:val="28"/>
          <w:szCs w:val="28"/>
        </w:rPr>
        <w:t xml:space="preserve"> </w:t>
      </w:r>
      <w:proofErr w:type="gramStart"/>
      <w:r w:rsidRPr="009F5901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т:</w:t>
      </w:r>
    </w:p>
    <w:p w:rsidR="007162DB" w:rsidRPr="00024570" w:rsidRDefault="007162DB" w:rsidP="007162DB">
      <w:pPr>
        <w:ind w:firstLine="709"/>
        <w:jc w:val="both"/>
        <w:rPr>
          <w:sz w:val="28"/>
          <w:szCs w:val="28"/>
        </w:rPr>
      </w:pPr>
      <w:r w:rsidRPr="00024570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пункт 1 </w:t>
      </w:r>
      <w:r w:rsidRPr="00317B44">
        <w:rPr>
          <w:bCs/>
          <w:color w:val="000000"/>
          <w:kern w:val="28"/>
          <w:sz w:val="28"/>
          <w:szCs w:val="28"/>
        </w:rPr>
        <w:t>постановлени</w:t>
      </w:r>
      <w:r>
        <w:rPr>
          <w:bCs/>
          <w:color w:val="000000"/>
          <w:kern w:val="28"/>
          <w:sz w:val="28"/>
          <w:szCs w:val="28"/>
        </w:rPr>
        <w:t>я</w:t>
      </w:r>
      <w:r w:rsidRPr="00EC50F1">
        <w:rPr>
          <w:bCs/>
          <w:color w:val="000000"/>
          <w:kern w:val="28"/>
          <w:sz w:val="28"/>
          <w:szCs w:val="28"/>
        </w:rPr>
        <w:t xml:space="preserve"> </w:t>
      </w:r>
      <w:r w:rsidRPr="00317B44">
        <w:rPr>
          <w:sz w:val="28"/>
          <w:szCs w:val="28"/>
        </w:rPr>
        <w:t>администрации муниципального района «Улётовский р</w:t>
      </w:r>
      <w:r>
        <w:rPr>
          <w:sz w:val="28"/>
          <w:szCs w:val="28"/>
        </w:rPr>
        <w:t>айон» Забайкальского края от 05.06.</w:t>
      </w:r>
      <w:r w:rsidRPr="00317B44">
        <w:rPr>
          <w:sz w:val="28"/>
          <w:szCs w:val="28"/>
        </w:rPr>
        <w:t>2018 № 245/н «</w:t>
      </w:r>
      <w:r w:rsidRPr="00317B44">
        <w:rPr>
          <w:bCs/>
          <w:sz w:val="28"/>
          <w:szCs w:val="28"/>
        </w:rPr>
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</w:t>
      </w:r>
      <w:r w:rsidRPr="0002457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ее</w:t>
      </w:r>
      <w:r w:rsidRPr="0002457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24570">
        <w:rPr>
          <w:sz w:val="28"/>
          <w:szCs w:val="28"/>
        </w:rPr>
        <w:t>:</w:t>
      </w:r>
    </w:p>
    <w:p w:rsidR="007162DB" w:rsidRDefault="007162DB" w:rsidP="0071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</w:t>
      </w:r>
      <w:proofErr w:type="spellStart"/>
      <w:r w:rsidR="00896673">
        <w:rPr>
          <w:bCs/>
          <w:spacing w:val="-1"/>
          <w:sz w:val="28"/>
          <w:szCs w:val="28"/>
        </w:rPr>
        <w:t>Татауровский</w:t>
      </w:r>
      <w:proofErr w:type="spellEnd"/>
      <w:r w:rsidRPr="00EC50F1">
        <w:rPr>
          <w:bCs/>
          <w:spacing w:val="-1"/>
          <w:sz w:val="28"/>
          <w:szCs w:val="28"/>
        </w:rPr>
        <w:t xml:space="preserve"> избирательный участок 33</w:t>
      </w:r>
      <w:r w:rsidR="00896673">
        <w:rPr>
          <w:bCs/>
          <w:spacing w:val="-1"/>
          <w:sz w:val="28"/>
          <w:szCs w:val="28"/>
        </w:rPr>
        <w:t>21</w:t>
      </w:r>
      <w:r w:rsidRPr="00EC50F1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словосочетание «</w:t>
      </w:r>
      <w:r w:rsidR="00896673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администрации </w:t>
      </w:r>
      <w:proofErr w:type="spellStart"/>
      <w:r w:rsidR="00896673">
        <w:rPr>
          <w:sz w:val="28"/>
          <w:szCs w:val="28"/>
        </w:rPr>
        <w:t>с</w:t>
      </w:r>
      <w:proofErr w:type="gramStart"/>
      <w:r w:rsidR="00896673">
        <w:rPr>
          <w:sz w:val="28"/>
          <w:szCs w:val="28"/>
        </w:rPr>
        <w:t>.Т</w:t>
      </w:r>
      <w:proofErr w:type="gramEnd"/>
      <w:r w:rsidR="00896673">
        <w:rPr>
          <w:sz w:val="28"/>
          <w:szCs w:val="28"/>
        </w:rPr>
        <w:t>атаурово</w:t>
      </w:r>
      <w:proofErr w:type="spellEnd"/>
      <w:r w:rsidR="00896673">
        <w:rPr>
          <w:sz w:val="28"/>
          <w:szCs w:val="28"/>
        </w:rPr>
        <w:t xml:space="preserve"> по адресу: </w:t>
      </w:r>
      <w:proofErr w:type="spellStart"/>
      <w:r w:rsidR="00896673">
        <w:rPr>
          <w:sz w:val="28"/>
          <w:szCs w:val="28"/>
        </w:rPr>
        <w:t>с.Татаурово</w:t>
      </w:r>
      <w:proofErr w:type="spellEnd"/>
      <w:r w:rsidR="00896673">
        <w:rPr>
          <w:sz w:val="28"/>
          <w:szCs w:val="28"/>
        </w:rPr>
        <w:t xml:space="preserve">, </w:t>
      </w:r>
      <w:proofErr w:type="spellStart"/>
      <w:r w:rsidR="00896673">
        <w:rPr>
          <w:sz w:val="28"/>
          <w:szCs w:val="28"/>
        </w:rPr>
        <w:t>ул.Кирова</w:t>
      </w:r>
      <w:proofErr w:type="spellEnd"/>
      <w:r w:rsidR="00896673">
        <w:rPr>
          <w:sz w:val="28"/>
          <w:szCs w:val="28"/>
        </w:rPr>
        <w:t xml:space="preserve"> 108, телефон 5-76-44</w:t>
      </w:r>
      <w:r>
        <w:rPr>
          <w:sz w:val="28"/>
          <w:szCs w:val="28"/>
        </w:rPr>
        <w:t>» заменить на словосочетание «</w:t>
      </w:r>
      <w:r w:rsidR="00896673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в помещении </w:t>
      </w:r>
      <w:r w:rsidR="00C6355C">
        <w:rPr>
          <w:sz w:val="28"/>
          <w:szCs w:val="28"/>
        </w:rPr>
        <w:t xml:space="preserve">сельского Клуба </w:t>
      </w:r>
      <w:proofErr w:type="spellStart"/>
      <w:r w:rsidR="00C6355C">
        <w:rPr>
          <w:sz w:val="28"/>
          <w:szCs w:val="28"/>
        </w:rPr>
        <w:t>с.Татаурово</w:t>
      </w:r>
      <w:proofErr w:type="spellEnd"/>
      <w:r w:rsidR="00C6355C">
        <w:rPr>
          <w:sz w:val="28"/>
          <w:szCs w:val="28"/>
        </w:rPr>
        <w:t xml:space="preserve"> городского поселения «</w:t>
      </w:r>
      <w:proofErr w:type="spellStart"/>
      <w:r w:rsidR="00C6355C">
        <w:rPr>
          <w:sz w:val="28"/>
          <w:szCs w:val="28"/>
        </w:rPr>
        <w:t>Дровянинское</w:t>
      </w:r>
      <w:proofErr w:type="spellEnd"/>
      <w:r w:rsidR="00C6355C">
        <w:rPr>
          <w:sz w:val="28"/>
          <w:szCs w:val="28"/>
        </w:rPr>
        <w:t xml:space="preserve">» по адресу: </w:t>
      </w:r>
      <w:proofErr w:type="spellStart"/>
      <w:r w:rsidR="00896673">
        <w:rPr>
          <w:sz w:val="28"/>
          <w:szCs w:val="28"/>
        </w:rPr>
        <w:t>с.Татаурово</w:t>
      </w:r>
      <w:proofErr w:type="spellEnd"/>
      <w:r w:rsidR="00896673">
        <w:rPr>
          <w:sz w:val="28"/>
          <w:szCs w:val="28"/>
        </w:rPr>
        <w:t xml:space="preserve">, </w:t>
      </w:r>
      <w:proofErr w:type="spellStart"/>
      <w:r w:rsidR="00896673">
        <w:rPr>
          <w:sz w:val="28"/>
          <w:szCs w:val="28"/>
        </w:rPr>
        <w:t>ул.Кирова</w:t>
      </w:r>
      <w:proofErr w:type="spellEnd"/>
      <w:r w:rsidR="00896673">
        <w:rPr>
          <w:sz w:val="28"/>
          <w:szCs w:val="28"/>
        </w:rPr>
        <w:t xml:space="preserve"> 101</w:t>
      </w:r>
      <w:r w:rsidR="00C6355C">
        <w:rPr>
          <w:sz w:val="28"/>
          <w:szCs w:val="28"/>
        </w:rPr>
        <w:t>, сотовый оператор</w:t>
      </w:r>
      <w:r>
        <w:rPr>
          <w:sz w:val="28"/>
          <w:szCs w:val="28"/>
        </w:rPr>
        <w:t>».</w:t>
      </w:r>
    </w:p>
    <w:p w:rsidR="007162DB" w:rsidRPr="00EC50F1" w:rsidRDefault="007162DB" w:rsidP="007162DB">
      <w:pPr>
        <w:pStyle w:val="ConsPlusTitle"/>
        <w:widowControl/>
        <w:tabs>
          <w:tab w:val="left" w:pos="993"/>
        </w:tabs>
        <w:ind w:firstLine="709"/>
        <w:jc w:val="both"/>
        <w:rPr>
          <w:rStyle w:val="2"/>
          <w:rFonts w:cs="Times New Roman"/>
          <w:b/>
          <w:sz w:val="28"/>
          <w:szCs w:val="28"/>
        </w:rPr>
      </w:pPr>
      <w:r w:rsidRPr="00460F4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</w:t>
      </w:r>
      <w:r w:rsidRPr="00EC50F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</w:t>
      </w:r>
      <w:r w:rsidRPr="00EC50F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в районной общественной политической газете «Улётовские вести» и разместить на официальном </w:t>
      </w:r>
      <w:r w:rsidRPr="00EC50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сайте муниципального района «Улётовский район» в сети «Интернет» в разделе </w:t>
      </w:r>
      <w:r w:rsidRPr="00EC50F1">
        <w:rPr>
          <w:rStyle w:val="2"/>
          <w:rFonts w:cs="Times New Roman"/>
          <w:color w:val="000000"/>
          <w:sz w:val="28"/>
          <w:szCs w:val="28"/>
        </w:rPr>
        <w:t>«Документы» - «</w:t>
      </w:r>
      <w:r w:rsidR="00896673">
        <w:rPr>
          <w:rStyle w:val="2"/>
          <w:rFonts w:cs="Times New Roman"/>
          <w:color w:val="000000"/>
          <w:sz w:val="28"/>
          <w:szCs w:val="28"/>
        </w:rPr>
        <w:t>Правовые акты а</w:t>
      </w:r>
      <w:r w:rsidRPr="00EC50F1">
        <w:rPr>
          <w:rStyle w:val="2"/>
          <w:rFonts w:cs="Times New Roman"/>
          <w:color w:val="000000"/>
          <w:sz w:val="28"/>
          <w:szCs w:val="28"/>
        </w:rPr>
        <w:t>дминистрации»</w:t>
      </w:r>
      <w:r w:rsidRPr="00EC50F1">
        <w:rPr>
          <w:rStyle w:val="2"/>
          <w:rFonts w:cs="Times New Roman"/>
          <w:b/>
          <w:color w:val="000000"/>
          <w:sz w:val="28"/>
          <w:szCs w:val="28"/>
        </w:rPr>
        <w:t xml:space="preserve">  - </w:t>
      </w:r>
      <w:hyperlink r:id="rId6" w:history="1">
        <w:r w:rsidR="00896673" w:rsidRPr="002F5A79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https://uletov.75.ru/ /</w:t>
        </w:r>
      </w:hyperlink>
      <w:r w:rsidRPr="00EC50F1">
        <w:rPr>
          <w:rStyle w:val="2"/>
          <w:rFonts w:cs="Times New Roman"/>
          <w:sz w:val="28"/>
          <w:szCs w:val="28"/>
        </w:rPr>
        <w:t>.</w:t>
      </w:r>
    </w:p>
    <w:p w:rsidR="007162DB" w:rsidRPr="00EC50F1" w:rsidRDefault="007162DB" w:rsidP="007162DB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0F1">
        <w:rPr>
          <w:rFonts w:ascii="Times New Roman" w:hAnsi="Times New Roman" w:cs="Times New Roman"/>
          <w:b w:val="0"/>
          <w:sz w:val="28"/>
          <w:szCs w:val="28"/>
        </w:rPr>
        <w:t>3</w:t>
      </w:r>
      <w:r w:rsidRPr="00EC50F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</w:t>
      </w:r>
      <w:r w:rsidRPr="00EC50F1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7162DB" w:rsidRDefault="007162DB" w:rsidP="007162DB">
      <w:pPr>
        <w:jc w:val="both"/>
        <w:rPr>
          <w:sz w:val="28"/>
          <w:szCs w:val="28"/>
          <w:lang w:eastAsia="en-US"/>
        </w:rPr>
      </w:pPr>
    </w:p>
    <w:p w:rsidR="007162DB" w:rsidRDefault="007162DB" w:rsidP="007162DB">
      <w:pPr>
        <w:jc w:val="both"/>
        <w:rPr>
          <w:sz w:val="28"/>
          <w:szCs w:val="28"/>
          <w:lang w:eastAsia="en-US"/>
        </w:rPr>
      </w:pPr>
    </w:p>
    <w:p w:rsidR="007162DB" w:rsidRDefault="007162DB" w:rsidP="007162DB">
      <w:pPr>
        <w:jc w:val="both"/>
        <w:rPr>
          <w:sz w:val="28"/>
          <w:szCs w:val="28"/>
          <w:lang w:eastAsia="en-US"/>
        </w:rPr>
      </w:pPr>
    </w:p>
    <w:p w:rsidR="007162DB" w:rsidRPr="00047442" w:rsidRDefault="007162DB" w:rsidP="007162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74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7442">
        <w:rPr>
          <w:sz w:val="28"/>
          <w:szCs w:val="28"/>
        </w:rPr>
        <w:t xml:space="preserve"> муниципального района</w:t>
      </w:r>
    </w:p>
    <w:p w:rsidR="007162DB" w:rsidRDefault="007162DB" w:rsidP="007162DB">
      <w:pPr>
        <w:jc w:val="both"/>
        <w:rPr>
          <w:sz w:val="28"/>
          <w:szCs w:val="28"/>
        </w:rPr>
      </w:pPr>
      <w:r w:rsidRPr="00047442">
        <w:rPr>
          <w:sz w:val="28"/>
          <w:szCs w:val="28"/>
        </w:rPr>
        <w:t xml:space="preserve">«Улётовский район»                                                        </w:t>
      </w:r>
      <w:r w:rsidR="004056E3">
        <w:rPr>
          <w:sz w:val="28"/>
          <w:szCs w:val="28"/>
        </w:rPr>
        <w:t xml:space="preserve">          </w:t>
      </w:r>
      <w:r w:rsidRPr="00047442">
        <w:rPr>
          <w:sz w:val="28"/>
          <w:szCs w:val="28"/>
        </w:rPr>
        <w:t xml:space="preserve">  </w:t>
      </w:r>
      <w:r>
        <w:rPr>
          <w:sz w:val="28"/>
          <w:szCs w:val="28"/>
        </w:rPr>
        <w:t>А.И. Синкевич</w:t>
      </w:r>
    </w:p>
    <w:p w:rsidR="00BC65BF" w:rsidRDefault="00BC65BF"/>
    <w:sectPr w:rsidR="00BC65BF" w:rsidSect="004056E3">
      <w:pgSz w:w="11624" w:h="16727" w:code="5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DB"/>
    <w:rsid w:val="00010AE3"/>
    <w:rsid w:val="003D71E7"/>
    <w:rsid w:val="004056E3"/>
    <w:rsid w:val="00413317"/>
    <w:rsid w:val="00415353"/>
    <w:rsid w:val="007162DB"/>
    <w:rsid w:val="007A77D6"/>
    <w:rsid w:val="008512E4"/>
    <w:rsid w:val="00896673"/>
    <w:rsid w:val="00967964"/>
    <w:rsid w:val="00BB1E3B"/>
    <w:rsid w:val="00BC65BF"/>
    <w:rsid w:val="00C6355C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162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2DB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character" w:styleId="a3">
    <w:name w:val="Hyperlink"/>
    <w:rsid w:val="007162DB"/>
    <w:rPr>
      <w:color w:val="0000FF"/>
      <w:u w:val="none"/>
    </w:rPr>
  </w:style>
  <w:style w:type="paragraph" w:customStyle="1" w:styleId="ConsPlusTitle">
    <w:name w:val="ConsPlusTitle"/>
    <w:rsid w:val="00716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162D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2DB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character" w:styleId="a3">
    <w:name w:val="Hyperlink"/>
    <w:rsid w:val="007162DB"/>
    <w:rPr>
      <w:color w:val="0000FF"/>
      <w:u w:val="none"/>
    </w:rPr>
  </w:style>
  <w:style w:type="paragraph" w:customStyle="1" w:styleId="ConsPlusTitle">
    <w:name w:val="ConsPlusTitle"/>
    <w:rsid w:val="00716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2022-05-23T06:17:00Z</cp:lastPrinted>
  <dcterms:created xsi:type="dcterms:W3CDTF">2022-05-23T05:50:00Z</dcterms:created>
  <dcterms:modified xsi:type="dcterms:W3CDTF">2022-05-24T01:54:00Z</dcterms:modified>
</cp:coreProperties>
</file>