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B550" w14:textId="77777777" w:rsidR="001D1BC9" w:rsidRPr="001D1BC9" w:rsidRDefault="001D1BC9" w:rsidP="001D1BC9">
      <w:pPr>
        <w:spacing w:line="276" w:lineRule="auto"/>
        <w:jc w:val="right"/>
        <w:rPr>
          <w:sz w:val="24"/>
          <w:szCs w:val="28"/>
        </w:rPr>
      </w:pPr>
      <w:bookmarkStart w:id="0" w:name="_GoBack"/>
      <w:bookmarkEnd w:id="0"/>
      <w:r w:rsidRPr="001D1BC9">
        <w:rPr>
          <w:sz w:val="24"/>
          <w:szCs w:val="28"/>
        </w:rPr>
        <w:t xml:space="preserve">Приложение </w:t>
      </w:r>
    </w:p>
    <w:p w14:paraId="7FFCA7C8" w14:textId="77777777" w:rsidR="001D1BC9" w:rsidRPr="001D1BC9" w:rsidRDefault="001D1BC9" w:rsidP="001D1BC9">
      <w:pPr>
        <w:spacing w:line="276" w:lineRule="auto"/>
        <w:jc w:val="right"/>
        <w:rPr>
          <w:sz w:val="24"/>
          <w:szCs w:val="28"/>
        </w:rPr>
      </w:pPr>
      <w:r w:rsidRPr="001D1BC9">
        <w:rPr>
          <w:sz w:val="24"/>
          <w:szCs w:val="28"/>
        </w:rPr>
        <w:t>к письму Отделения Чита Банка России</w:t>
      </w:r>
    </w:p>
    <w:p w14:paraId="1ABDAF2D" w14:textId="16ED0658" w:rsidR="001D1BC9" w:rsidRPr="001D1BC9" w:rsidRDefault="001D1BC9" w:rsidP="001D1BC9">
      <w:pPr>
        <w:pStyle w:val="1"/>
        <w:spacing w:line="276" w:lineRule="auto"/>
        <w:rPr>
          <w:sz w:val="28"/>
        </w:rPr>
      </w:pPr>
      <w:r w:rsidRPr="001D1BC9">
        <w:rPr>
          <w:sz w:val="28"/>
        </w:rPr>
        <w:t>Порядок проведения опроса о состоянии финансовой доступности в населенных пунктах</w:t>
      </w:r>
    </w:p>
    <w:p w14:paraId="79F60D36" w14:textId="77777777" w:rsidR="001D1BC9" w:rsidRPr="001D1BC9" w:rsidRDefault="001D1BC9" w:rsidP="001D1BC9">
      <w:pPr>
        <w:spacing w:line="276" w:lineRule="auto"/>
        <w:jc w:val="center"/>
        <w:rPr>
          <w:sz w:val="24"/>
          <w:szCs w:val="28"/>
        </w:rPr>
      </w:pPr>
    </w:p>
    <w:p w14:paraId="6F65D5D6" w14:textId="77777777" w:rsidR="001D1BC9" w:rsidRPr="001D1BC9" w:rsidRDefault="001D1BC9" w:rsidP="001D1BC9">
      <w:pPr>
        <w:spacing w:line="276" w:lineRule="auto"/>
        <w:ind w:firstLine="720"/>
        <w:jc w:val="both"/>
        <w:rPr>
          <w:sz w:val="24"/>
          <w:szCs w:val="28"/>
        </w:rPr>
      </w:pPr>
      <w:r w:rsidRPr="001D1BC9">
        <w:rPr>
          <w:sz w:val="24"/>
          <w:szCs w:val="28"/>
        </w:rPr>
        <w:t xml:space="preserve">В ходе опроса осуществляется сбор информации о состоянии доступности финансовых услуг в </w:t>
      </w:r>
      <w:r w:rsidRPr="001D1BC9">
        <w:rPr>
          <w:b/>
          <w:sz w:val="24"/>
          <w:szCs w:val="28"/>
        </w:rPr>
        <w:t>каждом</w:t>
      </w:r>
      <w:r w:rsidRPr="001D1BC9">
        <w:rPr>
          <w:sz w:val="24"/>
          <w:szCs w:val="28"/>
        </w:rPr>
        <w:t xml:space="preserve"> населенном пункте численностью постоянного населения от 50 до 30 000 человек, входящем в состав муниципального образования,</w:t>
      </w:r>
      <w:r w:rsidRPr="001D1BC9">
        <w:rPr>
          <w:sz w:val="24"/>
          <w:szCs w:val="20"/>
        </w:rPr>
        <w:t xml:space="preserve"> </w:t>
      </w:r>
      <w:r w:rsidRPr="001D1BC9">
        <w:rPr>
          <w:sz w:val="24"/>
          <w:szCs w:val="28"/>
        </w:rPr>
        <w:t xml:space="preserve">с фокусом на населенных пунктах, испытывающих дефицит точек доступа к финансовым услугам. Заполнение анкет в отношении населенных пунктов численностью постоянного населения менее 50 человек и входящих в состав муниципального образования является рекомендуемым (на усмотрение главы муниципального образования). В отношении населенных пунктов с нулевой численностью постоянного населения анкетирование проводится только в случае, если численность сезонного населения, например, сезонных рабочих, превышает 50 человек. </w:t>
      </w:r>
    </w:p>
    <w:p w14:paraId="30C97172" w14:textId="77777777" w:rsidR="001D1BC9" w:rsidRPr="001D1BC9" w:rsidRDefault="001D1BC9" w:rsidP="001D1BC9">
      <w:pPr>
        <w:spacing w:line="276" w:lineRule="auto"/>
        <w:ind w:firstLine="720"/>
        <w:jc w:val="both"/>
        <w:rPr>
          <w:sz w:val="24"/>
          <w:szCs w:val="28"/>
        </w:rPr>
      </w:pPr>
      <w:r w:rsidRPr="001D1BC9">
        <w:rPr>
          <w:sz w:val="24"/>
          <w:szCs w:val="28"/>
        </w:rPr>
        <w:t xml:space="preserve">По каждому населенному пункту, удовлетворяющему условиям опроса, анкета заполняется </w:t>
      </w:r>
      <w:r w:rsidRPr="001D1BC9">
        <w:rPr>
          <w:b/>
          <w:sz w:val="24"/>
          <w:szCs w:val="28"/>
        </w:rPr>
        <w:t>только один раз</w:t>
      </w:r>
      <w:r w:rsidRPr="001D1BC9">
        <w:rPr>
          <w:sz w:val="24"/>
          <w:szCs w:val="28"/>
        </w:rPr>
        <w:t xml:space="preserve">. </w:t>
      </w:r>
    </w:p>
    <w:p w14:paraId="3B12023F" w14:textId="77777777" w:rsidR="001D1BC9" w:rsidRPr="001D1BC9" w:rsidRDefault="001D1BC9" w:rsidP="001D1BC9">
      <w:pPr>
        <w:spacing w:line="276" w:lineRule="auto"/>
        <w:ind w:firstLine="720"/>
        <w:jc w:val="both"/>
        <w:rPr>
          <w:sz w:val="24"/>
          <w:szCs w:val="28"/>
        </w:rPr>
      </w:pPr>
      <w:r w:rsidRPr="001D1BC9">
        <w:rPr>
          <w:sz w:val="24"/>
          <w:szCs w:val="28"/>
        </w:rPr>
        <w:t xml:space="preserve">В последней графе анкеты «Предложения по повышению доступности финансовых услуг в населенном пункте» могут быть размещены комментарии, которые в обязательном порядке будут рассмотрены при обработке анкет. </w:t>
      </w:r>
    </w:p>
    <w:p w14:paraId="3CED10F1" w14:textId="64959AF4" w:rsidR="001D1BC9" w:rsidRDefault="001D1BC9" w:rsidP="001D1BC9">
      <w:pPr>
        <w:spacing w:line="276" w:lineRule="auto"/>
        <w:ind w:firstLine="720"/>
        <w:jc w:val="both"/>
        <w:rPr>
          <w:color w:val="1F497D"/>
          <w:sz w:val="24"/>
          <w:szCs w:val="20"/>
        </w:rPr>
      </w:pPr>
      <w:r w:rsidRPr="001D1BC9">
        <w:rPr>
          <w:sz w:val="24"/>
          <w:szCs w:val="28"/>
        </w:rPr>
        <w:t>Анкета размещена в информационно-телекоммуникационной сети «Интернет» на официальном сайте Банка России, не индексируется поисковыми системами, отсутствует в навигации сайта и доступна для использования только по прямой ссылке:</w:t>
      </w:r>
      <w:r w:rsidRPr="001D1BC9">
        <w:rPr>
          <w:color w:val="1F497D"/>
          <w:sz w:val="24"/>
          <w:szCs w:val="20"/>
        </w:rPr>
        <w:t xml:space="preserve"> </w:t>
      </w:r>
    </w:p>
    <w:p w14:paraId="5A667E0C" w14:textId="41BEF98D" w:rsidR="001D1BC9" w:rsidRPr="001D1BC9" w:rsidRDefault="001D1BC9" w:rsidP="001D1BC9">
      <w:pPr>
        <w:spacing w:line="276" w:lineRule="auto"/>
        <w:ind w:firstLine="720"/>
        <w:jc w:val="both"/>
        <w:rPr>
          <w:color w:val="1F497D"/>
          <w:sz w:val="24"/>
          <w:szCs w:val="20"/>
        </w:rPr>
      </w:pPr>
      <w:r w:rsidRPr="001D1BC9">
        <w:rPr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0E2849FF" wp14:editId="5678783A">
            <wp:simplePos x="0" y="0"/>
            <wp:positionH relativeFrom="margin">
              <wp:align>right</wp:align>
            </wp:positionH>
            <wp:positionV relativeFrom="paragraph">
              <wp:posOffset>121768</wp:posOffset>
            </wp:positionV>
            <wp:extent cx="1711757" cy="1711757"/>
            <wp:effectExtent l="0" t="0" r="3175" b="3175"/>
            <wp:wrapSquare wrapText="bothSides"/>
            <wp:docPr id="17" name="Рисунок 17" descr="\\vip.cbr.ru\dfs\FS\СЗППиОДФУ\6-FI\ОМТ-отдаленные и малонаселенные территории\Опрос глав муниципальных образований\mun-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p.cbr.ru\dfs\FS\СЗППиОДФУ\6-FI\ОМТ-отдаленные и малонаселенные территории\Опрос глав муниципальных образований\mun-for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57" cy="17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FB029" w14:textId="2085A2B0" w:rsidR="001D1BC9" w:rsidRPr="001D1BC9" w:rsidRDefault="00EF13FE" w:rsidP="001D1BC9">
      <w:pPr>
        <w:spacing w:line="276" w:lineRule="auto"/>
        <w:ind w:firstLine="720"/>
        <w:jc w:val="both"/>
        <w:rPr>
          <w:sz w:val="24"/>
          <w:szCs w:val="28"/>
        </w:rPr>
      </w:pPr>
      <w:hyperlink r:id="rId10" w:history="1">
        <w:r w:rsidR="001D1BC9" w:rsidRPr="001D1BC9">
          <w:rPr>
            <w:rStyle w:val="ad"/>
            <w:sz w:val="24"/>
            <w:szCs w:val="20"/>
          </w:rPr>
          <w:t>https://www.cbr.ru/about_br/tubr/mun-form/</w:t>
        </w:r>
      </w:hyperlink>
    </w:p>
    <w:p w14:paraId="08060118" w14:textId="01DB74D2" w:rsidR="001D1BC9" w:rsidRPr="001D1BC9" w:rsidRDefault="001D1BC9" w:rsidP="001D1BC9">
      <w:pPr>
        <w:spacing w:line="276" w:lineRule="auto"/>
        <w:ind w:firstLine="720"/>
        <w:jc w:val="both"/>
        <w:rPr>
          <w:sz w:val="24"/>
          <w:szCs w:val="28"/>
        </w:rPr>
      </w:pPr>
    </w:p>
    <w:p w14:paraId="6964B448" w14:textId="77777777" w:rsidR="001D1BC9" w:rsidRPr="001D1BC9" w:rsidRDefault="001D1BC9" w:rsidP="001D1BC9">
      <w:pPr>
        <w:spacing w:line="276" w:lineRule="auto"/>
        <w:ind w:firstLine="720"/>
        <w:jc w:val="both"/>
        <w:rPr>
          <w:sz w:val="24"/>
          <w:szCs w:val="28"/>
        </w:rPr>
      </w:pPr>
      <w:r w:rsidRPr="001D1BC9">
        <w:rPr>
          <w:sz w:val="24"/>
          <w:szCs w:val="28"/>
        </w:rPr>
        <w:t xml:space="preserve">или по </w:t>
      </w:r>
      <w:r w:rsidRPr="001D1BC9">
        <w:rPr>
          <w:sz w:val="24"/>
          <w:szCs w:val="28"/>
          <w:lang w:val="en-US"/>
        </w:rPr>
        <w:t>QR</w:t>
      </w:r>
      <w:r w:rsidRPr="001D1BC9">
        <w:rPr>
          <w:sz w:val="24"/>
          <w:szCs w:val="28"/>
        </w:rPr>
        <w:t>-коду с мобильного устройства:</w:t>
      </w:r>
    </w:p>
    <w:p w14:paraId="576521B2" w14:textId="77777777" w:rsidR="001D1BC9" w:rsidRPr="001D1BC9" w:rsidRDefault="001D1BC9" w:rsidP="001D1BC9">
      <w:pPr>
        <w:spacing w:line="276" w:lineRule="auto"/>
        <w:ind w:firstLine="720"/>
        <w:jc w:val="center"/>
        <w:rPr>
          <w:sz w:val="24"/>
          <w:szCs w:val="28"/>
        </w:rPr>
      </w:pPr>
    </w:p>
    <w:p w14:paraId="6FD21120" w14:textId="72325145" w:rsidR="001D1BC9" w:rsidRPr="001D1BC9" w:rsidRDefault="001D1BC9" w:rsidP="001D1BC9">
      <w:pPr>
        <w:spacing w:line="276" w:lineRule="auto"/>
        <w:ind w:firstLine="720"/>
        <w:jc w:val="both"/>
        <w:rPr>
          <w:sz w:val="24"/>
          <w:szCs w:val="28"/>
        </w:rPr>
      </w:pPr>
      <w:r w:rsidRPr="001D1BC9">
        <w:rPr>
          <w:sz w:val="24"/>
          <w:szCs w:val="28"/>
        </w:rPr>
        <w:t xml:space="preserve">В ходе анкетирования </w:t>
      </w:r>
      <w:r>
        <w:rPr>
          <w:sz w:val="24"/>
          <w:szCs w:val="28"/>
        </w:rPr>
        <w:t xml:space="preserve">не </w:t>
      </w:r>
      <w:r w:rsidRPr="001D1BC9">
        <w:rPr>
          <w:sz w:val="24"/>
          <w:szCs w:val="28"/>
        </w:rPr>
        <w:t xml:space="preserve">рекомендуется использовать браузер Microsoft Internet Explorer в связи с тем, что при его использовании возможны технические неполадки во время заполнения анкеты. </w:t>
      </w:r>
    </w:p>
    <w:p w14:paraId="68E7FE72" w14:textId="6B91F09E" w:rsidR="001D1BC9" w:rsidRDefault="001D1BC9" w:rsidP="001D1BC9">
      <w:pPr>
        <w:spacing w:line="276" w:lineRule="auto"/>
        <w:ind w:firstLine="709"/>
        <w:jc w:val="both"/>
        <w:rPr>
          <w:sz w:val="24"/>
          <w:szCs w:val="28"/>
        </w:rPr>
      </w:pPr>
      <w:r w:rsidRPr="001D1BC9">
        <w:rPr>
          <w:sz w:val="24"/>
          <w:szCs w:val="28"/>
        </w:rPr>
        <w:t xml:space="preserve"> Результаты опроса планируется использовать при разработке и реализации мероприятий по повышению финансовой доступности в сельской местности и на отдаленных, малонаселенных и труднодоступных территориях Забайкальского края. </w:t>
      </w:r>
    </w:p>
    <w:p w14:paraId="58C8CAA5" w14:textId="77777777" w:rsidR="001D1BC9" w:rsidRPr="001D1BC9" w:rsidRDefault="001D1BC9" w:rsidP="001D1BC9">
      <w:pPr>
        <w:spacing w:line="276" w:lineRule="auto"/>
        <w:ind w:firstLine="709"/>
        <w:jc w:val="both"/>
        <w:rPr>
          <w:sz w:val="24"/>
          <w:szCs w:val="28"/>
        </w:rPr>
      </w:pPr>
    </w:p>
    <w:p w14:paraId="27194524" w14:textId="77777777" w:rsidR="001D1BC9" w:rsidRPr="001D1BC9" w:rsidRDefault="001D1BC9" w:rsidP="001D1BC9">
      <w:pPr>
        <w:spacing w:line="276" w:lineRule="auto"/>
        <w:ind w:firstLine="720"/>
        <w:jc w:val="both"/>
        <w:rPr>
          <w:sz w:val="24"/>
          <w:szCs w:val="28"/>
        </w:rPr>
      </w:pPr>
      <w:r w:rsidRPr="001D1BC9">
        <w:rPr>
          <w:sz w:val="24"/>
          <w:szCs w:val="28"/>
        </w:rPr>
        <w:t>Контактная информация работников Отделения по Забайкальскому краю Сибирского главного управления Центрального банка Российской Федерации для оказания консультаций:</w:t>
      </w:r>
    </w:p>
    <w:p w14:paraId="0F7E34DF" w14:textId="743118D0" w:rsidR="001D1BC9" w:rsidRPr="001D1BC9" w:rsidRDefault="001D1BC9" w:rsidP="001D1BC9">
      <w:pPr>
        <w:spacing w:line="276" w:lineRule="auto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- Батраков Глеб Юрьевич</w:t>
      </w:r>
      <w:r w:rsidRPr="001D1BC9">
        <w:rPr>
          <w:sz w:val="24"/>
          <w:szCs w:val="28"/>
        </w:rPr>
        <w:t>, номер телефона (3022) 390-230, адрес электронной почты BatrakovGY@cbr.ru;</w:t>
      </w:r>
    </w:p>
    <w:p w14:paraId="5397B488" w14:textId="398405F0" w:rsidR="003C64CB" w:rsidRPr="001D1BC9" w:rsidRDefault="001D1BC9" w:rsidP="001D1BC9">
      <w:pPr>
        <w:spacing w:line="276" w:lineRule="auto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- Криницына Надежда Васильевна</w:t>
      </w:r>
      <w:r w:rsidRPr="001D1BC9">
        <w:rPr>
          <w:sz w:val="24"/>
          <w:szCs w:val="28"/>
        </w:rPr>
        <w:t>, номер телефона (3022) 390-190, адрес электронной почты KrinitsynaNV@cbr.ru.</w:t>
      </w:r>
      <w:r w:rsidRPr="001D1BC9">
        <w:rPr>
          <w:sz w:val="24"/>
          <w:szCs w:val="28"/>
        </w:rPr>
        <w:fldChar w:fldCharType="begin"/>
      </w:r>
      <w:r w:rsidRPr="001D1BC9">
        <w:rPr>
          <w:sz w:val="24"/>
          <w:szCs w:val="28"/>
        </w:rPr>
        <w:instrText xml:space="preserve"> AUTOTEXT  " Простая надпись"  \* MERGEFORMAT </w:instrText>
      </w:r>
      <w:r w:rsidRPr="001D1BC9">
        <w:rPr>
          <w:sz w:val="24"/>
          <w:szCs w:val="28"/>
        </w:rPr>
        <w:fldChar w:fldCharType="end"/>
      </w:r>
    </w:p>
    <w:sectPr w:rsidR="003C64CB" w:rsidRPr="001D1BC9" w:rsidSect="001D1BC9">
      <w:headerReference w:type="default" r:id="rId11"/>
      <w:headerReference w:type="first" r:id="rId12"/>
      <w:pgSz w:w="11906" w:h="16838" w:code="9"/>
      <w:pgMar w:top="851" w:right="851" w:bottom="141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6AB8" w14:textId="77777777" w:rsidR="00EF13FE" w:rsidRDefault="00EF13FE" w:rsidP="00D2111F">
      <w:r>
        <w:separator/>
      </w:r>
    </w:p>
  </w:endnote>
  <w:endnote w:type="continuationSeparator" w:id="0">
    <w:p w14:paraId="6EC2EA0A" w14:textId="77777777" w:rsidR="00EF13FE" w:rsidRDefault="00EF13FE" w:rsidP="00D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D41E1" w14:textId="77777777" w:rsidR="00EF13FE" w:rsidRDefault="00EF13FE" w:rsidP="00D2111F">
      <w:r>
        <w:separator/>
      </w:r>
    </w:p>
  </w:footnote>
  <w:footnote w:type="continuationSeparator" w:id="0">
    <w:p w14:paraId="109F18D2" w14:textId="77777777" w:rsidR="00EF13FE" w:rsidRDefault="00EF13FE" w:rsidP="00D2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3A95" w14:textId="729B2757" w:rsidR="00D2111F" w:rsidRPr="005301A8" w:rsidRDefault="00D2111F">
    <w:pPr>
      <w:pStyle w:val="a8"/>
      <w:jc w:val="center"/>
      <w:rPr>
        <w:sz w:val="20"/>
        <w:szCs w:val="20"/>
      </w:rPr>
    </w:pPr>
    <w:r w:rsidRPr="005301A8">
      <w:rPr>
        <w:sz w:val="20"/>
        <w:szCs w:val="20"/>
      </w:rPr>
      <w:fldChar w:fldCharType="begin"/>
    </w:r>
    <w:r w:rsidRPr="005301A8">
      <w:rPr>
        <w:sz w:val="20"/>
        <w:szCs w:val="20"/>
      </w:rPr>
      <w:instrText>PAGE   \* MERGEFORMAT</w:instrText>
    </w:r>
    <w:r w:rsidRPr="005301A8">
      <w:rPr>
        <w:sz w:val="20"/>
        <w:szCs w:val="20"/>
      </w:rPr>
      <w:fldChar w:fldCharType="separate"/>
    </w:r>
    <w:r w:rsidR="001D1BC9">
      <w:rPr>
        <w:noProof/>
        <w:sz w:val="20"/>
        <w:szCs w:val="20"/>
      </w:rPr>
      <w:t>2</w:t>
    </w:r>
    <w:r w:rsidRPr="005301A8">
      <w:rPr>
        <w:sz w:val="20"/>
        <w:szCs w:val="20"/>
      </w:rPr>
      <w:fldChar w:fldCharType="end"/>
    </w:r>
  </w:p>
  <w:p w14:paraId="57A04270" w14:textId="77777777" w:rsidR="00D2111F" w:rsidRDefault="00D211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84FC" w14:textId="77777777" w:rsidR="00422670" w:rsidRDefault="00422670" w:rsidP="009D43F3">
    <w:pPr>
      <w:ind w:firstLine="5387"/>
      <w:rPr>
        <w:sz w:val="24"/>
      </w:rPr>
    </w:pPr>
  </w:p>
  <w:p w14:paraId="04869224" w14:textId="77777777" w:rsidR="00DD7631" w:rsidRPr="00DD7631" w:rsidRDefault="00DD7631" w:rsidP="00DD7631">
    <w:pPr>
      <w:ind w:firstLine="55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BEC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497C6D"/>
    <w:multiLevelType w:val="hybridMultilevel"/>
    <w:tmpl w:val="306CF6D4"/>
    <w:lvl w:ilvl="0" w:tplc="485AF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3"/>
    <w:docVar w:name="RegNumKegel" w:val="13"/>
  </w:docVars>
  <w:rsids>
    <w:rsidRoot w:val="007C0265"/>
    <w:rsid w:val="00002791"/>
    <w:rsid w:val="00005C88"/>
    <w:rsid w:val="0000704D"/>
    <w:rsid w:val="000250E3"/>
    <w:rsid w:val="000277F3"/>
    <w:rsid w:val="00031246"/>
    <w:rsid w:val="000327FD"/>
    <w:rsid w:val="00034510"/>
    <w:rsid w:val="000363D1"/>
    <w:rsid w:val="00037F02"/>
    <w:rsid w:val="00050701"/>
    <w:rsid w:val="00051B73"/>
    <w:rsid w:val="00052E4A"/>
    <w:rsid w:val="00053DAD"/>
    <w:rsid w:val="000579B1"/>
    <w:rsid w:val="00062E95"/>
    <w:rsid w:val="00073A4D"/>
    <w:rsid w:val="00073FAE"/>
    <w:rsid w:val="00075FD0"/>
    <w:rsid w:val="00080560"/>
    <w:rsid w:val="0009546E"/>
    <w:rsid w:val="000B106A"/>
    <w:rsid w:val="000B3FF5"/>
    <w:rsid w:val="000B7F74"/>
    <w:rsid w:val="000C6D45"/>
    <w:rsid w:val="000D6D95"/>
    <w:rsid w:val="000D7323"/>
    <w:rsid w:val="000E27B1"/>
    <w:rsid w:val="000E2879"/>
    <w:rsid w:val="000E40AE"/>
    <w:rsid w:val="000E73B2"/>
    <w:rsid w:val="000F065A"/>
    <w:rsid w:val="000F11C4"/>
    <w:rsid w:val="00111BEB"/>
    <w:rsid w:val="0011480A"/>
    <w:rsid w:val="001162B9"/>
    <w:rsid w:val="001200C8"/>
    <w:rsid w:val="001224F3"/>
    <w:rsid w:val="0012296D"/>
    <w:rsid w:val="00131660"/>
    <w:rsid w:val="00133AC0"/>
    <w:rsid w:val="00134A6B"/>
    <w:rsid w:val="00135957"/>
    <w:rsid w:val="00136ABA"/>
    <w:rsid w:val="0014212C"/>
    <w:rsid w:val="00142217"/>
    <w:rsid w:val="001428B9"/>
    <w:rsid w:val="00145128"/>
    <w:rsid w:val="001465A5"/>
    <w:rsid w:val="00153D81"/>
    <w:rsid w:val="00155E77"/>
    <w:rsid w:val="00160188"/>
    <w:rsid w:val="001636C4"/>
    <w:rsid w:val="001644D1"/>
    <w:rsid w:val="0017115E"/>
    <w:rsid w:val="0017135D"/>
    <w:rsid w:val="00175203"/>
    <w:rsid w:val="001776D5"/>
    <w:rsid w:val="00182667"/>
    <w:rsid w:val="0018516B"/>
    <w:rsid w:val="00191992"/>
    <w:rsid w:val="001973FE"/>
    <w:rsid w:val="00197A2F"/>
    <w:rsid w:val="001A1520"/>
    <w:rsid w:val="001A1DBF"/>
    <w:rsid w:val="001A31CA"/>
    <w:rsid w:val="001B1BB3"/>
    <w:rsid w:val="001B3DB6"/>
    <w:rsid w:val="001B468A"/>
    <w:rsid w:val="001B5943"/>
    <w:rsid w:val="001B7806"/>
    <w:rsid w:val="001C46BA"/>
    <w:rsid w:val="001C6C61"/>
    <w:rsid w:val="001D0488"/>
    <w:rsid w:val="001D1BC9"/>
    <w:rsid w:val="001D66D9"/>
    <w:rsid w:val="001D6BF4"/>
    <w:rsid w:val="001E4663"/>
    <w:rsid w:val="001E4F8A"/>
    <w:rsid w:val="001F0150"/>
    <w:rsid w:val="001F22A3"/>
    <w:rsid w:val="001F2E92"/>
    <w:rsid w:val="00201E98"/>
    <w:rsid w:val="00205B4D"/>
    <w:rsid w:val="00212B29"/>
    <w:rsid w:val="00213C62"/>
    <w:rsid w:val="0021483B"/>
    <w:rsid w:val="00214C98"/>
    <w:rsid w:val="00215E29"/>
    <w:rsid w:val="00221DB6"/>
    <w:rsid w:val="002319BA"/>
    <w:rsid w:val="00233304"/>
    <w:rsid w:val="002361C8"/>
    <w:rsid w:val="00236658"/>
    <w:rsid w:val="00236CCF"/>
    <w:rsid w:val="002376A9"/>
    <w:rsid w:val="00241BBD"/>
    <w:rsid w:val="00251583"/>
    <w:rsid w:val="002625AC"/>
    <w:rsid w:val="00265722"/>
    <w:rsid w:val="00265BE8"/>
    <w:rsid w:val="00274323"/>
    <w:rsid w:val="00282319"/>
    <w:rsid w:val="00284812"/>
    <w:rsid w:val="00292268"/>
    <w:rsid w:val="002A1D08"/>
    <w:rsid w:val="002A217B"/>
    <w:rsid w:val="002A2896"/>
    <w:rsid w:val="002A5E81"/>
    <w:rsid w:val="002B0CA5"/>
    <w:rsid w:val="002B0E7A"/>
    <w:rsid w:val="002B476B"/>
    <w:rsid w:val="002B5F74"/>
    <w:rsid w:val="002B6681"/>
    <w:rsid w:val="002D501D"/>
    <w:rsid w:val="002E1956"/>
    <w:rsid w:val="002E4419"/>
    <w:rsid w:val="002E744B"/>
    <w:rsid w:val="002F0CD9"/>
    <w:rsid w:val="002F1140"/>
    <w:rsid w:val="002F394A"/>
    <w:rsid w:val="003026BC"/>
    <w:rsid w:val="00302DDE"/>
    <w:rsid w:val="0030301F"/>
    <w:rsid w:val="00306AFE"/>
    <w:rsid w:val="003102D1"/>
    <w:rsid w:val="00311698"/>
    <w:rsid w:val="003138BD"/>
    <w:rsid w:val="00313A84"/>
    <w:rsid w:val="0031569B"/>
    <w:rsid w:val="00316386"/>
    <w:rsid w:val="00316ABC"/>
    <w:rsid w:val="003233E9"/>
    <w:rsid w:val="00334312"/>
    <w:rsid w:val="003407C0"/>
    <w:rsid w:val="00354421"/>
    <w:rsid w:val="00356093"/>
    <w:rsid w:val="003570BF"/>
    <w:rsid w:val="00357133"/>
    <w:rsid w:val="00357F79"/>
    <w:rsid w:val="003630C4"/>
    <w:rsid w:val="00364392"/>
    <w:rsid w:val="00372D8D"/>
    <w:rsid w:val="00373A87"/>
    <w:rsid w:val="00376F1D"/>
    <w:rsid w:val="00383BFB"/>
    <w:rsid w:val="00384D7F"/>
    <w:rsid w:val="0039445C"/>
    <w:rsid w:val="00397B56"/>
    <w:rsid w:val="00397FC5"/>
    <w:rsid w:val="003A1305"/>
    <w:rsid w:val="003A3BC6"/>
    <w:rsid w:val="003A431A"/>
    <w:rsid w:val="003A6879"/>
    <w:rsid w:val="003A6C42"/>
    <w:rsid w:val="003B16C1"/>
    <w:rsid w:val="003B46B6"/>
    <w:rsid w:val="003C0148"/>
    <w:rsid w:val="003C1B37"/>
    <w:rsid w:val="003C296D"/>
    <w:rsid w:val="003C64CB"/>
    <w:rsid w:val="003D257D"/>
    <w:rsid w:val="003F26F5"/>
    <w:rsid w:val="003F56CB"/>
    <w:rsid w:val="003F72D9"/>
    <w:rsid w:val="004006E1"/>
    <w:rsid w:val="00400A94"/>
    <w:rsid w:val="004035A7"/>
    <w:rsid w:val="00410B27"/>
    <w:rsid w:val="00412518"/>
    <w:rsid w:val="00414881"/>
    <w:rsid w:val="004209B3"/>
    <w:rsid w:val="00422670"/>
    <w:rsid w:val="00423D00"/>
    <w:rsid w:val="00433570"/>
    <w:rsid w:val="00434C81"/>
    <w:rsid w:val="004376B4"/>
    <w:rsid w:val="004512FF"/>
    <w:rsid w:val="00451D82"/>
    <w:rsid w:val="00452B57"/>
    <w:rsid w:val="0045418D"/>
    <w:rsid w:val="00454408"/>
    <w:rsid w:val="00460193"/>
    <w:rsid w:val="00464869"/>
    <w:rsid w:val="00464B23"/>
    <w:rsid w:val="00465FCE"/>
    <w:rsid w:val="0046757E"/>
    <w:rsid w:val="0046782F"/>
    <w:rsid w:val="004716CA"/>
    <w:rsid w:val="00475AEF"/>
    <w:rsid w:val="00482882"/>
    <w:rsid w:val="00482D3B"/>
    <w:rsid w:val="00484DF6"/>
    <w:rsid w:val="0049373E"/>
    <w:rsid w:val="00495AB3"/>
    <w:rsid w:val="004A0755"/>
    <w:rsid w:val="004A4F9F"/>
    <w:rsid w:val="004B0DC6"/>
    <w:rsid w:val="004B43CE"/>
    <w:rsid w:val="004C0E7C"/>
    <w:rsid w:val="004C69BE"/>
    <w:rsid w:val="004D4019"/>
    <w:rsid w:val="004D4240"/>
    <w:rsid w:val="004E1690"/>
    <w:rsid w:val="004E25DC"/>
    <w:rsid w:val="004E3767"/>
    <w:rsid w:val="004F3D51"/>
    <w:rsid w:val="004F67EE"/>
    <w:rsid w:val="00501C1E"/>
    <w:rsid w:val="005101BD"/>
    <w:rsid w:val="005109DE"/>
    <w:rsid w:val="00522363"/>
    <w:rsid w:val="00523F89"/>
    <w:rsid w:val="005301A8"/>
    <w:rsid w:val="00540E38"/>
    <w:rsid w:val="005416C3"/>
    <w:rsid w:val="00542C51"/>
    <w:rsid w:val="00543215"/>
    <w:rsid w:val="00546729"/>
    <w:rsid w:val="005527C6"/>
    <w:rsid w:val="00556862"/>
    <w:rsid w:val="00560764"/>
    <w:rsid w:val="00562677"/>
    <w:rsid w:val="00583E6A"/>
    <w:rsid w:val="005902E4"/>
    <w:rsid w:val="00590624"/>
    <w:rsid w:val="005917FF"/>
    <w:rsid w:val="005A0F64"/>
    <w:rsid w:val="005A1F90"/>
    <w:rsid w:val="005A4464"/>
    <w:rsid w:val="005A61FA"/>
    <w:rsid w:val="005A64D1"/>
    <w:rsid w:val="005B0E51"/>
    <w:rsid w:val="005B252F"/>
    <w:rsid w:val="005C00A3"/>
    <w:rsid w:val="005D065B"/>
    <w:rsid w:val="005D3829"/>
    <w:rsid w:val="005D4980"/>
    <w:rsid w:val="005D7742"/>
    <w:rsid w:val="005E12C1"/>
    <w:rsid w:val="005E5341"/>
    <w:rsid w:val="005E6679"/>
    <w:rsid w:val="005E79EF"/>
    <w:rsid w:val="005F1588"/>
    <w:rsid w:val="005F650C"/>
    <w:rsid w:val="00600127"/>
    <w:rsid w:val="00603FC2"/>
    <w:rsid w:val="00604A9B"/>
    <w:rsid w:val="006053ED"/>
    <w:rsid w:val="00616C11"/>
    <w:rsid w:val="006170F6"/>
    <w:rsid w:val="00656245"/>
    <w:rsid w:val="006579BD"/>
    <w:rsid w:val="00677846"/>
    <w:rsid w:val="00680735"/>
    <w:rsid w:val="006813FD"/>
    <w:rsid w:val="0068276A"/>
    <w:rsid w:val="00684AC3"/>
    <w:rsid w:val="0068562D"/>
    <w:rsid w:val="006905A0"/>
    <w:rsid w:val="00692135"/>
    <w:rsid w:val="0069273D"/>
    <w:rsid w:val="0069786E"/>
    <w:rsid w:val="006A0887"/>
    <w:rsid w:val="006B15AB"/>
    <w:rsid w:val="006B1A53"/>
    <w:rsid w:val="006B41CE"/>
    <w:rsid w:val="006B4FC7"/>
    <w:rsid w:val="006C269F"/>
    <w:rsid w:val="006C3482"/>
    <w:rsid w:val="006D12C5"/>
    <w:rsid w:val="006D2310"/>
    <w:rsid w:val="006D34F6"/>
    <w:rsid w:val="006D5761"/>
    <w:rsid w:val="006E1C88"/>
    <w:rsid w:val="006E42ED"/>
    <w:rsid w:val="006E4F1F"/>
    <w:rsid w:val="006E510C"/>
    <w:rsid w:val="006E79DB"/>
    <w:rsid w:val="006F431B"/>
    <w:rsid w:val="006F6A95"/>
    <w:rsid w:val="0070038F"/>
    <w:rsid w:val="0070159A"/>
    <w:rsid w:val="00707EA4"/>
    <w:rsid w:val="007120E2"/>
    <w:rsid w:val="00725B07"/>
    <w:rsid w:val="00727D9A"/>
    <w:rsid w:val="00727F75"/>
    <w:rsid w:val="0073191E"/>
    <w:rsid w:val="007342AF"/>
    <w:rsid w:val="00740AF7"/>
    <w:rsid w:val="00740D82"/>
    <w:rsid w:val="00740E18"/>
    <w:rsid w:val="00741CA5"/>
    <w:rsid w:val="0075272F"/>
    <w:rsid w:val="00752EB7"/>
    <w:rsid w:val="007561B3"/>
    <w:rsid w:val="0076769A"/>
    <w:rsid w:val="00772D4A"/>
    <w:rsid w:val="00780868"/>
    <w:rsid w:val="00783F22"/>
    <w:rsid w:val="00784A06"/>
    <w:rsid w:val="00787CF6"/>
    <w:rsid w:val="007954D2"/>
    <w:rsid w:val="007A2F5C"/>
    <w:rsid w:val="007A429E"/>
    <w:rsid w:val="007A4DCE"/>
    <w:rsid w:val="007B3557"/>
    <w:rsid w:val="007B56D1"/>
    <w:rsid w:val="007C0265"/>
    <w:rsid w:val="007C19CD"/>
    <w:rsid w:val="007C24A3"/>
    <w:rsid w:val="007C3AD1"/>
    <w:rsid w:val="007C52C1"/>
    <w:rsid w:val="007C63A2"/>
    <w:rsid w:val="007D2145"/>
    <w:rsid w:val="007D7E5F"/>
    <w:rsid w:val="007E1B0A"/>
    <w:rsid w:val="007E474A"/>
    <w:rsid w:val="007E6CEE"/>
    <w:rsid w:val="007F2D8D"/>
    <w:rsid w:val="007F3BDA"/>
    <w:rsid w:val="007F67A9"/>
    <w:rsid w:val="007F7BEA"/>
    <w:rsid w:val="00802876"/>
    <w:rsid w:val="00807D79"/>
    <w:rsid w:val="00816D40"/>
    <w:rsid w:val="0081727C"/>
    <w:rsid w:val="0082098A"/>
    <w:rsid w:val="00822D01"/>
    <w:rsid w:val="00823D13"/>
    <w:rsid w:val="00824B06"/>
    <w:rsid w:val="008252BF"/>
    <w:rsid w:val="008356AC"/>
    <w:rsid w:val="00835AE0"/>
    <w:rsid w:val="0083613A"/>
    <w:rsid w:val="00841BDD"/>
    <w:rsid w:val="00842F67"/>
    <w:rsid w:val="00850508"/>
    <w:rsid w:val="008564AD"/>
    <w:rsid w:val="00856F38"/>
    <w:rsid w:val="00864123"/>
    <w:rsid w:val="0086524D"/>
    <w:rsid w:val="0086693B"/>
    <w:rsid w:val="00867C2B"/>
    <w:rsid w:val="0087364E"/>
    <w:rsid w:val="00874F0C"/>
    <w:rsid w:val="008766DF"/>
    <w:rsid w:val="00886968"/>
    <w:rsid w:val="008907BB"/>
    <w:rsid w:val="00894F86"/>
    <w:rsid w:val="00897F5C"/>
    <w:rsid w:val="008A0A2C"/>
    <w:rsid w:val="008B0A84"/>
    <w:rsid w:val="008B0D7C"/>
    <w:rsid w:val="008B3A66"/>
    <w:rsid w:val="008B443A"/>
    <w:rsid w:val="008B50E2"/>
    <w:rsid w:val="008B5642"/>
    <w:rsid w:val="008C0645"/>
    <w:rsid w:val="008C1442"/>
    <w:rsid w:val="008C1B34"/>
    <w:rsid w:val="008C4C96"/>
    <w:rsid w:val="008C7837"/>
    <w:rsid w:val="008D1F24"/>
    <w:rsid w:val="008D3065"/>
    <w:rsid w:val="008D4815"/>
    <w:rsid w:val="008D4BD1"/>
    <w:rsid w:val="008D7CCB"/>
    <w:rsid w:val="008E083B"/>
    <w:rsid w:val="008E1582"/>
    <w:rsid w:val="008E3A25"/>
    <w:rsid w:val="008E7424"/>
    <w:rsid w:val="008F1877"/>
    <w:rsid w:val="008F25DD"/>
    <w:rsid w:val="008F6303"/>
    <w:rsid w:val="008F7F2E"/>
    <w:rsid w:val="009011C8"/>
    <w:rsid w:val="009071EC"/>
    <w:rsid w:val="00912D2C"/>
    <w:rsid w:val="0092258E"/>
    <w:rsid w:val="00923652"/>
    <w:rsid w:val="00924B54"/>
    <w:rsid w:val="00927736"/>
    <w:rsid w:val="00931564"/>
    <w:rsid w:val="00931EB8"/>
    <w:rsid w:val="009347B6"/>
    <w:rsid w:val="00944B63"/>
    <w:rsid w:val="009469A6"/>
    <w:rsid w:val="009476ED"/>
    <w:rsid w:val="00954352"/>
    <w:rsid w:val="00961A3F"/>
    <w:rsid w:val="009641F7"/>
    <w:rsid w:val="00965662"/>
    <w:rsid w:val="00965690"/>
    <w:rsid w:val="00974B9A"/>
    <w:rsid w:val="0097547D"/>
    <w:rsid w:val="00982204"/>
    <w:rsid w:val="00986B9B"/>
    <w:rsid w:val="0098703D"/>
    <w:rsid w:val="00987479"/>
    <w:rsid w:val="00987E13"/>
    <w:rsid w:val="009A6B7E"/>
    <w:rsid w:val="009B1396"/>
    <w:rsid w:val="009C0F08"/>
    <w:rsid w:val="009C2A7E"/>
    <w:rsid w:val="009C695C"/>
    <w:rsid w:val="009C704B"/>
    <w:rsid w:val="009D2471"/>
    <w:rsid w:val="009D43F3"/>
    <w:rsid w:val="009E2907"/>
    <w:rsid w:val="009E3CB6"/>
    <w:rsid w:val="009E7AF5"/>
    <w:rsid w:val="009F0043"/>
    <w:rsid w:val="009F1F6E"/>
    <w:rsid w:val="009F270D"/>
    <w:rsid w:val="009F332E"/>
    <w:rsid w:val="00A026C2"/>
    <w:rsid w:val="00A07CBE"/>
    <w:rsid w:val="00A07E44"/>
    <w:rsid w:val="00A120C8"/>
    <w:rsid w:val="00A20A61"/>
    <w:rsid w:val="00A23F1C"/>
    <w:rsid w:val="00A275C5"/>
    <w:rsid w:val="00A31DBB"/>
    <w:rsid w:val="00A36066"/>
    <w:rsid w:val="00A37A5D"/>
    <w:rsid w:val="00A4251A"/>
    <w:rsid w:val="00A43545"/>
    <w:rsid w:val="00A44068"/>
    <w:rsid w:val="00A46662"/>
    <w:rsid w:val="00A528CD"/>
    <w:rsid w:val="00A52A86"/>
    <w:rsid w:val="00A563C1"/>
    <w:rsid w:val="00A66DA3"/>
    <w:rsid w:val="00A71BD1"/>
    <w:rsid w:val="00A71F70"/>
    <w:rsid w:val="00A811E2"/>
    <w:rsid w:val="00A814E2"/>
    <w:rsid w:val="00A83847"/>
    <w:rsid w:val="00A85F22"/>
    <w:rsid w:val="00A869D8"/>
    <w:rsid w:val="00A915DF"/>
    <w:rsid w:val="00A9599C"/>
    <w:rsid w:val="00AA2E18"/>
    <w:rsid w:val="00AB4539"/>
    <w:rsid w:val="00AB7B7B"/>
    <w:rsid w:val="00AC0CAC"/>
    <w:rsid w:val="00AC2F07"/>
    <w:rsid w:val="00AC38B7"/>
    <w:rsid w:val="00AC70CF"/>
    <w:rsid w:val="00AC7595"/>
    <w:rsid w:val="00AD2768"/>
    <w:rsid w:val="00AE2D0C"/>
    <w:rsid w:val="00AE77FD"/>
    <w:rsid w:val="00AF054C"/>
    <w:rsid w:val="00AF4D81"/>
    <w:rsid w:val="00AF5C2C"/>
    <w:rsid w:val="00B0002D"/>
    <w:rsid w:val="00B04340"/>
    <w:rsid w:val="00B051F0"/>
    <w:rsid w:val="00B11D94"/>
    <w:rsid w:val="00B14BC0"/>
    <w:rsid w:val="00B14D5C"/>
    <w:rsid w:val="00B14FDC"/>
    <w:rsid w:val="00B223E7"/>
    <w:rsid w:val="00B224C5"/>
    <w:rsid w:val="00B22DB6"/>
    <w:rsid w:val="00B237D1"/>
    <w:rsid w:val="00B25D2E"/>
    <w:rsid w:val="00B26301"/>
    <w:rsid w:val="00B3580C"/>
    <w:rsid w:val="00B472A5"/>
    <w:rsid w:val="00B4793A"/>
    <w:rsid w:val="00B5266D"/>
    <w:rsid w:val="00B566F8"/>
    <w:rsid w:val="00B71B0C"/>
    <w:rsid w:val="00B72F34"/>
    <w:rsid w:val="00B74F61"/>
    <w:rsid w:val="00B77883"/>
    <w:rsid w:val="00B81B40"/>
    <w:rsid w:val="00B864A9"/>
    <w:rsid w:val="00B87069"/>
    <w:rsid w:val="00B94650"/>
    <w:rsid w:val="00BA0974"/>
    <w:rsid w:val="00BA3D95"/>
    <w:rsid w:val="00BA4035"/>
    <w:rsid w:val="00BB0AD2"/>
    <w:rsid w:val="00BB1D0C"/>
    <w:rsid w:val="00BB383B"/>
    <w:rsid w:val="00BB701A"/>
    <w:rsid w:val="00BC11CC"/>
    <w:rsid w:val="00BC1E61"/>
    <w:rsid w:val="00BC5D3D"/>
    <w:rsid w:val="00BE053E"/>
    <w:rsid w:val="00BE1DA4"/>
    <w:rsid w:val="00BE1FF7"/>
    <w:rsid w:val="00BE24AD"/>
    <w:rsid w:val="00BE38AF"/>
    <w:rsid w:val="00BF1544"/>
    <w:rsid w:val="00BF2205"/>
    <w:rsid w:val="00BF48AA"/>
    <w:rsid w:val="00BF5E38"/>
    <w:rsid w:val="00C05C63"/>
    <w:rsid w:val="00C06916"/>
    <w:rsid w:val="00C10F85"/>
    <w:rsid w:val="00C131ED"/>
    <w:rsid w:val="00C145F1"/>
    <w:rsid w:val="00C15B2B"/>
    <w:rsid w:val="00C17996"/>
    <w:rsid w:val="00C17B0C"/>
    <w:rsid w:val="00C22168"/>
    <w:rsid w:val="00C244E2"/>
    <w:rsid w:val="00C375FB"/>
    <w:rsid w:val="00C37E87"/>
    <w:rsid w:val="00C43B87"/>
    <w:rsid w:val="00C50A1F"/>
    <w:rsid w:val="00C52730"/>
    <w:rsid w:val="00C5283D"/>
    <w:rsid w:val="00C53C25"/>
    <w:rsid w:val="00C543CD"/>
    <w:rsid w:val="00C54DA9"/>
    <w:rsid w:val="00C56826"/>
    <w:rsid w:val="00C608B0"/>
    <w:rsid w:val="00C6755A"/>
    <w:rsid w:val="00C779A0"/>
    <w:rsid w:val="00C860E3"/>
    <w:rsid w:val="00C90249"/>
    <w:rsid w:val="00C95EC5"/>
    <w:rsid w:val="00CA5A6E"/>
    <w:rsid w:val="00CB054E"/>
    <w:rsid w:val="00CB5349"/>
    <w:rsid w:val="00CB6818"/>
    <w:rsid w:val="00CB738A"/>
    <w:rsid w:val="00CC2FE1"/>
    <w:rsid w:val="00CD0CDB"/>
    <w:rsid w:val="00CD14EA"/>
    <w:rsid w:val="00CD1C55"/>
    <w:rsid w:val="00CD732B"/>
    <w:rsid w:val="00CE070F"/>
    <w:rsid w:val="00CE4B4B"/>
    <w:rsid w:val="00CE4E31"/>
    <w:rsid w:val="00CE6E56"/>
    <w:rsid w:val="00CE7954"/>
    <w:rsid w:val="00CF2192"/>
    <w:rsid w:val="00CF6988"/>
    <w:rsid w:val="00D018AC"/>
    <w:rsid w:val="00D02856"/>
    <w:rsid w:val="00D04ABD"/>
    <w:rsid w:val="00D04CEB"/>
    <w:rsid w:val="00D06D18"/>
    <w:rsid w:val="00D2111F"/>
    <w:rsid w:val="00D2204A"/>
    <w:rsid w:val="00D26408"/>
    <w:rsid w:val="00D335CA"/>
    <w:rsid w:val="00D417EE"/>
    <w:rsid w:val="00D41C41"/>
    <w:rsid w:val="00D55A30"/>
    <w:rsid w:val="00D63ED5"/>
    <w:rsid w:val="00D66F0C"/>
    <w:rsid w:val="00D8005A"/>
    <w:rsid w:val="00D83312"/>
    <w:rsid w:val="00D8464A"/>
    <w:rsid w:val="00D87E4C"/>
    <w:rsid w:val="00D93029"/>
    <w:rsid w:val="00DA1F8E"/>
    <w:rsid w:val="00DA4567"/>
    <w:rsid w:val="00DA46C2"/>
    <w:rsid w:val="00DA4F29"/>
    <w:rsid w:val="00DA541A"/>
    <w:rsid w:val="00DB10AC"/>
    <w:rsid w:val="00DB1EAC"/>
    <w:rsid w:val="00DB4149"/>
    <w:rsid w:val="00DB5AE4"/>
    <w:rsid w:val="00DB678B"/>
    <w:rsid w:val="00DC0928"/>
    <w:rsid w:val="00DC1327"/>
    <w:rsid w:val="00DC343C"/>
    <w:rsid w:val="00DC4B56"/>
    <w:rsid w:val="00DD014C"/>
    <w:rsid w:val="00DD11B2"/>
    <w:rsid w:val="00DD7631"/>
    <w:rsid w:val="00DD7EAC"/>
    <w:rsid w:val="00DE0701"/>
    <w:rsid w:val="00DE0FE6"/>
    <w:rsid w:val="00DF0911"/>
    <w:rsid w:val="00E00235"/>
    <w:rsid w:val="00E01673"/>
    <w:rsid w:val="00E05483"/>
    <w:rsid w:val="00E076C5"/>
    <w:rsid w:val="00E154E9"/>
    <w:rsid w:val="00E246C4"/>
    <w:rsid w:val="00E279EB"/>
    <w:rsid w:val="00E32E50"/>
    <w:rsid w:val="00E34911"/>
    <w:rsid w:val="00E37E03"/>
    <w:rsid w:val="00E46767"/>
    <w:rsid w:val="00E476F6"/>
    <w:rsid w:val="00E50437"/>
    <w:rsid w:val="00E560F1"/>
    <w:rsid w:val="00E5745C"/>
    <w:rsid w:val="00E5750B"/>
    <w:rsid w:val="00E662A9"/>
    <w:rsid w:val="00E6636C"/>
    <w:rsid w:val="00E75BAA"/>
    <w:rsid w:val="00E76049"/>
    <w:rsid w:val="00E76EAA"/>
    <w:rsid w:val="00E83CBA"/>
    <w:rsid w:val="00E92E77"/>
    <w:rsid w:val="00E936F8"/>
    <w:rsid w:val="00E9487B"/>
    <w:rsid w:val="00E94B4E"/>
    <w:rsid w:val="00E969E7"/>
    <w:rsid w:val="00EA2CEC"/>
    <w:rsid w:val="00EA5E9E"/>
    <w:rsid w:val="00EA779F"/>
    <w:rsid w:val="00EB086C"/>
    <w:rsid w:val="00EB1953"/>
    <w:rsid w:val="00EB324C"/>
    <w:rsid w:val="00EB5B5E"/>
    <w:rsid w:val="00EB66D8"/>
    <w:rsid w:val="00ED028D"/>
    <w:rsid w:val="00ED1BBF"/>
    <w:rsid w:val="00ED445B"/>
    <w:rsid w:val="00ED72A2"/>
    <w:rsid w:val="00EE0241"/>
    <w:rsid w:val="00EF0E37"/>
    <w:rsid w:val="00EF13FE"/>
    <w:rsid w:val="00EF3411"/>
    <w:rsid w:val="00EF7B9B"/>
    <w:rsid w:val="00F134E8"/>
    <w:rsid w:val="00F16BB7"/>
    <w:rsid w:val="00F1747D"/>
    <w:rsid w:val="00F214DF"/>
    <w:rsid w:val="00F337D2"/>
    <w:rsid w:val="00F343B2"/>
    <w:rsid w:val="00F43DB1"/>
    <w:rsid w:val="00F45325"/>
    <w:rsid w:val="00F52775"/>
    <w:rsid w:val="00F555C1"/>
    <w:rsid w:val="00F55DDD"/>
    <w:rsid w:val="00F563E7"/>
    <w:rsid w:val="00F63994"/>
    <w:rsid w:val="00F676BC"/>
    <w:rsid w:val="00F72990"/>
    <w:rsid w:val="00F7601B"/>
    <w:rsid w:val="00F8561A"/>
    <w:rsid w:val="00F85AC6"/>
    <w:rsid w:val="00F96245"/>
    <w:rsid w:val="00F96638"/>
    <w:rsid w:val="00F96884"/>
    <w:rsid w:val="00FB1E88"/>
    <w:rsid w:val="00FB5CC5"/>
    <w:rsid w:val="00FC2B93"/>
    <w:rsid w:val="00FC2D41"/>
    <w:rsid w:val="00FC48BA"/>
    <w:rsid w:val="00FD3C0B"/>
    <w:rsid w:val="00FE01DE"/>
    <w:rsid w:val="00FE3E2F"/>
    <w:rsid w:val="00FE483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83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1">
    <w:name w:val="heading 1"/>
    <w:basedOn w:val="a0"/>
    <w:next w:val="a0"/>
    <w:link w:val="10"/>
    <w:qFormat/>
    <w:rsid w:val="001D1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E50437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2111F"/>
    <w:rPr>
      <w:sz w:val="26"/>
      <w:szCs w:val="24"/>
    </w:rPr>
  </w:style>
  <w:style w:type="paragraph" w:styleId="aa">
    <w:name w:val="footer"/>
    <w:basedOn w:val="a0"/>
    <w:link w:val="ab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2111F"/>
    <w:rPr>
      <w:sz w:val="26"/>
      <w:szCs w:val="24"/>
    </w:rPr>
  </w:style>
  <w:style w:type="paragraph" w:styleId="ac">
    <w:name w:val="List Paragraph"/>
    <w:basedOn w:val="a0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d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0"/>
    <w:link w:val="af"/>
    <w:uiPriority w:val="99"/>
    <w:rsid w:val="001644D1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1644D1"/>
  </w:style>
  <w:style w:type="character" w:styleId="af0">
    <w:name w:val="footnote reference"/>
    <w:aliases w:val="fr,Used by Word for Help footnote symbols,Знак сноски-FN,Знак сноски 1,Ciae niinee-FN,Referencia nota al pie,ftref,сноска,Знак сноски Даша,вески,SUPERS,Знак сноски1,ХИА_ЗС,Текст сноски Знак2 Знак Знак1,Текст сноски Знак1 Знак Знак Зн,ftre,f"/>
    <w:basedOn w:val="a1"/>
    <w:uiPriority w:val="99"/>
    <w:qFormat/>
    <w:rsid w:val="001644D1"/>
    <w:rPr>
      <w:vertAlign w:val="superscript"/>
    </w:rPr>
  </w:style>
  <w:style w:type="character" w:customStyle="1" w:styleId="10">
    <w:name w:val="Заголовок 1 Знак"/>
    <w:basedOn w:val="a1"/>
    <w:link w:val="1"/>
    <w:rsid w:val="001D1B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1">
    <w:name w:val="heading 1"/>
    <w:basedOn w:val="a0"/>
    <w:next w:val="a0"/>
    <w:link w:val="10"/>
    <w:qFormat/>
    <w:rsid w:val="001D1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E50437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2111F"/>
    <w:rPr>
      <w:sz w:val="26"/>
      <w:szCs w:val="24"/>
    </w:rPr>
  </w:style>
  <w:style w:type="paragraph" w:styleId="aa">
    <w:name w:val="footer"/>
    <w:basedOn w:val="a0"/>
    <w:link w:val="ab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2111F"/>
    <w:rPr>
      <w:sz w:val="26"/>
      <w:szCs w:val="24"/>
    </w:rPr>
  </w:style>
  <w:style w:type="paragraph" w:styleId="ac">
    <w:name w:val="List Paragraph"/>
    <w:basedOn w:val="a0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d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0"/>
    <w:link w:val="af"/>
    <w:uiPriority w:val="99"/>
    <w:rsid w:val="001644D1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1644D1"/>
  </w:style>
  <w:style w:type="character" w:styleId="af0">
    <w:name w:val="footnote reference"/>
    <w:aliases w:val="fr,Used by Word for Help footnote symbols,Знак сноски-FN,Знак сноски 1,Ciae niinee-FN,Referencia nota al pie,ftref,сноска,Знак сноски Даша,вески,SUPERS,Знак сноски1,ХИА_ЗС,Текст сноски Знак2 Знак Знак1,Текст сноски Знак1 Знак Знак Зн,ftre,f"/>
    <w:basedOn w:val="a1"/>
    <w:uiPriority w:val="99"/>
    <w:qFormat/>
    <w:rsid w:val="001644D1"/>
    <w:rPr>
      <w:vertAlign w:val="superscript"/>
    </w:rPr>
  </w:style>
  <w:style w:type="character" w:customStyle="1" w:styleId="10">
    <w:name w:val="Заголовок 1 Знак"/>
    <w:basedOn w:val="a1"/>
    <w:link w:val="1"/>
    <w:rsid w:val="001D1B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br.ru/about_br/tubr/mun-for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3317-FAE2-4A47-84D3-D1954F3B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БАНК</vt:lpstr>
    </vt:vector>
  </TitlesOfParts>
  <Company>cbrf</Company>
  <LinksUpToDate>false</LinksUpToDate>
  <CharactersWithSpaces>2381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</dc:title>
  <dc:creator>Батраков Глеб Юрьевич</dc:creator>
  <cp:keywords>SIGNERSTAMP1</cp:keywords>
  <cp:lastModifiedBy>admin</cp:lastModifiedBy>
  <cp:revision>2</cp:revision>
  <cp:lastPrinted>2017-05-04T14:51:00Z</cp:lastPrinted>
  <dcterms:created xsi:type="dcterms:W3CDTF">2022-06-17T05:34:00Z</dcterms:created>
  <dcterms:modified xsi:type="dcterms:W3CDTF">2022-06-17T05:34:00Z</dcterms:modified>
</cp:coreProperties>
</file>