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25"/>
        <w:gridCol w:w="1121"/>
        <w:gridCol w:w="3711"/>
        <w:gridCol w:w="2248"/>
        <w:gridCol w:w="1503"/>
        <w:gridCol w:w="1210"/>
      </w:tblGrid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B0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8" w:right="-2" w:hanging="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2" w:right="-93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651"/>
              <w:tblOverlap w:val="never"/>
              <w:tblW w:w="9962" w:type="dxa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30"/>
              <w:gridCol w:w="9088"/>
            </w:tblGrid>
            <w:tr w:rsidR="00244DBA" w:rsidRPr="00B56E9C" w:rsidTr="004548F7">
              <w:trPr>
                <w:trHeight w:val="537"/>
              </w:trPr>
              <w:tc>
                <w:tcPr>
                  <w:tcW w:w="444" w:type="dxa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30" w:type="dxa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088" w:type="dxa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0" wp14:anchorId="3DC236C7" wp14:editId="5EBC4C4E">
                        <wp:simplePos x="0" y="0"/>
                        <wp:positionH relativeFrom="column">
                          <wp:posOffset>2110105</wp:posOffset>
                        </wp:positionH>
                        <wp:positionV relativeFrom="paragraph">
                          <wp:posOffset>148590</wp:posOffset>
                        </wp:positionV>
                        <wp:extent cx="786765" cy="89789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9706"/>
                            <wp:lineTo x="8891" y="21081"/>
                            <wp:lineTo x="12029" y="21081"/>
                            <wp:lineTo x="20920" y="20164"/>
                            <wp:lineTo x="20920" y="0"/>
                            <wp:lineTo x="0" y="0"/>
                          </wp:wrapPolygon>
                        </wp:wrapTight>
                        <wp:docPr id="1" name="Рисунок 1" descr="Описание: герб М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М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44DBA" w:rsidRPr="00B56E9C" w:rsidTr="004548F7">
              <w:tc>
                <w:tcPr>
                  <w:tcW w:w="9962" w:type="dxa"/>
                  <w:gridSpan w:val="3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СОВЕТ</w:t>
                  </w: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«УЛЁТОВСКИЙ РАЙОН»</w:t>
                  </w: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ЗАБАЙКАЛЬСКОГО КРАЯ</w:t>
                  </w: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</w:tc>
            </w:tr>
          </w:tbl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B56E9C" w:rsidRDefault="00892D1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 </w:t>
            </w:r>
            <w:r w:rsidRPr="00892D1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17</w:t>
            </w:r>
            <w:r w:rsidR="00EB1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0538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июня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EB1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№ </w:t>
            </w:r>
            <w:r w:rsidRPr="00892D1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62</w:t>
            </w:r>
            <w:r w:rsidR="00244DBA" w:rsidRPr="00892D1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</w:t>
            </w:r>
            <w:r w:rsidR="000538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с. </w:t>
            </w:r>
            <w:proofErr w:type="gramStart"/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Улёты</w:t>
            </w:r>
            <w:proofErr w:type="gramEnd"/>
          </w:p>
          <w:p w:rsidR="0066290B" w:rsidRPr="00B56E9C" w:rsidRDefault="0066290B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1655" w:rsidRPr="006B3048" w:rsidRDefault="00EB1655" w:rsidP="001E63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муниципального района «Улётовский район»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Забайкальского края 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21.12.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 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92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 бюджете муниципального района «Улётовский район» на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годов»</w:t>
            </w:r>
          </w:p>
          <w:p w:rsidR="00EB1655" w:rsidRDefault="00FA6CDC" w:rsidP="00EB1655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B1655"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Федеральным законом от </w:t>
            </w:r>
            <w:r w:rsidR="00EB1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B1655">
              <w:rPr>
                <w:rFonts w:ascii="Times New Roman" w:hAnsi="Times New Roman" w:cs="Times New Roman"/>
                <w:sz w:val="28"/>
                <w:szCs w:val="28"/>
              </w:rPr>
              <w:t>6.10.2003 № 131-ФЗ</w:t>
            </w:r>
            <w:r w:rsidR="00EB1655"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руководствуясь </w:t>
            </w:r>
            <w:hyperlink r:id="rId8" w:history="1">
              <w:r w:rsidR="00EB1655" w:rsidRPr="00EB1655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lang w:val="ru-RU"/>
                </w:rPr>
                <w:t>Уставом</w:t>
              </w:r>
            </w:hyperlink>
            <w:r w:rsidR="00EB1655"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</w:t>
            </w:r>
            <w:r w:rsidR="00EB1655"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принятым решением Совета муниципального района «Улётовский район» Забайкальского края</w:t>
            </w:r>
            <w:r w:rsidR="00EB1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03.12.</w:t>
            </w:r>
            <w:r w:rsidR="00EB1655"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2014№ 146, </w:t>
            </w:r>
            <w:r w:rsidR="00EB1655" w:rsidRPr="00B2173E">
              <w:rPr>
                <w:rFonts w:ascii="Times New Roman" w:hAnsi="Times New Roman" w:cs="Times New Roman"/>
                <w:sz w:val="28"/>
                <w:szCs w:val="28"/>
              </w:rPr>
              <w:t>Совет муниципального района «Улётовский район» Забайкальского края</w:t>
            </w:r>
            <w:r w:rsidR="00EB1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655"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решил:</w:t>
            </w:r>
          </w:p>
          <w:p w:rsidR="00EB1655" w:rsidRDefault="00EB1655" w:rsidP="00EB165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73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B2173E">
              <w:rPr>
                <w:rFonts w:ascii="Times New Roman" w:hAnsi="Times New Roman"/>
                <w:sz w:val="28"/>
                <w:szCs w:val="28"/>
              </w:rPr>
              <w:t>Внести в р</w:t>
            </w:r>
            <w:r w:rsidRPr="00B2173E">
              <w:rPr>
                <w:rFonts w:ascii="Times New Roman" w:hAnsi="Times New Roman"/>
                <w:color w:val="000000"/>
                <w:sz w:val="28"/>
                <w:szCs w:val="28"/>
              </w:rPr>
              <w:t>ешение Совета муниципального района «Улётовский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173E">
              <w:rPr>
                <w:rFonts w:ascii="Times New Roman" w:hAnsi="Times New Roman"/>
                <w:color w:val="000000"/>
                <w:sz w:val="28"/>
                <w:szCs w:val="28"/>
              </w:rPr>
              <w:t>район»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Забайкальского края от 21.12.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92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«О бюджете муниципального района «Улётовский район» на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>,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годов»</w:t>
            </w:r>
            <w:r w:rsidRPr="00B2173E">
              <w:rPr>
                <w:rFonts w:ascii="Times New Roman" w:hAnsi="Times New Roman"/>
                <w:sz w:val="28"/>
                <w:szCs w:val="28"/>
              </w:rPr>
              <w:t xml:space="preserve"> следующие изменения:</w:t>
            </w:r>
          </w:p>
          <w:p w:rsidR="00EB1655" w:rsidRPr="006B3048" w:rsidRDefault="00EB1655" w:rsidP="00EB165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  <w:r w:rsidRPr="006B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6B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главы 1</w:t>
            </w:r>
            <w:r w:rsidR="000F65CC" w:rsidRPr="000F6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изложить в следующей редакции:</w:t>
            </w:r>
          </w:p>
          <w:p w:rsidR="00244DBA" w:rsidRDefault="00EB1655" w:rsidP="00EB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«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Статья 1. Основные характер</w:t>
            </w:r>
            <w:r w:rsidR="00B37989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истики районного бюджета на 2022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 и </w:t>
            </w:r>
            <w:r w:rsidR="00B37989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плановый период 2023, 2024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годов</w:t>
            </w:r>
          </w:p>
          <w:p w:rsidR="00244DBA" w:rsidRPr="00B56E9C" w:rsidRDefault="00EB1655" w:rsidP="00930CEA">
            <w:pPr>
              <w:widowControl w:val="0"/>
              <w:autoSpaceDE w:val="0"/>
              <w:autoSpaceDN w:val="0"/>
              <w:adjustRightInd w:val="0"/>
              <w:spacing w:after="0"/>
              <w:ind w:firstLine="4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основные хар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актеристики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2022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год: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1) общий объём д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оходов районного бюджета на 2022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EF68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="0082278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</w:t>
            </w:r>
            <w:r w:rsidR="0069527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6374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69527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тыс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 рублей, в том числе безвозмездные поступления на 202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F6743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</w:t>
            </w:r>
            <w:r w:rsidR="0082278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</w:t>
            </w:r>
            <w:r w:rsidR="0069527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</w:t>
            </w:r>
            <w:r w:rsidR="0082278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78</w:t>
            </w:r>
            <w:r w:rsidR="0069527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69527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B56E9C" w:rsidRDefault="00B37989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2) расходам на 2022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EE0CD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765241,6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244DBA" w:rsidRPr="00B56E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тыс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 рублей;</w:t>
            </w:r>
          </w:p>
          <w:p w:rsidR="00244DBA" w:rsidRPr="00B56E9C" w:rsidRDefault="00EF683B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3) де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фицит районного бюджета на 2022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BC361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год 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в сумме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8867,2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Утвердить основные характеристики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плановый период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2023, 2024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годов: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общий об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ъем доходов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2023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55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0079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</w:t>
            </w:r>
            <w:r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безвозмездные поступления 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35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6114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и на 2024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54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54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безвозмездные поступления 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33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945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</w:t>
            </w:r>
            <w:r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общий объ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 расходов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2023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на 20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Default="004364EE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профицит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2023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мме 1055,9 тыс. рублей и на 2024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1055,9</w:t>
            </w:r>
            <w:r w:rsidR="00EB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proofErr w:type="gramStart"/>
            <w:r w:rsidR="00EB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9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proofErr w:type="gramEnd"/>
          </w:p>
          <w:p w:rsidR="00EB1655" w:rsidRDefault="00EB1655" w:rsidP="00EB16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1.2.п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5 изложить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</w:t>
            </w:r>
          </w:p>
          <w:p w:rsidR="00EB1655" w:rsidRPr="00203A93" w:rsidRDefault="00EB1655" w:rsidP="00EB1655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1.3.п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9 изложить в новой редакции </w:t>
            </w:r>
            <w:proofErr w:type="gramStart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2;</w:t>
            </w:r>
          </w:p>
          <w:p w:rsidR="00EB1655" w:rsidRPr="00203A93" w:rsidRDefault="00EB1655" w:rsidP="00EB1655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13 изложить в новой редакции </w:t>
            </w:r>
            <w:proofErr w:type="gramStart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3;</w:t>
            </w:r>
          </w:p>
          <w:p w:rsidR="00EB1655" w:rsidRPr="00B56E9C" w:rsidRDefault="00EB1655" w:rsidP="00E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1.5</w:t>
            </w:r>
            <w:r w:rsidR="00F67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приложение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изложить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 новой редакции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  <w:p w:rsidR="00EA3BAB" w:rsidRPr="00EA3BAB" w:rsidRDefault="00EA3BAB" w:rsidP="00EA3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EA3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Настоящее решение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Совета» - </w:t>
            </w:r>
            <w:hyperlink r:id="rId9" w:history="1">
              <w:r w:rsidRPr="00EA3B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Pr="00EA3B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Pr="00EA3B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uletov</w:t>
              </w:r>
              <w:proofErr w:type="spellEnd"/>
              <w:r w:rsidRPr="00EA3B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.75.</w:t>
              </w:r>
              <w:proofErr w:type="spellStart"/>
              <w:r w:rsidRPr="00EA3B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EA3B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B1655" w:rsidRDefault="00EB1655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655" w:rsidRDefault="00EB1655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655" w:rsidRPr="00B56E9C" w:rsidRDefault="00EB1655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B56E9C" w:rsidRDefault="00934E65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«Улётовский район»                                        </w:t>
            </w:r>
            <w:r w:rsidR="00934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В.А.Горковенко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CA7" w:rsidRDefault="00C63CA7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F5" w:rsidRDefault="00C215F5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CA7" w:rsidRDefault="00C63CA7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C959FB">
        <w:trPr>
          <w:trHeight w:val="33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655" w:rsidRDefault="00EB165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E6362" w:rsidRDefault="001E63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C3A8E" w:rsidRDefault="001C3A8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1E6362" w:rsidRPr="00244DBA" w:rsidRDefault="001E63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D5528E" w:rsidRDefault="00244DBA" w:rsidP="00CA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C959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E57792" w:rsidTr="00C959FB">
        <w:trPr>
          <w:gridBefore w:val="3"/>
          <w:wBefore w:w="697" w:type="dxa"/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E57792" w:rsidRDefault="00244DBA" w:rsidP="00244DBA">
            <w:pPr>
              <w:widowControl w:val="0"/>
              <w:tabs>
                <w:tab w:val="left" w:pos="2650"/>
              </w:tabs>
              <w:autoSpaceDE w:val="0"/>
              <w:autoSpaceDN w:val="0"/>
              <w:adjustRightInd w:val="0"/>
              <w:spacing w:after="0" w:line="240" w:lineRule="auto"/>
              <w:ind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E57792" w:rsidTr="00C959FB">
        <w:trPr>
          <w:gridBefore w:val="3"/>
          <w:wBefore w:w="697" w:type="dxa"/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C959F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</w:tc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Default="00C959FB" w:rsidP="00C9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7B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99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7B5578" w:rsidRDefault="007B5578" w:rsidP="007B55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</w:p>
          <w:p w:rsidR="007B5578" w:rsidRPr="00203A93" w:rsidRDefault="007B5578" w:rsidP="007B55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="00995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7B5578" w:rsidRPr="00892D1A" w:rsidRDefault="0099504F" w:rsidP="009950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 w:rsidR="007B5578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="00892D1A" w:rsidRPr="00892D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17</w:t>
            </w:r>
            <w:r w:rsidR="00EE0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июня </w:t>
            </w:r>
            <w:r w:rsidR="007B5578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934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B5578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  <w:r w:rsidR="00892D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="00892D1A" w:rsidRPr="00892D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62</w:t>
            </w:r>
          </w:p>
          <w:p w:rsidR="0099504F" w:rsidRPr="00203A93" w:rsidRDefault="0099504F" w:rsidP="0099504F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5</w:t>
            </w:r>
          </w:p>
          <w:p w:rsidR="0099504F" w:rsidRPr="00203A93" w:rsidRDefault="0099504F" w:rsidP="009950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99504F" w:rsidRPr="00203A93" w:rsidRDefault="0099504F" w:rsidP="0099504F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99504F" w:rsidRPr="00203A93" w:rsidRDefault="0099504F" w:rsidP="0099504F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  <w:p w:rsidR="0099504F" w:rsidRPr="00203A93" w:rsidRDefault="0099504F" w:rsidP="009950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B5578" w:rsidRPr="00E57792" w:rsidRDefault="007B5578" w:rsidP="00C9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E57792" w:rsidTr="00C959FB">
        <w:trPr>
          <w:gridBefore w:val="3"/>
          <w:wBefore w:w="697" w:type="dxa"/>
          <w:trHeight w:val="938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E57792" w:rsidRDefault="00244DBA" w:rsidP="003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 бюджета муниципального района «Улётовский район» Забайкальского края на 202</w:t>
            </w:r>
            <w:r w:rsidR="0037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год </w:t>
            </w:r>
          </w:p>
        </w:tc>
      </w:tr>
      <w:tr w:rsidR="00244DBA" w:rsidRPr="00E57792" w:rsidTr="00C959FB">
        <w:trPr>
          <w:gridBefore w:val="3"/>
          <w:wBefore w:w="697" w:type="dxa"/>
          <w:trHeight w:val="243"/>
        </w:trPr>
        <w:tc>
          <w:tcPr>
            <w:tcW w:w="4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4DBA" w:rsidRPr="00E57792" w:rsidTr="00C959FB">
        <w:trPr>
          <w:gridBefore w:val="3"/>
          <w:wBefore w:w="697" w:type="dxa"/>
          <w:trHeight w:val="335"/>
        </w:trPr>
        <w:tc>
          <w:tcPr>
            <w:tcW w:w="4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E57792" w:rsidTr="00C959FB">
        <w:trPr>
          <w:gridBefore w:val="3"/>
          <w:wBefore w:w="697" w:type="dxa"/>
          <w:trHeight w:val="220"/>
        </w:trPr>
        <w:tc>
          <w:tcPr>
            <w:tcW w:w="4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3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4DBA" w:rsidRPr="00E57792" w:rsidTr="00C959FB">
        <w:trPr>
          <w:gridBefore w:val="3"/>
          <w:wBefore w:w="697" w:type="dxa"/>
          <w:trHeight w:val="46"/>
        </w:trPr>
        <w:tc>
          <w:tcPr>
            <w:tcW w:w="4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C959FB">
        <w:trPr>
          <w:gridBefore w:val="3"/>
          <w:wBefore w:w="697" w:type="dxa"/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C959FB">
        <w:trPr>
          <w:gridBefore w:val="3"/>
          <w:wBefore w:w="697" w:type="dxa"/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4DBA" w:rsidRPr="00E57792" w:rsidTr="00C959FB">
        <w:trPr>
          <w:gridBefore w:val="3"/>
          <w:wBefore w:w="697" w:type="dxa"/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EF683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8867,2</w:t>
            </w:r>
          </w:p>
        </w:tc>
      </w:tr>
      <w:tr w:rsidR="00244DBA" w:rsidRPr="00E57792" w:rsidTr="00C959FB">
        <w:trPr>
          <w:gridBefore w:val="3"/>
          <w:wBefore w:w="697" w:type="dxa"/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41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1055,9</w:t>
            </w:r>
          </w:p>
        </w:tc>
      </w:tr>
      <w:tr w:rsidR="00244DBA" w:rsidRPr="00E57792" w:rsidTr="00C959FB">
        <w:trPr>
          <w:gridBefore w:val="3"/>
          <w:wBefore w:w="697" w:type="dxa"/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E57792" w:rsidTr="00C959FB">
        <w:trPr>
          <w:gridBefore w:val="3"/>
          <w:wBefore w:w="697" w:type="dxa"/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C959FB">
        <w:trPr>
          <w:gridBefore w:val="3"/>
          <w:wBefore w:w="697" w:type="dxa"/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410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-1055,9</w:t>
            </w:r>
          </w:p>
        </w:tc>
      </w:tr>
      <w:tr w:rsidR="00244DBA" w:rsidRPr="00244DBA" w:rsidTr="00C959FB">
        <w:trPr>
          <w:gridBefore w:val="3"/>
          <w:wBefore w:w="697" w:type="dxa"/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410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-1055,9</w:t>
            </w:r>
          </w:p>
        </w:tc>
      </w:tr>
      <w:tr w:rsidR="00244DBA" w:rsidRPr="00244DBA" w:rsidTr="00C959FB">
        <w:trPr>
          <w:gridBefore w:val="3"/>
          <w:wBefore w:w="697" w:type="dxa"/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90E91" w:rsidP="0074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9923,1</w:t>
            </w:r>
          </w:p>
        </w:tc>
      </w:tr>
      <w:tr w:rsidR="00244DBA" w:rsidRPr="00244DBA" w:rsidTr="00C959FB">
        <w:trPr>
          <w:gridBefore w:val="3"/>
          <w:wBefore w:w="697" w:type="dxa"/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9D" w:rsidRPr="00244DBA" w:rsidTr="00C959FB">
        <w:trPr>
          <w:gridBefore w:val="3"/>
          <w:wBefore w:w="697" w:type="dxa"/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Pr="00244DBA" w:rsidRDefault="006A37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Pr="00244DBA" w:rsidRDefault="006A37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Pr="00244DBA" w:rsidRDefault="006A37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Default="006A379D" w:rsidP="00EE0CD8">
            <w:r w:rsidRPr="0092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E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756374,4</w:t>
            </w:r>
          </w:p>
        </w:tc>
      </w:tr>
      <w:tr w:rsidR="006A379D" w:rsidRPr="00244DBA" w:rsidTr="00C959FB">
        <w:trPr>
          <w:gridBefore w:val="3"/>
          <w:wBefore w:w="697" w:type="dxa"/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Pr="00244DBA" w:rsidRDefault="006A37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Pr="00244DBA" w:rsidRDefault="006A37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Pr="00244DBA" w:rsidRDefault="006A37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Default="006A379D" w:rsidP="00EE0CD8">
            <w:r w:rsidRPr="0092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E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756374,4</w:t>
            </w:r>
          </w:p>
        </w:tc>
      </w:tr>
      <w:tr w:rsidR="006A379D" w:rsidRPr="00244DBA" w:rsidTr="00C959FB">
        <w:trPr>
          <w:gridBefore w:val="3"/>
          <w:wBefore w:w="697" w:type="dxa"/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Pr="00244DBA" w:rsidRDefault="006A37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Pr="00244DBA" w:rsidRDefault="006A37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Pr="00244DBA" w:rsidRDefault="006A379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79D" w:rsidRDefault="006A379D" w:rsidP="00EE0CD8">
            <w:r w:rsidRPr="0092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E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756374,4</w:t>
            </w:r>
          </w:p>
        </w:tc>
      </w:tr>
      <w:tr w:rsidR="009D71F5" w:rsidRPr="00244DBA" w:rsidTr="00C959FB">
        <w:trPr>
          <w:gridBefore w:val="3"/>
          <w:wBefore w:w="697" w:type="dxa"/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1F5" w:rsidRPr="00244DBA" w:rsidRDefault="009D71F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1F5" w:rsidRPr="00244DBA" w:rsidRDefault="009D71F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1F5" w:rsidRPr="00244DBA" w:rsidRDefault="009D71F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1F5" w:rsidRDefault="009D71F5" w:rsidP="00EE0CD8">
            <w:r w:rsidRPr="00FD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E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756374,4</w:t>
            </w:r>
          </w:p>
        </w:tc>
      </w:tr>
      <w:tr w:rsidR="00EE0CD8" w:rsidRPr="00244DBA" w:rsidTr="00EE0CD8">
        <w:trPr>
          <w:gridBefore w:val="3"/>
          <w:wBefore w:w="697" w:type="dxa"/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CD8" w:rsidRPr="00244DBA" w:rsidRDefault="00EE0C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CD8" w:rsidRPr="00244DBA" w:rsidRDefault="00EE0C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CD8" w:rsidRPr="00244DBA" w:rsidRDefault="00EE0C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CD8" w:rsidRPr="005E5B07" w:rsidRDefault="00EE0CD8" w:rsidP="00E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766297,5</w:t>
            </w:r>
          </w:p>
        </w:tc>
      </w:tr>
      <w:tr w:rsidR="00EE0CD8" w:rsidRPr="00244DBA" w:rsidTr="00EE0CD8">
        <w:trPr>
          <w:gridBefore w:val="3"/>
          <w:wBefore w:w="697" w:type="dxa"/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CD8" w:rsidRPr="00244DBA" w:rsidRDefault="00EE0C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CD8" w:rsidRPr="00244DBA" w:rsidRDefault="00EE0C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CD8" w:rsidRPr="00244DBA" w:rsidRDefault="00EE0C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CD8" w:rsidRPr="005E5B07" w:rsidRDefault="00EE0CD8" w:rsidP="00E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766297,5</w:t>
            </w:r>
          </w:p>
        </w:tc>
      </w:tr>
      <w:tr w:rsidR="00EE0CD8" w:rsidRPr="00244DBA" w:rsidTr="00EE0CD8">
        <w:trPr>
          <w:gridBefore w:val="3"/>
          <w:wBefore w:w="697" w:type="dxa"/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CD8" w:rsidRPr="00244DBA" w:rsidRDefault="00EE0C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CD8" w:rsidRPr="00244DBA" w:rsidRDefault="00EE0C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CD8" w:rsidRPr="00244DBA" w:rsidRDefault="00EE0C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CD8" w:rsidRPr="005E5B07" w:rsidRDefault="00EE0CD8" w:rsidP="00E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766297,5</w:t>
            </w:r>
          </w:p>
        </w:tc>
      </w:tr>
      <w:tr w:rsidR="005D5FB6" w:rsidRPr="00244DBA" w:rsidTr="00C959FB">
        <w:trPr>
          <w:gridBefore w:val="3"/>
          <w:wBefore w:w="697" w:type="dxa"/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Pr="00244DBA" w:rsidRDefault="005D5FB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Pr="00244DBA" w:rsidRDefault="005D5FB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Pr="00244DBA" w:rsidRDefault="005D5FB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Default="005D5FB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1BA" w:rsidRPr="00244DBA" w:rsidTr="00C959FB">
        <w:trPr>
          <w:gridBefore w:val="3"/>
          <w:wBefore w:w="697" w:type="dxa"/>
          <w:trHeight w:val="517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71BA" w:rsidRPr="005E5B07" w:rsidRDefault="004E71BA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71BA" w:rsidRPr="005E5B07" w:rsidRDefault="004E71BA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71BA" w:rsidRPr="005E5B07" w:rsidRDefault="004E71BA" w:rsidP="004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E71BA" w:rsidRPr="005E5B07" w:rsidRDefault="00EE0CD8" w:rsidP="0099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766297,5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1599"/>
        <w:gridCol w:w="1321"/>
        <w:gridCol w:w="2660"/>
        <w:gridCol w:w="1420"/>
        <w:gridCol w:w="459"/>
        <w:gridCol w:w="901"/>
        <w:gridCol w:w="454"/>
      </w:tblGrid>
      <w:tr w:rsidR="00244DBA" w:rsidRPr="00244DBA" w:rsidTr="00605DA4">
        <w:trPr>
          <w:gridAfter w:val="1"/>
          <w:wAfter w:w="454" w:type="dxa"/>
          <w:trHeight w:val="33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605DA4">
        <w:trPr>
          <w:gridAfter w:val="1"/>
          <w:wAfter w:w="454" w:type="dxa"/>
          <w:trHeight w:val="33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605DA4">
        <w:trPr>
          <w:gridAfter w:val="1"/>
          <w:wAfter w:w="454" w:type="dxa"/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605DA4">
        <w:trPr>
          <w:gridAfter w:val="1"/>
          <w:wAfter w:w="454" w:type="dxa"/>
          <w:trHeight w:val="285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605DA4">
        <w:trPr>
          <w:gridAfter w:val="1"/>
          <w:wAfter w:w="454" w:type="dxa"/>
          <w:trHeight w:val="33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Default="00605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05DA4" w:rsidRPr="00244DBA" w:rsidRDefault="00605DA4" w:rsidP="0060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92D1A" w:rsidRDefault="00892D1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92D1A" w:rsidRDefault="00892D1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92D1A" w:rsidRDefault="00892D1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92D1A" w:rsidRDefault="00892D1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92D1A" w:rsidRDefault="00892D1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92D1A" w:rsidRDefault="00892D1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92D1A" w:rsidRDefault="00892D1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92D1A" w:rsidRDefault="00892D1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92D1A" w:rsidRDefault="00892D1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92D1A" w:rsidRDefault="00892D1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92D1A" w:rsidRDefault="00892D1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92D1A" w:rsidRDefault="00892D1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92D1A" w:rsidRDefault="00892D1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92D1A" w:rsidRDefault="00892D1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92D1A" w:rsidRDefault="00892D1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92D1A" w:rsidRDefault="00892D1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92D1A" w:rsidRDefault="00892D1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92D1A" w:rsidRDefault="00892D1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92D1A" w:rsidRDefault="00892D1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92D1A" w:rsidRPr="00244DBA" w:rsidRDefault="00892D1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605DA4">
        <w:trPr>
          <w:trHeight w:val="600"/>
        </w:trPr>
        <w:tc>
          <w:tcPr>
            <w:tcW w:w="9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DA4" w:rsidRPr="00203A93" w:rsidRDefault="00244DBA" w:rsidP="0060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          </w:t>
            </w:r>
            <w:r w:rsidR="00605D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</w:t>
            </w:r>
            <w:r w:rsidR="00605DA4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605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605DA4" w:rsidRPr="00892D1A" w:rsidRDefault="00892D1A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Pr="00892D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17</w:t>
            </w:r>
            <w:r w:rsidR="00605DA4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EE0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июня </w:t>
            </w:r>
            <w:r w:rsidR="00605DA4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605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605DA4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№ </w:t>
            </w:r>
            <w:r w:rsidRPr="00892D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62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605DA4" w:rsidRPr="00203A93" w:rsidRDefault="00605DA4" w:rsidP="00605DA4">
            <w:pPr>
              <w:spacing w:after="0" w:line="240" w:lineRule="auto"/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  <w:p w:rsidR="00605DA4" w:rsidRDefault="00605DA4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Объемы поступления доходов бюджета муниципального района «Улётовский район» Забайкальского края по основным источникам на 202</w:t>
            </w:r>
            <w:r w:rsidR="006F6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 </w:t>
            </w:r>
          </w:p>
        </w:tc>
      </w:tr>
      <w:tr w:rsidR="00244DBA" w:rsidRPr="00244DBA" w:rsidTr="00605DA4">
        <w:trPr>
          <w:trHeight w:val="345"/>
        </w:trPr>
        <w:tc>
          <w:tcPr>
            <w:tcW w:w="9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605DA4">
        <w:trPr>
          <w:trHeight w:val="360"/>
        </w:trPr>
        <w:tc>
          <w:tcPr>
            <w:tcW w:w="2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Код бюджетной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тыс.руб. </w:t>
            </w:r>
          </w:p>
        </w:tc>
      </w:tr>
      <w:tr w:rsidR="00244DBA" w:rsidRPr="00244DBA" w:rsidTr="00605DA4">
        <w:trPr>
          <w:trHeight w:val="46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6F6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244DBA" w:rsidRPr="00244DBA" w:rsidTr="00605DA4">
        <w:trPr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всего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0F65CC" w:rsidRDefault="00244DBA" w:rsidP="000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119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0F65CC" w:rsidRDefault="00244DBA" w:rsidP="000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122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244DBA" w:rsidRPr="00244DBA" w:rsidTr="00605DA4">
        <w:trPr>
          <w:trHeight w:val="109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0F65CC" w:rsidRDefault="00244DBA" w:rsidP="000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1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F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9991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244DBA" w:rsidRPr="00244DBA" w:rsidTr="00605DA4">
        <w:trPr>
          <w:trHeight w:val="154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1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63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12D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135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12DFD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4DBA" w:rsidRPr="00244DBA" w:rsidTr="00605DA4">
        <w:trPr>
          <w:trHeight w:val="51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услуги) реализуемые на территории РФ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605DA4">
        <w:trPr>
          <w:trHeight w:val="34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605DA4">
        <w:trPr>
          <w:trHeight w:val="28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</w:tr>
      <w:tr w:rsidR="00244DBA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</w:t>
            </w:r>
            <w:r w:rsidR="00FD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совокупный доход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12DFD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2DFD" w:rsidRPr="00912DFD" w:rsidRDefault="00912DFD" w:rsidP="00472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2DF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2DFD" w:rsidRPr="00912DFD" w:rsidRDefault="00912DFD" w:rsidP="00472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D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DFD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7667,8</w:t>
            </w:r>
          </w:p>
        </w:tc>
      </w:tr>
      <w:tr w:rsidR="00244DBA" w:rsidRPr="00244DBA" w:rsidTr="00605DA4">
        <w:trPr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4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182 107 01000 01 0000 110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02,0</w:t>
            </w:r>
          </w:p>
        </w:tc>
      </w:tr>
      <w:tr w:rsidR="00244DBA" w:rsidRPr="00244DBA" w:rsidTr="00605DA4">
        <w:trPr>
          <w:trHeight w:val="43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902 1 08 07150 01 1000 110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44DBA" w:rsidRPr="00244DBA" w:rsidTr="00605DA4">
        <w:trPr>
          <w:trHeight w:val="67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605DA4">
        <w:trPr>
          <w:trHeight w:val="66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182 1 09 01000 03 0000 110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182 1 09 04010 02 0000 110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предприятий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182 1 09 04050 03 0000 110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182 1 09 06010 02 0000 110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182 1 09 07050 03 0000 110 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605DA4">
        <w:trPr>
          <w:trHeight w:val="6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244DBA" w:rsidRPr="00244DBA" w:rsidTr="00605DA4">
        <w:trPr>
          <w:trHeight w:val="85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902 1 11 05010 00 0000 120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244DBA" w:rsidRPr="00244DBA" w:rsidTr="00605DA4">
        <w:trPr>
          <w:trHeight w:val="119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902 1 11 09045 05 0000 120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605DA4">
        <w:trPr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985,0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</w:t>
            </w:r>
          </w:p>
        </w:tc>
      </w:tr>
      <w:tr w:rsidR="00244DBA" w:rsidRPr="00244DBA" w:rsidTr="00605DA4">
        <w:trPr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4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902 1 13 02995 05 0000 130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000 1 13 03050 05 0000 130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902 1 13 03050 05 0000 130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605DA4">
        <w:trPr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605DA4">
        <w:trPr>
          <w:trHeight w:val="10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44DBA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902 1 14 06000 00 0000 430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ред государственным (муниципаль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ным) органом, органом уп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равления государственным внебюд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20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Платежи, уплачиваемые в целях возмещения вреда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3E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000 1 17 0500 00 0000 000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902 1 17 05050 05 0000 180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605DA4">
        <w:trPr>
          <w:trHeight w:val="30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0F65CC" w:rsidRDefault="00244DBA" w:rsidP="000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4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9587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244DBA" w:rsidRPr="00244DBA" w:rsidTr="00605DA4">
        <w:trPr>
          <w:trHeight w:val="40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973FD8" w:rsidP="0097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02 00000 00 0000 000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0F65CC" w:rsidRDefault="00CB6070" w:rsidP="006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  <w:r w:rsidR="00695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6787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95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4DBA" w:rsidRPr="00244DBA" w:rsidTr="00605DA4">
        <w:trPr>
          <w:trHeight w:val="44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902 202  15001 05 0000 150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B93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9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605DA4">
        <w:trPr>
          <w:trHeight w:val="40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902 202  15002 05 0000 150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605DA4">
        <w:trPr>
          <w:trHeight w:val="62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902 202 25097 05 0000 150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создание в общеобразовательных организациях Забайкальского края, расположенных в сельской местности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малых городах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условий для занятий физической культурой и спортом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0F65C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1111" w:rsidRPr="00244DBA" w:rsidTr="00605DA4">
        <w:trPr>
          <w:trHeight w:val="62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1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3111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14252,2</w:t>
            </w:r>
          </w:p>
        </w:tc>
      </w:tr>
      <w:tr w:rsidR="00311111" w:rsidRPr="00244DBA" w:rsidTr="00605DA4">
        <w:trPr>
          <w:trHeight w:val="48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3111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627,1</w:t>
            </w:r>
          </w:p>
        </w:tc>
      </w:tr>
      <w:tr w:rsidR="00311111" w:rsidRPr="00244DBA" w:rsidTr="00605DA4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0F65CC" w:rsidRDefault="00311111" w:rsidP="000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F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0F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0F65CC" w:rsidRPr="00244DBA" w:rsidTr="000F65CC">
        <w:trPr>
          <w:trHeight w:val="45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902 202 25513 05 0000 150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5CC" w:rsidRPr="000F65CC" w:rsidRDefault="000F65CC" w:rsidP="000F65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2138,1</w:t>
            </w:r>
          </w:p>
        </w:tc>
      </w:tr>
      <w:tr w:rsidR="000F65CC" w:rsidRPr="00244DBA" w:rsidTr="000F65CC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902 202 25519 05 0000 150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5CC" w:rsidRPr="000F65CC" w:rsidRDefault="000F65CC" w:rsidP="000F65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 на  поддержку отрасли культуры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219,8</w:t>
            </w:r>
          </w:p>
        </w:tc>
      </w:tr>
      <w:tr w:rsidR="00C1206B" w:rsidRPr="00244DBA" w:rsidTr="009D71F5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06B" w:rsidRPr="00C1206B" w:rsidRDefault="00C1206B" w:rsidP="00C1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902 202 25576 05 0000 150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06B" w:rsidRPr="00C1206B" w:rsidRDefault="00C1206B" w:rsidP="00C1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реализацию мероприятий по комплексному развитию сельских территорий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06B" w:rsidRPr="00C1206B" w:rsidRDefault="00C1206B" w:rsidP="00C1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3507,0</w:t>
            </w:r>
          </w:p>
        </w:tc>
      </w:tr>
      <w:tr w:rsidR="000F65CC" w:rsidRPr="00244DBA" w:rsidTr="000F65CC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902 202 25555 05 0000 150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5CC" w:rsidRPr="000F65CC" w:rsidRDefault="000F65CC" w:rsidP="000F65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5CC" w:rsidRPr="000F65CC" w:rsidRDefault="000F65CC" w:rsidP="000F6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6543,9</w:t>
            </w:r>
          </w:p>
        </w:tc>
      </w:tr>
      <w:tr w:rsidR="00CB6070" w:rsidRPr="00244DBA" w:rsidTr="000F65CC">
        <w:trPr>
          <w:trHeight w:val="42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070" w:rsidRPr="00CB6070" w:rsidRDefault="00CB6070" w:rsidP="00CB6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902 202 25750 05 0000 150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61877,7</w:t>
            </w:r>
          </w:p>
        </w:tc>
      </w:tr>
      <w:tr w:rsidR="00244DBA" w:rsidRPr="00244DBA" w:rsidTr="00605DA4">
        <w:trPr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C43F3" w:rsidRPr="00244DBA" w:rsidTr="00605DA4">
        <w:trPr>
          <w:trHeight w:val="108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3C43F3" w:rsidRDefault="003C43F3" w:rsidP="003C4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="00C1206B" w:rsidRPr="00C12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8412,6</w:t>
            </w:r>
          </w:p>
        </w:tc>
      </w:tr>
      <w:tr w:rsidR="003C43F3" w:rsidRPr="00244DBA" w:rsidTr="00605DA4">
        <w:trPr>
          <w:trHeight w:val="107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3F3" w:rsidRPr="00244DBA" w:rsidTr="00605DA4">
        <w:trPr>
          <w:trHeight w:val="622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7251C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2139,5</w:t>
            </w:r>
          </w:p>
        </w:tc>
      </w:tr>
      <w:tr w:rsidR="003C43F3" w:rsidRPr="00244DBA" w:rsidTr="00605DA4">
        <w:trPr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3C43F3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Субсидии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и на </w:t>
            </w:r>
            <w:proofErr w:type="spellStart"/>
            <w:proofErr w:type="gramStart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изготовле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технических планов на бесхозяйные скотомогильники (биотермические ямы)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3C51AC" w:rsidRPr="00244DBA" w:rsidTr="00605DA4">
        <w:trPr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1AC" w:rsidRPr="00244DBA" w:rsidRDefault="003C51AC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1AC" w:rsidRPr="003C43F3" w:rsidRDefault="003C51AC" w:rsidP="003C43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51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1AC" w:rsidRDefault="003C51AC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3474,0</w:t>
            </w:r>
          </w:p>
        </w:tc>
      </w:tr>
      <w:tr w:rsidR="003C43F3" w:rsidRPr="00244DBA" w:rsidTr="00605DA4">
        <w:trPr>
          <w:trHeight w:val="40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3F3" w:rsidRPr="00244DBA" w:rsidTr="00605DA4">
        <w:trPr>
          <w:trHeight w:val="62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3F3" w:rsidRPr="00244DBA" w:rsidTr="00605DA4">
        <w:trPr>
          <w:trHeight w:val="62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попечителей)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3F3" w:rsidRPr="00244DBA" w:rsidTr="00605DA4">
        <w:trPr>
          <w:trHeight w:val="36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3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3C43F3" w:rsidRPr="00244DBA" w:rsidTr="00605DA4">
        <w:trPr>
          <w:trHeight w:val="452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3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C43F3" w:rsidRPr="00244DBA" w:rsidTr="00605DA4">
        <w:trPr>
          <w:trHeight w:val="1066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44177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C43F3" w:rsidRPr="00244DBA" w:rsidTr="00605DA4">
        <w:trPr>
          <w:trHeight w:val="137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99032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43F3" w:rsidRPr="00244DBA" w:rsidTr="00605DA4">
        <w:trPr>
          <w:trHeight w:val="140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618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33AB8" w:rsidRPr="00244DBA" w:rsidTr="00605DA4">
        <w:trPr>
          <w:trHeight w:val="451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Субвенции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Default="0069527D" w:rsidP="006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33AB8" w:rsidRPr="00244DBA" w:rsidTr="00605DA4">
        <w:trPr>
          <w:trHeight w:val="451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Pr="000F65CC" w:rsidRDefault="00233AB8" w:rsidP="000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0F65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F65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3C43F3" w:rsidRPr="00244DBA" w:rsidTr="00605DA4">
        <w:trPr>
          <w:trHeight w:val="84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605DA4">
        <w:trPr>
          <w:trHeight w:val="46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605DA4">
        <w:trPr>
          <w:trHeight w:val="46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C43F3" w:rsidRPr="00244DBA" w:rsidTr="00605DA4">
        <w:trPr>
          <w:trHeight w:val="35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</w:tr>
      <w:tr w:rsidR="003C43F3" w:rsidRPr="00244DBA" w:rsidTr="00605DA4">
        <w:trPr>
          <w:trHeight w:val="57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58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91F00" w:rsidP="00E9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2316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C43F3" w:rsidRPr="00244DBA" w:rsidTr="00605DA4">
        <w:trPr>
          <w:trHeight w:val="57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57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льготным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E9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  <w:r w:rsidR="00E91F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91F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3F3" w:rsidRPr="00244DBA" w:rsidTr="00605DA4">
        <w:trPr>
          <w:trHeight w:val="76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администрирование государственных полномочий по предоставлению компенсации затрат родителей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91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</w:tr>
      <w:tr w:rsidR="003C43F3" w:rsidRPr="00244DBA" w:rsidTr="00605DA4">
        <w:trPr>
          <w:trHeight w:val="39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2541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E91F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</w:t>
            </w:r>
            <w:r w:rsidR="003C43F3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C43F3" w:rsidRPr="00244DBA" w:rsidTr="00605DA4">
        <w:trPr>
          <w:trHeight w:val="672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902 202 30027 05 0000 150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 государственного полномочия по организации и осуществлению деятельности по опеке и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попечи</w:t>
            </w:r>
            <w:r w:rsidR="00C6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тельству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 несовершеннолетними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E9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13256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C43F3" w:rsidRPr="00244DBA" w:rsidTr="00605DA4">
        <w:trPr>
          <w:trHeight w:val="270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902 202 35118 05 0000 150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E91F00" w:rsidRDefault="00E91F00" w:rsidP="0025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381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63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902 202 35120 05 0000 150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19678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3C43F3" w:rsidRPr="00244DBA" w:rsidTr="00605DA4">
        <w:trPr>
          <w:trHeight w:val="4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902 202 35469 05 0000 150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43F3" w:rsidRPr="00244DBA" w:rsidRDefault="003C43F3" w:rsidP="003C4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3C43F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3F3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902 202 40014 05 0000 150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передаваемые бюджетам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</w:t>
            </w:r>
            <w:r w:rsidR="00C6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районов из бюджетов поселений на осуществление части полномочий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5413F" w:rsidRDefault="0025413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179.6</w:t>
            </w:r>
          </w:p>
        </w:tc>
      </w:tr>
      <w:tr w:rsidR="003C43F3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902 202 45303 05 0000 150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3C43F3" w:rsidRPr="00244DBA" w:rsidTr="004548F7">
              <w:trPr>
                <w:tblCellSpacing w:w="7" w:type="dxa"/>
              </w:trPr>
              <w:tc>
                <w:tcPr>
                  <w:tcW w:w="5568" w:type="dxa"/>
                  <w:vAlign w:val="center"/>
                  <w:hideMark/>
                </w:tcPr>
                <w:p w:rsidR="003C43F3" w:rsidRPr="00244DBA" w:rsidRDefault="003C43F3" w:rsidP="003C4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 трансферты, передаваемые бюджетам муници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альных районов на 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есячное денежное вознагражд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ние за классное руководство педагогическим работникам государстве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ных и муниципальных общеобра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овательных организаций</w:t>
                  </w:r>
                </w:p>
              </w:tc>
            </w:tr>
          </w:tbl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537448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448" w:rsidRPr="00244DBA" w:rsidRDefault="00537448" w:rsidP="0053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448" w:rsidRPr="007D2608" w:rsidRDefault="003A462E" w:rsidP="006D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6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448" w:rsidRPr="00244DBA" w:rsidRDefault="00537448" w:rsidP="006D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</w:tr>
      <w:tr w:rsidR="003C43F3" w:rsidRPr="00244DBA" w:rsidTr="00605DA4">
        <w:trPr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902 202 45505 05 0000 150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5413F" w:rsidRDefault="0025413F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13969.2</w:t>
            </w:r>
          </w:p>
        </w:tc>
      </w:tr>
      <w:tr w:rsidR="00C652E3" w:rsidRPr="00244DBA" w:rsidTr="00605DA4">
        <w:trPr>
          <w:trHeight w:val="3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E3" w:rsidRPr="00244DBA" w:rsidRDefault="00C652E3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2E3" w:rsidRPr="007D2608" w:rsidRDefault="007D2608" w:rsidP="007D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3" w:rsidRPr="00244DBA" w:rsidRDefault="007D260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2578,0</w:t>
            </w:r>
          </w:p>
        </w:tc>
      </w:tr>
      <w:tr w:rsidR="003C51AC" w:rsidRPr="00244DBA" w:rsidTr="00605DA4">
        <w:trPr>
          <w:trHeight w:val="3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1AC" w:rsidRPr="00244DBA" w:rsidRDefault="003C51AC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1AC" w:rsidRPr="007D2608" w:rsidRDefault="003C51AC" w:rsidP="007D26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51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1AC" w:rsidRDefault="003C51AC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4112,4</w:t>
            </w:r>
          </w:p>
        </w:tc>
      </w:tr>
      <w:tr w:rsidR="00C652E3" w:rsidRPr="00244DBA" w:rsidTr="00605DA4">
        <w:trPr>
          <w:trHeight w:val="3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E3" w:rsidRPr="00244DBA" w:rsidRDefault="00C652E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2E3" w:rsidRPr="007D2608" w:rsidRDefault="007D260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3" w:rsidRPr="00244DBA" w:rsidRDefault="007D260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</w:tc>
      </w:tr>
      <w:tr w:rsidR="003C43F3" w:rsidRPr="00244DBA" w:rsidTr="00605DA4">
        <w:trPr>
          <w:trHeight w:val="34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000 207 05000 00 0000 000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40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902 207 05030 05 0000 150 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62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000 219 00000 00 0000 000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62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902 219 60010 05 0000 150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605DA4">
        <w:trPr>
          <w:trHeight w:val="31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5413F" w:rsidRDefault="003A462E" w:rsidP="006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3C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695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3C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  <w:r w:rsidR="00695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7D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95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244DB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1866" w:rsidRDefault="00E31866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1866" w:rsidRDefault="00E31866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1866" w:rsidRDefault="00E31866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1866" w:rsidRDefault="00E31866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1866" w:rsidRDefault="00E31866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                                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0C4461" w:rsidRPr="00203A93" w:rsidRDefault="000C4461" w:rsidP="000C446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решению Совета муниципального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айона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0C4461" w:rsidRPr="00203A93" w:rsidRDefault="00892D1A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«</w:t>
      </w:r>
      <w:r w:rsidRPr="00892D1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17</w:t>
      </w:r>
      <w:r w:rsidR="000C4461"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EE0CD8">
        <w:rPr>
          <w:rFonts w:ascii="Times New Roman" w:hAnsi="Times New Roman" w:cs="Times New Roman"/>
          <w:bCs/>
          <w:color w:val="000000"/>
          <w:sz w:val="24"/>
          <w:szCs w:val="24"/>
        </w:rPr>
        <w:t>июня</w:t>
      </w:r>
      <w:r w:rsidR="000C44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4461"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 w:rsidR="000C4461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0C4461"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Pr="00892D1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62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муниципального района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sz w:val="24"/>
          <w:szCs w:val="24"/>
        </w:rPr>
        <w:t>от 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203A93">
        <w:rPr>
          <w:rFonts w:ascii="Times New Roman" w:hAnsi="Times New Roman" w:cs="Times New Roman"/>
          <w:bCs/>
          <w:sz w:val="24"/>
          <w:szCs w:val="24"/>
        </w:rPr>
        <w:t>.12.20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203A9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92</w:t>
      </w:r>
    </w:p>
    <w:p w:rsidR="000C4461" w:rsidRDefault="000C4461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4461" w:rsidRDefault="000C4461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5A51" w:rsidRPr="003707D2" w:rsidRDefault="000C4461" w:rsidP="000C4461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</w:t>
      </w:r>
      <w:r w:rsidR="00F35A51" w:rsidRPr="00370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муниципального района на 2022 и плановый период 2023 и 2024 годы</w:t>
      </w:r>
    </w:p>
    <w:tbl>
      <w:tblPr>
        <w:tblW w:w="11484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F35A51" w:rsidRPr="003707D2" w:rsidTr="001A68A5">
        <w:trPr>
          <w:trHeight w:val="555"/>
        </w:trPr>
        <w:tc>
          <w:tcPr>
            <w:tcW w:w="1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0799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4521"/>
              <w:gridCol w:w="557"/>
              <w:gridCol w:w="557"/>
              <w:gridCol w:w="1626"/>
              <w:gridCol w:w="821"/>
              <w:gridCol w:w="1411"/>
              <w:gridCol w:w="1306"/>
            </w:tblGrid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ателя</w:t>
                  </w:r>
                </w:p>
              </w:tc>
              <w:tc>
                <w:tcPr>
                  <w:tcW w:w="35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Утверждено на 202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455"/>
              </w:trPr>
              <w:tc>
                <w:tcPr>
                  <w:tcW w:w="4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государственные вопросы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511512" w:rsidP="009B3C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70477,0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83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 муниципального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35A51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1277,6</w:t>
                  </w:r>
                </w:p>
              </w:tc>
            </w:tr>
            <w:tr w:rsidR="00961B8A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B8A" w:rsidRPr="003707D2" w:rsidRDefault="00961B8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B8A" w:rsidRDefault="00961B8A"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1277</w:t>
                  </w:r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,6</w:t>
                  </w:r>
                </w:p>
              </w:tc>
            </w:tr>
            <w:tr w:rsidR="00961B8A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B8A" w:rsidRPr="003707D2" w:rsidRDefault="00961B8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B8A" w:rsidRDefault="00961B8A"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1277</w:t>
                  </w:r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,6</w:t>
                  </w:r>
                </w:p>
              </w:tc>
            </w:tr>
            <w:tr w:rsidR="00961B8A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чения выполне</w:t>
                  </w:r>
                  <w:r w:rsidR="006A37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ниципальными) органами, казенными учреждениями</w:t>
                  </w:r>
                  <w:r w:rsidR="006A37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органами управления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енными внебюджетными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B8A" w:rsidRDefault="00961B8A"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1277</w:t>
                  </w:r>
                  <w:r w:rsidRPr="00A629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,6</w:t>
                  </w:r>
                </w:p>
              </w:tc>
            </w:tr>
            <w:tr w:rsidR="00266458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налу гос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дарственных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458" w:rsidRPr="00961B8A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1277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,6</w:t>
                  </w:r>
                </w:p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6458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6A379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952,6</w:t>
                  </w:r>
                </w:p>
              </w:tc>
            </w:tr>
            <w:tr w:rsidR="00266458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</w:t>
                  </w:r>
                  <w:r w:rsidR="006A37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 исключением фонда оплаты тр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266458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458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льному социальному стр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хованию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на выплаты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961B8A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D22F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в, работ и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1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по оплате труда работник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бюджетной сферы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16676C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страховые взносы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законодательных (предст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авительных) органов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ной власт</w:t>
                  </w:r>
                  <w:r w:rsidR="00A9221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C64E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95,3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95,3</w:t>
                  </w:r>
                </w:p>
              </w:tc>
            </w:tr>
            <w:tr w:rsidR="00DC709B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09B" w:rsidRPr="003707D2" w:rsidRDefault="00DC709B" w:rsidP="00DC7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95,3</w:t>
                  </w:r>
                </w:p>
              </w:tc>
            </w:tr>
            <w:tr w:rsidR="00DC709B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кций государственными (муниципал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ьными) органами, казенными учреждениями, органами упра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вления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внебюджетным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09B" w:rsidRPr="003707D2" w:rsidRDefault="00DC709B" w:rsidP="00DC7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95,3</w:t>
                  </w:r>
                </w:p>
              </w:tc>
            </w:tr>
            <w:tr w:rsidR="00DC709B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платы персоналу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990E9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09B" w:rsidRPr="003707D2" w:rsidRDefault="00DC709B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персоналу, за исключение фонда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95,3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 страхованию на выпл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ты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C55079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6A379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</w:t>
                  </w:r>
                  <w:r w:rsidR="006A37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работ, услуг в сфере информаци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D15B4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C55079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379D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79D" w:rsidRPr="003707D2" w:rsidRDefault="006A379D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ассигнования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79D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79D" w:rsidRPr="003707D2" w:rsidRDefault="006A379D" w:rsidP="006A3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рочих налогов, сборов и иных 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A379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="00DC709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 за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конодательного (предст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авительного) 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ана муниципального обр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9417D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7760C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персоналу, за исключение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фонда оплат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C550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Взносы по 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обяз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ательному социальному страхован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 на выплаты работникам учрежде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E0A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</w:t>
                  </w:r>
                  <w:r w:rsidR="00EE0AC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7760C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услу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0E3B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11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субъектов Российской Федерации,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стных администраций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16732,3</w:t>
                  </w:r>
                </w:p>
              </w:tc>
            </w:tr>
            <w:tr w:rsidR="00961B8A" w:rsidRPr="003707D2" w:rsidTr="006E7E7B">
              <w:trPr>
                <w:gridAfter w:val="1"/>
                <w:wAfter w:w="1306" w:type="dxa"/>
                <w:trHeight w:val="3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B8A" w:rsidRPr="003707D2" w:rsidRDefault="00961B8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B8A" w:rsidRDefault="00961B8A">
                  <w:r w:rsidRPr="00834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15873,1</w:t>
                  </w:r>
                </w:p>
              </w:tc>
            </w:tr>
            <w:tr w:rsidR="00961B8A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B8A" w:rsidRPr="003707D2" w:rsidRDefault="00961B8A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485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B8A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B8A" w:rsidRDefault="00961B8A">
                  <w:r w:rsidRPr="00834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15873,1</w:t>
                  </w:r>
                </w:p>
              </w:tc>
            </w:tr>
            <w:tr w:rsidR="00E31866" w:rsidRPr="003707D2" w:rsidTr="00E31866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государственные и внебюджетными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r w:rsidRPr="001E29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834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15873,1</w:t>
                  </w:r>
                </w:p>
              </w:tc>
            </w:tr>
            <w:tr w:rsidR="00E31866" w:rsidRPr="003707D2" w:rsidTr="00E31866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r w:rsidRPr="001E29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15873,1</w:t>
                  </w:r>
                </w:p>
              </w:tc>
            </w:tr>
            <w:tr w:rsidR="00E31866" w:rsidRPr="003707D2" w:rsidTr="00E31866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r w:rsidRPr="001E29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11812,9</w:t>
                  </w:r>
                </w:p>
              </w:tc>
            </w:tr>
            <w:tr w:rsidR="00E31866" w:rsidRPr="003707D2" w:rsidTr="00E31866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r w:rsidRPr="001E29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ому социальному стра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хованию на выплаты работникам учрежде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208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961B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4060,2</w:t>
                  </w:r>
                </w:p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Pr="003707D2" w:rsidRDefault="003746F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46F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6F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Уплата налогов сборов и иных 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Pr="003707D2" w:rsidRDefault="003746F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3707D2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693C1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налогов, сборов и иных платеж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990E9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3746F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872B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</w:t>
                  </w:r>
                  <w:r w:rsidR="00DC709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твление государственных полномоч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ий 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сфер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872B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04 3 08 7920</w:t>
                  </w:r>
                  <w:r w:rsidR="003305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5A588A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11638B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59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</w:t>
                  </w:r>
                  <w:r w:rsidR="0011638B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F35A51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выплаты персоналу в целях обеспечения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выполнения функций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государственными (муниципальными) орган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ами, казенными</w:t>
                  </w:r>
                  <w:r w:rsidR="003746F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учреждениями, орг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анами управления государс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твенными внебюджетными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07760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11638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11638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(муниципальных)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259,7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A922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A922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ые трансферты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cr/>
                    <w:t>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полномочий по сбору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формации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 поселений, входящих в состав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ального района, 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E202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590,3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E202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590,3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E202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590,3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труда и страховые взн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A32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438,8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3B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A32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1667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5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C55079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района по оплате труда работников бюджетной сферы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2D47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аты труда и страховые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зносы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2D47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Расходы на осуществление полномочий по составлению списков кандидатов в присяжные заседатели федеральных судов общ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ей юрисд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3C4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36,4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31866" w:rsidRPr="003707D2" w:rsidRDefault="00E31866" w:rsidP="003C4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36,4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6995,7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финансами и му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иципальным долгом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ипального района "Улётовский район"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820B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820B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5885,0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Обеспечение деятел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ности Комитет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820B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820B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5885,0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функций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рганов влас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5885,0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68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5885,0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5885,0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AF2E35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4514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за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исключение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фонда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льному социальн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ому страхованию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AF2E35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AF2E35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1370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A3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756,1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572,0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обяз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ательному социальному страхованию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выплаты персоналу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енных органов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A0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179,6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A0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Взносы по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зательному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социальному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страхован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 на выплаты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A0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0A65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работ и услуг для обе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печения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A3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A00B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ере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формационно-коммуникационн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Уплата налога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мущество организаций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 земельного налога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рочие налогов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сборов и иных 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0A65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Финансовое обеспечение передаваемых государственных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лномочий по расчету и предоставл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нию бюдже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там поселений дотаций на выравнивание бю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джетной обеспеченности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функций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государственными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ипальными) органа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и, казенными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ждениями, органами управления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государственными внебюджетными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енного полномочия по установлению 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мати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ов формирования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сходов на содержа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ие органов местного самоуправления посел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A3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0B5376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оваров,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тельств муниципального района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оплате труда работников бюдж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етной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сферы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выборов в представитель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органы муниципального образо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CE57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CE57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услуг для гос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CE57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закупка то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варов работ 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CE57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8319,5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 w:rsidP="00CE57F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</w:t>
                  </w:r>
                  <w:r w:rsidRPr="00CC6C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 исполнительных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рганов местного самоуправ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 w:rsidP="00CE57F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</w:t>
                  </w:r>
                  <w:r w:rsidRPr="00CC6C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купка товаров,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работ и услуг для обеспечения 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 w:rsidP="00CE57F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</w:t>
                  </w:r>
                  <w:r w:rsidRPr="00CC6C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 w:rsidP="00CE57F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</w:t>
                  </w:r>
                  <w:r w:rsidRPr="00CC6C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990E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</w:t>
                  </w:r>
                  <w:r w:rsidRPr="00CC6C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34920,2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Администрация муниципального района «Улётовский район»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AC3FD3" w:rsidRDefault="00E31866" w:rsidP="00FB3D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7847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Основное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ероприятие «Обеспечение деятельности администрации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иципального района «Улётовский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5250,1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5250,1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еспечения выполнения функций госуд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арственными (муниципальными) органами,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768,1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сходы на выплаты персоналу казен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768,1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E5000A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572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,6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учреждений, за исключением фонда оплаты труд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альному страхованию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выплаты 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137E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4050,9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137E7B" w:rsidRDefault="00E31866" w:rsidP="00137E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4050,9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услуг в сфере информационно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ко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137E7B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604,1</w:t>
                  </w:r>
                </w:p>
              </w:tc>
            </w:tr>
            <w:tr w:rsidR="00E31866" w:rsidRPr="003707D2" w:rsidTr="00E83111">
              <w:trPr>
                <w:gridAfter w:val="1"/>
                <w:wAfter w:w="1306" w:type="dxa"/>
                <w:trHeight w:val="40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2846,8</w:t>
                  </w:r>
                </w:p>
              </w:tc>
            </w:tr>
            <w:tr w:rsidR="00E31866" w:rsidRPr="003707D2" w:rsidTr="00E83111">
              <w:trPr>
                <w:gridAfter w:val="1"/>
                <w:wAfter w:w="1306" w:type="dxa"/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E831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E831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E831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E831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E831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ассигнования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431,1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текущего характера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C55A9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317,1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лата прочих налогов, сборов и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7137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ероссийской переписи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роведения всероссийской переписи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государстве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ных (муниципальных) ну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E31866" w:rsidRPr="00AC3FD3" w:rsidRDefault="00E31866" w:rsidP="00AC3F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S1445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2597,4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Default="00E31866">
                  <w:r w:rsidRPr="00732D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732D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S1445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2597,4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услуг в сфер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технологий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Default="00E31866">
                  <w:r w:rsidRPr="00732D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732D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S1445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2597,4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Комитет по финансам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Муниципальная программа "Управление муниципальными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финансами и муниципальным долгом муниципального района "Улётовский район"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740,8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740,8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персоналу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140,8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E5000A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01 0 10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ому страхованию на выплаты работн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30,8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7137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52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очая закупка товаров,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от и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5B5D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AA6FA0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511512" w:rsidRDefault="00E31866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26331,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выполнение функций государственными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муниципальными) органам, казенны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учреждениями, органам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управления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государственными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внебюджетными фондам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511512" w:rsidRDefault="00E31866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24174,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 казенны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511512" w:rsidRDefault="00E31866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18789,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18789,4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аты персоналу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й, за исключени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м фонда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14410,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4379,4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пка товаров, работ и услуг для обеспечения го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ударственных (муниципа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E31866" w:rsidRPr="003707D2" w:rsidRDefault="00E31866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A00B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9B3C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5265,2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E31866" w:rsidRPr="003707D2" w:rsidRDefault="00E31866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9B3C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5265,2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7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E31866" w:rsidRPr="003707D2" w:rsidRDefault="00E31866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511512" w:rsidRDefault="00E31866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3464,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4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Default="00E31866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E31866" w:rsidRPr="003707D2" w:rsidRDefault="00E31866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1801,2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изаций и земельного налога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в, сборов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иных платежей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C55A9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иных платежей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Выполнение других обязательств государства в части материально-технического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беспечения деятельности му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иципального органа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2157,2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2157,2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E83111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E83111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40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ов, работ услуг для гос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E61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1818,5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района по опла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 труда работников бюджетной 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Не программная 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первично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 воинского учет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на территориях, где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сутствуют военные комиссариаты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990E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88 0 00 51180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88 0 00 51180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377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88 0 00 51180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1900,0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еления и территории 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чрезвычайных ситуаций природн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го и техногенного характера, гражданская оборона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1900,0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"Совершенствование гражданской обороны, защиты населения и территорий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района "Улётовский район"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чрезвычай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ситуаций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мирного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оенного времени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ие мероприятий по моб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лизационной подготовке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01 0 08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работ, услуг для обеспечения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01 0 09 52105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01 0 09 52105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1392,0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B144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44038,2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Общеэконо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ические вопросы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«Развитие малого и среднего предпринимательства в муниципальном районе «У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лётовский район» на 2015-2024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мероприятия «Обеспечение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условий для развития малого и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реднего пред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ринима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ельства»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 финансовое обеспечение затрат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 на фи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ансовое обесп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чение зат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ат в связи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производством (реализацией) товаров, выполнением работ, оказанием услуг, не подлежащие казначейскому сопровождению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2016-2024 годы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Субсидии на проведение комплексных кадастровых работ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1863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ственных (муницип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льных) нуж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1863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C55A92" w:rsidRDefault="00E31866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453E41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885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D42D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86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08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«Устойчивое развитие сельских территорий на 2015-2024 годы и на период до 2024 года муниципального района «Улётовский район»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"Создание комфортных условий жизнедеятельности в сельской местности»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Субсидии юридическим лицам (кроме некоммерческих организаций)- производител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м 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товаров, работ, услуг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04 0 03 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Расходы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Pr="003707D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0 77265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2505,4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46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00 0 00 77267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98,6</w:t>
                  </w:r>
                </w:p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дарстве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ных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96,0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Дорожное хозяйство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дорожный фонд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39651,2</w:t>
                  </w:r>
                </w:p>
              </w:tc>
            </w:tr>
            <w:tr w:rsidR="00E31866" w:rsidRPr="003707D2" w:rsidTr="00453E41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"Содержание уличной дорожной сети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Улётовского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на 2018-2020 годы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Default="00E31866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19311,8</w:t>
                  </w:r>
                </w:p>
                <w:p w:rsidR="00E31866" w:rsidRPr="003707D2" w:rsidRDefault="00E31866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31866" w:rsidRPr="003707D2" w:rsidTr="00453E41">
              <w:trPr>
                <w:gridAfter w:val="1"/>
                <w:wAfter w:w="1306" w:type="dxa"/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"Развитие сети автомо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ильных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дорог общего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ьзования местного значения с твердым покрытие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до сельских населенных пунктов, не имеющих круглогодичной связи с сетью автомобильных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орог общего польз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06 0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Default="00E31866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19311,8</w:t>
                  </w:r>
                </w:p>
                <w:p w:rsidR="00E31866" w:rsidRPr="003707D2" w:rsidRDefault="00E31866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31866" w:rsidRPr="003707D2" w:rsidTr="00453E41">
              <w:trPr>
                <w:gridAfter w:val="1"/>
                <w:wAfter w:w="1306" w:type="dxa"/>
                <w:trHeight w:val="15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м до сельских населенных пунктов, не имеющих круглогодичной связи с сетью автомобильных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дорог общего пользования, а также 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капитальный ремонт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Default="00E31866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19311,8</w:t>
                  </w:r>
                </w:p>
                <w:p w:rsidR="00E31866" w:rsidRPr="003707D2" w:rsidRDefault="00E31866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31866" w:rsidRPr="003707D2" w:rsidTr="00453E41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вложения в объекты го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ударственной (муниципальной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собственности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Default="00E31866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19311,8</w:t>
                  </w:r>
                </w:p>
                <w:p w:rsidR="00E31866" w:rsidRPr="003707D2" w:rsidRDefault="00E31866" w:rsidP="00453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етные инвестиции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Default="00E31866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19311,8</w:t>
                  </w:r>
                </w:p>
                <w:p w:rsidR="00E31866" w:rsidRPr="003707D2" w:rsidRDefault="00E31866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31866" w:rsidRPr="003707D2" w:rsidTr="006E7E7B">
              <w:trPr>
                <w:trHeight w:val="20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244DBA" w:rsidRDefault="00E31866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6E7E7B" w:rsidRDefault="00E31866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7E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6E7E7B" w:rsidRDefault="00E31866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Default="00E31866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44315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Default="00E31866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6E7E7B" w:rsidRDefault="00E31866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1659,2</w:t>
                  </w:r>
                </w:p>
              </w:tc>
              <w:tc>
                <w:tcPr>
                  <w:tcW w:w="1306" w:type="dxa"/>
                </w:tcPr>
                <w:p w:rsidR="00E31866" w:rsidRPr="006E7E7B" w:rsidRDefault="00E31866" w:rsidP="006E7E7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31866" w:rsidRPr="003707D2" w:rsidTr="006E7E7B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244DBA" w:rsidRDefault="00E31866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244DBA" w:rsidRDefault="00E31866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244DBA" w:rsidRDefault="00E31866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Default="00E31866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7E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44315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Default="00E31866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 w:rsidP="006E7E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1659,2</w:t>
                  </w:r>
                </w:p>
              </w:tc>
              <w:tc>
                <w:tcPr>
                  <w:tcW w:w="1306" w:type="dxa"/>
                </w:tcPr>
                <w:p w:rsidR="00E31866" w:rsidRDefault="00E31866" w:rsidP="006E7E7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"Приведение в нормативное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состояние пешеходных переходов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униципального района "Улётовский район"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"Привед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в нормативное состояние пешехо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дных переходов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Строитель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тво, модернизация, рем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нт и содержание автомобильных до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ог местного значения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AC7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990E91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r w:rsidRPr="00870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7137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990E91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r w:rsidRPr="00870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0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"Реализация мероприятий планов социального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ви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ия ЦЭР»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оведение районных меро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риятий по безопасности дорожного движе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E31866" w:rsidRPr="003707D2" w:rsidRDefault="00E31866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B553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закупки товаров, работ и услуг для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B553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B553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"Проектирование и строите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льство (реконструкция) автомобильных дорог общего пользова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местного значени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453E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18680,2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Проектирование и 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DA5F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18680,2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511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DA5F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18680,2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DA5F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18680,2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77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Default="00E31866" w:rsidP="00DA5F1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18680,2</w:t>
                  </w:r>
                </w:p>
                <w:p w:rsidR="00E31866" w:rsidRPr="003707D2" w:rsidRDefault="00E31866" w:rsidP="00DA5F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х)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Default="00E31866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EB7AB4" w:rsidRDefault="00E31866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EB7AB4" w:rsidRDefault="00E31866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EB7AB4" w:rsidRDefault="00E31866" w:rsidP="00EB7AB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B7A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1557</w:t>
                  </w:r>
                  <w:r w:rsidRPr="00EB7A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Default="00E31866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EB7AB4" w:rsidRDefault="00E31866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EB7AB4" w:rsidRDefault="00E31866" w:rsidP="00EB7A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EB7AB4" w:rsidRDefault="00E31866" w:rsidP="00EB7A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1557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Default="00E31866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EB7AB4" w:rsidRDefault="00E31866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L5110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EB7AB4" w:rsidRDefault="00E31866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EB7AB4" w:rsidRDefault="00E31866" w:rsidP="00DA5F1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1557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  <w:t>коммунальное хозяйство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C40C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28950,7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4720,5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"Территориальное развитие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ипального района "Улётовский район"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9D71F5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2169,9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"Комплексное развитие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стем коммунальной инфр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структуры муниципального района "Улётовский район на 2018-2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2A36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2169,9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"Модернизаци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объектов теплоснабжения, водоснабжения и водоотведения"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2A36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2169,9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Модернизация объектов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теплоэнергетики и капитальный ремонт объектов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B04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2A36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2169,9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2139,5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упки товаров, работ и услуг для 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2139,5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86BB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2139,5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етов муниципального района бюдже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там го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одского и сельским пос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лениям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86BB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86BB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30,4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012818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бюджетам городского и сельски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поселений муниципального района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2550,6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BE29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2550,6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бюджетам городского и сельски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поселений муниципального района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Default="00E31866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E31866" w:rsidRPr="003707D2" w:rsidRDefault="00E31866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5B47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2550,6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 и иных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31866" w:rsidRPr="003D78C1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470F65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сидии автономным учреждениям на финансовое обеспечение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31866" w:rsidRPr="003707D2" w:rsidRDefault="00E31866" w:rsidP="00C55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C40C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24230,2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реализ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ацию программ фо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рмирование современной городской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среды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на реализацию мероприятий по комплексн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му развитию сельски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территорий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ственных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5B471A" w:rsidRDefault="00E31866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01 0 11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6953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01 0 11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6953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етные трансферты бюджета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городского и сельских поселений муниципального района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3A3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13969,2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3A3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13969,2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4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00 0 00 55050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2F00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13969,2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0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2F0047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C40C82" w:rsidRDefault="00E31866" w:rsidP="00C40C8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6544,0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Default="00E31866"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F2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2F0047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C40C82" w:rsidRDefault="00E31866" w:rsidP="00C40C8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6544,0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4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Default="00E31866"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F2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2F0047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C40C82" w:rsidRDefault="00E31866" w:rsidP="002F004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6544,0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9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511802" w:rsidRDefault="00E31866">
                  <w:r w:rsidRPr="00D337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454C4F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B660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5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511802" w:rsidRDefault="00E31866">
                  <w:r w:rsidRPr="00D337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2F0047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B660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511802" w:rsidRDefault="00E31866" w:rsidP="00454C4F"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6F1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454C4F" w:rsidRDefault="00E31866" w:rsidP="002F00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454C4F" w:rsidRDefault="00E31866" w:rsidP="002F004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ежбюд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бюджетам городского и сельски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поселений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AE7D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741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92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Дошкольное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образование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05381C" w:rsidRDefault="00E31866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538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05381C" w:rsidRDefault="00E31866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538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86741,1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"Развитие образования муниципального района "Улётовский район" на 2018-2024 год"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252B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41142,1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Подпрограмма "Развитие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дошкольного образования"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9E12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41142,1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"Муници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пальная поддержка малообеспеченных детей и детей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-инвалидов"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9E12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41142,1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9E12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41142,1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ение субси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дий бюджетным, автономным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ениям и иным некоммерческим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9E12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41142,1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9E12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41142,1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"Повышение квалификации переподготовки педагогических работников дошкольного образования"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08 1 02 420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автономным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 и иным некоммерческим организация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08 1 02 42099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08 1 02 4209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08 1 00 42099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7567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Детские дошкольные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08 1 03 42099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7137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08 1 03 42099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535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08 1 03 42099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 на иные цели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01281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08 1 03 42099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44177,4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спечение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ания детей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муниципальных общеобразовательных организациях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44177,4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и иным некоммерческим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1C1B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44177,4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учреждениям на финансо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ое обеспечение муниципального задания на оказание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728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1C1B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44177,4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08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муниципального задания на оказание муниципальных усл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31866" w:rsidRPr="003707D2" w:rsidRDefault="00E31866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911,7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 на финансо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ое обеспечение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льного задания на оказание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31866" w:rsidRPr="003707D2" w:rsidRDefault="00E31866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911,7</w:t>
                  </w:r>
                </w:p>
              </w:tc>
            </w:tr>
            <w:tr w:rsidR="00E31866" w:rsidRPr="003707D2" w:rsidTr="009E12D0">
              <w:trPr>
                <w:gridAfter w:val="1"/>
                <w:wAfter w:w="1306" w:type="dxa"/>
                <w:trHeight w:val="4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учреждениям</w:t>
                  </w:r>
                </w:p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31866" w:rsidRPr="003707D2" w:rsidRDefault="00E31866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911,7</w:t>
                  </w:r>
                </w:p>
              </w:tc>
            </w:tr>
            <w:tr w:rsidR="00E31866" w:rsidRPr="003707D2" w:rsidTr="009E12D0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задания на оказание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9E12D0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509,9</w:t>
                  </w:r>
                </w:p>
              </w:tc>
            </w:tr>
            <w:tr w:rsidR="00E31866" w:rsidRPr="003707D2" w:rsidTr="009E12D0">
              <w:trPr>
                <w:gridAfter w:val="1"/>
                <w:wAfter w:w="1306" w:type="dxa"/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на оказание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9E12D0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509,9</w:t>
                  </w:r>
                </w:p>
              </w:tc>
            </w:tr>
            <w:tr w:rsidR="00E31866" w:rsidRPr="003707D2" w:rsidTr="00810D4E">
              <w:trPr>
                <w:gridAfter w:val="1"/>
                <w:wAfter w:w="1306" w:type="dxa"/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810D4E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509,9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D32039" w:rsidRDefault="00E31866" w:rsidP="00741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391923,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муниц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ипального района "Улётовский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он"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 w:rsidP="009E12D0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76751,0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"Повышение качеств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 доступности общего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F235F4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 w:rsidP="009E12D0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76751,0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01281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 w:rsidP="009E12D0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76751,0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начальные, неполные средние и средние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 w:rsidP="009E12D0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76751,0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бюджетным, автономным учреждениям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иным некоммерческим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728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 w:rsidP="009E12D0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76751,0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учреждениям</w:t>
                  </w:r>
                </w:p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 w:rsidP="009E12D0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76751,0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 оказание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 w:rsidP="009010EA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76751,0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ение квалификации и переподготовка педагогических кадров и обслуживающего персонала"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ды, школы начальные, неполное средне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средние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9010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9010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автономным учреждениям и ины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некоммерческим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535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08 2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азовательных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х, находящихся в трудной жизненной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туации"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535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чальные, неполные средние и сред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5358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535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535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Обеспечение бесплатным питани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м детей из малоимущих семей, обучающихся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муниципальных общеобразовател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ных организация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1C4F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6813,5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оммерчески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1C4F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6813,5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автономным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1C4F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6813,5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иные цели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9E12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"Создание условий для обучения, развития и 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спитания детей в образовательных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ях"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0C4E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ные, неполные средние и средние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ьного задания на оказа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ие муниципальных услуг (выполнение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0C4E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оптимальной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нфраструкт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уры в образовательных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начальные, неполные средние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средние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08 2 05 42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учреждениям и иным некоммерческ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08 2 05 42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8061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08 2 05 42199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08 2 05 42199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"Реализация мероприятий по повышению привлекательности педагогической профессии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начальные, неполные средние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средние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08 2 06 42199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7137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 ины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некоммерч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08 2 06 42199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08 2 06 42199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08 2 06 42199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реализация основных общеобразоват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льных программ"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B56F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199032,0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9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о, начального общего,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сновного общего, среднего общего образования в муниципальных общеобразовательных организац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ях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обеспечение дополнительн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B56F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199032,0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ие субсидий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автономным учреждениям и иным некоммерческим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B56F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199032,0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B56F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199032,0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 на финансовое обеспечение муниципального зад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ния на оказание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199032,0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ществление комплекса мер по обеспечению безопасности образовательны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01281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начальные, непол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ые средние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среднее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бюджетным, автономным учреждениям и иным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196541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08 6 02 4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Основное мероприятие "Создание условий для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занят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й физи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еской культурой и спортом в образовательных учреждениях"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D02A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 детские сады, школы начальные  непо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ные средние и средние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ное мероприятие "Обновление мате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риально тех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нической базы образовательных уч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2578,0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начальные, неполные средние и среднее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2578,0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3A53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2578,0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3A53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2578,0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дениям на финансов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 обеспечение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2578,0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8866,0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18866,0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1E35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18866,0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155A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бюджетным, учреждениям на организацию бесплатного горячего питания обучающихся, получающих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начальное, среднее образование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9638DA" w:rsidRDefault="00E31866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1C595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31866" w:rsidRPr="003707D2" w:rsidRDefault="00E31866" w:rsidP="001C59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14318,7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1C59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14318,7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0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DD776E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14318,7</w:t>
                  </w:r>
                </w:p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дениям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финансовое обеспечение муниципального задания на оказание 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ципальных услуг (вып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5545,7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0C4E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 на финансовое муниципального задания на оказани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муниципальных услуг 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833075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196541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1F7A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5545,7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1F7A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5545,7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65"/>
              </w:trPr>
              <w:tc>
                <w:tcPr>
                  <w:tcW w:w="45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2345,5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оказание муниципальных услуг 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2345,5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45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2345,5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0D22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395,3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7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252B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Default="00E31866" w:rsidP="003517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E31866" w:rsidRPr="003707D2" w:rsidRDefault="00E31866" w:rsidP="003517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395,3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5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810D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3517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9638D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395,3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7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9638DA" w:rsidRDefault="00E31866" w:rsidP="003517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9638DA" w:rsidRDefault="00E31866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63456,1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Default="00E31866"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9638DA" w:rsidRDefault="00E31866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63456,1</w:t>
                  </w:r>
                </w:p>
              </w:tc>
            </w:tr>
            <w:tr w:rsidR="00E31866" w:rsidRPr="003707D2" w:rsidTr="007D5597">
              <w:trPr>
                <w:gridAfter w:val="1"/>
                <w:wAfter w:w="1306" w:type="dxa"/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Default="00E31866"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944F22" w:rsidRDefault="00E31866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944F22" w:rsidRDefault="00E31866" w:rsidP="008068DC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48826,2</w:t>
                  </w:r>
                </w:p>
              </w:tc>
            </w:tr>
            <w:tr w:rsidR="00E31866" w:rsidRPr="003707D2" w:rsidTr="008068DC">
              <w:trPr>
                <w:gridAfter w:val="1"/>
                <w:wAfter w:w="1306" w:type="dxa"/>
                <w:trHeight w:val="17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Default="00E31866" w:rsidP="007D5597"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B127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944F22" w:rsidRDefault="00E31866" w:rsidP="007D5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944F22" w:rsidRDefault="00E31866" w:rsidP="007D559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14629,9</w:t>
                  </w:r>
                </w:p>
              </w:tc>
            </w:tr>
            <w:tr w:rsidR="00E31866" w:rsidRPr="003707D2" w:rsidTr="008068DC">
              <w:trPr>
                <w:gridAfter w:val="1"/>
                <w:wAfter w:w="1306" w:type="dxa"/>
                <w:trHeight w:val="20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963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B127DD" w:rsidRDefault="00E31866" w:rsidP="007D55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Default="00E31866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 w:rsidP="00741AE1">
                  <w:r w:rsidRPr="007718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945,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E31866" w:rsidRPr="003707D2" w:rsidTr="008068DC">
              <w:trPr>
                <w:gridAfter w:val="1"/>
                <w:wAfter w:w="1306" w:type="dxa"/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B127DD" w:rsidRDefault="00E31866" w:rsidP="007D55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Default="00E31866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 w:rsidP="00EE0CD8">
                  <w:r w:rsidRPr="007718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945,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E31866" w:rsidRPr="003707D2" w:rsidTr="008068DC">
              <w:trPr>
                <w:gridAfter w:val="1"/>
                <w:wAfter w:w="1306" w:type="dxa"/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B127DD" w:rsidRDefault="00E31866" w:rsidP="007D55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Default="00E31866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 w:rsidP="00EE0CD8">
                  <w:r w:rsidRPr="007718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945,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E31866" w:rsidRPr="003707D2" w:rsidTr="008068DC">
              <w:trPr>
                <w:gridAfter w:val="1"/>
                <w:wAfter w:w="1306" w:type="dxa"/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D836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876,6</w:t>
                  </w:r>
                </w:p>
              </w:tc>
            </w:tr>
            <w:tr w:rsidR="00E31866" w:rsidRPr="003707D2" w:rsidTr="00D83633">
              <w:trPr>
                <w:gridAfter w:val="1"/>
                <w:wAfter w:w="1306" w:type="dxa"/>
                <w:trHeight w:val="26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91D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Default="00E31866" w:rsidP="008068D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1445</w:t>
                  </w:r>
                </w:p>
                <w:p w:rsidR="00E31866" w:rsidRPr="003707D2" w:rsidRDefault="00E31866" w:rsidP="00D836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806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876,6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D836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8068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806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876,6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Дополнит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ельное об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cr/>
                    <w:t>азование дете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8D105E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7B6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65,1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8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образования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айона "Улётовский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район"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2020-2024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29521,1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Подпрограмма "Повышение качества и доступност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дополнительного образования дете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29521,1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гарантий успешного развития, обучения и воспитания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детей в учр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еждениях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29521,1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29521,1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жетным, автономным 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реждениям и иным некоммерческим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29521,1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79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 на финан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31866" w:rsidRPr="003707D2" w:rsidRDefault="00E31866" w:rsidP="00B453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28526,8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6904A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845,2</w:t>
                  </w:r>
                </w:p>
              </w:tc>
            </w:tr>
            <w:tr w:rsidR="00E31866" w:rsidRPr="003707D2" w:rsidTr="001C5201">
              <w:trPr>
                <w:gridAfter w:val="1"/>
                <w:wAfter w:w="1306" w:type="dxa"/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6904A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Default="00E31866">
                  <w:r w:rsidRPr="00C779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49,7</w:t>
                  </w:r>
                </w:p>
              </w:tc>
            </w:tr>
            <w:tr w:rsidR="00E31866" w:rsidRPr="003707D2" w:rsidTr="001C5201">
              <w:trPr>
                <w:gridAfter w:val="1"/>
                <w:wAfter w:w="1306" w:type="dxa"/>
                <w:trHeight w:val="3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6904A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Default="00E31866">
                  <w:r w:rsidRPr="00C779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49,7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6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6904A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49,7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634,9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8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Закона Забайкальского края "Об отдельных вопросах в сфере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разования" в части 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еличения педагогическим работникам тарифной ставки (должностного оклад) на 25 процентов в поселках городского типа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2212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A45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A45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8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печение муниципального задания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1C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A459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муниципальных услуг (выполнение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63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609,1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63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609,1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63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609,1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тным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ям на финансовое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беспечение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задания на оказание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7B694F" w:rsidRDefault="00E31866" w:rsidP="007B6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50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муниципального задания на оказание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муниципальных услуг (выполнен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7B694F" w:rsidRDefault="00E31866" w:rsidP="007B6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1C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7B694F" w:rsidRDefault="00E31866" w:rsidP="007B6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3811,8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пальная программа Культура муниципального района "Улётовский район"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196541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"Молодежная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олитика"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"Организация мероп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иятий в сфере молодежной политики"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01281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социально-знач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мых мероприятий для молодежи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01281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ие субсидий бюджетны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, автономным учреждениям и иным некоммерческим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DA4D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45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обеспечение муниципального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1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автономным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и 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анизациям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AE1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AE1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AE1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AE1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3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AE1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тие образования муниципального района "Улётовский район"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D83633" w:rsidRDefault="00E31866" w:rsidP="00E318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8363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"Летний отдых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оздоровление детей"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07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комплекса мероприятий по отдыху и оздоровлению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детей"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еждениям и иным не 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1C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r w:rsidRPr="00B226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r w:rsidRPr="00B226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5481,7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программа "Развитие образования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она "Улётовский район"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02229A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222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2380,5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рограмма "Развитие дошкольного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63,6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"Социальная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поддержка семей с детьми, посещающих детские дошкольные учреждения"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012818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63,6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37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нения функций государственными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муниципальными) органами, казенн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 учреждениями, органами управ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E1091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31866" w:rsidRPr="003707D2" w:rsidRDefault="00E31866" w:rsidP="00E109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63,6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5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персоналу госу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63,6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Подпрограмма "Повы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шение качества и доступности общего образования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государственных гарантий по социальной поддержке детей, обучаю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щихся в муниципальных образовате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ных учреждениях  находящихся в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трудной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жизненной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ситуации"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08 2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Администрирование государствен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полномочия по обеспечению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есплатным питанием детей из малоимущих семей, обучающихся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муниципальных общеобразовательных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Забайкал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ьск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ого края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08 2 03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товаров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абот, усл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 в сфере информационно-коммуникационных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сполнение государственных полном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очий по опеке и попечительству"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2316,9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ероприятие "Принятие мер, направленных на расширение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емейных форм устройства детей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2316,9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Администрирование государственного полномочия по организаци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и осуществлению деятельности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 опеке и попечительству над несовершеннолетними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2316,9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алу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целя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обеспече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ия выполнения функций государственными (муниципальными) органами, казенными учреждениями органами управления государстве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ными внебюджет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1876,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E31866" w:rsidRPr="003707D2" w:rsidTr="00A062AA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латы персоналу государственных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196541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1876,9</w:t>
                  </w:r>
                </w:p>
              </w:tc>
            </w:tr>
            <w:tr w:rsidR="00E31866" w:rsidRPr="003707D2" w:rsidTr="00A062AA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r w:rsidRPr="00D06F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1441,6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персонала, за исключением фонда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ному страхованию на выплаты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тникам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435,3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закупки товаров,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5176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5176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ров,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услуг в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фере информационно-коммуникационных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08 4 01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Уплата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алогов, сб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ров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 организаций и земельного нало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"Обеспечивающ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подп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ограмма му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программы"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196541" w:rsidRDefault="00E31866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Основное мероприятие "Обеспечение функций исполнительных органов местного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в установленной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фере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8 7 0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196541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Финансовое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выполнения функций муниципальных органов власт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41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внебюджетными фонда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196541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налу, за исключением фонда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196541" w:rsidRDefault="00E31866" w:rsidP="0025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990E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990E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аров, работ и услуг для обе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спечения государственных (муниципальных нужд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0222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7B6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0222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 формационно-коммуникационных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7 01 204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675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7 01 204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0538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0222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ога на имущество организаций и земельного налога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,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приятие "Содержание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обслуживание муниципальных учреждений"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A062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3101,2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выплаты персоналу в целях обеспечения выполнения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функций государственными (муниципальными)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нами,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казенные и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чреждениями,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рга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нами управления государственными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бюджетны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3101,2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персоналу казенных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3101,2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персона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лу, за исключением фонда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785,2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услуг для обеспечения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твенных муни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  <w:proofErr w:type="gramEnd"/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 и услуг для государственных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юджетные ассигнования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Уплата прочих налоговых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D013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муниципальных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района по оплате труда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работников 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ной сферы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4D1B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57632,3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EE0C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57632,3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"Культура муниципального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"Улётовский район" на 2018-20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474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20527,9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"Би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лиотечное дело»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474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20527,9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роприятие "Орга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низация библиотечного обслуживания 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Улётовском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474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20527,9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Библиотеки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474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20527,9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тным, автономным учреждениям и иным не 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474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20527,9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474C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20527,9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8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Default="00E3186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20527,9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 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DE1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(на создание модельной библиотеки)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7015EE" w:rsidRDefault="00E31866" w:rsidP="00182A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07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202296" w:rsidRDefault="00E31866" w:rsidP="00D9243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28235,2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Основное мероприятие "Организация деятельности культурно - досугового учреждения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Улётовского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861F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28235,2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рно - досуговые учреждения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861F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28235,2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омным учреждениям и иным не комм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861F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28235,2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861F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28235,2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8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861F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28235,2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обеспечение развития и укрепления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материально-технической базы домов культуры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3A1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на оказание муниципальных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6D24AC" w:rsidRDefault="00E31866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1398,8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Субсидии бюджетным учреждениям на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Default="00E3186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6D24AC" w:rsidRDefault="00E31866">
                  <w:pPr>
                    <w:rPr>
                      <w:lang w:val="en-US"/>
                    </w:rPr>
                  </w:pPr>
                  <w:r w:rsidRPr="00EE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1398,8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EE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1398,8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юджетных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20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2250,6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20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2250,6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3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20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2250,6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развития и укрепления материально-технической базы домов культуры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219,8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бюджетны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219,8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219,8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17353,4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2500,0</w:t>
                  </w:r>
                </w:p>
              </w:tc>
            </w:tr>
            <w:tr w:rsidR="00012818" w:rsidRPr="003707D2" w:rsidTr="00E05BFE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818" w:rsidRPr="003707D2" w:rsidRDefault="0001281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818" w:rsidRPr="003707D2" w:rsidRDefault="0001281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818" w:rsidRPr="003707D2" w:rsidRDefault="0001281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2818" w:rsidRDefault="00012818">
                  <w:r w:rsidRPr="006570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818" w:rsidRPr="003707D2" w:rsidRDefault="0001281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2818" w:rsidRPr="003707D2" w:rsidRDefault="000128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2500,0</w:t>
                  </w:r>
                </w:p>
              </w:tc>
            </w:tr>
            <w:tr w:rsidR="00012818" w:rsidRPr="003707D2" w:rsidTr="00E05BFE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818" w:rsidRPr="003707D2" w:rsidRDefault="0001281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818" w:rsidRPr="003707D2" w:rsidRDefault="0001281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818" w:rsidRPr="003707D2" w:rsidRDefault="0001281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2818" w:rsidRDefault="00012818">
                  <w:r w:rsidRPr="006570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818" w:rsidRPr="003707D2" w:rsidRDefault="0001281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818" w:rsidRPr="003707D2" w:rsidRDefault="00012818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12818" w:rsidRPr="003707D2" w:rsidTr="00E05BFE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818" w:rsidRPr="003707D2" w:rsidRDefault="00012818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818" w:rsidRPr="003707D2" w:rsidRDefault="0001281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818" w:rsidRPr="003707D2" w:rsidRDefault="0001281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2818" w:rsidRDefault="00012818">
                  <w:r w:rsidRPr="006570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818" w:rsidRPr="003707D2" w:rsidRDefault="0001281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818" w:rsidRPr="003707D2" w:rsidRDefault="0001281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в сфере информационно-коммун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Социальные выплаты гражданам, кро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 публичных нормативных социаль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выплат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населения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"Территориальное развитие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ьного района "Улётовский район"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2018-2024 годы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4158E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жильем молодых семей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Улётовского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Предоставление молодым семьям социальных выплат на приобретение жилья или строительство индивидуального жилого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ома"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Мероприятия подпрограммы "Обеспечение жильем молодых семей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Улётовского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Социальные выплаты гражданам,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кроме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публичны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нормативных социальных выплат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r w:rsidRPr="00BC1C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гражданам  на приобретение жилья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4158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14853,4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иципального района "Улётовский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айон" на 2018-2020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618,2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Развитие дошкольного образования"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618,2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618,2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компе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618,2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615,5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Социальные выплаты гражданам, кроме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нормативных социальных выплаты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615,5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компенсации гражданам и иные социальн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е выплаты, кроме публичных нормативных обязательств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615,5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грамма "Исполнение государственных полномочий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по опеке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печительству"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"Принятие мер, направленны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на расширение семейных форм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тройства детей"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Ежемесячные денежные выплаты лицам из числа детей-сирот и детей, оставшихся без попечения родителей, достигшим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 лет, но продолжающим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обучение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очной форме обучения в общеобразовательных учреждениях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01281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государственных (мун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196541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 работ, услуг в сфере информац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и компенсации по публичным 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обязательствам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13256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13256,8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Публичные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рмативные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социаль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ые выплат гражданам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13256,8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01281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6,8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Назначение выплата вознаграждения приемным родителям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обеспечение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196541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коммуникационных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Ежемесячные денежные средства  на содержание детей и дете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й-сирот, оставшихся без попечен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родителей, в семье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опекунов (попечителей)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196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ечение и 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6807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56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81,3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81,3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4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81,3</w:t>
                  </w:r>
                </w:p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EC6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897,1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Default="00E31866"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897,1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Default="00E31866"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022C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C550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897,1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15"/>
              </w:trPr>
              <w:tc>
                <w:tcPr>
                  <w:tcW w:w="4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"Социальное развитие муниципального района "Улётовский район"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"Доступная среда"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04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Массовый спор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"Социальное развитие муниципального района "Улётовский район"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рамма «Развитие физической культу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ры и спорта 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Улётовском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 массовых мероприятий"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3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43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автономным учреждениям на финансовое обеспечение муниципального задания на оказание муниципальных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Обслуживание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долга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D32039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23535,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Дотации из бюджетов муниципальных районов на выравнивание бюджетной обеспеченности поселений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9366,5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"Управление муниципальными финансами и муниципальным долгом муниципального района "Улётовский район"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"Предоставление дотаций на выравнивание уровня бюджетной обеспеченности поселений из бюджета муниципального района"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6724,5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2642,0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2642,0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2642,0</w:t>
                  </w:r>
                </w:p>
              </w:tc>
            </w:tr>
            <w:tr w:rsidR="00E31866" w:rsidRPr="003707D2" w:rsidTr="00D436E2">
              <w:trPr>
                <w:gridAfter w:val="1"/>
                <w:wAfter w:w="1306" w:type="dxa"/>
                <w:trHeight w:val="2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2642,0</w:t>
                  </w:r>
                </w:p>
              </w:tc>
            </w:tr>
            <w:tr w:rsidR="00E31866" w:rsidRPr="003707D2" w:rsidTr="00783BFF">
              <w:trPr>
                <w:gridAfter w:val="1"/>
                <w:wAfter w:w="1306" w:type="dxa"/>
                <w:trHeight w:val="72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3707D2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2642,0</w:t>
                  </w:r>
                </w:p>
              </w:tc>
            </w:tr>
            <w:tr w:rsidR="00E31866" w:rsidRPr="003707D2" w:rsidTr="00783BFF">
              <w:trPr>
                <w:gridAfter w:val="1"/>
                <w:wAfter w:w="1306" w:type="dxa"/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D32039" w:rsidRDefault="00E31866" w:rsidP="00783BF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14169,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униципальная программа "Управлен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муниципальными финансами и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ным долгом муниципального района "Улётовский район"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D32039" w:rsidRDefault="00E31866" w:rsidP="00783BF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14169,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"Предоставление межбюджетных трансфертов из бюджетов муниципального района бюджетам городского и сельских поселениям»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D32039" w:rsidRDefault="00E31866" w:rsidP="00783BF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14169,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бюджетов муниципального района бюджетам городского и сельским поселениям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D32039" w:rsidRDefault="00E31866" w:rsidP="00783BF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14169,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D32039" w:rsidRDefault="00E31866" w:rsidP="00783BF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14169,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D32039" w:rsidRDefault="00E31866" w:rsidP="00783BF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14169,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866" w:rsidRPr="00D32039" w:rsidRDefault="00E3186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14169,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бюджетов муниципального района бюджетам городского и сельским поселениям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31866" w:rsidRPr="003707D2" w:rsidTr="006E7E7B">
              <w:trPr>
                <w:gridAfter w:val="1"/>
                <w:wAfter w:w="1306" w:type="dxa"/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866" w:rsidRPr="003707D2" w:rsidRDefault="00E3186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765241,6</w:t>
                  </w:r>
                </w:p>
              </w:tc>
            </w:tr>
          </w:tbl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44DBA" w:rsidRPr="00244DBA" w:rsidRDefault="00244DBA" w:rsidP="000C446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EA" w:rsidRPr="00D52F4F" w:rsidRDefault="000C4461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</w:p>
    <w:p w:rsidR="00D32039" w:rsidRPr="00D52F4F" w:rsidRDefault="00D32039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2039" w:rsidRPr="00D52F4F" w:rsidRDefault="00D32039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2039" w:rsidRPr="00D52F4F" w:rsidRDefault="00D32039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2039" w:rsidRPr="00D52F4F" w:rsidRDefault="00D32039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2039" w:rsidRPr="00D52F4F" w:rsidRDefault="00D32039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2039" w:rsidRPr="00D52F4F" w:rsidRDefault="00D32039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2039" w:rsidRPr="00D52F4F" w:rsidRDefault="00D32039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2039" w:rsidRPr="00D52F4F" w:rsidRDefault="00D32039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2039" w:rsidRPr="00D52F4F" w:rsidRDefault="00D32039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2039" w:rsidRPr="00D52F4F" w:rsidRDefault="00D32039" w:rsidP="000C4461">
      <w:pPr>
        <w:spacing w:after="0" w:line="240" w:lineRule="auto"/>
        <w:ind w:left="48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2039" w:rsidRPr="00D52F4F" w:rsidRDefault="00D32039" w:rsidP="000128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муниципального района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0C4461" w:rsidRPr="00892D1A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892D1A">
        <w:rPr>
          <w:rFonts w:ascii="Times New Roman" w:hAnsi="Times New Roman" w:cs="Times New Roman"/>
          <w:bCs/>
          <w:color w:val="000000"/>
          <w:sz w:val="24"/>
          <w:szCs w:val="24"/>
        </w:rPr>
        <w:t>от «</w:t>
      </w:r>
      <w:r w:rsidR="00892D1A" w:rsidRPr="00892D1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17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EE0CD8">
        <w:rPr>
          <w:rFonts w:ascii="Times New Roman" w:hAnsi="Times New Roman" w:cs="Times New Roman"/>
          <w:bCs/>
          <w:color w:val="000000"/>
          <w:sz w:val="24"/>
          <w:szCs w:val="24"/>
        </w:rPr>
        <w:t>июня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892D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№ </w:t>
      </w:r>
      <w:r w:rsidR="00892D1A" w:rsidRPr="00892D1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62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муниципального района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Pr="00203A93">
        <w:rPr>
          <w:rFonts w:ascii="Times New Roman" w:hAnsi="Times New Roman" w:cs="Times New Roman"/>
          <w:bCs/>
          <w:color w:val="000000"/>
          <w:sz w:val="24"/>
          <w:szCs w:val="24"/>
        </w:rPr>
        <w:t>«Улётовский район»</w:t>
      </w:r>
    </w:p>
    <w:p w:rsidR="000C4461" w:rsidRPr="00203A93" w:rsidRDefault="000C4461" w:rsidP="000C4461">
      <w:pPr>
        <w:spacing w:after="0" w:line="240" w:lineRule="auto"/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03A93">
        <w:rPr>
          <w:rFonts w:ascii="Times New Roman" w:hAnsi="Times New Roman" w:cs="Times New Roman"/>
          <w:bCs/>
          <w:sz w:val="24"/>
          <w:szCs w:val="24"/>
        </w:rPr>
        <w:t>от 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203A93">
        <w:rPr>
          <w:rFonts w:ascii="Times New Roman" w:hAnsi="Times New Roman" w:cs="Times New Roman"/>
          <w:bCs/>
          <w:sz w:val="24"/>
          <w:szCs w:val="24"/>
        </w:rPr>
        <w:t>.12.20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203A9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92</w:t>
      </w: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</w:t>
      </w:r>
      <w:r w:rsidR="001A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плановый период 202</w:t>
      </w:r>
      <w:r w:rsidR="001A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202</w:t>
      </w:r>
      <w:r w:rsidR="001A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0"/>
        <w:gridCol w:w="28"/>
        <w:gridCol w:w="581"/>
        <w:gridCol w:w="21"/>
        <w:gridCol w:w="16"/>
        <w:gridCol w:w="484"/>
        <w:gridCol w:w="60"/>
        <w:gridCol w:w="10"/>
        <w:gridCol w:w="716"/>
        <w:gridCol w:w="1615"/>
        <w:gridCol w:w="747"/>
        <w:gridCol w:w="19"/>
        <w:gridCol w:w="1287"/>
        <w:gridCol w:w="7"/>
      </w:tblGrid>
      <w:tr w:rsidR="00244DBA" w:rsidRPr="00244DBA" w:rsidTr="007A245A">
        <w:trPr>
          <w:gridAfter w:val="1"/>
          <w:wAfter w:w="7" w:type="dxa"/>
          <w:trHeight w:val="229"/>
          <w:jc w:val="center"/>
        </w:trPr>
        <w:tc>
          <w:tcPr>
            <w:tcW w:w="3500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78" w:type="dxa"/>
            <w:gridSpan w:val="10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306" w:type="dxa"/>
            <w:gridSpan w:val="2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</w:t>
            </w:r>
            <w:r w:rsidR="001A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7A245A">
        <w:trPr>
          <w:gridAfter w:val="1"/>
          <w:wAfter w:w="7" w:type="dxa"/>
          <w:trHeight w:val="522"/>
          <w:jc w:val="center"/>
        </w:trPr>
        <w:tc>
          <w:tcPr>
            <w:tcW w:w="3500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4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544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26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615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7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06" w:type="dxa"/>
            <w:gridSpan w:val="2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D52F4F" w:rsidP="00C8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76771,7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27357,7</w:t>
            </w:r>
          </w:p>
        </w:tc>
      </w:tr>
      <w:tr w:rsidR="00C879A0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961B8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879A0" w:rsidRPr="00961B8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C879A0" w:rsidRDefault="00C879A0">
            <w:pPr>
              <w:rPr>
                <w:b/>
              </w:rPr>
            </w:pPr>
            <w:r w:rsidRPr="00C87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1277,6</w:t>
            </w:r>
          </w:p>
        </w:tc>
      </w:tr>
      <w:tr w:rsidR="00C879A0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Default="00C879A0">
            <w:r w:rsidRPr="00221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1277,6</w:t>
            </w:r>
          </w:p>
        </w:tc>
      </w:tr>
      <w:tr w:rsidR="00C879A0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Default="00C879A0">
            <w:r w:rsidRPr="00221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1277,6</w:t>
            </w:r>
          </w:p>
        </w:tc>
      </w:tr>
      <w:tr w:rsidR="00C879A0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961B8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9A0" w:rsidRPr="00961B8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Default="00C879A0">
            <w:r w:rsidRPr="00221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1277,6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Default="00C879A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1277,6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952,6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95,3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244DBA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16731</w:t>
            </w:r>
            <w:r w:rsidR="00C8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</w:tr>
      <w:tr w:rsidR="00C879A0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C879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15873,1</w:t>
            </w:r>
          </w:p>
        </w:tc>
      </w:tr>
      <w:tr w:rsidR="00C879A0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C879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15873,1</w:t>
            </w:r>
          </w:p>
        </w:tc>
      </w:tr>
      <w:tr w:rsidR="00C879A0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9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A0" w:rsidRPr="00244DBA" w:rsidRDefault="00C879A0" w:rsidP="00C879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15873,1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15873,1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11812,9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C879A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4060,2</w:t>
            </w:r>
          </w:p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259,7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590,3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590,3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590,3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438,8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C8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DC4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726939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36,4</w:t>
            </w:r>
          </w:p>
        </w:tc>
      </w:tr>
      <w:tr w:rsidR="00DC436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DC436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1853" w:rsidRPr="00291858" w:rsidRDefault="0029185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62591F" w:rsidRPr="00244DBA" w:rsidTr="00756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1F" w:rsidRPr="003707D2" w:rsidRDefault="0062591F" w:rsidP="0075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D32039" w:rsidRDefault="00D3203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91858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1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1369,6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EC3DA4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756,1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EC3DA4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3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438,4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334,4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861853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1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2F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>
            <w:r w:rsidRPr="002F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91F" w:rsidRPr="00244DBA" w:rsidRDefault="0062591F" w:rsidP="008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91F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7847,5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5250,1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91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5250,1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B37EA1" w:rsidP="00F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5250,1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768,1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572,6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644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9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4050,9</w:t>
            </w:r>
          </w:p>
        </w:tc>
      </w:tr>
      <w:tr w:rsidR="0062591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B37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604,1</w:t>
            </w:r>
          </w:p>
        </w:tc>
      </w:tr>
      <w:tr w:rsidR="0062591F" w:rsidRPr="00244DBA" w:rsidTr="00B3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A1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91F" w:rsidRDefault="0062591F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62591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91F" w:rsidRPr="00244DBA" w:rsidRDefault="00B37EA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2846,8</w:t>
            </w:r>
          </w:p>
        </w:tc>
      </w:tr>
      <w:tr w:rsidR="00B37EA1" w:rsidRPr="00244DBA" w:rsidTr="00B3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A1" w:rsidRPr="00244DBA" w:rsidRDefault="00B37EA1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7EA1" w:rsidRPr="00244DBA" w:rsidRDefault="00B37EA1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7EA1" w:rsidRPr="00244DBA" w:rsidRDefault="00B37EA1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EA1" w:rsidRPr="00244DBA" w:rsidRDefault="00B37EA1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EA1" w:rsidRPr="00244DBA" w:rsidRDefault="00B37EA1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7EA1" w:rsidRDefault="00B37EA1" w:rsidP="00B37EA1">
            <w:r w:rsidRPr="0017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EA1" w:rsidRPr="00244DBA" w:rsidRDefault="00B37EA1" w:rsidP="00B3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EA1" w:rsidRPr="00244DBA" w:rsidRDefault="00B37EA1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95008C" w:rsidRPr="00244DBA" w:rsidTr="00950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>
            <w:r w:rsidRPr="00850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8C" w:rsidRDefault="0095008C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431,1</w:t>
            </w:r>
          </w:p>
        </w:tc>
      </w:tr>
      <w:tr w:rsidR="0095008C" w:rsidRPr="00244DBA" w:rsidTr="00950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>
            <w:r w:rsidRPr="00850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8C" w:rsidRDefault="0095008C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317,1</w:t>
            </w:r>
          </w:p>
        </w:tc>
      </w:tr>
      <w:tr w:rsidR="0095008C" w:rsidRPr="00244DBA" w:rsidTr="00950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>
            <w:r w:rsidRPr="00850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8C" w:rsidRDefault="0095008C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95008C" w:rsidRPr="00244DBA" w:rsidTr="00950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95008C" w:rsidRDefault="0095008C" w:rsidP="009500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S1445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95008C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8C" w:rsidRPr="0095008C" w:rsidRDefault="0095008C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5008C" w:rsidRPr="00244DBA" w:rsidTr="00950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S1445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8C" w:rsidRDefault="0095008C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2597,4</w:t>
            </w:r>
          </w:p>
        </w:tc>
      </w:tr>
      <w:tr w:rsidR="0095008C" w:rsidRPr="00244DBA" w:rsidTr="00950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DA7A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S1445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95008C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8C" w:rsidRDefault="0095008C" w:rsidP="00B37E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2597,4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Default="0095008C" w:rsidP="003C222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Default="0095008C" w:rsidP="003C222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Default="0095008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мобилизационной подготовке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Default="0095008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Default="0095008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 экономика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397A17" w:rsidP="00C8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42379,0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муниципальном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«Улётовский район» на 2015-2024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Забайкальского края на 2016-2024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EC3DA4" w:rsidRDefault="0095008C" w:rsidP="008851DD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Default="0095008C" w:rsidP="008851D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Default="0095008C" w:rsidP="008851D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рыбаловство</w:t>
            </w:r>
            <w:proofErr w:type="spellEnd"/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2800,0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5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сельских территорий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5 -2024 годы и на период до 2030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муниципального района «Улётовский район»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7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897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8C" w:rsidRPr="00244DBA" w:rsidRDefault="0095008C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2505,4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8C" w:rsidRPr="00244DBA" w:rsidRDefault="0095008C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>
            <w:r w:rsidRPr="0041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2505,4</w:t>
            </w:r>
          </w:p>
        </w:tc>
      </w:tr>
      <w:tr w:rsidR="0095008C" w:rsidRPr="00244DBA" w:rsidTr="00950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8C" w:rsidRPr="00244DBA" w:rsidRDefault="0095008C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>
            <w:r w:rsidRPr="0041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2505,4</w:t>
            </w:r>
          </w:p>
        </w:tc>
      </w:tr>
      <w:tr w:rsidR="0095008C" w:rsidRPr="00244DBA" w:rsidTr="00950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95008C" w:rsidRPr="00244DBA" w:rsidTr="00950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95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397A17" w:rsidP="0088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37992,0</w:t>
            </w:r>
          </w:p>
        </w:tc>
      </w:tr>
      <w:tr w:rsidR="00397A1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 уличной дорожной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Default="00397A17">
            <w:r w:rsidRPr="0041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19311,8</w:t>
            </w:r>
          </w:p>
        </w:tc>
      </w:tr>
      <w:tr w:rsidR="00397A1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Default="00397A17">
            <w:r w:rsidRPr="0041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19311,8</w:t>
            </w:r>
          </w:p>
        </w:tc>
      </w:tr>
      <w:tr w:rsidR="00397A1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Default="00397A17">
            <w:r w:rsidRPr="0041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19311,8</w:t>
            </w:r>
          </w:p>
        </w:tc>
      </w:tr>
      <w:tr w:rsidR="00397A1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Default="00397A17">
            <w:r w:rsidRPr="0041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19311,8</w:t>
            </w:r>
          </w:p>
        </w:tc>
      </w:tr>
      <w:tr w:rsidR="00397A1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Default="00397A17">
            <w:r w:rsidRPr="0041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19311,8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Default="00397A1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19311,8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"Проектирование и строительство (реконструкция)автомобильных дорог общего пользования местного значения"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18680,2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18680,2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18680,2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18680,2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18680,2</w:t>
            </w:r>
          </w:p>
          <w:p w:rsidR="0095008C" w:rsidRPr="00244DBA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8E3F4C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L5110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8E3F4C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8E3F4C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1557</w:t>
            </w:r>
            <w:r w:rsidRPr="008E3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L5110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8E3F4C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008C" w:rsidRDefault="0095008C"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L5110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008C" w:rsidRPr="008E3F4C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008C" w:rsidRPr="008E3F4C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5719,9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2169,9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Default="00397A1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2169,9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Default="00397A1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2169,9</w:t>
            </w:r>
          </w:p>
        </w:tc>
      </w:tr>
      <w:tr w:rsidR="00397A1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Default="00397A17">
            <w:r w:rsidRPr="00AC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2169,9</w:t>
            </w:r>
          </w:p>
        </w:tc>
      </w:tr>
      <w:tr w:rsidR="00397A1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125B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Default="00397A17">
            <w:r w:rsidRPr="00AC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2169,9</w:t>
            </w:r>
          </w:p>
        </w:tc>
      </w:tr>
      <w:tr w:rsidR="00397A1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125B" w:rsidRDefault="00397A1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Default="00397A17">
            <w:r w:rsidRPr="00AC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2169,9</w:t>
            </w:r>
          </w:p>
        </w:tc>
      </w:tr>
      <w:tr w:rsidR="00397A1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125B" w:rsidRDefault="00397A1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Default="00397A17">
            <w:r w:rsidRPr="00AC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2169,9</w:t>
            </w:r>
          </w:p>
        </w:tc>
      </w:tr>
      <w:tr w:rsidR="00397A1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125B" w:rsidRDefault="00397A17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Default="00397A17">
            <w:r w:rsidRPr="00AC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2169,9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125B" w:rsidRDefault="0095008C" w:rsidP="0024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24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125B" w:rsidRDefault="0095008C" w:rsidP="00A8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8E3F4C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8E3F4C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8E3F4C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8E3F4C" w:rsidRDefault="0095008C">
            <w:pPr>
              <w:rPr>
                <w:b/>
              </w:rPr>
            </w:pPr>
            <w:r w:rsidRPr="008E3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3550,0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>
            <w:r w:rsidRPr="00E0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B1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8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A81333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</w:t>
            </w:r>
            <w:r w:rsidR="0095008C" w:rsidRPr="00A813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  <w:r w:rsidR="0095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  <w:r w:rsidR="0095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</w:t>
            </w:r>
            <w:r w:rsidR="0095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397A1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Default="00397A17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397A1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подпрограммы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A81333" w:rsidRDefault="00397A17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Default="00397A17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397A1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A81333" w:rsidRDefault="00397A17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Default="00397A17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397A1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A81333" w:rsidRDefault="00397A17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Default="00397A17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397A1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A81333" w:rsidRDefault="00397A17" w:rsidP="00B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Pr="00244DBA" w:rsidRDefault="00397A1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A17" w:rsidRDefault="00397A17">
            <w:r w:rsidRPr="00BC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897,1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52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 материально технического обеспечения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737AFF" w:rsidP="001C4C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26331,9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Default="00737AFF" w:rsidP="001C4CDC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26331,9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Default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Default="00737AFF" w:rsidP="001C4CDC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24174,7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Default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737AFF" w:rsidP="001C4C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24174,7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Default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18789,4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Default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18789,4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Default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Default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4379,4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Default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737AFF" w:rsidP="001C4C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5265,2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Default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Default="00737AFF" w:rsidP="001C4CD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5265,5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Default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Pr="00244DBA" w:rsidRDefault="0095008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008C" w:rsidRDefault="00737AFF" w:rsidP="001C4CD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3464,1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8C" w:rsidRPr="00244DBA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737AFF" w:rsidP="00A8133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1801,2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8C" w:rsidRPr="00244DBA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737AFF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8C" w:rsidRPr="00244DBA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95008C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8C" w:rsidRPr="00244DBA" w:rsidRDefault="0095008C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737AFF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95008C" w:rsidRPr="00244DBA" w:rsidTr="00737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FF" w:rsidRPr="00244DBA" w:rsidRDefault="0095008C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Pr="00244DBA" w:rsidRDefault="0095008C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008C" w:rsidRDefault="0095008C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737AFF" w:rsidRPr="00244DBA" w:rsidTr="00737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FF" w:rsidRPr="00244DBA" w:rsidRDefault="00737AFF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Default="00737AFF" w:rsidP="00737AFF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AFF" w:rsidRPr="00244DBA" w:rsidRDefault="00737AFF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737AFF" w:rsidRDefault="00737AFF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AFF" w:rsidRPr="00244DBA" w:rsidRDefault="00737AFF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737AFF" w:rsidRDefault="00737AFF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737AFF" w:rsidRPr="00244DBA" w:rsidTr="00737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FF" w:rsidRPr="00244DBA" w:rsidRDefault="00737AFF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Default="00737AFF" w:rsidP="00737AFF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AFF" w:rsidRPr="00244DBA" w:rsidRDefault="00737AFF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737AFF" w:rsidRDefault="00737AFF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AFF" w:rsidRPr="00737AFF" w:rsidRDefault="00737AFF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Default="00737AFF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37AFF" w:rsidRPr="00244DBA" w:rsidRDefault="00737AFF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7AFF" w:rsidRDefault="00737AFF" w:rsidP="00737AFF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7AFF" w:rsidRPr="00737AFF" w:rsidRDefault="00737AFF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73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7AFF" w:rsidRDefault="00737AFF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1818,5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B70DF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71461,5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E05732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5626,1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BE29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5446,6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BE29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5446,6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BE29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5446,6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BE29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5446,6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5446,6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1266,6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Default="00737AFF">
            <w:r w:rsidRPr="0079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88 0 00  79205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Default="00737AFF">
            <w:r w:rsidRPr="0079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BE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BE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BE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  <w:r w:rsidR="00737AFF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273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273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273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273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8319,5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8319,5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1B2A3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8319,5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1B2A3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8319,5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1B2A3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8319,5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1B2A3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8319,5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740,8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740,8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15,9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,9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Default="00737AFF">
            <w:r w:rsidRPr="0087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Default="00737AFF">
            <w:r w:rsidRPr="0087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Default="00737AFF">
            <w:r w:rsidRPr="0087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1B2A36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52159,2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9366,5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Default="00737AFF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Default="00737AFF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Default="00737AFF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Default="00737AFF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Default="00737AFF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6724,5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14169,1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Default="001B2A3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  <w:r w:rsidR="0073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 w:rsidP="001B2A3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14169,1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 w:rsidP="001B2A3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14169,1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 w:rsidP="001B2A3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14169,1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 w:rsidP="001B2A3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14169,1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 w:rsidP="001B2A3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14169,1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FF" w:rsidRPr="00F94AFB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F94AFB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F94AFB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F94AFB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F94AFB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F94AFB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F94AFB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A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1482,0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FF" w:rsidRPr="00244DBA" w:rsidRDefault="00737AF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01 0 09 52105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Default="00737AFF" w:rsidP="00F94AF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FF" w:rsidRPr="00244DBA" w:rsidRDefault="00737AF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01 0 08 52104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Default="00737AFF" w:rsidP="00F94AF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FF" w:rsidRPr="00244DBA" w:rsidRDefault="00737AF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Default="00737AF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6E7E7B" w:rsidRDefault="00737AF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6E7E7B" w:rsidRDefault="00737AF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Default="00737AF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44315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Default="00737AF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6E7E7B" w:rsidRDefault="001B2A36" w:rsidP="00F94AF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1659,2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FF" w:rsidRPr="00244DBA" w:rsidRDefault="00737AF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Default="00737AF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Default="00737AF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44315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Default="00737AFF" w:rsidP="00F9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Default="001B2A36" w:rsidP="00F94A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1659,2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6E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1B2A36" w:rsidP="00F6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23230,8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BC47E2" w:rsidRDefault="00737AFF" w:rsidP="006E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47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BC47E2" w:rsidRDefault="00737AFF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47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BC47E2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47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BC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BC47E2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2550,6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01 0 11 52107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BE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00 0 00 55050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13969,2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BC47E2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F2 55550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F622B7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6544,0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FF" w:rsidRPr="00C2356E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3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0А1 55130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C2356E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3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2250,6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37AFF" w:rsidRPr="00244DBA" w:rsidRDefault="00737AFF" w:rsidP="00BC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7AFF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7AFF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0А1 55130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7AFF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7AFF" w:rsidRPr="00BC47E2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2250,6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533794,8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519223,5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86741,1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41142,1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DE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41142,1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DE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41142,1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DE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41142,1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DE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41142,1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Default="001B2A3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41142,1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44177,4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Default="00737AFF">
            <w:r w:rsidRPr="001F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44177,4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Default="00737AFF">
            <w:r w:rsidRPr="001F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44177,4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AFF" w:rsidRPr="00244DBA" w:rsidRDefault="00737A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7AFF" w:rsidRDefault="00737AFF" w:rsidP="00C2356E">
            <w:r w:rsidRPr="001F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44177,4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FF" w:rsidRPr="00244DBA" w:rsidRDefault="00737AF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0F2A64" w:rsidRDefault="00737AF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Default="00737AFF">
            <w:r w:rsidRPr="00146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911,7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FF" w:rsidRPr="00244DBA" w:rsidRDefault="00737AF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Default="00737AFF" w:rsidP="00C2356E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Default="00737AFF">
            <w:r w:rsidRPr="00146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911,7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FF" w:rsidRPr="00244DBA" w:rsidRDefault="00737AF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Default="00737AFF" w:rsidP="00C2356E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Default="00737AFF">
            <w:r w:rsidRPr="0081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911,7</w:t>
            </w:r>
          </w:p>
        </w:tc>
      </w:tr>
      <w:tr w:rsidR="00737AFF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FF" w:rsidRPr="00244DBA" w:rsidRDefault="00737AF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Default="00737AFF" w:rsidP="00C2356E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Default="00737AFF">
            <w:r w:rsidRPr="0081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911,7</w:t>
            </w:r>
          </w:p>
        </w:tc>
      </w:tr>
      <w:tr w:rsidR="00737AFF" w:rsidRPr="00244DBA" w:rsidTr="001B2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36" w:rsidRPr="00244DBA" w:rsidRDefault="00737AF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Default="00737AFF" w:rsidP="00C2356E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244DBA" w:rsidRDefault="00737AFF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7AFF" w:rsidRPr="00C2356E" w:rsidRDefault="00737AFF" w:rsidP="00C235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911,7</w:t>
            </w:r>
          </w:p>
        </w:tc>
      </w:tr>
      <w:tr w:rsidR="001B2A36" w:rsidRPr="00244DBA" w:rsidTr="001B2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36" w:rsidRPr="00244DBA" w:rsidRDefault="001B2A36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Pr="00244DBA" w:rsidRDefault="001B2A36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Pr="00244DBA" w:rsidRDefault="001B2A36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Pr="00244DBA" w:rsidRDefault="001B2A36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Pr="001B2A36" w:rsidRDefault="001B2A36" w:rsidP="001B2A36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Pr="00244DBA" w:rsidRDefault="001B2A36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Default="001B2A36" w:rsidP="00C23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509,9</w:t>
            </w:r>
          </w:p>
        </w:tc>
      </w:tr>
      <w:tr w:rsidR="001B2A36" w:rsidRPr="00244DBA" w:rsidTr="001B2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36" w:rsidRPr="00244DBA" w:rsidRDefault="001B2A36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Pr="00244DBA" w:rsidRDefault="001B2A36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Pr="00244DBA" w:rsidRDefault="001B2A36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Pr="00244DBA" w:rsidRDefault="001B2A36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Pr="001B2A36" w:rsidRDefault="001B2A36" w:rsidP="001B2A36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Pr="00244DBA" w:rsidRDefault="001B2A36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Default="001B2A36" w:rsidP="00C23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509,9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2A36" w:rsidRPr="00244DBA" w:rsidRDefault="001B2A36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A36" w:rsidRPr="00244DBA" w:rsidRDefault="001B2A36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A36" w:rsidRPr="00244DBA" w:rsidRDefault="001B2A36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A36" w:rsidRPr="00244DBA" w:rsidRDefault="001B2A36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A36" w:rsidRPr="001B2A36" w:rsidRDefault="001B2A36" w:rsidP="001B2A36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A36" w:rsidRPr="00244DBA" w:rsidRDefault="001B2A36" w:rsidP="001B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A36" w:rsidRDefault="001B2A36" w:rsidP="00C23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509,9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391923,8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76751,0</w:t>
            </w:r>
          </w:p>
        </w:tc>
      </w:tr>
      <w:tr w:rsidR="001B2A36" w:rsidRPr="00244DBA" w:rsidTr="001B2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06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76751,0</w:t>
            </w:r>
          </w:p>
        </w:tc>
      </w:tr>
      <w:tr w:rsidR="001B2A36" w:rsidRPr="00244DBA" w:rsidTr="001B2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06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76751,0</w:t>
            </w:r>
          </w:p>
        </w:tc>
      </w:tr>
      <w:tr w:rsidR="001B2A36" w:rsidRPr="00244DBA" w:rsidTr="001B2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06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76751,0</w:t>
            </w:r>
          </w:p>
        </w:tc>
      </w:tr>
      <w:tr w:rsidR="001B2A36" w:rsidRPr="00244DBA" w:rsidTr="001B2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06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76751,0</w:t>
            </w:r>
          </w:p>
        </w:tc>
      </w:tr>
      <w:tr w:rsidR="001B2A36" w:rsidRPr="00244DBA" w:rsidTr="001B2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06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76751,0</w:t>
            </w:r>
          </w:p>
        </w:tc>
      </w:tr>
      <w:tr w:rsidR="001B2A36" w:rsidRPr="00244DBA" w:rsidTr="001B2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1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06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76751,0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6813,5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ED3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6813,5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бюджетным, автономным 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ED3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6813,5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ED3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6813,5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0F2A64" w:rsidRDefault="001B2A36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14318,7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0F2A64" w:rsidRDefault="00417DB7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14318,7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0F2A64" w:rsidRDefault="00417DB7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14318,7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0F2A64" w:rsidRDefault="00417DB7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14318,7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0F2A64" w:rsidRDefault="00417DB7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14318,7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199032,0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9A4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199032,0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9A4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199032,0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9A4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199032,0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9A4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199032,0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0F2A64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C2356E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5545,7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C7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5545,7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C7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5545,7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C7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5545,7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C7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5545,7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417DB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Е2 50970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Е2 50970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Е2 50970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Е2 50970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2345,5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4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71444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>
            <w:r w:rsidRPr="004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71444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A36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  <w:p w:rsidR="001B2A36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2A36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2A36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2A36" w:rsidRPr="00244DBA" w:rsidRDefault="001B2A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36" w:rsidRPr="00244DBA" w:rsidRDefault="001B2A36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Pr="00244DBA" w:rsidRDefault="001B2A36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Pr="00244DBA" w:rsidRDefault="001B2A36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Pr="00244DBA" w:rsidRDefault="001B2A36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Pr="00244DBA" w:rsidRDefault="001B2A36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Pr="00244DBA" w:rsidRDefault="001B2A36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Default="001B2A36" w:rsidP="00C235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63456,1</w:t>
            </w:r>
          </w:p>
        </w:tc>
      </w:tr>
      <w:tr w:rsidR="001B2A36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36" w:rsidRPr="00244DBA" w:rsidRDefault="001B2A36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Pr="00244DBA" w:rsidRDefault="001B2A36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Pr="00244DBA" w:rsidRDefault="001B2A36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Pr="00244DBA" w:rsidRDefault="001B2A36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Pr="00C2356E" w:rsidRDefault="001B2A36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L7500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Pr="00244DBA" w:rsidRDefault="001B2A36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Default="001B2A36">
            <w:r w:rsidRPr="0023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63456,1</w:t>
            </w:r>
          </w:p>
        </w:tc>
      </w:tr>
      <w:tr w:rsidR="001B2A36" w:rsidRPr="00244DBA" w:rsidTr="0041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Pr="00244DBA" w:rsidRDefault="001B2A36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Pr="00244DBA" w:rsidRDefault="001B2A36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Pr="00244DBA" w:rsidRDefault="001B2A36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Pr="00244DBA" w:rsidRDefault="001B2A36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Pr="00C2356E" w:rsidRDefault="001B2A36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L7500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Pr="00244DBA" w:rsidRDefault="00417DB7" w:rsidP="00C2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A36" w:rsidRDefault="00417DB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48826,2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Pr="00244DBA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C2356E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L7500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36279" w:rsidRDefault="00417DB7" w:rsidP="00417D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14629,9</w:t>
            </w:r>
          </w:p>
        </w:tc>
      </w:tr>
      <w:tr w:rsidR="00417DB7" w:rsidRPr="00244DBA" w:rsidTr="00D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B7" w:rsidRPr="003707D2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proofErr w:type="gram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3707D2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3707D2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B127DD" w:rsidRDefault="00417DB7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Default="00417DB7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945,4</w:t>
            </w:r>
          </w:p>
        </w:tc>
      </w:tr>
      <w:tr w:rsidR="00417DB7" w:rsidRPr="00244DBA" w:rsidTr="00D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B7" w:rsidRPr="003707D2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3707D2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3707D2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B127DD" w:rsidRDefault="00417DB7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Default="00417DB7"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945,4</w:t>
            </w:r>
          </w:p>
        </w:tc>
      </w:tr>
      <w:tr w:rsidR="00417DB7" w:rsidRPr="00244DBA" w:rsidTr="00D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B7" w:rsidRPr="003707D2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3707D2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3707D2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B127DD" w:rsidRDefault="00417DB7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Default="00417DB7">
            <w:r w:rsidRPr="008F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945,4</w:t>
            </w:r>
          </w:p>
        </w:tc>
      </w:tr>
      <w:tr w:rsidR="00417DB7" w:rsidRPr="00244DBA" w:rsidTr="00D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B7" w:rsidRPr="003707D2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proofErr w:type="gram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3707D2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3707D2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3707D2" w:rsidRDefault="00417DB7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00 0 00 71445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3707D2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3707D2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876,6</w:t>
            </w:r>
          </w:p>
        </w:tc>
      </w:tr>
      <w:tr w:rsidR="00417DB7" w:rsidRPr="00244DBA" w:rsidTr="0041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B7" w:rsidRPr="003707D2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3707D2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3707D2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Default="00417DB7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17DB7" w:rsidRPr="003707D2" w:rsidRDefault="00417DB7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00 0 00 71445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3707D2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3707D2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876,6</w:t>
            </w:r>
          </w:p>
        </w:tc>
      </w:tr>
      <w:tr w:rsidR="00417DB7" w:rsidRPr="00244DBA" w:rsidTr="0041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B7" w:rsidRPr="003707D2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3707D2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3707D2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3707D2" w:rsidRDefault="00417DB7" w:rsidP="00D43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00 0 00 71445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3707D2" w:rsidRDefault="00417DB7" w:rsidP="00D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3707D2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876,6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31265,1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"Улётовский район"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29521,1</w:t>
            </w:r>
          </w:p>
        </w:tc>
      </w:tr>
      <w:tr w:rsidR="00417DB7" w:rsidRPr="00244DBA" w:rsidTr="0041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29521,1</w:t>
            </w:r>
          </w:p>
        </w:tc>
      </w:tr>
      <w:tr w:rsidR="00417DB7" w:rsidRPr="00244DBA" w:rsidTr="0041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</w:t>
            </w:r>
          </w:p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29521,1</w:t>
            </w:r>
          </w:p>
        </w:tc>
      </w:tr>
      <w:tr w:rsidR="00417DB7" w:rsidRPr="00244DBA" w:rsidTr="0041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29521,1</w:t>
            </w:r>
          </w:p>
        </w:tc>
      </w:tr>
      <w:tr w:rsidR="00417DB7" w:rsidRPr="00244DBA" w:rsidTr="0041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29521,1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28526,8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Default="00417DB7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Default="00417DB7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845,2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Default="00417DB7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Default="00417DB7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Default="00417DB7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Default="00417DB7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417DB7" w:rsidRPr="00244DBA" w:rsidTr="00D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29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7DB7" w:rsidRDefault="00417DB7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Default="00417DB7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417DB7" w:rsidRPr="00244DBA" w:rsidTr="00D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753D37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634,9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634,9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634,9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634,9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417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634,9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Pr="00244DBA" w:rsidRDefault="00417DB7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Pr="00244DBA" w:rsidRDefault="00417DB7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Default="00417DB7" w:rsidP="000E21F2">
            <w:r w:rsidRPr="00C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C468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609,1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Pr="00244DBA" w:rsidRDefault="00417DB7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Pr="00244DBA" w:rsidRDefault="00417DB7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Default="00417DB7" w:rsidP="000E21F2">
            <w:r w:rsidRPr="00C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C468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609,1</w:t>
            </w:r>
          </w:p>
        </w:tc>
      </w:tr>
      <w:tr w:rsidR="00417DB7" w:rsidRPr="00244DBA" w:rsidTr="0041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Pr="00244DBA" w:rsidRDefault="00417DB7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Pr="00244DBA" w:rsidRDefault="00417DB7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Default="00417DB7" w:rsidP="000E21F2">
            <w:r w:rsidRPr="00C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C468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609,1</w:t>
            </w:r>
          </w:p>
        </w:tc>
      </w:tr>
      <w:tr w:rsidR="00417DB7" w:rsidRPr="00244DBA" w:rsidTr="0041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B7" w:rsidRPr="003707D2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Pr="00244DBA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3707D2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417DB7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B127DD" w:rsidRDefault="00417DB7" w:rsidP="00417D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417DB7" w:rsidRDefault="00417DB7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417DB7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17DB7" w:rsidRPr="00244DBA" w:rsidTr="0041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B7" w:rsidRPr="003707D2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 муниципальных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Pr="00244DBA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3707D2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417DB7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B127DD" w:rsidRDefault="00417DB7" w:rsidP="00417D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417DB7" w:rsidRPr="00244DBA" w:rsidTr="0041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B7" w:rsidRPr="003707D2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7DB7" w:rsidRPr="00244DBA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3707D2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417DB7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B127DD" w:rsidRDefault="00417DB7" w:rsidP="00417D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Default="00417DB7" w:rsidP="004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3811,8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7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и проведение социально-значимых мероприятий для молодежи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Default="00417DB7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Default="00417DB7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Default="00417DB7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Default="00417DB7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Default="00417DB7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Default="00417DB7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Default="00417DB7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Default="00417DB7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0E21F2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Default="00417DB7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5481,7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2380,5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C8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Default="00417DB7">
            <w:r w:rsidRPr="002F3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Default="00417DB7">
            <w:r w:rsidRPr="002F3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"Повышение качества и доступности общего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2316,9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2316,9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2316,9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1876,9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1876,9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1441,6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435,3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3101,2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Default="00E25AB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3101,2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Default="00E25AB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3101,2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Default="00E25AB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3101,2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417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17DB7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785,2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налоговых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13956,3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13956,3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618,2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618,2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Default="00417DB7">
            <w:r w:rsidRPr="008C2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618,2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Default="00417DB7">
            <w:r w:rsidRPr="008C2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618,2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E979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E979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615,5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Default="00417DB7">
            <w:r w:rsidRPr="0022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615,5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Default="00417DB7">
            <w:r w:rsidRPr="0022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615,5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13256,8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E97930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13256,8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E97930" w:rsidRDefault="00417DB7">
            <w:r w:rsidRPr="00E9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13256,8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Default="00417DB7">
            <w:r w:rsidRPr="009A5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13256,8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Default="00417DB7">
            <w:r w:rsidRPr="009A5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13256,8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выплата вознаграждения приемным родителям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E97930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81,3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Default="00417DB7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Default="00417DB7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Default="00417DB7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массовых мероприятий"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Default="00417DB7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Default="00417DB7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Default="00417DB7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Default="00417DB7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48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Default="00417DB7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55381,7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0E21F2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55381,7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20527,9</w:t>
            </w:r>
          </w:p>
        </w:tc>
      </w:tr>
      <w:tr w:rsidR="00E25ABB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дело"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ABB" w:rsidRDefault="00E25ABB">
            <w:r w:rsidRPr="00EE6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20527,9</w:t>
            </w:r>
          </w:p>
        </w:tc>
      </w:tr>
      <w:tr w:rsidR="00E25ABB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ABB" w:rsidRDefault="00E25ABB">
            <w:r w:rsidRPr="00EE6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20527,9</w:t>
            </w:r>
          </w:p>
        </w:tc>
      </w:tr>
      <w:tr w:rsidR="00E25ABB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ABB" w:rsidRDefault="00E25ABB">
            <w:r w:rsidRPr="00EE6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20527,9</w:t>
            </w:r>
          </w:p>
        </w:tc>
      </w:tr>
      <w:tr w:rsidR="00E25ABB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9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ABB" w:rsidRDefault="00E25ABB">
            <w:r w:rsidRPr="00EE6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20527,9</w:t>
            </w:r>
          </w:p>
        </w:tc>
      </w:tr>
      <w:tr w:rsidR="00E25ABB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ABB" w:rsidRDefault="00E25ABB">
            <w:r w:rsidRPr="00EE6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20527,9</w:t>
            </w:r>
          </w:p>
        </w:tc>
      </w:tr>
      <w:tr w:rsidR="00E25ABB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5ABB" w:rsidRDefault="00E25ABB">
            <w:r w:rsidRPr="00EE6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20527,9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Pr="00244DBA" w:rsidRDefault="00417DB7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B7" w:rsidRPr="00244DBA" w:rsidRDefault="00417DB7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E078E8" w:rsidRDefault="00417DB7" w:rsidP="007025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Pr="00244DBA" w:rsidRDefault="00417DB7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Default="00417DB7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E078E8" w:rsidRDefault="00417DB7" w:rsidP="007025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7DB7" w:rsidRPr="00244DBA" w:rsidRDefault="00417DB7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7DB7" w:rsidRDefault="00417DB7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E078E8" w:rsidRDefault="00417DB7" w:rsidP="007025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"Культурно - досуговая деятельность"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28235,2</w:t>
            </w:r>
          </w:p>
        </w:tc>
      </w:tr>
      <w:tr w:rsidR="00E25ABB" w:rsidRPr="00244DBA" w:rsidTr="00E25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деятельности культурно - досугового учреждения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E25A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28235,2</w:t>
            </w:r>
          </w:p>
        </w:tc>
      </w:tr>
      <w:tr w:rsidR="00E25ABB" w:rsidRPr="00244DBA" w:rsidTr="00E25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E25A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28235,2</w:t>
            </w:r>
          </w:p>
        </w:tc>
      </w:tr>
      <w:tr w:rsidR="00E25ABB" w:rsidRPr="00244DBA" w:rsidTr="00E25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7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E25A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28235,2</w:t>
            </w:r>
          </w:p>
        </w:tc>
      </w:tr>
      <w:tr w:rsidR="00E25ABB" w:rsidRPr="00244DBA" w:rsidTr="00E25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E25A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28235,2</w:t>
            </w:r>
          </w:p>
        </w:tc>
      </w:tr>
      <w:tr w:rsidR="00E25ABB" w:rsidRPr="00244DBA" w:rsidTr="00E25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ABB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ABB" w:rsidRPr="00244DBA" w:rsidRDefault="00E25ABB" w:rsidP="00E25A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28235,2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Pr="00244DBA" w:rsidRDefault="00417DB7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B7" w:rsidRPr="00244DBA" w:rsidRDefault="00417DB7" w:rsidP="00B4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S8180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B44FAC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0E21F2" w:rsidRDefault="00417DB7" w:rsidP="00B44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1398,8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Pr="00244DBA" w:rsidRDefault="00417DB7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Default="00417DB7"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S8180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B44FAC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Default="00417DB7">
            <w:r w:rsidRPr="00704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1398,8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Pr="00244DBA" w:rsidRDefault="00417DB7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Default="00417DB7"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S8180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B44FAC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Default="00417DB7">
            <w:r w:rsidRPr="00704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1398,8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Pr="00244DBA" w:rsidRDefault="00417DB7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B7" w:rsidRPr="00244DBA" w:rsidRDefault="00417DB7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Default="00417DB7" w:rsidP="008C7DD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Pr="00244DBA" w:rsidRDefault="00417DB7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обеспечение развития и укрепления материально-технической базы домов культуры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Default="00417DB7">
            <w:r w:rsidRPr="00662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662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662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8C7DDB" w:rsidRDefault="00417DB7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704FE3" w:rsidRDefault="00417DB7" w:rsidP="008C7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Default="00417DB7" w:rsidP="008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B7" w:rsidRDefault="00417DB7">
            <w:r w:rsidRPr="00662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662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662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8C7DDB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DB7" w:rsidRPr="00704FE3" w:rsidRDefault="00417DB7" w:rsidP="008C7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</w:t>
            </w: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88 0 00 45799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17DB7" w:rsidRPr="00244DBA" w:rsidTr="007A2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B7" w:rsidRPr="00244DBA" w:rsidRDefault="00417D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DB7" w:rsidRPr="00244DBA" w:rsidRDefault="00E25AB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765241,6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2202"/>
        <w:gridCol w:w="1174"/>
        <w:gridCol w:w="540"/>
        <w:gridCol w:w="580"/>
        <w:gridCol w:w="4218"/>
      </w:tblGrid>
      <w:tr w:rsidR="00244DBA" w:rsidRPr="00244DBA" w:rsidTr="004548F7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15F" w:rsidRPr="00244DBA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F8015F" w:rsidRPr="00244DBA" w:rsidSect="00D83633">
      <w:pgSz w:w="11906" w:h="16838" w:code="9"/>
      <w:pgMar w:top="567" w:right="707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DBA"/>
    <w:rsid w:val="00001A89"/>
    <w:rsid w:val="00004A58"/>
    <w:rsid w:val="00012818"/>
    <w:rsid w:val="00020D73"/>
    <w:rsid w:val="0002229A"/>
    <w:rsid w:val="00027960"/>
    <w:rsid w:val="000303FE"/>
    <w:rsid w:val="0003415B"/>
    <w:rsid w:val="00045BD6"/>
    <w:rsid w:val="0005245A"/>
    <w:rsid w:val="0005381C"/>
    <w:rsid w:val="00054D13"/>
    <w:rsid w:val="000614AE"/>
    <w:rsid w:val="00070613"/>
    <w:rsid w:val="0007760C"/>
    <w:rsid w:val="000840BD"/>
    <w:rsid w:val="0009316E"/>
    <w:rsid w:val="00094909"/>
    <w:rsid w:val="000A1598"/>
    <w:rsid w:val="000A5377"/>
    <w:rsid w:val="000A65B8"/>
    <w:rsid w:val="000B06BF"/>
    <w:rsid w:val="000B5376"/>
    <w:rsid w:val="000C0730"/>
    <w:rsid w:val="000C1A19"/>
    <w:rsid w:val="000C3945"/>
    <w:rsid w:val="000C4461"/>
    <w:rsid w:val="000C4E8F"/>
    <w:rsid w:val="000D22FA"/>
    <w:rsid w:val="000D34BD"/>
    <w:rsid w:val="000D517B"/>
    <w:rsid w:val="000E21F2"/>
    <w:rsid w:val="000E3B6E"/>
    <w:rsid w:val="000E62A7"/>
    <w:rsid w:val="000F2A64"/>
    <w:rsid w:val="000F65CC"/>
    <w:rsid w:val="0011638B"/>
    <w:rsid w:val="00116609"/>
    <w:rsid w:val="0012344F"/>
    <w:rsid w:val="0012753B"/>
    <w:rsid w:val="00136A0F"/>
    <w:rsid w:val="0013783A"/>
    <w:rsid w:val="00137E7B"/>
    <w:rsid w:val="00140819"/>
    <w:rsid w:val="00143448"/>
    <w:rsid w:val="0014429C"/>
    <w:rsid w:val="00145172"/>
    <w:rsid w:val="0015171C"/>
    <w:rsid w:val="00151DDB"/>
    <w:rsid w:val="0015249A"/>
    <w:rsid w:val="00155A44"/>
    <w:rsid w:val="00160378"/>
    <w:rsid w:val="0016550A"/>
    <w:rsid w:val="0016676C"/>
    <w:rsid w:val="001730D7"/>
    <w:rsid w:val="001758E1"/>
    <w:rsid w:val="00182A28"/>
    <w:rsid w:val="00184F7F"/>
    <w:rsid w:val="001863D1"/>
    <w:rsid w:val="00194FA1"/>
    <w:rsid w:val="00195D70"/>
    <w:rsid w:val="00196541"/>
    <w:rsid w:val="00196783"/>
    <w:rsid w:val="00197C84"/>
    <w:rsid w:val="001A0D21"/>
    <w:rsid w:val="001A2679"/>
    <w:rsid w:val="001A34E5"/>
    <w:rsid w:val="001A68A5"/>
    <w:rsid w:val="001B1F68"/>
    <w:rsid w:val="001B2A36"/>
    <w:rsid w:val="001B4975"/>
    <w:rsid w:val="001C3A8E"/>
    <w:rsid w:val="001C4CDC"/>
    <w:rsid w:val="001C4FCF"/>
    <w:rsid w:val="001C5201"/>
    <w:rsid w:val="001C5954"/>
    <w:rsid w:val="001D396E"/>
    <w:rsid w:val="001D7178"/>
    <w:rsid w:val="001E0C87"/>
    <w:rsid w:val="001E35B7"/>
    <w:rsid w:val="001E5555"/>
    <w:rsid w:val="001E6362"/>
    <w:rsid w:val="001E6E02"/>
    <w:rsid w:val="00202296"/>
    <w:rsid w:val="00210D5C"/>
    <w:rsid w:val="00211F2C"/>
    <w:rsid w:val="00217C4D"/>
    <w:rsid w:val="002207E5"/>
    <w:rsid w:val="0022128D"/>
    <w:rsid w:val="002246BC"/>
    <w:rsid w:val="002256D1"/>
    <w:rsid w:val="00231CDB"/>
    <w:rsid w:val="00233AB8"/>
    <w:rsid w:val="00235189"/>
    <w:rsid w:val="0024125B"/>
    <w:rsid w:val="00244DBA"/>
    <w:rsid w:val="002502E4"/>
    <w:rsid w:val="002510C5"/>
    <w:rsid w:val="00252B03"/>
    <w:rsid w:val="0025413F"/>
    <w:rsid w:val="00255631"/>
    <w:rsid w:val="002613CD"/>
    <w:rsid w:val="00266458"/>
    <w:rsid w:val="00280530"/>
    <w:rsid w:val="002862AB"/>
    <w:rsid w:val="00291858"/>
    <w:rsid w:val="002A30E4"/>
    <w:rsid w:val="002B3AAA"/>
    <w:rsid w:val="002B7B1E"/>
    <w:rsid w:val="002C11DA"/>
    <w:rsid w:val="002C1746"/>
    <w:rsid w:val="002D47D5"/>
    <w:rsid w:val="002D575B"/>
    <w:rsid w:val="002D783C"/>
    <w:rsid w:val="002E1B2E"/>
    <w:rsid w:val="002E45D2"/>
    <w:rsid w:val="002E4F74"/>
    <w:rsid w:val="002F0047"/>
    <w:rsid w:val="002F1DE5"/>
    <w:rsid w:val="00302BCA"/>
    <w:rsid w:val="00303BDA"/>
    <w:rsid w:val="00305560"/>
    <w:rsid w:val="00307CFD"/>
    <w:rsid w:val="00310F45"/>
    <w:rsid w:val="00311111"/>
    <w:rsid w:val="00320CB5"/>
    <w:rsid w:val="00324A06"/>
    <w:rsid w:val="00327BCB"/>
    <w:rsid w:val="0033053C"/>
    <w:rsid w:val="00332FF6"/>
    <w:rsid w:val="00337B85"/>
    <w:rsid w:val="00342094"/>
    <w:rsid w:val="00342C96"/>
    <w:rsid w:val="00351339"/>
    <w:rsid w:val="003517D6"/>
    <w:rsid w:val="003615AC"/>
    <w:rsid w:val="003638A1"/>
    <w:rsid w:val="003707D2"/>
    <w:rsid w:val="003709FC"/>
    <w:rsid w:val="00370E03"/>
    <w:rsid w:val="003746F1"/>
    <w:rsid w:val="00377E78"/>
    <w:rsid w:val="0038616F"/>
    <w:rsid w:val="00397A17"/>
    <w:rsid w:val="00397C09"/>
    <w:rsid w:val="003A1306"/>
    <w:rsid w:val="003A462E"/>
    <w:rsid w:val="003A534E"/>
    <w:rsid w:val="003B5243"/>
    <w:rsid w:val="003B749B"/>
    <w:rsid w:val="003C2226"/>
    <w:rsid w:val="003C43F3"/>
    <w:rsid w:val="003C464C"/>
    <w:rsid w:val="003C51AC"/>
    <w:rsid w:val="003C5789"/>
    <w:rsid w:val="003D78C1"/>
    <w:rsid w:val="003E23DA"/>
    <w:rsid w:val="003E43CF"/>
    <w:rsid w:val="003F1E39"/>
    <w:rsid w:val="003F24BD"/>
    <w:rsid w:val="00410BF9"/>
    <w:rsid w:val="004158E7"/>
    <w:rsid w:val="00417DB7"/>
    <w:rsid w:val="0042157D"/>
    <w:rsid w:val="00431883"/>
    <w:rsid w:val="00435385"/>
    <w:rsid w:val="004364EE"/>
    <w:rsid w:val="00453E41"/>
    <w:rsid w:val="004548F7"/>
    <w:rsid w:val="00454BC9"/>
    <w:rsid w:val="00454C4F"/>
    <w:rsid w:val="00466910"/>
    <w:rsid w:val="00470F65"/>
    <w:rsid w:val="00472124"/>
    <w:rsid w:val="0048032F"/>
    <w:rsid w:val="00480627"/>
    <w:rsid w:val="00485945"/>
    <w:rsid w:val="00485A69"/>
    <w:rsid w:val="004867A7"/>
    <w:rsid w:val="004916A3"/>
    <w:rsid w:val="0049184D"/>
    <w:rsid w:val="00492CA7"/>
    <w:rsid w:val="004A25B9"/>
    <w:rsid w:val="004A3F6A"/>
    <w:rsid w:val="004B3720"/>
    <w:rsid w:val="004B7625"/>
    <w:rsid w:val="004C3CDB"/>
    <w:rsid w:val="004D159A"/>
    <w:rsid w:val="004D1BF7"/>
    <w:rsid w:val="004D56E2"/>
    <w:rsid w:val="004E1913"/>
    <w:rsid w:val="004E71BA"/>
    <w:rsid w:val="00500573"/>
    <w:rsid w:val="00502496"/>
    <w:rsid w:val="00503780"/>
    <w:rsid w:val="00506CA6"/>
    <w:rsid w:val="00511512"/>
    <w:rsid w:val="00511802"/>
    <w:rsid w:val="00516886"/>
    <w:rsid w:val="005175B6"/>
    <w:rsid w:val="00517655"/>
    <w:rsid w:val="00525C09"/>
    <w:rsid w:val="00525C97"/>
    <w:rsid w:val="00535825"/>
    <w:rsid w:val="00537448"/>
    <w:rsid w:val="00540545"/>
    <w:rsid w:val="00545B2C"/>
    <w:rsid w:val="00546A14"/>
    <w:rsid w:val="00550310"/>
    <w:rsid w:val="00550A57"/>
    <w:rsid w:val="005532A5"/>
    <w:rsid w:val="005711CD"/>
    <w:rsid w:val="005748FC"/>
    <w:rsid w:val="005763EF"/>
    <w:rsid w:val="005776B5"/>
    <w:rsid w:val="005815C8"/>
    <w:rsid w:val="00581865"/>
    <w:rsid w:val="005851DD"/>
    <w:rsid w:val="00586DF4"/>
    <w:rsid w:val="00587140"/>
    <w:rsid w:val="0058775A"/>
    <w:rsid w:val="00591D85"/>
    <w:rsid w:val="0059426F"/>
    <w:rsid w:val="005A0FF8"/>
    <w:rsid w:val="005A588A"/>
    <w:rsid w:val="005A7523"/>
    <w:rsid w:val="005B471A"/>
    <w:rsid w:val="005B5DDD"/>
    <w:rsid w:val="005B7EA2"/>
    <w:rsid w:val="005B7EAC"/>
    <w:rsid w:val="005C0835"/>
    <w:rsid w:val="005C310E"/>
    <w:rsid w:val="005C7ECD"/>
    <w:rsid w:val="005D5A14"/>
    <w:rsid w:val="005D5FB6"/>
    <w:rsid w:val="005D62EE"/>
    <w:rsid w:val="005E090C"/>
    <w:rsid w:val="005E2237"/>
    <w:rsid w:val="005E54C1"/>
    <w:rsid w:val="005F4331"/>
    <w:rsid w:val="00605DA4"/>
    <w:rsid w:val="0060768A"/>
    <w:rsid w:val="00611D22"/>
    <w:rsid w:val="006122C1"/>
    <w:rsid w:val="006132F7"/>
    <w:rsid w:val="006177FE"/>
    <w:rsid w:val="0062089E"/>
    <w:rsid w:val="0062591F"/>
    <w:rsid w:val="00625DB2"/>
    <w:rsid w:val="0063775E"/>
    <w:rsid w:val="006415E8"/>
    <w:rsid w:val="00645C3D"/>
    <w:rsid w:val="00653796"/>
    <w:rsid w:val="006558FE"/>
    <w:rsid w:val="0066233C"/>
    <w:rsid w:val="0066290B"/>
    <w:rsid w:val="00662919"/>
    <w:rsid w:val="00666B0C"/>
    <w:rsid w:val="00672817"/>
    <w:rsid w:val="00676662"/>
    <w:rsid w:val="0068074B"/>
    <w:rsid w:val="00683233"/>
    <w:rsid w:val="006904A0"/>
    <w:rsid w:val="00693C18"/>
    <w:rsid w:val="0069527D"/>
    <w:rsid w:val="006A1432"/>
    <w:rsid w:val="006A30A0"/>
    <w:rsid w:val="006A379D"/>
    <w:rsid w:val="006A51FE"/>
    <w:rsid w:val="006A59F2"/>
    <w:rsid w:val="006C1D47"/>
    <w:rsid w:val="006C611D"/>
    <w:rsid w:val="006D1298"/>
    <w:rsid w:val="006D24AC"/>
    <w:rsid w:val="006D63DA"/>
    <w:rsid w:val="006D748B"/>
    <w:rsid w:val="006E617B"/>
    <w:rsid w:val="006E7E7B"/>
    <w:rsid w:val="006F6B52"/>
    <w:rsid w:val="007005CF"/>
    <w:rsid w:val="007015EE"/>
    <w:rsid w:val="00702502"/>
    <w:rsid w:val="00704264"/>
    <w:rsid w:val="00711FF0"/>
    <w:rsid w:val="007125C6"/>
    <w:rsid w:val="007137B1"/>
    <w:rsid w:val="00714426"/>
    <w:rsid w:val="00724A7A"/>
    <w:rsid w:val="00726939"/>
    <w:rsid w:val="0073512D"/>
    <w:rsid w:val="007371DF"/>
    <w:rsid w:val="00737AFF"/>
    <w:rsid w:val="0074042F"/>
    <w:rsid w:val="00741036"/>
    <w:rsid w:val="00741AE1"/>
    <w:rsid w:val="0075377C"/>
    <w:rsid w:val="00753D37"/>
    <w:rsid w:val="00755770"/>
    <w:rsid w:val="0075676E"/>
    <w:rsid w:val="007630D3"/>
    <w:rsid w:val="00763DDD"/>
    <w:rsid w:val="007661DB"/>
    <w:rsid w:val="00773A11"/>
    <w:rsid w:val="00783BFF"/>
    <w:rsid w:val="007872B8"/>
    <w:rsid w:val="0079247D"/>
    <w:rsid w:val="00793CF5"/>
    <w:rsid w:val="00797051"/>
    <w:rsid w:val="007A245A"/>
    <w:rsid w:val="007A338A"/>
    <w:rsid w:val="007A45C6"/>
    <w:rsid w:val="007A4A84"/>
    <w:rsid w:val="007B5578"/>
    <w:rsid w:val="007B6073"/>
    <w:rsid w:val="007B694F"/>
    <w:rsid w:val="007D2608"/>
    <w:rsid w:val="007D5597"/>
    <w:rsid w:val="007D670B"/>
    <w:rsid w:val="007E72F6"/>
    <w:rsid w:val="007F3F91"/>
    <w:rsid w:val="007F7F98"/>
    <w:rsid w:val="008044AA"/>
    <w:rsid w:val="00805CC0"/>
    <w:rsid w:val="0080616A"/>
    <w:rsid w:val="008068DC"/>
    <w:rsid w:val="00807357"/>
    <w:rsid w:val="0080749D"/>
    <w:rsid w:val="00807A4E"/>
    <w:rsid w:val="00810D4E"/>
    <w:rsid w:val="00810DC5"/>
    <w:rsid w:val="00811DE0"/>
    <w:rsid w:val="008135BD"/>
    <w:rsid w:val="00814B36"/>
    <w:rsid w:val="00820B19"/>
    <w:rsid w:val="00822785"/>
    <w:rsid w:val="00822813"/>
    <w:rsid w:val="0082731B"/>
    <w:rsid w:val="0083184A"/>
    <w:rsid w:val="00832930"/>
    <w:rsid w:val="00833075"/>
    <w:rsid w:val="008421BB"/>
    <w:rsid w:val="008444A0"/>
    <w:rsid w:val="00857B83"/>
    <w:rsid w:val="008610FD"/>
    <w:rsid w:val="00861853"/>
    <w:rsid w:val="0086621E"/>
    <w:rsid w:val="00867897"/>
    <w:rsid w:val="00871437"/>
    <w:rsid w:val="008851DD"/>
    <w:rsid w:val="00892D1A"/>
    <w:rsid w:val="00897EED"/>
    <w:rsid w:val="008A3367"/>
    <w:rsid w:val="008A4213"/>
    <w:rsid w:val="008A708F"/>
    <w:rsid w:val="008B12E9"/>
    <w:rsid w:val="008C6FE2"/>
    <w:rsid w:val="008C7531"/>
    <w:rsid w:val="008C7DDB"/>
    <w:rsid w:val="008D105E"/>
    <w:rsid w:val="008D237A"/>
    <w:rsid w:val="008E2C52"/>
    <w:rsid w:val="008E3F4C"/>
    <w:rsid w:val="008F2519"/>
    <w:rsid w:val="009010EA"/>
    <w:rsid w:val="0090504E"/>
    <w:rsid w:val="00912DFD"/>
    <w:rsid w:val="00914288"/>
    <w:rsid w:val="009148A5"/>
    <w:rsid w:val="0091530C"/>
    <w:rsid w:val="00916748"/>
    <w:rsid w:val="00917424"/>
    <w:rsid w:val="00923CD2"/>
    <w:rsid w:val="009271D3"/>
    <w:rsid w:val="00930CEA"/>
    <w:rsid w:val="009342E8"/>
    <w:rsid w:val="00934E65"/>
    <w:rsid w:val="009416C4"/>
    <w:rsid w:val="009417DE"/>
    <w:rsid w:val="009421A7"/>
    <w:rsid w:val="00944F22"/>
    <w:rsid w:val="009465E9"/>
    <w:rsid w:val="0095008C"/>
    <w:rsid w:val="009559AA"/>
    <w:rsid w:val="00957D29"/>
    <w:rsid w:val="00960AB3"/>
    <w:rsid w:val="00961B8A"/>
    <w:rsid w:val="009638DA"/>
    <w:rsid w:val="00973FD8"/>
    <w:rsid w:val="00975C80"/>
    <w:rsid w:val="0098310C"/>
    <w:rsid w:val="00990538"/>
    <w:rsid w:val="00990E91"/>
    <w:rsid w:val="0099504F"/>
    <w:rsid w:val="009A2CAF"/>
    <w:rsid w:val="009A4252"/>
    <w:rsid w:val="009A6E96"/>
    <w:rsid w:val="009B3CDF"/>
    <w:rsid w:val="009C0E78"/>
    <w:rsid w:val="009C6B61"/>
    <w:rsid w:val="009D3936"/>
    <w:rsid w:val="009D71F5"/>
    <w:rsid w:val="009E12D0"/>
    <w:rsid w:val="009E5446"/>
    <w:rsid w:val="009E6CF9"/>
    <w:rsid w:val="009F0766"/>
    <w:rsid w:val="009F3E45"/>
    <w:rsid w:val="00A00B8F"/>
    <w:rsid w:val="00A0462E"/>
    <w:rsid w:val="00A0474F"/>
    <w:rsid w:val="00A05201"/>
    <w:rsid w:val="00A062AA"/>
    <w:rsid w:val="00A0712F"/>
    <w:rsid w:val="00A1008A"/>
    <w:rsid w:val="00A325CB"/>
    <w:rsid w:val="00A32DE7"/>
    <w:rsid w:val="00A378FC"/>
    <w:rsid w:val="00A46A9B"/>
    <w:rsid w:val="00A50C51"/>
    <w:rsid w:val="00A615E6"/>
    <w:rsid w:val="00A624FB"/>
    <w:rsid w:val="00A662D5"/>
    <w:rsid w:val="00A72161"/>
    <w:rsid w:val="00A74128"/>
    <w:rsid w:val="00A81333"/>
    <w:rsid w:val="00A91E30"/>
    <w:rsid w:val="00A9221D"/>
    <w:rsid w:val="00A92A9D"/>
    <w:rsid w:val="00AA503F"/>
    <w:rsid w:val="00AA6FA0"/>
    <w:rsid w:val="00AB1BB3"/>
    <w:rsid w:val="00AB5289"/>
    <w:rsid w:val="00AB7FCA"/>
    <w:rsid w:val="00AC3552"/>
    <w:rsid w:val="00AC3FD3"/>
    <w:rsid w:val="00AC7426"/>
    <w:rsid w:val="00AD7953"/>
    <w:rsid w:val="00AE1F91"/>
    <w:rsid w:val="00AE3EB4"/>
    <w:rsid w:val="00AE7DC1"/>
    <w:rsid w:val="00AF2E35"/>
    <w:rsid w:val="00AF4E10"/>
    <w:rsid w:val="00AF73EE"/>
    <w:rsid w:val="00AF7E98"/>
    <w:rsid w:val="00B002B4"/>
    <w:rsid w:val="00B03C5C"/>
    <w:rsid w:val="00B047FD"/>
    <w:rsid w:val="00B144B1"/>
    <w:rsid w:val="00B22799"/>
    <w:rsid w:val="00B25B36"/>
    <w:rsid w:val="00B265D7"/>
    <w:rsid w:val="00B355A6"/>
    <w:rsid w:val="00B37989"/>
    <w:rsid w:val="00B37EA1"/>
    <w:rsid w:val="00B44C09"/>
    <w:rsid w:val="00B44FAC"/>
    <w:rsid w:val="00B45367"/>
    <w:rsid w:val="00B4584D"/>
    <w:rsid w:val="00B535F5"/>
    <w:rsid w:val="00B553D0"/>
    <w:rsid w:val="00B56E9C"/>
    <w:rsid w:val="00B56FBD"/>
    <w:rsid w:val="00B579C5"/>
    <w:rsid w:val="00B609E3"/>
    <w:rsid w:val="00B70DF3"/>
    <w:rsid w:val="00B70FCC"/>
    <w:rsid w:val="00B93649"/>
    <w:rsid w:val="00B97B71"/>
    <w:rsid w:val="00BA211F"/>
    <w:rsid w:val="00BA3E6C"/>
    <w:rsid w:val="00BB5C7A"/>
    <w:rsid w:val="00BB6F68"/>
    <w:rsid w:val="00BC0A3F"/>
    <w:rsid w:val="00BC3615"/>
    <w:rsid w:val="00BC3C20"/>
    <w:rsid w:val="00BC47E2"/>
    <w:rsid w:val="00BD075D"/>
    <w:rsid w:val="00BD4441"/>
    <w:rsid w:val="00BD46B6"/>
    <w:rsid w:val="00BE2515"/>
    <w:rsid w:val="00BE2964"/>
    <w:rsid w:val="00BE2D26"/>
    <w:rsid w:val="00BE714A"/>
    <w:rsid w:val="00BF27EC"/>
    <w:rsid w:val="00BF79FF"/>
    <w:rsid w:val="00C1206B"/>
    <w:rsid w:val="00C15139"/>
    <w:rsid w:val="00C15ABB"/>
    <w:rsid w:val="00C16BA3"/>
    <w:rsid w:val="00C215F5"/>
    <w:rsid w:val="00C2356E"/>
    <w:rsid w:val="00C31DC0"/>
    <w:rsid w:val="00C40C82"/>
    <w:rsid w:val="00C443B1"/>
    <w:rsid w:val="00C50247"/>
    <w:rsid w:val="00C5197C"/>
    <w:rsid w:val="00C53A34"/>
    <w:rsid w:val="00C54791"/>
    <w:rsid w:val="00C55079"/>
    <w:rsid w:val="00C55A92"/>
    <w:rsid w:val="00C567BF"/>
    <w:rsid w:val="00C56E43"/>
    <w:rsid w:val="00C63CA7"/>
    <w:rsid w:val="00C64E0D"/>
    <w:rsid w:val="00C652E3"/>
    <w:rsid w:val="00C70F7D"/>
    <w:rsid w:val="00C72A6F"/>
    <w:rsid w:val="00C72FB5"/>
    <w:rsid w:val="00C81A7B"/>
    <w:rsid w:val="00C82B4F"/>
    <w:rsid w:val="00C852CF"/>
    <w:rsid w:val="00C8792D"/>
    <w:rsid w:val="00C879A0"/>
    <w:rsid w:val="00C90DA8"/>
    <w:rsid w:val="00C959FB"/>
    <w:rsid w:val="00CA0372"/>
    <w:rsid w:val="00CA13B7"/>
    <w:rsid w:val="00CA7938"/>
    <w:rsid w:val="00CB6070"/>
    <w:rsid w:val="00CB6C96"/>
    <w:rsid w:val="00CB7C20"/>
    <w:rsid w:val="00CC2674"/>
    <w:rsid w:val="00CC2DF0"/>
    <w:rsid w:val="00CC3BCC"/>
    <w:rsid w:val="00CD0C30"/>
    <w:rsid w:val="00CD1D14"/>
    <w:rsid w:val="00CD6EF2"/>
    <w:rsid w:val="00CE2703"/>
    <w:rsid w:val="00CE395B"/>
    <w:rsid w:val="00CE57F4"/>
    <w:rsid w:val="00CF66F0"/>
    <w:rsid w:val="00CF6EE4"/>
    <w:rsid w:val="00CF7B15"/>
    <w:rsid w:val="00D01317"/>
    <w:rsid w:val="00D02ABE"/>
    <w:rsid w:val="00D051AB"/>
    <w:rsid w:val="00D05A98"/>
    <w:rsid w:val="00D07B38"/>
    <w:rsid w:val="00D10414"/>
    <w:rsid w:val="00D15B40"/>
    <w:rsid w:val="00D32039"/>
    <w:rsid w:val="00D3713E"/>
    <w:rsid w:val="00D42D43"/>
    <w:rsid w:val="00D436E2"/>
    <w:rsid w:val="00D43FB5"/>
    <w:rsid w:val="00D52F4F"/>
    <w:rsid w:val="00D53070"/>
    <w:rsid w:val="00D5517B"/>
    <w:rsid w:val="00D5528E"/>
    <w:rsid w:val="00D716B6"/>
    <w:rsid w:val="00D7251C"/>
    <w:rsid w:val="00D805F1"/>
    <w:rsid w:val="00D83633"/>
    <w:rsid w:val="00D9243F"/>
    <w:rsid w:val="00D95D9B"/>
    <w:rsid w:val="00DA4DB9"/>
    <w:rsid w:val="00DA5F1C"/>
    <w:rsid w:val="00DC4367"/>
    <w:rsid w:val="00DC709B"/>
    <w:rsid w:val="00DC7D16"/>
    <w:rsid w:val="00DD0482"/>
    <w:rsid w:val="00DD3F51"/>
    <w:rsid w:val="00DD776E"/>
    <w:rsid w:val="00DE0647"/>
    <w:rsid w:val="00DE1B34"/>
    <w:rsid w:val="00DE43E9"/>
    <w:rsid w:val="00DE4F38"/>
    <w:rsid w:val="00E00E82"/>
    <w:rsid w:val="00E05732"/>
    <w:rsid w:val="00E05926"/>
    <w:rsid w:val="00E10919"/>
    <w:rsid w:val="00E14583"/>
    <w:rsid w:val="00E1686D"/>
    <w:rsid w:val="00E20200"/>
    <w:rsid w:val="00E25ABB"/>
    <w:rsid w:val="00E2770A"/>
    <w:rsid w:val="00E27B71"/>
    <w:rsid w:val="00E31866"/>
    <w:rsid w:val="00E36408"/>
    <w:rsid w:val="00E36F03"/>
    <w:rsid w:val="00E5000A"/>
    <w:rsid w:val="00E51FC6"/>
    <w:rsid w:val="00E54ED7"/>
    <w:rsid w:val="00E5507A"/>
    <w:rsid w:val="00E55ABE"/>
    <w:rsid w:val="00E57792"/>
    <w:rsid w:val="00E60C1A"/>
    <w:rsid w:val="00E653C7"/>
    <w:rsid w:val="00E675EA"/>
    <w:rsid w:val="00E67C6C"/>
    <w:rsid w:val="00E83111"/>
    <w:rsid w:val="00E91F00"/>
    <w:rsid w:val="00E92751"/>
    <w:rsid w:val="00E93C93"/>
    <w:rsid w:val="00E96169"/>
    <w:rsid w:val="00E97930"/>
    <w:rsid w:val="00EA3BAB"/>
    <w:rsid w:val="00EA72F6"/>
    <w:rsid w:val="00EB1655"/>
    <w:rsid w:val="00EB7AB4"/>
    <w:rsid w:val="00EC16E6"/>
    <w:rsid w:val="00EC3DA4"/>
    <w:rsid w:val="00EC4233"/>
    <w:rsid w:val="00EC6A8B"/>
    <w:rsid w:val="00ED021D"/>
    <w:rsid w:val="00ED7A83"/>
    <w:rsid w:val="00EE0AC5"/>
    <w:rsid w:val="00EE0CD8"/>
    <w:rsid w:val="00EE3E47"/>
    <w:rsid w:val="00EF683B"/>
    <w:rsid w:val="00F00FE0"/>
    <w:rsid w:val="00F04457"/>
    <w:rsid w:val="00F04A7D"/>
    <w:rsid w:val="00F05538"/>
    <w:rsid w:val="00F07C5A"/>
    <w:rsid w:val="00F235F4"/>
    <w:rsid w:val="00F348E4"/>
    <w:rsid w:val="00F35A51"/>
    <w:rsid w:val="00F41A4E"/>
    <w:rsid w:val="00F44492"/>
    <w:rsid w:val="00F54B14"/>
    <w:rsid w:val="00F622B7"/>
    <w:rsid w:val="00F63C39"/>
    <w:rsid w:val="00F65097"/>
    <w:rsid w:val="00F660FB"/>
    <w:rsid w:val="00F67432"/>
    <w:rsid w:val="00F8015F"/>
    <w:rsid w:val="00F86BBC"/>
    <w:rsid w:val="00F94AFB"/>
    <w:rsid w:val="00FA3CEE"/>
    <w:rsid w:val="00FA6CDC"/>
    <w:rsid w:val="00FB00A5"/>
    <w:rsid w:val="00FB3D6B"/>
    <w:rsid w:val="00FC0C2E"/>
    <w:rsid w:val="00FC2557"/>
    <w:rsid w:val="00FC35E1"/>
    <w:rsid w:val="00FC3C81"/>
    <w:rsid w:val="00FC7AD5"/>
    <w:rsid w:val="00FD0CC5"/>
    <w:rsid w:val="00FD21BD"/>
    <w:rsid w:val="00FD27A1"/>
    <w:rsid w:val="00FD4553"/>
    <w:rsid w:val="00FE10CB"/>
    <w:rsid w:val="00FE2E57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6"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29101848-cc8b-48ac-b57f-7c55da9df7a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letov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37ED1-D5F6-40F7-AA28-6EC4DD42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6769</TotalTime>
  <Pages>66</Pages>
  <Words>22742</Words>
  <Characters>129630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388</cp:revision>
  <cp:lastPrinted>2022-06-09T05:14:00Z</cp:lastPrinted>
  <dcterms:created xsi:type="dcterms:W3CDTF">2020-11-24T02:22:00Z</dcterms:created>
  <dcterms:modified xsi:type="dcterms:W3CDTF">2022-06-20T00:26:00Z</dcterms:modified>
</cp:coreProperties>
</file>