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5BB">
        <w:rPr>
          <w:rFonts w:ascii="Times New Roman" w:hAnsi="Times New Roman" w:cs="Times New Roman"/>
          <w:b/>
          <w:sz w:val="24"/>
          <w:szCs w:val="24"/>
        </w:rPr>
        <w:t>«</w:t>
      </w:r>
      <w:r w:rsidR="00697910" w:rsidRPr="004445BB">
        <w:rPr>
          <w:rFonts w:ascii="Times New Roman" w:hAnsi="Times New Roman" w:cs="Times New Roman"/>
          <w:b/>
          <w:sz w:val="24"/>
          <w:szCs w:val="24"/>
        </w:rPr>
        <w:t xml:space="preserve">Читинский транспортный прокурор: Информация для </w:t>
      </w:r>
      <w:r w:rsidRPr="004445BB">
        <w:rPr>
          <w:rFonts w:ascii="Times New Roman" w:hAnsi="Times New Roman" w:cs="Times New Roman"/>
          <w:b/>
          <w:sz w:val="24"/>
          <w:szCs w:val="24"/>
        </w:rPr>
        <w:t>работодателей о необходимости квотирования рабочих мест для трудоустройства инвалидов»</w:t>
      </w:r>
    </w:p>
    <w:p w:rsidR="009E7D15" w:rsidRPr="004445BB" w:rsidRDefault="009E7D15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49D" w:rsidRPr="004445BB" w:rsidRDefault="00697910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Читинская</w:t>
      </w:r>
      <w:r w:rsidR="00F0549D" w:rsidRPr="004445BB">
        <w:rPr>
          <w:rFonts w:ascii="Times New Roman" w:hAnsi="Times New Roman" w:cs="Times New Roman"/>
          <w:sz w:val="24"/>
          <w:szCs w:val="24"/>
        </w:rPr>
        <w:t xml:space="preserve"> транспортная прокуратура доводит до сведения работодателей о необходимости квотирования рабочих мест для трудоустройства инвалидов.</w:t>
      </w:r>
    </w:p>
    <w:p w:rsidR="00B80C4B" w:rsidRPr="004445BB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Данная обязанность закреплена за всеми организациями независимо от </w:t>
      </w:r>
      <w:r w:rsidR="001E68AB" w:rsidRPr="004445BB">
        <w:rPr>
          <w:rFonts w:ascii="Times New Roman" w:hAnsi="Times New Roman" w:cs="Times New Roman"/>
          <w:sz w:val="24"/>
          <w:szCs w:val="24"/>
        </w:rPr>
        <w:t xml:space="preserve">их </w:t>
      </w:r>
      <w:r w:rsidRPr="004445BB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 статьей 20 Федерального закона «О социальной защите инвалидов».</w:t>
      </w:r>
    </w:p>
    <w:p w:rsidR="00697910" w:rsidRPr="004445BB" w:rsidRDefault="001E68AB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 положениями постановления Правительства Забайкальского края от 24.09.2015 № 472 «Об утверждении порядка проведения специальных мероприятий для предоставления инвалидам гарантий трудовой занятости» работодателям, численность работников которых превышает 100 человек, устанавливается квота для приема на работу инвалидов в размере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 процентов среднесписочной численности работников. </w:t>
      </w:r>
    </w:p>
    <w:p w:rsidR="00697910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 </w:t>
      </w:r>
    </w:p>
    <w:p w:rsidR="00560B0C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>Также в соответствии с Федеральным законом «О социальной защите инвалидов» работодатели обязаны принять локальный акт</w:t>
      </w:r>
      <w:proofErr w:type="gramStart"/>
      <w:r w:rsidRPr="004445B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>оторый должен содержать сведения о количестве и наименовании выделенных в рамках квоты рабочих местах для трудоустройства инвалидов.</w:t>
      </w:r>
    </w:p>
    <w:p w:rsidR="00697910" w:rsidRPr="004445BB" w:rsidRDefault="00560B0C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7910" w:rsidRPr="004445BB">
        <w:rPr>
          <w:rFonts w:ascii="Times New Roman" w:hAnsi="Times New Roman" w:cs="Times New Roman"/>
          <w:sz w:val="24"/>
          <w:szCs w:val="24"/>
        </w:rPr>
        <w:t>постановлению Правительства краяработодатели ежемесячно представляют в центры занятости населения информацию о наличии свободных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560B0C" w:rsidRPr="004445BB" w:rsidRDefault="00697910" w:rsidP="006979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5BB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населения Забайкальского края в свою очередь осуществляет надзор и </w:t>
      </w:r>
      <w:proofErr w:type="gramStart"/>
      <w:r w:rsidRPr="00444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 xml:space="preserve"> приемом на работу инвалидов в пределах установленной квоты путем проведения плановых и внеплановых проверок работодателей.</w:t>
      </w:r>
    </w:p>
    <w:p w:rsidR="006E263D" w:rsidRPr="004445BB" w:rsidRDefault="006E263D" w:rsidP="006E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5BB">
        <w:rPr>
          <w:rFonts w:ascii="Times New Roman" w:hAnsi="Times New Roman" w:cs="Times New Roman"/>
          <w:sz w:val="24"/>
          <w:szCs w:val="24"/>
        </w:rPr>
        <w:t>На</w:t>
      </w:r>
      <w:r w:rsidR="00697910" w:rsidRPr="004445BB">
        <w:rPr>
          <w:rFonts w:ascii="Times New Roman" w:hAnsi="Times New Roman" w:cs="Times New Roman"/>
          <w:sz w:val="24"/>
          <w:szCs w:val="24"/>
        </w:rPr>
        <w:t xml:space="preserve">поминаем, что в соответствии с частью 1 </w:t>
      </w:r>
      <w:r w:rsidRPr="004445BB">
        <w:rPr>
          <w:rFonts w:ascii="Times New Roman" w:hAnsi="Times New Roman" w:cs="Times New Roman"/>
          <w:sz w:val="24"/>
          <w:szCs w:val="24"/>
        </w:rPr>
        <w:t>стат</w:t>
      </w:r>
      <w:r w:rsidR="00697910" w:rsidRPr="004445BB">
        <w:rPr>
          <w:rFonts w:ascii="Times New Roman" w:hAnsi="Times New Roman" w:cs="Times New Roman"/>
          <w:sz w:val="24"/>
          <w:szCs w:val="24"/>
        </w:rPr>
        <w:t>ьи</w:t>
      </w:r>
      <w:r w:rsidRPr="004445BB">
        <w:rPr>
          <w:rFonts w:ascii="Times New Roman" w:hAnsi="Times New Roman" w:cs="Times New Roman"/>
          <w:sz w:val="24"/>
          <w:szCs w:val="24"/>
        </w:rPr>
        <w:t xml:space="preserve"> 5.42 Кодекса Российской Федерации об административных правонарушениях неисполнение работодателем обязанности по созданию или выделению рабочих мест для трудоустройства инвалидов в соответствии с установленной квотой, а также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</w:t>
      </w:r>
      <w:proofErr w:type="gramEnd"/>
      <w:r w:rsidRPr="004445B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549D" w:rsidRPr="00F0549D" w:rsidRDefault="00F0549D" w:rsidP="00A0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9D" w:rsidRPr="00F0549D" w:rsidRDefault="00F0549D" w:rsidP="00F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49D" w:rsidRPr="00F0549D" w:rsidSect="00B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D"/>
    <w:rsid w:val="001430ED"/>
    <w:rsid w:val="001E68AB"/>
    <w:rsid w:val="002970A1"/>
    <w:rsid w:val="0033279B"/>
    <w:rsid w:val="00332F57"/>
    <w:rsid w:val="0040142E"/>
    <w:rsid w:val="004445BB"/>
    <w:rsid w:val="00494B48"/>
    <w:rsid w:val="00560B0C"/>
    <w:rsid w:val="00697910"/>
    <w:rsid w:val="006B150D"/>
    <w:rsid w:val="006E263D"/>
    <w:rsid w:val="009826A7"/>
    <w:rsid w:val="009E7D15"/>
    <w:rsid w:val="00A01FDA"/>
    <w:rsid w:val="00A23A07"/>
    <w:rsid w:val="00B80C4B"/>
    <w:rsid w:val="00F0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рубахова</dc:creator>
  <cp:lastModifiedBy>admin</cp:lastModifiedBy>
  <cp:revision>2</cp:revision>
  <cp:lastPrinted>2021-07-22T07:08:00Z</cp:lastPrinted>
  <dcterms:created xsi:type="dcterms:W3CDTF">2022-11-01T23:12:00Z</dcterms:created>
  <dcterms:modified xsi:type="dcterms:W3CDTF">2022-11-01T23:12:00Z</dcterms:modified>
</cp:coreProperties>
</file>