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A" w:rsidRPr="00ED35D6" w:rsidRDefault="002656CA" w:rsidP="00EC304F">
      <w:pPr>
        <w:pStyle w:val="ConsPlusTitle"/>
        <w:widowControl/>
        <w:contextualSpacing/>
        <w:mirrorIndents/>
        <w:jc w:val="both"/>
      </w:pPr>
    </w:p>
    <w:tbl>
      <w:tblPr>
        <w:tblW w:w="0" w:type="auto"/>
        <w:jc w:val="center"/>
        <w:tblLook w:val="04A0" w:firstRow="1" w:lastRow="0" w:firstColumn="1" w:lastColumn="0" w:noHBand="0" w:noVBand="1"/>
      </w:tblPr>
      <w:tblGrid>
        <w:gridCol w:w="2642"/>
        <w:gridCol w:w="374"/>
        <w:gridCol w:w="2789"/>
        <w:gridCol w:w="3554"/>
      </w:tblGrid>
      <w:tr w:rsidR="00D47768" w:rsidRPr="00D47768" w:rsidTr="00D47768">
        <w:trPr>
          <w:trHeight w:val="1420"/>
          <w:jc w:val="center"/>
        </w:trPr>
        <w:tc>
          <w:tcPr>
            <w:tcW w:w="2642"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c>
          <w:tcPr>
            <w:tcW w:w="3163" w:type="dxa"/>
            <w:gridSpan w:val="2"/>
          </w:tcPr>
          <w:p w:rsidR="00D47768" w:rsidRPr="00D47768" w:rsidRDefault="00D47768" w:rsidP="00D47768">
            <w:pPr>
              <w:spacing w:after="0" w:line="240" w:lineRule="auto"/>
              <w:jc w:val="center"/>
              <w:rPr>
                <w:rFonts w:ascii="Times New Roman" w:eastAsia="Arial Unicode MS" w:hAnsi="Times New Roman"/>
                <w:color w:val="000000"/>
                <w:sz w:val="28"/>
                <w:szCs w:val="28"/>
                <w:lang w:eastAsia="ru-RU"/>
              </w:rPr>
            </w:pPr>
          </w:p>
          <w:p w:rsidR="00D47768" w:rsidRPr="00D47768" w:rsidRDefault="00D47768" w:rsidP="00D47768">
            <w:pPr>
              <w:spacing w:after="0" w:line="240" w:lineRule="auto"/>
              <w:jc w:val="center"/>
              <w:rPr>
                <w:rFonts w:ascii="Times New Roman" w:eastAsia="Arial Unicode MS" w:hAnsi="Times New Roman"/>
                <w:color w:val="000000"/>
                <w:sz w:val="28"/>
                <w:szCs w:val="28"/>
                <w:lang w:val="en-US" w:eastAsia="ru-RU"/>
              </w:rPr>
            </w:pPr>
            <w:r w:rsidRPr="00D47768">
              <w:rPr>
                <w:rFonts w:ascii="Times New Roman" w:eastAsia="Arial Unicode MS" w:hAnsi="Times New Roman"/>
                <w:noProof/>
                <w:color w:val="000000"/>
                <w:sz w:val="28"/>
                <w:szCs w:val="28"/>
                <w:lang w:eastAsia="ru-RU"/>
              </w:rPr>
              <w:drawing>
                <wp:anchor distT="0" distB="0" distL="114300" distR="114300" simplePos="0" relativeHeight="251659264" behindDoc="1" locked="0" layoutInCell="1" allowOverlap="0" wp14:anchorId="354DB15D" wp14:editId="009A19B3">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r>
      <w:tr w:rsidR="00D47768" w:rsidRPr="00D47768" w:rsidTr="00D47768">
        <w:trPr>
          <w:jc w:val="center"/>
        </w:trPr>
        <w:tc>
          <w:tcPr>
            <w:tcW w:w="9359" w:type="dxa"/>
            <w:gridSpan w:val="4"/>
          </w:tcPr>
          <w:p w:rsidR="00D47768" w:rsidRPr="00D47768" w:rsidRDefault="00D47768" w:rsidP="00D47768">
            <w:pPr>
              <w:spacing w:after="0" w:line="240" w:lineRule="auto"/>
              <w:jc w:val="center"/>
              <w:rPr>
                <w:rFonts w:ascii="Times New Roman" w:eastAsia="Arial Unicode MS" w:hAnsi="Times New Roman"/>
                <w:b/>
                <w:color w:val="000000"/>
                <w:sz w:val="28"/>
                <w:szCs w:val="28"/>
                <w:lang w:eastAsia="ru-RU"/>
              </w:rPr>
            </w:pPr>
            <w:r w:rsidRPr="00D47768">
              <w:rPr>
                <w:rFonts w:ascii="Times New Roman" w:eastAsia="Arial Unicode MS" w:hAnsi="Times New Roman"/>
                <w:b/>
                <w:color w:val="000000"/>
                <w:sz w:val="28"/>
                <w:szCs w:val="28"/>
                <w:lang w:eastAsia="ru-RU"/>
              </w:rPr>
              <w:t>АДМИНИСТРАЦИЯ МУНИЦИПАЛЬНОГО РАЙОНА</w:t>
            </w:r>
          </w:p>
          <w:p w:rsidR="00D47768" w:rsidRPr="00D47768" w:rsidRDefault="00D47768" w:rsidP="00D47768">
            <w:pPr>
              <w:spacing w:after="0" w:line="240" w:lineRule="auto"/>
              <w:jc w:val="center"/>
              <w:rPr>
                <w:rFonts w:ascii="Times New Roman" w:eastAsia="Arial Unicode MS" w:hAnsi="Times New Roman"/>
                <w:b/>
                <w:color w:val="000000"/>
                <w:sz w:val="28"/>
                <w:szCs w:val="28"/>
                <w:lang w:eastAsia="ru-RU"/>
              </w:rPr>
            </w:pPr>
            <w:r w:rsidRPr="00D47768">
              <w:rPr>
                <w:rFonts w:ascii="Times New Roman" w:eastAsia="Arial Unicode MS" w:hAnsi="Times New Roman"/>
                <w:b/>
                <w:color w:val="000000"/>
                <w:sz w:val="28"/>
                <w:szCs w:val="28"/>
                <w:lang w:eastAsia="ru-RU"/>
              </w:rPr>
              <w:t>«УЛЁТОВСКИЙ РАЙОН»</w:t>
            </w:r>
          </w:p>
          <w:p w:rsidR="00D47768" w:rsidRPr="00D47768" w:rsidRDefault="00D47768" w:rsidP="00D47768">
            <w:pPr>
              <w:spacing w:after="0" w:line="240" w:lineRule="auto"/>
              <w:jc w:val="center"/>
              <w:rPr>
                <w:rFonts w:ascii="Times New Roman" w:eastAsia="Arial Unicode MS" w:hAnsi="Times New Roman"/>
                <w:b/>
                <w:color w:val="000000"/>
                <w:sz w:val="28"/>
                <w:szCs w:val="28"/>
                <w:lang w:eastAsia="ru-RU"/>
              </w:rPr>
            </w:pPr>
            <w:r w:rsidRPr="00D47768">
              <w:rPr>
                <w:rFonts w:ascii="Times New Roman" w:eastAsia="Arial Unicode MS" w:hAnsi="Times New Roman"/>
                <w:b/>
                <w:color w:val="000000"/>
                <w:sz w:val="28"/>
                <w:szCs w:val="28"/>
                <w:lang w:eastAsia="ru-RU"/>
              </w:rPr>
              <w:t>ЗАБАЙКАЛЬСКОГО КРАЯ</w:t>
            </w:r>
          </w:p>
          <w:p w:rsidR="00D47768" w:rsidRPr="00D47768" w:rsidRDefault="00D47768" w:rsidP="00D47768">
            <w:pPr>
              <w:spacing w:after="0" w:line="240" w:lineRule="auto"/>
              <w:jc w:val="center"/>
              <w:rPr>
                <w:rFonts w:ascii="Times New Roman" w:eastAsia="Arial Unicode MS" w:hAnsi="Times New Roman"/>
                <w:color w:val="000000"/>
                <w:sz w:val="28"/>
                <w:szCs w:val="28"/>
                <w:lang w:eastAsia="ru-RU"/>
              </w:rPr>
            </w:pPr>
            <w:r w:rsidRPr="00D47768">
              <w:rPr>
                <w:rFonts w:ascii="Times New Roman" w:eastAsia="Arial Unicode MS" w:hAnsi="Times New Roman"/>
                <w:b/>
                <w:color w:val="000000"/>
                <w:sz w:val="28"/>
                <w:szCs w:val="28"/>
                <w:lang w:eastAsia="ru-RU"/>
              </w:rPr>
              <w:t>ПОСТАНОВЛЕНИЕ</w:t>
            </w:r>
          </w:p>
        </w:tc>
      </w:tr>
      <w:tr w:rsidR="00D47768" w:rsidRPr="00D47768" w:rsidTr="00D47768">
        <w:trPr>
          <w:jc w:val="center"/>
        </w:trPr>
        <w:tc>
          <w:tcPr>
            <w:tcW w:w="3016" w:type="dxa"/>
            <w:gridSpan w:val="2"/>
          </w:tcPr>
          <w:p w:rsidR="00D47768" w:rsidRPr="00D47768" w:rsidRDefault="00D47768" w:rsidP="00D47768">
            <w:pPr>
              <w:spacing w:after="0" w:line="240" w:lineRule="auto"/>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w:t>
            </w:r>
            <w:r w:rsidRPr="00D47768">
              <w:rPr>
                <w:rFonts w:ascii="Times New Roman" w:eastAsia="Arial Unicode MS" w:hAnsi="Times New Roman"/>
                <w:color w:val="000000"/>
                <w:sz w:val="28"/>
                <w:szCs w:val="28"/>
                <w:u w:val="single"/>
                <w:lang w:eastAsia="ru-RU"/>
              </w:rPr>
              <w:t xml:space="preserve">      </w:t>
            </w:r>
            <w:r w:rsidRPr="00D47768">
              <w:rPr>
                <w:rFonts w:ascii="Times New Roman" w:eastAsia="Arial Unicode MS" w:hAnsi="Times New Roman"/>
                <w:color w:val="000000"/>
                <w:sz w:val="28"/>
                <w:szCs w:val="28"/>
                <w:lang w:eastAsia="ru-RU"/>
              </w:rPr>
              <w:t>» января 2023 года</w:t>
            </w:r>
          </w:p>
        </w:tc>
        <w:tc>
          <w:tcPr>
            <w:tcW w:w="2789"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c>
          <w:tcPr>
            <w:tcW w:w="3554" w:type="dxa"/>
          </w:tcPr>
          <w:p w:rsidR="00D47768" w:rsidRPr="00D47768" w:rsidRDefault="00D47768" w:rsidP="00D47768">
            <w:pPr>
              <w:spacing w:after="0" w:line="240" w:lineRule="auto"/>
              <w:jc w:val="center"/>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w:t>
            </w:r>
            <w:r w:rsidRPr="00D47768">
              <w:rPr>
                <w:rFonts w:ascii="Times New Roman" w:eastAsia="Arial Unicode MS" w:hAnsi="Times New Roman"/>
                <w:color w:val="000000"/>
                <w:sz w:val="28"/>
                <w:szCs w:val="28"/>
                <w:u w:val="single"/>
                <w:lang w:eastAsia="ru-RU"/>
              </w:rPr>
              <w:t xml:space="preserve">         </w:t>
            </w:r>
            <w:r w:rsidRPr="00D47768">
              <w:rPr>
                <w:rFonts w:ascii="Times New Roman" w:eastAsia="Arial Unicode MS" w:hAnsi="Times New Roman"/>
                <w:color w:val="000000"/>
                <w:sz w:val="28"/>
                <w:szCs w:val="28"/>
                <w:lang w:eastAsia="ru-RU"/>
              </w:rPr>
              <w:t>/</w:t>
            </w:r>
            <w:proofErr w:type="gramStart"/>
            <w:r w:rsidRPr="00D47768">
              <w:rPr>
                <w:rFonts w:ascii="Times New Roman" w:eastAsia="Arial Unicode MS" w:hAnsi="Times New Roman"/>
                <w:color w:val="000000"/>
                <w:sz w:val="28"/>
                <w:szCs w:val="28"/>
                <w:lang w:eastAsia="ru-RU"/>
              </w:rPr>
              <w:t>н</w:t>
            </w:r>
            <w:proofErr w:type="gramEnd"/>
          </w:p>
        </w:tc>
      </w:tr>
      <w:tr w:rsidR="00D47768" w:rsidRPr="00D47768" w:rsidTr="00D47768">
        <w:trPr>
          <w:jc w:val="center"/>
        </w:trPr>
        <w:tc>
          <w:tcPr>
            <w:tcW w:w="3016" w:type="dxa"/>
            <w:gridSpan w:val="2"/>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c>
          <w:tcPr>
            <w:tcW w:w="2789" w:type="dxa"/>
          </w:tcPr>
          <w:p w:rsidR="00D47768" w:rsidRPr="00D47768" w:rsidRDefault="00D47768" w:rsidP="00D47768">
            <w:pPr>
              <w:spacing w:after="0" w:line="240" w:lineRule="auto"/>
              <w:jc w:val="center"/>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с.Улёты</w:t>
            </w:r>
          </w:p>
        </w:tc>
        <w:tc>
          <w:tcPr>
            <w:tcW w:w="3554"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r>
      <w:tr w:rsidR="00D47768" w:rsidRPr="00D47768" w:rsidTr="00D47768">
        <w:trPr>
          <w:jc w:val="center"/>
        </w:trPr>
        <w:tc>
          <w:tcPr>
            <w:tcW w:w="3016" w:type="dxa"/>
            <w:gridSpan w:val="2"/>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c>
          <w:tcPr>
            <w:tcW w:w="2789" w:type="dxa"/>
          </w:tcPr>
          <w:p w:rsidR="00D47768" w:rsidRPr="00D47768" w:rsidRDefault="00D47768" w:rsidP="00D47768">
            <w:pPr>
              <w:spacing w:after="0" w:line="240" w:lineRule="auto"/>
              <w:jc w:val="center"/>
              <w:rPr>
                <w:rFonts w:ascii="Times New Roman" w:eastAsia="Arial Unicode MS" w:hAnsi="Times New Roman"/>
                <w:color w:val="000000"/>
                <w:sz w:val="28"/>
                <w:szCs w:val="28"/>
                <w:lang w:eastAsia="ru-RU"/>
              </w:rPr>
            </w:pPr>
          </w:p>
        </w:tc>
        <w:tc>
          <w:tcPr>
            <w:tcW w:w="3554"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r>
      <w:tr w:rsidR="00D47768" w:rsidRPr="00D47768" w:rsidTr="00D47768">
        <w:trPr>
          <w:jc w:val="center"/>
        </w:trPr>
        <w:tc>
          <w:tcPr>
            <w:tcW w:w="9359" w:type="dxa"/>
            <w:gridSpan w:val="4"/>
          </w:tcPr>
          <w:p w:rsidR="00D47768" w:rsidRPr="00D47768" w:rsidRDefault="00D47768" w:rsidP="00167961">
            <w:pPr>
              <w:spacing w:after="0" w:line="240" w:lineRule="auto"/>
              <w:jc w:val="both"/>
              <w:rPr>
                <w:rFonts w:ascii="Times New Roman" w:eastAsia="Arial Unicode MS" w:hAnsi="Times New Roman"/>
                <w:color w:val="000000"/>
                <w:sz w:val="28"/>
                <w:szCs w:val="28"/>
                <w:lang w:eastAsia="ru-RU"/>
              </w:rPr>
            </w:pPr>
            <w:bookmarkStart w:id="0" w:name="_GoBack"/>
            <w:r w:rsidRPr="00D47768">
              <w:rPr>
                <w:rFonts w:ascii="Times New Roman" w:eastAsia="Arial Unicode MS" w:hAnsi="Times New Roman"/>
                <w:b/>
                <w:color w:val="000000"/>
                <w:sz w:val="28"/>
                <w:szCs w:val="28"/>
                <w:lang w:eastAsia="ru-RU"/>
              </w:rPr>
              <w:t>Об утверждении административного регламента по предоставлению муниципальной услуги «Выдача разрешения на право вырубки</w:t>
            </w:r>
            <w:r w:rsidR="00167961">
              <w:rPr>
                <w:rFonts w:ascii="Times New Roman" w:eastAsia="Arial Unicode MS" w:hAnsi="Times New Roman"/>
                <w:b/>
                <w:color w:val="000000"/>
                <w:sz w:val="28"/>
                <w:szCs w:val="28"/>
                <w:lang w:eastAsia="ru-RU"/>
              </w:rPr>
              <w:t xml:space="preserve"> </w:t>
            </w:r>
            <w:r w:rsidRPr="00D47768">
              <w:rPr>
                <w:rFonts w:ascii="Times New Roman" w:eastAsia="Arial Unicode MS" w:hAnsi="Times New Roman"/>
                <w:b/>
                <w:color w:val="000000"/>
                <w:sz w:val="28"/>
                <w:szCs w:val="28"/>
                <w:lang w:eastAsia="ru-RU"/>
              </w:rPr>
              <w:t>зеленых насаждений на территории муниципального района «Улётовский район» Забайкальского края</w:t>
            </w:r>
            <w:bookmarkEnd w:id="0"/>
          </w:p>
        </w:tc>
      </w:tr>
    </w:tbl>
    <w:p w:rsidR="00D47768" w:rsidRDefault="00D47768" w:rsidP="00D47768">
      <w:pPr>
        <w:spacing w:after="0" w:line="240" w:lineRule="auto"/>
        <w:rPr>
          <w:rFonts w:ascii="Times New Roman" w:eastAsia="Arial Unicode MS" w:hAnsi="Times New Roman"/>
          <w:color w:val="000000"/>
          <w:sz w:val="28"/>
          <w:szCs w:val="28"/>
          <w:lang w:eastAsia="ru-RU"/>
        </w:rPr>
      </w:pPr>
    </w:p>
    <w:p w:rsidR="00167961" w:rsidRPr="00D47768" w:rsidRDefault="00167961" w:rsidP="00D47768">
      <w:pPr>
        <w:spacing w:after="0" w:line="240" w:lineRule="auto"/>
        <w:rPr>
          <w:rFonts w:ascii="Times New Roman" w:eastAsia="Arial Unicode MS" w:hAnsi="Times New Roman"/>
          <w:color w:val="000000"/>
          <w:sz w:val="28"/>
          <w:szCs w:val="28"/>
          <w:lang w:eastAsia="ru-RU"/>
        </w:rPr>
      </w:pPr>
    </w:p>
    <w:p w:rsidR="00D47768" w:rsidRPr="00D47768" w:rsidRDefault="00D47768" w:rsidP="00D47768">
      <w:pPr>
        <w:spacing w:after="0" w:line="240" w:lineRule="auto"/>
        <w:ind w:left="142" w:firstLine="566"/>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В соответст</w:t>
      </w:r>
      <w:r w:rsidR="00167961">
        <w:rPr>
          <w:rFonts w:ascii="Times New Roman" w:eastAsia="Arial Unicode MS" w:hAnsi="Times New Roman"/>
          <w:color w:val="000000"/>
          <w:sz w:val="28"/>
          <w:szCs w:val="28"/>
          <w:lang w:eastAsia="ru-RU"/>
        </w:rPr>
        <w:t>вии с Федеральным законом от 27.07.</w:t>
      </w:r>
      <w:r w:rsidRPr="00D47768">
        <w:rPr>
          <w:rFonts w:ascii="Times New Roman" w:eastAsia="Arial Unicode MS" w:hAnsi="Times New Roman"/>
          <w:color w:val="000000"/>
          <w:sz w:val="28"/>
          <w:szCs w:val="28"/>
          <w:lang w:eastAsia="ru-RU"/>
        </w:rPr>
        <w:t>2010 № 210-ФЗ «Об организации предоставления государственных и муниципальных услуг», постановлением администраций муниципального района «Улётовский район» Забайкальского края от 12</w:t>
      </w:r>
      <w:r w:rsidR="00167961">
        <w:rPr>
          <w:rFonts w:ascii="Times New Roman" w:eastAsia="Arial Unicode MS" w:hAnsi="Times New Roman"/>
          <w:color w:val="000000"/>
          <w:sz w:val="28"/>
          <w:szCs w:val="28"/>
          <w:lang w:eastAsia="ru-RU"/>
        </w:rPr>
        <w:t>.09.</w:t>
      </w:r>
      <w:r w:rsidRPr="00D47768">
        <w:rPr>
          <w:rFonts w:ascii="Times New Roman" w:eastAsia="Arial Unicode MS" w:hAnsi="Times New Roman"/>
          <w:color w:val="000000"/>
          <w:sz w:val="28"/>
          <w:szCs w:val="28"/>
          <w:lang w:eastAsia="ru-RU"/>
        </w:rPr>
        <w:t xml:space="preserve">2011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«Улётовский район» Забайкальского края </w:t>
      </w:r>
      <w:proofErr w:type="gramStart"/>
      <w:r w:rsidRPr="00D47768">
        <w:rPr>
          <w:rFonts w:ascii="Times New Roman" w:eastAsia="Arial Unicode MS" w:hAnsi="Times New Roman"/>
          <w:b/>
          <w:color w:val="000000"/>
          <w:sz w:val="28"/>
          <w:szCs w:val="28"/>
          <w:lang w:eastAsia="ru-RU"/>
        </w:rPr>
        <w:t>п</w:t>
      </w:r>
      <w:proofErr w:type="gramEnd"/>
      <w:r w:rsidRPr="00D47768">
        <w:rPr>
          <w:rFonts w:ascii="Times New Roman" w:eastAsia="Arial Unicode MS" w:hAnsi="Times New Roman"/>
          <w:b/>
          <w:color w:val="000000"/>
          <w:sz w:val="28"/>
          <w:szCs w:val="28"/>
          <w:lang w:eastAsia="ru-RU"/>
        </w:rPr>
        <w:t xml:space="preserve"> о с т а н о в л я е т</w:t>
      </w:r>
      <w:r w:rsidRPr="00D47768">
        <w:rPr>
          <w:rFonts w:ascii="Times New Roman" w:eastAsia="Arial Unicode MS" w:hAnsi="Times New Roman"/>
          <w:color w:val="000000"/>
          <w:sz w:val="28"/>
          <w:szCs w:val="28"/>
          <w:lang w:eastAsia="ru-RU"/>
        </w:rPr>
        <w:t>:</w:t>
      </w:r>
    </w:p>
    <w:p w:rsidR="00D47768" w:rsidRPr="00D47768" w:rsidRDefault="00D47768" w:rsidP="00D47768">
      <w:pPr>
        <w:spacing w:after="0" w:line="240" w:lineRule="auto"/>
        <w:ind w:left="142" w:firstLine="567"/>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1. Утвердить административный регламент по предо</w:t>
      </w:r>
      <w:r w:rsidR="00B24418">
        <w:rPr>
          <w:rFonts w:ascii="Times New Roman" w:eastAsia="Arial Unicode MS" w:hAnsi="Times New Roman"/>
          <w:color w:val="000000"/>
          <w:sz w:val="28"/>
          <w:szCs w:val="28"/>
          <w:lang w:eastAsia="ru-RU"/>
        </w:rPr>
        <w:t xml:space="preserve">ставлению муниципальной услуги </w:t>
      </w:r>
      <w:r w:rsidRPr="00D47768">
        <w:rPr>
          <w:rFonts w:ascii="Times New Roman" w:eastAsia="Arial Unicode MS" w:hAnsi="Times New Roman"/>
          <w:color w:val="000000"/>
          <w:sz w:val="28"/>
          <w:szCs w:val="28"/>
          <w:lang w:eastAsia="ru-RU"/>
        </w:rPr>
        <w:t>«Выдача разрешения на право вырубки зеленых насаждений на территории муниципального района «Улётовский район» Забайкальского края</w:t>
      </w:r>
      <w:r w:rsidR="00167961">
        <w:rPr>
          <w:rFonts w:ascii="Times New Roman" w:eastAsia="Arial Unicode MS" w:hAnsi="Times New Roman"/>
          <w:color w:val="000000"/>
          <w:sz w:val="28"/>
          <w:szCs w:val="28"/>
          <w:lang w:eastAsia="ru-RU"/>
        </w:rPr>
        <w:t xml:space="preserve"> </w:t>
      </w:r>
      <w:proofErr w:type="gramStart"/>
      <w:r w:rsidR="00167961">
        <w:rPr>
          <w:rFonts w:ascii="Times New Roman" w:eastAsia="Arial Unicode MS" w:hAnsi="Times New Roman"/>
          <w:color w:val="000000"/>
          <w:sz w:val="28"/>
          <w:szCs w:val="28"/>
          <w:lang w:eastAsia="ru-RU"/>
        </w:rPr>
        <w:t>согласно приложения</w:t>
      </w:r>
      <w:proofErr w:type="gramEnd"/>
      <w:r w:rsidRPr="00D47768">
        <w:rPr>
          <w:rFonts w:ascii="Times New Roman" w:eastAsia="Arial Unicode MS" w:hAnsi="Times New Roman"/>
          <w:color w:val="000000"/>
          <w:sz w:val="28"/>
          <w:szCs w:val="28"/>
          <w:lang w:eastAsia="ru-RU"/>
        </w:rPr>
        <w:t>.</w:t>
      </w:r>
    </w:p>
    <w:p w:rsidR="00D47768" w:rsidRPr="00D47768" w:rsidRDefault="00D47768" w:rsidP="00D47768">
      <w:pPr>
        <w:spacing w:after="0" w:line="240" w:lineRule="auto"/>
        <w:ind w:left="142" w:firstLine="567"/>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 xml:space="preserve">2. </w:t>
      </w:r>
      <w:r w:rsidRPr="00D47768">
        <w:rPr>
          <w:rFonts w:ascii="Times New Roman" w:eastAsia="Arial Unicode MS" w:hAnsi="Times New Roman"/>
          <w:color w:val="000000"/>
          <w:spacing w:val="-1"/>
          <w:sz w:val="28"/>
          <w:szCs w:val="28"/>
          <w:lang w:eastAsia="ru-RU"/>
        </w:rPr>
        <w:t>Настоящее постановление официально опубликовать путем размещения</w:t>
      </w:r>
      <w:r w:rsidRPr="00D47768">
        <w:rPr>
          <w:rFonts w:ascii="Times New Roman" w:eastAsia="Arial Unicode MS" w:hAnsi="Times New Roman"/>
          <w:color w:val="000000"/>
          <w:sz w:val="28"/>
          <w:szCs w:val="28"/>
          <w:lang w:eastAsia="ru-RU"/>
        </w:rPr>
        <w:t xml:space="preserve">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w:t>
      </w:r>
      <w:hyperlink r:id="rId10" w:history="1">
        <w:r w:rsidRPr="00D47768">
          <w:rPr>
            <w:rFonts w:ascii="Times New Roman" w:eastAsia="Arial Unicode MS" w:hAnsi="Times New Roman"/>
            <w:color w:val="0066CC"/>
            <w:sz w:val="28"/>
            <w:szCs w:val="28"/>
            <w:u w:val="single"/>
            <w:lang w:val="en-US" w:eastAsia="ru-RU"/>
          </w:rPr>
          <w:t>http</w:t>
        </w:r>
        <w:r w:rsidRPr="00D47768">
          <w:rPr>
            <w:rFonts w:ascii="Times New Roman" w:eastAsia="Arial Unicode MS" w:hAnsi="Times New Roman"/>
            <w:color w:val="0066CC"/>
            <w:sz w:val="28"/>
            <w:szCs w:val="28"/>
            <w:u w:val="single"/>
            <w:lang w:eastAsia="ru-RU"/>
          </w:rPr>
          <w:t>://</w:t>
        </w:r>
        <w:proofErr w:type="spellStart"/>
        <w:r w:rsidRPr="00D47768">
          <w:rPr>
            <w:rFonts w:ascii="Times New Roman" w:eastAsia="Arial Unicode MS" w:hAnsi="Times New Roman"/>
            <w:color w:val="0066CC"/>
            <w:sz w:val="28"/>
            <w:szCs w:val="28"/>
            <w:u w:val="single"/>
            <w:lang w:val="en-US" w:eastAsia="ru-RU"/>
          </w:rPr>
          <w:t>uletov</w:t>
        </w:r>
        <w:proofErr w:type="spellEnd"/>
        <w:r w:rsidRPr="00D47768">
          <w:rPr>
            <w:rFonts w:ascii="Times New Roman" w:eastAsia="Arial Unicode MS" w:hAnsi="Times New Roman"/>
            <w:color w:val="0066CC"/>
            <w:sz w:val="28"/>
            <w:szCs w:val="28"/>
            <w:u w:val="single"/>
            <w:lang w:eastAsia="ru-RU"/>
          </w:rPr>
          <w:t>.75.</w:t>
        </w:r>
        <w:proofErr w:type="spellStart"/>
        <w:r w:rsidRPr="00D47768">
          <w:rPr>
            <w:rFonts w:ascii="Times New Roman" w:eastAsia="Arial Unicode MS" w:hAnsi="Times New Roman"/>
            <w:color w:val="0066CC"/>
            <w:sz w:val="28"/>
            <w:szCs w:val="28"/>
            <w:u w:val="single"/>
            <w:lang w:val="en-US" w:eastAsia="ru-RU"/>
          </w:rPr>
          <w:t>ru</w:t>
        </w:r>
        <w:proofErr w:type="spellEnd"/>
        <w:r w:rsidRPr="00D47768">
          <w:rPr>
            <w:rFonts w:ascii="Times New Roman" w:eastAsia="Arial Unicode MS" w:hAnsi="Times New Roman"/>
            <w:color w:val="0066CC"/>
            <w:sz w:val="28"/>
            <w:szCs w:val="28"/>
            <w:u w:val="single"/>
            <w:lang w:eastAsia="ru-RU"/>
          </w:rPr>
          <w:t>/</w:t>
        </w:r>
      </w:hyperlink>
      <w:r w:rsidRPr="00D47768">
        <w:rPr>
          <w:rFonts w:ascii="Times New Roman" w:eastAsia="Arial Unicode MS" w:hAnsi="Times New Roman"/>
          <w:color w:val="000000"/>
          <w:sz w:val="28"/>
          <w:szCs w:val="28"/>
          <w:lang w:eastAsia="ru-RU"/>
        </w:rPr>
        <w:t>.</w:t>
      </w:r>
    </w:p>
    <w:p w:rsidR="00D47768" w:rsidRDefault="00D47768" w:rsidP="00D47768">
      <w:pPr>
        <w:spacing w:after="0" w:line="240" w:lineRule="auto"/>
        <w:ind w:left="142" w:firstLine="567"/>
        <w:jc w:val="both"/>
        <w:rPr>
          <w:rFonts w:ascii="Times New Roman" w:eastAsia="Arial Unicode MS" w:hAnsi="Times New Roman"/>
          <w:color w:val="000000"/>
          <w:sz w:val="28"/>
          <w:szCs w:val="28"/>
          <w:lang w:eastAsia="ru-RU"/>
        </w:rPr>
      </w:pPr>
    </w:p>
    <w:p w:rsidR="00167961" w:rsidRDefault="00167961" w:rsidP="00D47768">
      <w:pPr>
        <w:spacing w:after="0" w:line="240" w:lineRule="auto"/>
        <w:ind w:left="142" w:firstLine="567"/>
        <w:jc w:val="both"/>
        <w:rPr>
          <w:rFonts w:ascii="Times New Roman" w:eastAsia="Arial Unicode MS" w:hAnsi="Times New Roman"/>
          <w:color w:val="000000"/>
          <w:sz w:val="28"/>
          <w:szCs w:val="28"/>
          <w:lang w:eastAsia="ru-RU"/>
        </w:rPr>
      </w:pPr>
    </w:p>
    <w:p w:rsidR="00167961" w:rsidRPr="00D47768" w:rsidRDefault="00167961" w:rsidP="00D47768">
      <w:pPr>
        <w:spacing w:after="0" w:line="240" w:lineRule="auto"/>
        <w:ind w:left="142" w:firstLine="567"/>
        <w:jc w:val="both"/>
        <w:rPr>
          <w:rFonts w:ascii="Times New Roman" w:eastAsia="Arial Unicode MS" w:hAnsi="Times New Roman"/>
          <w:color w:val="000000"/>
          <w:sz w:val="28"/>
          <w:szCs w:val="28"/>
          <w:lang w:eastAsia="ru-RU"/>
        </w:rPr>
      </w:pPr>
    </w:p>
    <w:p w:rsidR="00D47768" w:rsidRPr="00D47768" w:rsidRDefault="00D47768" w:rsidP="00D47768">
      <w:pPr>
        <w:suppressAutoHyphens/>
        <w:autoSpaceDE w:val="0"/>
        <w:autoSpaceDN w:val="0"/>
        <w:adjustRightInd w:val="0"/>
        <w:spacing w:after="0" w:line="240" w:lineRule="auto"/>
        <w:ind w:left="142"/>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 xml:space="preserve">Глава муниципального района </w:t>
      </w:r>
    </w:p>
    <w:p w:rsidR="00D47768" w:rsidRPr="00D47768" w:rsidRDefault="00D47768" w:rsidP="00D47768">
      <w:pPr>
        <w:spacing w:after="0" w:line="240" w:lineRule="auto"/>
        <w:ind w:left="142"/>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«Улётовский район»</w:t>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t xml:space="preserve"> А.И. Синкевич</w:t>
      </w:r>
    </w:p>
    <w:p w:rsidR="00167961" w:rsidRDefault="00167961" w:rsidP="00D47768">
      <w:pPr>
        <w:spacing w:after="0" w:line="240" w:lineRule="auto"/>
        <w:ind w:left="142"/>
        <w:jc w:val="both"/>
        <w:rPr>
          <w:rFonts w:ascii="Arial Unicode MS" w:eastAsia="Arial Unicode MS" w:hAnsi="Arial Unicode MS" w:cs="Arial Unicode MS"/>
          <w:color w:val="000000"/>
          <w:sz w:val="28"/>
          <w:szCs w:val="28"/>
          <w:lang w:eastAsia="ru-RU"/>
        </w:rPr>
        <w:sectPr w:rsidR="00167961" w:rsidSect="00837B71">
          <w:footerReference w:type="default" r:id="rId11"/>
          <w:footerReference w:type="first" r:id="rId12"/>
          <w:pgSz w:w="11906" w:h="16838" w:code="9"/>
          <w:pgMar w:top="1089" w:right="851" w:bottom="1179" w:left="1701" w:header="720" w:footer="720" w:gutter="0"/>
          <w:cols w:space="720"/>
          <w:titlePg/>
          <w:docGrid w:linePitch="299"/>
        </w:sectPr>
      </w:pPr>
    </w:p>
    <w:p w:rsidR="00AE059D" w:rsidRPr="00AE059D" w:rsidRDefault="009E0712" w:rsidP="00167961">
      <w:pPr>
        <w:pStyle w:val="ConsPlusNormal"/>
        <w:widowControl/>
        <w:ind w:left="5103" w:firstLine="0"/>
        <w:jc w:val="center"/>
        <w:outlineLvl w:val="0"/>
        <w:rPr>
          <w:rFonts w:ascii="Times New Roman" w:hAnsi="Times New Roman"/>
          <w:sz w:val="28"/>
          <w:szCs w:val="28"/>
        </w:rPr>
      </w:pPr>
      <w:r>
        <w:rPr>
          <w:rFonts w:ascii="Times New Roman" w:hAnsi="Times New Roman"/>
          <w:sz w:val="28"/>
          <w:szCs w:val="28"/>
        </w:rPr>
        <w:lastRenderedPageBreak/>
        <w:t>Приложение</w:t>
      </w:r>
    </w:p>
    <w:p w:rsidR="00167961" w:rsidRDefault="009E0712" w:rsidP="00167961">
      <w:pPr>
        <w:autoSpaceDE w:val="0"/>
        <w:autoSpaceDN w:val="0"/>
        <w:adjustRightInd w:val="0"/>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 xml:space="preserve">к </w:t>
      </w:r>
      <w:r w:rsidR="00AE059D" w:rsidRPr="00AE059D">
        <w:rPr>
          <w:rFonts w:ascii="Times New Roman" w:hAnsi="Times New Roman"/>
          <w:sz w:val="28"/>
          <w:szCs w:val="28"/>
          <w:lang w:eastAsia="ru-RU"/>
        </w:rPr>
        <w:t>постановлени</w:t>
      </w:r>
      <w:r w:rsidR="00E44932">
        <w:rPr>
          <w:rFonts w:ascii="Times New Roman" w:hAnsi="Times New Roman"/>
          <w:sz w:val="28"/>
          <w:szCs w:val="28"/>
          <w:lang w:eastAsia="ru-RU"/>
        </w:rPr>
        <w:t xml:space="preserve">ю </w:t>
      </w:r>
      <w:r w:rsidR="00AE059D" w:rsidRPr="00AE059D">
        <w:rPr>
          <w:rFonts w:ascii="Times New Roman" w:hAnsi="Times New Roman"/>
          <w:sz w:val="28"/>
          <w:szCs w:val="28"/>
          <w:lang w:eastAsia="ru-RU"/>
        </w:rPr>
        <w:t>администрации муниципального района «Улётовский район»</w:t>
      </w:r>
    </w:p>
    <w:p w:rsidR="00AE059D" w:rsidRPr="00AE059D" w:rsidRDefault="00AE059D" w:rsidP="00167961">
      <w:pPr>
        <w:autoSpaceDE w:val="0"/>
        <w:autoSpaceDN w:val="0"/>
        <w:adjustRightInd w:val="0"/>
        <w:spacing w:after="0" w:line="240" w:lineRule="auto"/>
        <w:ind w:left="5103"/>
        <w:jc w:val="center"/>
        <w:rPr>
          <w:rFonts w:ascii="Times New Roman" w:hAnsi="Times New Roman"/>
          <w:sz w:val="28"/>
          <w:szCs w:val="28"/>
          <w:lang w:eastAsia="ru-RU"/>
        </w:rPr>
      </w:pPr>
      <w:r w:rsidRPr="00AE059D">
        <w:rPr>
          <w:rFonts w:ascii="Times New Roman" w:hAnsi="Times New Roman"/>
          <w:sz w:val="28"/>
          <w:szCs w:val="28"/>
          <w:lang w:eastAsia="ru-RU"/>
        </w:rPr>
        <w:t>от «</w:t>
      </w:r>
      <w:r w:rsidR="00167961">
        <w:rPr>
          <w:rFonts w:ascii="Times New Roman" w:hAnsi="Times New Roman"/>
          <w:sz w:val="28"/>
          <w:szCs w:val="28"/>
          <w:lang w:eastAsia="ru-RU"/>
        </w:rPr>
        <w:t>__</w:t>
      </w:r>
      <w:r w:rsidRPr="00AE059D">
        <w:rPr>
          <w:rFonts w:ascii="Times New Roman" w:hAnsi="Times New Roman"/>
          <w:sz w:val="28"/>
          <w:szCs w:val="28"/>
          <w:lang w:eastAsia="ru-RU"/>
        </w:rPr>
        <w:t xml:space="preserve">_» </w:t>
      </w:r>
      <w:r w:rsidR="00167961">
        <w:rPr>
          <w:rFonts w:ascii="Times New Roman" w:hAnsi="Times New Roman"/>
          <w:sz w:val="28"/>
          <w:szCs w:val="28"/>
          <w:lang w:eastAsia="ru-RU"/>
        </w:rPr>
        <w:t>января</w:t>
      </w:r>
      <w:r w:rsidRPr="00AE059D">
        <w:rPr>
          <w:rFonts w:ascii="Times New Roman" w:hAnsi="Times New Roman"/>
          <w:sz w:val="28"/>
          <w:szCs w:val="28"/>
          <w:lang w:eastAsia="ru-RU"/>
        </w:rPr>
        <w:t xml:space="preserve"> 20</w:t>
      </w:r>
      <w:r w:rsidR="00167961">
        <w:rPr>
          <w:rFonts w:ascii="Times New Roman" w:hAnsi="Times New Roman"/>
          <w:sz w:val="28"/>
          <w:szCs w:val="28"/>
          <w:lang w:eastAsia="ru-RU"/>
        </w:rPr>
        <w:t>23г. № ___/н</w:t>
      </w:r>
    </w:p>
    <w:p w:rsidR="002B4E94" w:rsidRDefault="002B4E94" w:rsidP="004940CD">
      <w:pPr>
        <w:pStyle w:val="ConsPlusTitle"/>
        <w:widowControl/>
        <w:ind w:firstLine="567"/>
        <w:contextualSpacing/>
        <w:mirrorIndents/>
        <w:jc w:val="center"/>
        <w:rPr>
          <w:bCs w:val="0"/>
        </w:rPr>
      </w:pPr>
    </w:p>
    <w:p w:rsidR="002656CA" w:rsidRPr="00ED35D6" w:rsidRDefault="002656CA" w:rsidP="00167961">
      <w:pPr>
        <w:pStyle w:val="ConsPlusTitle"/>
        <w:widowControl/>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1909A2" w:rsidRPr="001909A2">
        <w:t xml:space="preserve"> муниципального района «Улётовский район» Забайкальского края</w:t>
      </w:r>
      <w:r w:rsidR="001909A2">
        <w:t>»</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314320" w:rsidP="00167961">
      <w:pPr>
        <w:pStyle w:val="ConsPlusTitle"/>
        <w:widowControl/>
        <w:numPr>
          <w:ilvl w:val="0"/>
          <w:numId w:val="28"/>
        </w:numPr>
        <w:ind w:left="0" w:firstLine="0"/>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Default="00EC304F" w:rsidP="00167961">
      <w:pPr>
        <w:spacing w:line="240" w:lineRule="auto"/>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167961" w:rsidRPr="00EC304F" w:rsidRDefault="00167961" w:rsidP="00167961">
      <w:pPr>
        <w:spacing w:line="240" w:lineRule="auto"/>
        <w:contextualSpacing/>
        <w:mirrorIndents/>
        <w:jc w:val="center"/>
        <w:rPr>
          <w:rFonts w:ascii="Times New Roman" w:hAnsi="Times New Roman"/>
          <w:b/>
          <w:sz w:val="28"/>
          <w:szCs w:val="28"/>
        </w:rPr>
      </w:pPr>
    </w:p>
    <w:p w:rsidR="002656CA" w:rsidRPr="00013136" w:rsidRDefault="002656CA" w:rsidP="00167961">
      <w:pPr>
        <w:autoSpaceDE w:val="0"/>
        <w:autoSpaceDN w:val="0"/>
        <w:adjustRightInd w:val="0"/>
        <w:spacing w:after="0" w:line="240" w:lineRule="auto"/>
        <w:ind w:firstLine="567"/>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305739" w:rsidRPr="00305739">
        <w:rPr>
          <w:rFonts w:ascii="Times New Roman" w:hAnsi="Times New Roman"/>
          <w:sz w:val="28"/>
          <w:szCs w:val="28"/>
        </w:rPr>
        <w:t>муниципального района «Улётовский район» Забайкальского края</w:t>
      </w:r>
      <w:r w:rsidR="00305739">
        <w:rPr>
          <w:rFonts w:ascii="Times New Roman" w:hAnsi="Times New Roman"/>
          <w:sz w:val="28"/>
          <w:szCs w:val="28"/>
        </w:rPr>
        <w:t>»</w:t>
      </w:r>
      <w:r w:rsidR="00661B72">
        <w:rPr>
          <w:rFonts w:ascii="Times New Roman" w:hAnsi="Times New Roman"/>
          <w:sz w:val="28"/>
          <w:szCs w:val="28"/>
        </w:rPr>
        <w:t xml:space="preserve"> -</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w:t>
      </w:r>
      <w:r w:rsidRPr="00487CE1">
        <w:rPr>
          <w:rFonts w:ascii="Times New Roman" w:hAnsi="Times New Roman"/>
          <w:sz w:val="28"/>
          <w:szCs w:val="28"/>
        </w:rPr>
        <w:lastRenderedPageBreak/>
        <w:t>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16796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167961" w:rsidRDefault="00EC304F"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167961" w:rsidRDefault="0016796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1.</w:t>
      </w:r>
      <w:r w:rsidRPr="00ED35D6">
        <w:rPr>
          <w:rFonts w:ascii="Times New Roman" w:hAnsi="Times New Roman"/>
          <w:sz w:val="28"/>
          <w:szCs w:val="28"/>
          <w:lang w:eastAsia="ru-RU"/>
        </w:rPr>
        <w:t xml:space="preserve">3. Заявителями на предоставление муниципальной услуги являются </w:t>
      </w:r>
      <w:r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Pr="00ED35D6">
        <w:rPr>
          <w:rFonts w:ascii="Times New Roman" w:hAnsi="Times New Roman"/>
          <w:sz w:val="28"/>
          <w:szCs w:val="28"/>
          <w:lang w:eastAsia="ru-RU"/>
        </w:rPr>
        <w:t>.</w:t>
      </w:r>
    </w:p>
    <w:p w:rsidR="00167961" w:rsidRPr="00ED35D6" w:rsidRDefault="0016796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167961" w:rsidRDefault="00EC304F" w:rsidP="00167961">
      <w:pPr>
        <w:spacing w:after="0" w:line="240" w:lineRule="auto"/>
        <w:jc w:val="center"/>
        <w:rPr>
          <w:rFonts w:ascii="Times New Roman" w:hAnsi="Times New Roman"/>
          <w:b/>
          <w:sz w:val="28"/>
          <w:szCs w:val="28"/>
        </w:rPr>
      </w:pPr>
      <w:bookmarkStart w:id="3" w:name="bookmark65"/>
      <w:r w:rsidRPr="00167961">
        <w:rPr>
          <w:rFonts w:ascii="Times New Roman" w:hAnsi="Times New Roman"/>
          <w:b/>
          <w:sz w:val="28"/>
          <w:szCs w:val="28"/>
        </w:rPr>
        <w:t>Требования к порядку информирования о предоставлении муниципальной услуги</w:t>
      </w:r>
      <w:bookmarkEnd w:id="3"/>
    </w:p>
    <w:p w:rsidR="00EC304F" w:rsidRPr="00167961" w:rsidRDefault="00EC304F" w:rsidP="00167961">
      <w:pPr>
        <w:spacing w:after="0" w:line="240" w:lineRule="auto"/>
        <w:jc w:val="center"/>
        <w:rPr>
          <w:rFonts w:ascii="Times New Roman" w:hAnsi="Times New Roman"/>
          <w:b/>
          <w:sz w:val="28"/>
          <w:szCs w:val="28"/>
        </w:rPr>
      </w:pPr>
    </w:p>
    <w:p w:rsidR="00EC304F" w:rsidRPr="00EC304F" w:rsidRDefault="00EC304F" w:rsidP="00167961">
      <w:pPr>
        <w:pStyle w:val="8"/>
        <w:shd w:val="clear" w:color="auto" w:fill="auto"/>
        <w:tabs>
          <w:tab w:val="left" w:pos="1498"/>
        </w:tabs>
        <w:spacing w:line="240" w:lineRule="auto"/>
        <w:ind w:firstLine="567"/>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167961">
      <w:pPr>
        <w:pStyle w:val="34"/>
        <w:shd w:val="clear" w:color="auto" w:fill="auto"/>
        <w:spacing w:before="0" w:after="0" w:line="240" w:lineRule="auto"/>
        <w:ind w:firstLine="567"/>
        <w:contextualSpacing/>
        <w:jc w:val="both"/>
        <w:rPr>
          <w:sz w:val="28"/>
          <w:szCs w:val="28"/>
        </w:rPr>
      </w:pPr>
      <w:proofErr w:type="gramStart"/>
      <w:r w:rsidRPr="00EC304F">
        <w:rPr>
          <w:sz w:val="28"/>
          <w:szCs w:val="28"/>
        </w:rPr>
        <w:t xml:space="preserve">специалистом </w:t>
      </w:r>
      <w:r w:rsidRPr="00EC304F">
        <w:rPr>
          <w:color w:val="000000" w:themeColor="text1"/>
          <w:sz w:val="28"/>
          <w:szCs w:val="28"/>
        </w:rPr>
        <w:t>администрации</w:t>
      </w:r>
      <w:r w:rsidR="00CE5251" w:rsidRPr="00CE5251">
        <w:t xml:space="preserve"> </w:t>
      </w:r>
      <w:r w:rsidR="00CE5251" w:rsidRPr="00CE5251">
        <w:rPr>
          <w:color w:val="000000" w:themeColor="text1"/>
          <w:sz w:val="28"/>
          <w:szCs w:val="28"/>
        </w:rPr>
        <w:t>муниципального района «Улётовский район» Забайкальского края</w:t>
      </w:r>
      <w:r w:rsidR="00CE5251">
        <w:rPr>
          <w:color w:val="000000" w:themeColor="text1"/>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CE5251" w:rsidRPr="00CE5251">
        <w:rPr>
          <w:color w:val="000000" w:themeColor="text1"/>
          <w:sz w:val="28"/>
          <w:szCs w:val="28"/>
        </w:rPr>
        <w:t xml:space="preserve">муниципального района «Улётовский район» Забайкальского края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CE5251" w:rsidRPr="00CE5251">
        <w:rPr>
          <w:color w:val="000000" w:themeColor="text1"/>
          <w:sz w:val="28"/>
          <w:szCs w:val="28"/>
        </w:rPr>
        <w:t xml:space="preserve">муниципального района «Улётовский район» Забайкальского края </w:t>
      </w:r>
      <w:r w:rsidRPr="00EC304F">
        <w:rPr>
          <w:sz w:val="28"/>
          <w:szCs w:val="28"/>
        </w:rPr>
        <w:t>в информационно-телекоммуникационной сети «Интернет»</w:t>
      </w:r>
      <w:r w:rsidR="00AB2A62">
        <w:rPr>
          <w:sz w:val="28"/>
          <w:szCs w:val="28"/>
        </w:rPr>
        <w:t xml:space="preserve"> </w:t>
      </w:r>
      <w:hyperlink r:id="rId13" w:history="1">
        <w:r w:rsidR="00AB2A62" w:rsidRPr="007777DE">
          <w:rPr>
            <w:rStyle w:val="a4"/>
            <w:sz w:val="28"/>
            <w:szCs w:val="28"/>
          </w:rPr>
          <w:t>https://uletov.75.ru/</w:t>
        </w:r>
      </w:hyperlink>
      <w:r w:rsidR="00AB2A62">
        <w:rPr>
          <w:sz w:val="28"/>
          <w:szCs w:val="28"/>
        </w:rPr>
        <w:t xml:space="preserve"> </w:t>
      </w:r>
      <w:r w:rsidRPr="00EC304F">
        <w:rPr>
          <w:sz w:val="28"/>
          <w:szCs w:val="28"/>
        </w:rPr>
        <w:t xml:space="preserve">(далее - </w:t>
      </w:r>
      <w:r w:rsidRPr="00EC304F">
        <w:rPr>
          <w:color w:val="000000" w:themeColor="text1"/>
          <w:sz w:val="28"/>
          <w:szCs w:val="28"/>
        </w:rPr>
        <w:t>официальный сайт уполномоченного органа</w:t>
      </w:r>
      <w:r w:rsidRPr="00EC304F">
        <w:rPr>
          <w:sz w:val="28"/>
          <w:szCs w:val="28"/>
        </w:rPr>
        <w:t>);</w:t>
      </w:r>
      <w:proofErr w:type="gramEnd"/>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CE5251" w:rsidRPr="00CE5251">
        <w:rPr>
          <w:sz w:val="28"/>
          <w:szCs w:val="28"/>
        </w:rPr>
        <w:t>муниципального района «Улётовский район» Забайкальского края</w:t>
      </w:r>
      <w:r w:rsidRPr="00EC304F">
        <w:rPr>
          <w:sz w:val="28"/>
          <w:szCs w:val="28"/>
        </w:rPr>
        <w:t>, в информационных материалах (брошюры, буклеты, листовки, памятки);</w:t>
      </w:r>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lastRenderedPageBreak/>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167961">
      <w:pPr>
        <w:pStyle w:val="8"/>
        <w:shd w:val="clear" w:color="auto" w:fill="auto"/>
        <w:tabs>
          <w:tab w:val="left" w:pos="1498"/>
        </w:tabs>
        <w:spacing w:line="240" w:lineRule="auto"/>
        <w:ind w:firstLine="567"/>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167961">
      <w:pPr>
        <w:pStyle w:val="8"/>
        <w:shd w:val="clear" w:color="auto" w:fill="auto"/>
        <w:tabs>
          <w:tab w:val="left" w:pos="1498"/>
        </w:tabs>
        <w:spacing w:line="240" w:lineRule="auto"/>
        <w:ind w:firstLine="567"/>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8C1BD3" w:rsidRDefault="00EC304F" w:rsidP="00167961">
      <w:pPr>
        <w:pStyle w:val="34"/>
        <w:shd w:val="clear" w:color="auto" w:fill="auto"/>
        <w:spacing w:before="0" w:after="0" w:line="240" w:lineRule="auto"/>
        <w:ind w:firstLine="567"/>
        <w:contextualSpacing/>
        <w:jc w:val="both"/>
        <w:rPr>
          <w:color w:val="000000" w:themeColor="text1"/>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E21633" w:rsidRPr="008C1BD3">
        <w:rPr>
          <w:sz w:val="28"/>
          <w:szCs w:val="28"/>
          <w:u w:val="single"/>
        </w:rPr>
        <w:t>http://www.pgu.e-zab.ru</w:t>
      </w:r>
      <w:r w:rsidR="00E21633" w:rsidRPr="008C1BD3">
        <w:rPr>
          <w:sz w:val="28"/>
          <w:szCs w:val="28"/>
        </w:rPr>
        <w:t>,</w:t>
      </w:r>
      <w:r w:rsidR="00E21633" w:rsidRPr="00E21633">
        <w:rPr>
          <w:color w:val="FF0000"/>
          <w:sz w:val="28"/>
          <w:szCs w:val="28"/>
        </w:rPr>
        <w:t xml:space="preserve"> </w:t>
      </w:r>
      <w:r w:rsidRPr="00EC304F">
        <w:rPr>
          <w:sz w:val="28"/>
          <w:szCs w:val="28"/>
        </w:rPr>
        <w:t>ЕПГУ.</w:t>
      </w:r>
    </w:p>
    <w:p w:rsidR="00EC304F" w:rsidRPr="00EC304F" w:rsidRDefault="00EC304F" w:rsidP="00167961">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167961">
      <w:pPr>
        <w:autoSpaceDE w:val="0"/>
        <w:autoSpaceDN w:val="0"/>
        <w:adjustRightInd w:val="0"/>
        <w:spacing w:line="240" w:lineRule="auto"/>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167961">
      <w:pPr>
        <w:autoSpaceDE w:val="0"/>
        <w:autoSpaceDN w:val="0"/>
        <w:adjustRightInd w:val="0"/>
        <w:spacing w:line="240" w:lineRule="auto"/>
        <w:contextualSpacing/>
        <w:mirrorIndents/>
        <w:jc w:val="center"/>
        <w:rPr>
          <w:rFonts w:ascii="Times New Roman" w:hAnsi="Times New Roman"/>
          <w:b/>
          <w:sz w:val="28"/>
          <w:szCs w:val="28"/>
          <w:lang w:eastAsia="ru-RU"/>
        </w:rPr>
      </w:pPr>
    </w:p>
    <w:p w:rsidR="00EC304F" w:rsidRPr="00EC304F" w:rsidRDefault="00EC304F" w:rsidP="00167961">
      <w:pPr>
        <w:autoSpaceDE w:val="0"/>
        <w:autoSpaceDN w:val="0"/>
        <w:adjustRightInd w:val="0"/>
        <w:spacing w:line="240" w:lineRule="auto"/>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167961" w:rsidP="00167961">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Pr>
          <w:rFonts w:ascii="Times New Roman" w:hAnsi="Times New Roman"/>
          <w:sz w:val="28"/>
          <w:szCs w:val="28"/>
          <w:lang w:eastAsia="ru-RU"/>
        </w:rPr>
        <w:t xml:space="preserve">2.2. </w:t>
      </w:r>
      <w:r w:rsidR="004459B7" w:rsidRPr="004459B7">
        <w:rPr>
          <w:rFonts w:ascii="Times New Roman" w:hAnsi="Times New Roman"/>
          <w:sz w:val="28"/>
          <w:szCs w:val="28"/>
          <w:lang w:eastAsia="ru-RU"/>
        </w:rPr>
        <w:t xml:space="preserve">Муниципальная услуга предоставляется администрацией </w:t>
      </w:r>
      <w:r w:rsidR="00862341" w:rsidRPr="00862341">
        <w:rPr>
          <w:rFonts w:ascii="Times New Roman" w:hAnsi="Times New Roman"/>
          <w:sz w:val="28"/>
          <w:szCs w:val="28"/>
          <w:lang w:eastAsia="ru-RU"/>
        </w:rPr>
        <w:t xml:space="preserve">муниципального района «Улётовский район» Забайкальского края </w:t>
      </w:r>
      <w:r w:rsidR="004459B7" w:rsidRPr="004459B7">
        <w:rPr>
          <w:rFonts w:ascii="Times New Roman" w:hAnsi="Times New Roman"/>
          <w:sz w:val="28"/>
          <w:szCs w:val="28"/>
          <w:lang w:eastAsia="ru-RU"/>
        </w:rPr>
        <w:t>(далее – Уполномоченный орган)</w:t>
      </w:r>
      <w:r w:rsidR="004459B7">
        <w:rPr>
          <w:rFonts w:ascii="Times New Roman" w:hAnsi="Times New Roman"/>
          <w:sz w:val="28"/>
          <w:szCs w:val="28"/>
          <w:lang w:eastAsia="ru-RU"/>
        </w:rPr>
        <w:t>.</w:t>
      </w:r>
    </w:p>
    <w:p w:rsidR="004459B7" w:rsidRPr="004459B7" w:rsidRDefault="004459B7" w:rsidP="00167961">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167961">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B3BDC" w:rsidRDefault="004459B7" w:rsidP="004B3BDC">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167961" w:rsidRPr="004B3BDC" w:rsidRDefault="004459B7" w:rsidP="004B3BDC">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B3BDC">
        <w:rPr>
          <w:rFonts w:ascii="Times New Roman" w:hAnsi="Times New Roman"/>
          <w:sz w:val="28"/>
          <w:szCs w:val="28"/>
        </w:rPr>
        <w:t>выдачи результата предоставления муниципальной услуги.</w:t>
      </w:r>
    </w:p>
    <w:p w:rsidR="004459B7"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lastRenderedPageBreak/>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B3BDC"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B3BDC">
      <w:pPr>
        <w:pStyle w:val="121"/>
        <w:shd w:val="clear" w:color="auto" w:fill="auto"/>
        <w:spacing w:after="0" w:line="240" w:lineRule="auto"/>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2.6</w:t>
      </w:r>
      <w:r w:rsidR="002656CA" w:rsidRPr="004B3BDC">
        <w:rPr>
          <w:rFonts w:ascii="Times New Roman" w:hAnsi="Times New Roman"/>
          <w:sz w:val="28"/>
          <w:szCs w:val="28"/>
        </w:rPr>
        <w:t>. Результатом предоставления муниципальной услуги является</w:t>
      </w:r>
      <w:r w:rsidRPr="004B3BDC">
        <w:rPr>
          <w:rFonts w:ascii="Times New Roman" w:hAnsi="Times New Roman"/>
          <w:sz w:val="28"/>
          <w:szCs w:val="28"/>
        </w:rPr>
        <w:t>:</w:t>
      </w:r>
    </w:p>
    <w:p w:rsidR="00661B72"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1)</w:t>
      </w:r>
      <w:r w:rsidR="002656CA" w:rsidRPr="004B3BDC">
        <w:rPr>
          <w:rFonts w:ascii="Times New Roman" w:hAnsi="Times New Roman"/>
          <w:sz w:val="28"/>
          <w:szCs w:val="28"/>
        </w:rPr>
        <w:t xml:space="preserve"> </w:t>
      </w:r>
      <w:r w:rsidR="00661B72" w:rsidRPr="004B3BDC">
        <w:rPr>
          <w:rFonts w:ascii="Times New Roman" w:hAnsi="Times New Roman"/>
          <w:sz w:val="28"/>
          <w:szCs w:val="28"/>
        </w:rPr>
        <w:t xml:space="preserve">разрешение на вырубку, обрезку, пересадку зеленых насаждений (далее – </w:t>
      </w:r>
      <w:r w:rsidR="00AD423E" w:rsidRPr="004B3BDC">
        <w:rPr>
          <w:rFonts w:ascii="Times New Roman" w:hAnsi="Times New Roman"/>
          <w:sz w:val="28"/>
          <w:szCs w:val="28"/>
        </w:rPr>
        <w:t>разрешение</w:t>
      </w:r>
      <w:r w:rsidR="00661B72" w:rsidRPr="004B3BDC">
        <w:rPr>
          <w:rFonts w:ascii="Times New Roman" w:hAnsi="Times New Roman"/>
          <w:sz w:val="28"/>
          <w:szCs w:val="28"/>
        </w:rPr>
        <w:t>), по форме, согласно Приложению 1 к настоящему Административному регламенту;</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 уведомление об отказе в предоставлении муниципальной услуги</w:t>
      </w:r>
      <w:r w:rsidR="004B3BDC">
        <w:rPr>
          <w:rFonts w:ascii="Times New Roman" w:hAnsi="Times New Roman"/>
          <w:sz w:val="28"/>
          <w:szCs w:val="28"/>
        </w:rPr>
        <w:t xml:space="preserve"> </w:t>
      </w:r>
      <w:r w:rsidRPr="004B3BDC">
        <w:rPr>
          <w:rFonts w:ascii="Times New Roman" w:hAnsi="Times New Roman"/>
          <w:sz w:val="28"/>
          <w:szCs w:val="28"/>
        </w:rPr>
        <w:t>(далее – уведомление), по форме, согласно Приложению 1 к настоящему Административному регламенту.</w:t>
      </w:r>
    </w:p>
    <w:p w:rsidR="004459B7" w:rsidRPr="004B3BDC" w:rsidRDefault="004459B7" w:rsidP="004B3BDC">
      <w:pPr>
        <w:spacing w:after="0" w:line="240" w:lineRule="auto"/>
        <w:ind w:firstLine="567"/>
        <w:jc w:val="both"/>
        <w:rPr>
          <w:rFonts w:ascii="Times New Roman" w:hAnsi="Times New Roman"/>
          <w:sz w:val="28"/>
          <w:szCs w:val="28"/>
        </w:rPr>
      </w:pPr>
    </w:p>
    <w:p w:rsidR="004459B7" w:rsidRPr="004459B7" w:rsidRDefault="004459B7" w:rsidP="004B3BDC">
      <w:pPr>
        <w:spacing w:after="0" w:line="240" w:lineRule="auto"/>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Срок предоставления муниципальной услуги, в том числе с учетом необходимости обращения в организации, участвующие </w:t>
      </w:r>
      <w:proofErr w:type="gramStart"/>
      <w:r w:rsidRPr="004459B7">
        <w:rPr>
          <w:rFonts w:ascii="Times New Roman" w:hAnsi="Times New Roman"/>
          <w:b/>
          <w:sz w:val="28"/>
          <w:szCs w:val="28"/>
          <w:lang w:eastAsia="ru-RU"/>
        </w:rPr>
        <w:t>в</w:t>
      </w:r>
      <w:proofErr w:type="gramEnd"/>
      <w:r w:rsidRPr="004459B7">
        <w:rPr>
          <w:rFonts w:ascii="Times New Roman" w:hAnsi="Times New Roman"/>
          <w:b/>
          <w:sz w:val="28"/>
          <w:szCs w:val="28"/>
          <w:lang w:eastAsia="ru-RU"/>
        </w:rPr>
        <w:t xml:space="preserve"> </w:t>
      </w:r>
      <w:proofErr w:type="gramStart"/>
      <w:r w:rsidRPr="004459B7">
        <w:rPr>
          <w:rFonts w:ascii="Times New Roman" w:hAnsi="Times New Roman"/>
          <w:b/>
          <w:sz w:val="28"/>
          <w:szCs w:val="28"/>
          <w:lang w:eastAsia="ru-RU"/>
        </w:rPr>
        <w:t>предоставлении</w:t>
      </w:r>
      <w:proofErr w:type="gramEnd"/>
      <w:r w:rsidRPr="004459B7">
        <w:rPr>
          <w:rFonts w:ascii="Times New Roman" w:hAnsi="Times New Roman"/>
          <w:b/>
          <w:sz w:val="28"/>
          <w:szCs w:val="28"/>
          <w:lang w:eastAsia="ru-RU"/>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Pr="004B3BDC" w:rsidRDefault="004459B7" w:rsidP="004B3BDC">
      <w:pPr>
        <w:spacing w:after="0" w:line="240" w:lineRule="auto"/>
        <w:ind w:firstLine="567"/>
        <w:rPr>
          <w:rFonts w:ascii="Times New Roman" w:hAnsi="Times New Roman"/>
          <w:sz w:val="28"/>
          <w:szCs w:val="28"/>
        </w:rPr>
      </w:pPr>
    </w:p>
    <w:p w:rsidR="00661B72" w:rsidRPr="004B3BDC" w:rsidRDefault="004459B7" w:rsidP="004B3BDC">
      <w:pPr>
        <w:spacing w:after="0" w:line="240" w:lineRule="auto"/>
        <w:ind w:firstLine="567"/>
        <w:rPr>
          <w:rFonts w:ascii="Times New Roman" w:hAnsi="Times New Roman"/>
          <w:sz w:val="28"/>
          <w:szCs w:val="28"/>
        </w:rPr>
      </w:pPr>
      <w:r w:rsidRPr="004B3BDC">
        <w:rPr>
          <w:rFonts w:ascii="Times New Roman" w:hAnsi="Times New Roman"/>
          <w:sz w:val="28"/>
          <w:szCs w:val="28"/>
        </w:rPr>
        <w:t>2.7.</w:t>
      </w:r>
      <w:r w:rsidR="002656CA" w:rsidRPr="004B3BDC">
        <w:rPr>
          <w:rFonts w:ascii="Times New Roman" w:hAnsi="Times New Roman"/>
          <w:sz w:val="28"/>
          <w:szCs w:val="28"/>
        </w:rPr>
        <w:t xml:space="preserve"> Срок предоставления муниципальной услуги составляет не более </w:t>
      </w:r>
      <w:r w:rsidR="00661B72" w:rsidRPr="004B3BDC">
        <w:rPr>
          <w:rFonts w:ascii="Times New Roman" w:hAnsi="Times New Roman"/>
          <w:sz w:val="28"/>
          <w:szCs w:val="28"/>
        </w:rPr>
        <w:t>30</w:t>
      </w:r>
      <w:r w:rsidR="007348A5" w:rsidRPr="004B3BDC">
        <w:rPr>
          <w:rFonts w:ascii="Times New Roman" w:hAnsi="Times New Roman"/>
          <w:sz w:val="28"/>
          <w:szCs w:val="28"/>
        </w:rPr>
        <w:t xml:space="preserve"> календарных дней</w:t>
      </w:r>
      <w:r w:rsidR="002656CA" w:rsidRPr="004B3BDC">
        <w:rPr>
          <w:rFonts w:ascii="Times New Roman" w:hAnsi="Times New Roman"/>
          <w:sz w:val="28"/>
          <w:szCs w:val="28"/>
        </w:rPr>
        <w:t xml:space="preserve"> со дня получения заявления </w:t>
      </w:r>
      <w:r w:rsidR="00661B72" w:rsidRPr="004B3BDC">
        <w:rPr>
          <w:rFonts w:ascii="Times New Roman" w:hAnsi="Times New Roman"/>
          <w:sz w:val="28"/>
          <w:szCs w:val="28"/>
        </w:rPr>
        <w:t>в Уполномоченный орган</w:t>
      </w:r>
      <w:r w:rsidR="002656CA" w:rsidRPr="004B3BDC">
        <w:rPr>
          <w:rFonts w:ascii="Times New Roman" w:hAnsi="Times New Roman"/>
          <w:sz w:val="28"/>
          <w:szCs w:val="28"/>
        </w:rPr>
        <w:t xml:space="preserve">. </w:t>
      </w:r>
    </w:p>
    <w:p w:rsidR="00661B72" w:rsidRPr="004B3BDC" w:rsidRDefault="004459B7" w:rsidP="004B3BDC">
      <w:pPr>
        <w:spacing w:after="0" w:line="240" w:lineRule="auto"/>
        <w:ind w:firstLine="567"/>
        <w:rPr>
          <w:rFonts w:ascii="Times New Roman" w:hAnsi="Times New Roman"/>
          <w:sz w:val="28"/>
          <w:szCs w:val="28"/>
        </w:rPr>
      </w:pPr>
      <w:r w:rsidRPr="004B3BDC">
        <w:rPr>
          <w:rFonts w:ascii="Times New Roman" w:hAnsi="Times New Roman"/>
          <w:sz w:val="28"/>
          <w:szCs w:val="28"/>
        </w:rPr>
        <w:t>2.8.</w:t>
      </w:r>
      <w:r w:rsidR="002656CA" w:rsidRPr="004B3BDC">
        <w:rPr>
          <w:rFonts w:ascii="Times New Roman" w:hAnsi="Times New Roman"/>
          <w:sz w:val="28"/>
          <w:szCs w:val="28"/>
        </w:rPr>
        <w:t xml:space="preserve"> </w:t>
      </w:r>
      <w:r w:rsidR="00661B72" w:rsidRPr="004B3BDC">
        <w:rPr>
          <w:rFonts w:ascii="Times New Roman" w:hAnsi="Times New Roman"/>
          <w:sz w:val="28"/>
          <w:szCs w:val="28"/>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B3BDC">
      <w:pPr>
        <w:pStyle w:val="af4"/>
        <w:spacing w:line="240" w:lineRule="auto"/>
        <w:ind w:left="0"/>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B3BDC">
      <w:pPr>
        <w:pStyle w:val="af4"/>
        <w:spacing w:line="240" w:lineRule="auto"/>
        <w:ind w:left="0"/>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4B3BDC"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523A5F" w:rsidRPr="00523A5F">
        <w:rPr>
          <w:rFonts w:ascii="Times New Roman" w:hAnsi="Times New Roman"/>
          <w:sz w:val="28"/>
          <w:szCs w:val="28"/>
          <w:lang w:eastAsia="ru-RU"/>
        </w:rPr>
        <w:t xml:space="preserve">Земельный кодекс Российской Федерации от 25 октября 2001 года </w:t>
      </w:r>
      <w:r w:rsidR="00523A5F">
        <w:rPr>
          <w:rFonts w:ascii="Times New Roman" w:hAnsi="Times New Roman"/>
          <w:sz w:val="28"/>
          <w:szCs w:val="28"/>
          <w:lang w:eastAsia="ru-RU"/>
        </w:rPr>
        <w:t>№</w:t>
      </w:r>
      <w:r w:rsidR="00523A5F"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постановление Правительства Российской Федерации от 28 ноября 2011</w:t>
      </w:r>
      <w:r w:rsidR="002639B5">
        <w:rPr>
          <w:rFonts w:ascii="Times New Roman" w:hAnsi="Times New Roman"/>
          <w:sz w:val="28"/>
          <w:szCs w:val="28"/>
          <w:lang w:eastAsia="ru-RU"/>
        </w:rPr>
        <w:t xml:space="preserve"> </w:t>
      </w:r>
      <w:r w:rsidRPr="00523A5F">
        <w:rPr>
          <w:rFonts w:ascii="Times New Roman" w:hAnsi="Times New Roman"/>
          <w:sz w:val="28"/>
          <w:szCs w:val="28"/>
          <w:lang w:eastAsia="ru-RU"/>
        </w:rPr>
        <w:t xml:space="preserve">года </w:t>
      </w:r>
      <w:r>
        <w:rPr>
          <w:rFonts w:ascii="Times New Roman" w:hAnsi="Times New Roman"/>
          <w:sz w:val="28"/>
          <w:szCs w:val="28"/>
          <w:lang w:eastAsia="ru-RU"/>
        </w:rP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w:t>
      </w:r>
      <w:proofErr w:type="gramStart"/>
      <w:r w:rsidRPr="00523A5F">
        <w:rPr>
          <w:rFonts w:ascii="Times New Roman" w:hAnsi="Times New Roman"/>
          <w:sz w:val="28"/>
          <w:szCs w:val="28"/>
          <w:lang w:eastAsia="ru-RU"/>
        </w:rPr>
        <w:t>ии и ау</w:t>
      </w:r>
      <w:proofErr w:type="gramEnd"/>
      <w:r w:rsidRPr="00523A5F">
        <w:rPr>
          <w:rFonts w:ascii="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постановление Правительства Российской Федерации от 25 января 2013года</w:t>
      </w:r>
      <w:r w:rsidR="00096394">
        <w:rPr>
          <w:rFonts w:ascii="Times New Roman" w:hAnsi="Times New Roman"/>
          <w:sz w:val="28"/>
          <w:szCs w:val="28"/>
          <w:lang w:eastAsia="ru-RU"/>
        </w:rPr>
        <w:t>;</w:t>
      </w:r>
      <w:r w:rsidRPr="00523A5F">
        <w:rPr>
          <w:rFonts w:ascii="Times New Roman" w:hAnsi="Times New Roman"/>
          <w:sz w:val="28"/>
          <w:szCs w:val="28"/>
          <w:lang w:eastAsia="ru-RU"/>
        </w:rPr>
        <w:t xml:space="preserve"> </w:t>
      </w:r>
      <w:r>
        <w:rPr>
          <w:rFonts w:ascii="Times New Roman" w:hAnsi="Times New Roman"/>
          <w:sz w:val="28"/>
          <w:szCs w:val="28"/>
          <w:lang w:eastAsia="ru-RU"/>
        </w:rP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862341" w:rsidRPr="00862341">
        <w:rPr>
          <w:rFonts w:ascii="Times New Roman" w:hAnsi="Times New Roman"/>
          <w:sz w:val="28"/>
          <w:szCs w:val="28"/>
          <w:lang w:eastAsia="ru-RU"/>
        </w:rPr>
        <w:t>муниципального района «Улётовский район» Забайкальского края</w:t>
      </w:r>
      <w:r w:rsidRPr="004459B7">
        <w:rPr>
          <w:rFonts w:ascii="Times New Roman" w:hAnsi="Times New Roman"/>
          <w:sz w:val="28"/>
          <w:szCs w:val="28"/>
          <w:lang w:eastAsia="ru-RU"/>
        </w:rPr>
        <w:t>, принятым решением Совета</w:t>
      </w:r>
      <w:r w:rsidR="00FA1056">
        <w:rPr>
          <w:rFonts w:ascii="Times New Roman" w:hAnsi="Times New Roman"/>
          <w:sz w:val="28"/>
          <w:szCs w:val="28"/>
          <w:lang w:eastAsia="ru-RU"/>
        </w:rPr>
        <w:t xml:space="preserve"> муниципального района «Улётовский район» Забайкальского края </w:t>
      </w:r>
      <w:r w:rsidR="004719EA">
        <w:rPr>
          <w:rFonts w:ascii="Times New Roman" w:hAnsi="Times New Roman"/>
          <w:sz w:val="28"/>
          <w:szCs w:val="28"/>
          <w:lang w:eastAsia="ru-RU"/>
        </w:rPr>
        <w:t>03 декабря 2014 года №146</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B16E9B"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p>
    <w:p w:rsidR="004459B7" w:rsidRPr="004459B7" w:rsidRDefault="004459B7" w:rsidP="004B3BDC">
      <w:pPr>
        <w:autoSpaceDE w:val="0"/>
        <w:autoSpaceDN w:val="0"/>
        <w:adjustRightInd w:val="0"/>
        <w:spacing w:line="240" w:lineRule="auto"/>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w:t>
      </w:r>
      <w:r w:rsidR="002656CA" w:rsidRPr="004B3BDC">
        <w:rPr>
          <w:rFonts w:ascii="Times New Roman" w:hAnsi="Times New Roman"/>
          <w:sz w:val="28"/>
          <w:szCs w:val="28"/>
        </w:rPr>
        <w:t>. Для предоставления муниципальной услуги заявитель представляет следующие документы:</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xml:space="preserve">2.11.1. </w:t>
      </w:r>
      <w:hyperlink r:id="rId14" w:history="1">
        <w:r w:rsidRPr="004B3BDC">
          <w:rPr>
            <w:rStyle w:val="a4"/>
            <w:rFonts w:ascii="Times New Roman" w:hAnsi="Times New Roman"/>
            <w:sz w:val="28"/>
            <w:szCs w:val="28"/>
          </w:rPr>
          <w:t>Заявление</w:t>
        </w:r>
      </w:hyperlink>
      <w:r w:rsidRPr="004B3BDC">
        <w:rPr>
          <w:rFonts w:ascii="Times New Roman" w:hAnsi="Times New Roman"/>
          <w:sz w:val="28"/>
          <w:szCs w:val="28"/>
        </w:rPr>
        <w:t xml:space="preserve"> о выдаче разрешения на вырубку, обрезку, пересадку зеленых насаждений оформляется согласно Приложению 3 к настоящему административному регламенту (далее - заявление). В заявлении указывается:</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почтовый адрес, адрес электронной почты (при наличии), номер телефона для связи с заявителем или представителем заявителя.</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lastRenderedPageBreak/>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2.11.3. В целях реализации проектов строительства (реконструкции) объектов капитального строительства к заявлению прилагаются:</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копии проектных решений по размещению объекта, благоустройству и озеленению;</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копии правоустанавливающих документов на земельный участок;</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4B3BDC">
        <w:rPr>
          <w:rFonts w:ascii="Times New Roman" w:hAnsi="Times New Roman"/>
          <w:sz w:val="28"/>
          <w:szCs w:val="28"/>
        </w:rPr>
        <w:t>строительства</w:t>
      </w:r>
      <w:proofErr w:type="gramEnd"/>
      <w:r w:rsidRPr="004B3BDC">
        <w:rPr>
          <w:rFonts w:ascii="Times New Roman" w:hAnsi="Times New Roman"/>
          <w:sz w:val="28"/>
          <w:szCs w:val="28"/>
        </w:rPr>
        <w:t xml:space="preserve"> в пределах особо охраняемых территорий местного значения);</w:t>
      </w:r>
    </w:p>
    <w:p w:rsidR="00661B7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паспорт ландшафтного обустройства, согласованный в установленном порядке (при наличии).</w:t>
      </w:r>
    </w:p>
    <w:p w:rsidR="00661B7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2.11.4. 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2.11.5. В целях реализации проекта реконструкции зеленых насаждений на занимаемом земельном участке к заявлению прилагаются:</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проект реконструкции зеленых насаждений;</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копии правоустанавливающих документов на земельный участок;</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паспорт ландшафтного обустройства объекта, согласованный в установленном порядке (при наличии);</w:t>
      </w:r>
    </w:p>
    <w:p w:rsidR="00661B7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2.11.6. Копии документов, не заверенные в соответствии с требованием действующего законодательства.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2.11.7. 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xml:space="preserve">2.11.8. </w:t>
      </w:r>
      <w:proofErr w:type="gramStart"/>
      <w:r w:rsidRPr="004B3BDC">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4B3BDC">
        <w:rPr>
          <w:rFonts w:ascii="Times New Roman" w:hAnsi="Times New Roman"/>
          <w:sz w:val="28"/>
          <w:szCs w:val="28"/>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2.11.9. 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lastRenderedPageBreak/>
        <w:t>2.11.10. Представления указанного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2.11.11. Заявление может быть:</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подано лично либо через представителя в Уполномоченный орган;</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направлено в письменном виде по почте;</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в электронной форме через ЕПГУ.</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2.11.12. При предоставлении муниципальной услуги Уполномоченный орган не вправе требовать от заявителя:</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4B3BDC" w:rsidRDefault="00245C92" w:rsidP="004B3BDC">
      <w:pPr>
        <w:spacing w:after="0" w:line="240" w:lineRule="auto"/>
        <w:ind w:firstLine="567"/>
        <w:jc w:val="both"/>
        <w:rPr>
          <w:rFonts w:ascii="Times New Roman" w:hAnsi="Times New Roman"/>
          <w:sz w:val="28"/>
          <w:szCs w:val="28"/>
        </w:rPr>
      </w:pPr>
      <w:proofErr w:type="gramStart"/>
      <w:r w:rsidRPr="004B3BDC">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w:t>
      </w:r>
      <w:proofErr w:type="gramEnd"/>
      <w:r w:rsidRPr="004B3BDC">
        <w:rPr>
          <w:rFonts w:ascii="Times New Roman" w:hAnsi="Times New Roman"/>
          <w:sz w:val="28"/>
          <w:szCs w:val="28"/>
        </w:rPr>
        <w:t xml:space="preserve"> услуг»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4B3BDC" w:rsidRDefault="00245C92" w:rsidP="004B3BDC">
      <w:pPr>
        <w:spacing w:after="0" w:line="240" w:lineRule="auto"/>
        <w:ind w:firstLine="567"/>
        <w:jc w:val="both"/>
        <w:rPr>
          <w:rFonts w:ascii="Times New Roman" w:hAnsi="Times New Roman"/>
          <w:sz w:val="28"/>
          <w:szCs w:val="28"/>
        </w:rPr>
      </w:pPr>
      <w:proofErr w:type="gramStart"/>
      <w:r w:rsidRPr="004B3BDC">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4B3BDC">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Pr="004B3BDC" w:rsidRDefault="00245C92" w:rsidP="004B3BDC">
      <w:pPr>
        <w:spacing w:after="0" w:line="240" w:lineRule="auto"/>
        <w:ind w:firstLine="567"/>
        <w:rPr>
          <w:rFonts w:ascii="Times New Roman" w:hAnsi="Times New Roman"/>
          <w:sz w:val="28"/>
          <w:szCs w:val="28"/>
        </w:rPr>
      </w:pPr>
    </w:p>
    <w:p w:rsidR="006C0A0E" w:rsidRDefault="006C0A0E" w:rsidP="004B3BDC">
      <w:pPr>
        <w:pStyle w:val="af4"/>
        <w:spacing w:line="240" w:lineRule="auto"/>
        <w:ind w:left="0"/>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4B3BDC">
      <w:pPr>
        <w:autoSpaceDE w:val="0"/>
        <w:autoSpaceDN w:val="0"/>
        <w:adjustRightInd w:val="0"/>
        <w:spacing w:after="0" w:line="240" w:lineRule="auto"/>
        <w:ind w:firstLine="567"/>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4B3BD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xml:space="preserve">. Выявление </w:t>
      </w:r>
      <w:proofErr w:type="gramStart"/>
      <w:r w:rsidRPr="00147743">
        <w:rPr>
          <w:rFonts w:ascii="Times New Roman" w:hAnsi="Times New Roman"/>
          <w:bCs/>
          <w:sz w:val="28"/>
          <w:szCs w:val="28"/>
          <w:lang w:eastAsia="ru-RU"/>
        </w:rPr>
        <w:t>несоблюдения установленных условий признания действительности квалифицированной подписи</w:t>
      </w:r>
      <w:proofErr w:type="gramEnd"/>
      <w:r w:rsidRPr="00147743">
        <w:rPr>
          <w:rFonts w:ascii="Times New Roman" w:hAnsi="Times New Roman"/>
          <w:bCs/>
          <w:sz w:val="28"/>
          <w:szCs w:val="28"/>
          <w:lang w:eastAsia="ru-RU"/>
        </w:rPr>
        <w:t>;</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xml:space="preserve">. Заявление не поддается прочтению, содержит нецензурные и оскорбительные выражения; в заявлении и документах, прилагаемых к </w:t>
      </w:r>
      <w:r w:rsidRPr="00147743">
        <w:rPr>
          <w:rFonts w:ascii="Times New Roman" w:hAnsi="Times New Roman"/>
          <w:bCs/>
          <w:sz w:val="28"/>
          <w:szCs w:val="28"/>
          <w:lang w:eastAsia="ru-RU"/>
        </w:rPr>
        <w:lastRenderedPageBreak/>
        <w:t>заявлению, имеются ошибки, подчистки, приписки, зачеркнутые слова (невозможность истолковать значение);</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4B3BDC">
      <w:pPr>
        <w:autoSpaceDE w:val="0"/>
        <w:autoSpaceDN w:val="0"/>
        <w:adjustRightInd w:val="0"/>
        <w:spacing w:after="0" w:line="240" w:lineRule="auto"/>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r w:rsidR="004B3BDC">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4B3BDC" w:rsidRDefault="00147743"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2.22. Основания для приостановления предоставления муниципальной услуги отсутствуют.</w:t>
      </w:r>
    </w:p>
    <w:p w:rsidR="00CF395E" w:rsidRPr="004B3BDC" w:rsidRDefault="00147743"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2.23. </w:t>
      </w:r>
      <w:r w:rsidR="00CF395E" w:rsidRPr="004B3BDC">
        <w:rPr>
          <w:rFonts w:ascii="Times New Roman" w:hAnsi="Times New Roman"/>
          <w:sz w:val="28"/>
          <w:szCs w:val="28"/>
          <w:lang w:eastAsia="ru-RU"/>
        </w:rPr>
        <w:t>Основаниями для отказа в предоставлении муниципальной услуги являются:</w:t>
      </w:r>
    </w:p>
    <w:p w:rsidR="00245C92" w:rsidRPr="004B3BDC" w:rsidRDefault="006323E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w:t>
      </w:r>
      <w:r w:rsidR="00245C92" w:rsidRPr="004B3BDC">
        <w:rPr>
          <w:rFonts w:ascii="Times New Roman" w:hAnsi="Times New Roman"/>
          <w:sz w:val="28"/>
          <w:szCs w:val="28"/>
          <w:lang w:eastAsia="ru-RU"/>
        </w:rPr>
        <w:t xml:space="preserve"> акт обследования зеленых насаждений с обоснованием отсутствия необходимости вынужденной вырубки;</w:t>
      </w:r>
    </w:p>
    <w:p w:rsidR="00245C92" w:rsidRPr="004B3BDC" w:rsidRDefault="006323E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w:t>
      </w:r>
      <w:r w:rsidR="00245C92" w:rsidRPr="004B3BDC">
        <w:rPr>
          <w:rFonts w:ascii="Times New Roman" w:hAnsi="Times New Roman"/>
          <w:sz w:val="28"/>
          <w:szCs w:val="28"/>
          <w:lang w:eastAsia="ru-RU"/>
        </w:rPr>
        <w:t xml:space="preserve"> непредставление в Уполномоченный орган заявителем оригинала платежного документа об оплате компенсационной стоимости (в случае необходимости ее оплаты);</w:t>
      </w:r>
    </w:p>
    <w:p w:rsidR="00245C92" w:rsidRPr="004B3BDC" w:rsidRDefault="006323E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w:t>
      </w:r>
      <w:r w:rsidR="00245C92" w:rsidRPr="004B3BDC">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2.11 настоящего административного регламента;</w:t>
      </w:r>
    </w:p>
    <w:p w:rsidR="00CF395E" w:rsidRPr="004B3BDC" w:rsidRDefault="006323E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w:t>
      </w:r>
      <w:r w:rsidR="00245C92" w:rsidRPr="004B3BDC">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Pr="004B3BDC" w:rsidRDefault="00CF395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5" w:history="1">
        <w:r w:rsidRPr="004B3BDC">
          <w:rPr>
            <w:rFonts w:ascii="Times New Roman" w:hAnsi="Times New Roman"/>
            <w:sz w:val="28"/>
            <w:szCs w:val="28"/>
            <w:lang w:eastAsia="ru-RU"/>
          </w:rPr>
          <w:t>пунктом 2.23</w:t>
        </w:r>
      </w:hyperlink>
      <w:r w:rsidRPr="004B3BDC">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4B3BDC">
      <w:pPr>
        <w:pStyle w:val="7"/>
        <w:shd w:val="clear" w:color="auto" w:fill="auto"/>
        <w:spacing w:line="322" w:lineRule="exact"/>
        <w:ind w:right="20" w:firstLine="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r w:rsidR="004B3BDC">
        <w:rPr>
          <w:b/>
          <w:sz w:val="28"/>
          <w:szCs w:val="28"/>
        </w:rPr>
        <w:t xml:space="preserve"> </w:t>
      </w: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4B3BDC">
      <w:pPr>
        <w:pStyle w:val="121"/>
        <w:shd w:val="clear" w:color="auto" w:fill="auto"/>
        <w:spacing w:after="0" w:line="240" w:lineRule="auto"/>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4B3BDC">
      <w:pPr>
        <w:pStyle w:val="8"/>
        <w:shd w:val="clear" w:color="auto" w:fill="auto"/>
        <w:tabs>
          <w:tab w:val="left" w:pos="1230"/>
        </w:tabs>
        <w:spacing w:line="240" w:lineRule="auto"/>
        <w:ind w:firstLine="567"/>
        <w:jc w:val="both"/>
        <w:rPr>
          <w:sz w:val="28"/>
          <w:szCs w:val="28"/>
        </w:rPr>
      </w:pPr>
      <w:r>
        <w:lastRenderedPageBreak/>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4B3BDC">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4B3BDC">
      <w:pPr>
        <w:pStyle w:val="8"/>
        <w:shd w:val="clear" w:color="auto" w:fill="auto"/>
        <w:spacing w:line="240" w:lineRule="auto"/>
        <w:ind w:firstLine="0"/>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4B3BDC">
      <w:pPr>
        <w:pStyle w:val="8"/>
        <w:shd w:val="clear" w:color="auto" w:fill="auto"/>
        <w:spacing w:line="240" w:lineRule="auto"/>
        <w:ind w:firstLine="567"/>
        <w:jc w:val="both"/>
        <w:rPr>
          <w:sz w:val="28"/>
          <w:szCs w:val="28"/>
        </w:rPr>
      </w:pPr>
      <w:r>
        <w:rPr>
          <w:sz w:val="28"/>
          <w:szCs w:val="28"/>
        </w:rPr>
        <w:t xml:space="preserve">2.27.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F0154">
        <w:rPr>
          <w:sz w:val="28"/>
          <w:szCs w:val="28"/>
        </w:rPr>
        <w:t>с даты поступления</w:t>
      </w:r>
      <w:proofErr w:type="gramEnd"/>
      <w:r w:rsidRPr="00DF0154">
        <w:rPr>
          <w:sz w:val="28"/>
          <w:szCs w:val="28"/>
        </w:rPr>
        <w:t xml:space="preserve"> такого заявления.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4B3BDC">
      <w:pPr>
        <w:pStyle w:val="8"/>
        <w:shd w:val="clear" w:color="auto" w:fill="auto"/>
        <w:tabs>
          <w:tab w:val="left" w:pos="1230"/>
        </w:tabs>
        <w:spacing w:line="240" w:lineRule="auto"/>
        <w:ind w:firstLine="567"/>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4B3BDC">
      <w:pPr>
        <w:pStyle w:val="8"/>
        <w:shd w:val="clear" w:color="auto" w:fill="auto"/>
        <w:tabs>
          <w:tab w:val="left" w:pos="1230"/>
        </w:tabs>
        <w:spacing w:line="240" w:lineRule="auto"/>
        <w:ind w:firstLine="567"/>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4B3BDC">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4B3BDC">
      <w:pPr>
        <w:pStyle w:val="34"/>
        <w:shd w:val="clear" w:color="auto" w:fill="auto"/>
        <w:spacing w:after="0" w:line="240" w:lineRule="auto"/>
        <w:ind w:firstLine="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w:t>
      </w:r>
      <w:r w:rsidRPr="00DF0154">
        <w:rPr>
          <w:sz w:val="28"/>
          <w:szCs w:val="28"/>
        </w:rPr>
        <w:lastRenderedPageBreak/>
        <w:t>процентов мест, но не менее одного места), доступ заявителей к парковочным местам является бесплатным.</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4B3BDC">
      <w:pPr>
        <w:pStyle w:val="34"/>
        <w:shd w:val="clear" w:color="auto" w:fill="auto"/>
        <w:spacing w:before="0" w:after="0" w:line="240" w:lineRule="auto"/>
        <w:ind w:firstLine="567"/>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4B3BDC">
      <w:pPr>
        <w:pStyle w:val="34"/>
        <w:shd w:val="clear" w:color="auto" w:fill="auto"/>
        <w:spacing w:before="0" w:after="0" w:line="240" w:lineRule="auto"/>
        <w:ind w:firstLine="567"/>
        <w:contextualSpacing/>
        <w:jc w:val="both"/>
        <w:rPr>
          <w:sz w:val="28"/>
          <w:szCs w:val="28"/>
        </w:rPr>
      </w:pPr>
      <w:r>
        <w:rPr>
          <w:sz w:val="28"/>
          <w:szCs w:val="28"/>
        </w:rPr>
        <w:lastRenderedPageBreak/>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4B3BDC">
      <w:pPr>
        <w:pStyle w:val="121"/>
        <w:shd w:val="clear" w:color="auto" w:fill="auto"/>
        <w:spacing w:after="0" w:line="240" w:lineRule="auto"/>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lastRenderedPageBreak/>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для подачи заявления и документов;</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4B3BDC">
      <w:pPr>
        <w:pStyle w:val="34"/>
        <w:shd w:val="clear" w:color="auto" w:fill="auto"/>
        <w:spacing w:before="0" w:after="0" w:line="240" w:lineRule="auto"/>
        <w:ind w:firstLine="567"/>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4B3BDC">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4B3BDC">
      <w:pPr>
        <w:pStyle w:val="8"/>
        <w:shd w:val="clear" w:color="auto" w:fill="auto"/>
        <w:spacing w:line="240" w:lineRule="auto"/>
        <w:ind w:firstLine="567"/>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4B3BDC">
      <w:pPr>
        <w:pStyle w:val="8"/>
        <w:shd w:val="clear" w:color="auto" w:fill="auto"/>
        <w:tabs>
          <w:tab w:val="left" w:pos="1023"/>
        </w:tabs>
        <w:spacing w:line="240" w:lineRule="auto"/>
        <w:ind w:firstLine="567"/>
        <w:jc w:val="both"/>
        <w:rPr>
          <w:sz w:val="28"/>
          <w:szCs w:val="28"/>
        </w:rPr>
      </w:pPr>
      <w:r w:rsidRPr="00831C4D">
        <w:rPr>
          <w:sz w:val="28"/>
          <w:szCs w:val="28"/>
        </w:rPr>
        <w:lastRenderedPageBreak/>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4B3BDC">
      <w:pPr>
        <w:pStyle w:val="8"/>
        <w:shd w:val="clear" w:color="auto" w:fill="auto"/>
        <w:tabs>
          <w:tab w:val="left" w:pos="1042"/>
        </w:tabs>
        <w:spacing w:line="240" w:lineRule="auto"/>
        <w:ind w:firstLine="567"/>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4B3BDC">
      <w:pPr>
        <w:pStyle w:val="8"/>
        <w:shd w:val="clear" w:color="auto" w:fill="auto"/>
        <w:tabs>
          <w:tab w:val="left" w:pos="1023"/>
        </w:tabs>
        <w:spacing w:line="240" w:lineRule="auto"/>
        <w:ind w:firstLine="567"/>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4B3BDC">
      <w:pPr>
        <w:pStyle w:val="8"/>
        <w:shd w:val="clear" w:color="auto" w:fill="auto"/>
        <w:tabs>
          <w:tab w:val="left" w:pos="1023"/>
        </w:tabs>
        <w:spacing w:line="240" w:lineRule="auto"/>
        <w:ind w:firstLine="567"/>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4B3BDC">
      <w:pPr>
        <w:pStyle w:val="8"/>
        <w:shd w:val="clear" w:color="auto" w:fill="auto"/>
        <w:tabs>
          <w:tab w:val="left" w:pos="1167"/>
        </w:tabs>
        <w:spacing w:line="240" w:lineRule="auto"/>
        <w:ind w:firstLine="567"/>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4B3BDC">
      <w:pPr>
        <w:pStyle w:val="8"/>
        <w:shd w:val="clear" w:color="auto" w:fill="auto"/>
        <w:spacing w:line="240" w:lineRule="auto"/>
        <w:ind w:firstLine="567"/>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4B3BDC">
      <w:pPr>
        <w:pStyle w:val="8"/>
        <w:shd w:val="clear" w:color="auto" w:fill="auto"/>
        <w:spacing w:line="240" w:lineRule="auto"/>
        <w:ind w:firstLine="567"/>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4B3BDC">
      <w:pPr>
        <w:pStyle w:val="8"/>
        <w:shd w:val="clear" w:color="auto" w:fill="auto"/>
        <w:spacing w:line="240" w:lineRule="auto"/>
        <w:ind w:firstLine="567"/>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4B3BDC">
      <w:pPr>
        <w:pStyle w:val="8"/>
        <w:shd w:val="clear" w:color="auto" w:fill="auto"/>
        <w:spacing w:line="240" w:lineRule="auto"/>
        <w:ind w:firstLine="567"/>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4B3BDC">
      <w:pPr>
        <w:pStyle w:val="8"/>
        <w:shd w:val="clear" w:color="auto" w:fill="auto"/>
        <w:spacing w:line="240" w:lineRule="auto"/>
        <w:ind w:firstLine="567"/>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4B3BDC">
      <w:pPr>
        <w:pStyle w:val="8"/>
        <w:shd w:val="clear" w:color="auto" w:fill="auto"/>
        <w:spacing w:line="240" w:lineRule="auto"/>
        <w:ind w:firstLine="567"/>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B3BDC" w:rsidRDefault="0090699D" w:rsidP="004B3BDC">
      <w:pPr>
        <w:spacing w:after="0" w:line="240" w:lineRule="auto"/>
        <w:jc w:val="center"/>
        <w:rPr>
          <w:rFonts w:ascii="Times New Roman" w:hAnsi="Times New Roman"/>
          <w:b/>
          <w:sz w:val="28"/>
          <w:szCs w:val="28"/>
        </w:rPr>
      </w:pPr>
      <w:bookmarkStart w:id="7" w:name="bookmark77"/>
      <w:r w:rsidRPr="004B3BDC">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4B3BDC">
        <w:rPr>
          <w:rFonts w:ascii="Times New Roman" w:hAnsi="Times New Roman"/>
          <w:b/>
          <w:sz w:val="28"/>
          <w:szCs w:val="28"/>
        </w:rPr>
        <w:t xml:space="preserve"> организациями, участвующими в предоставлении </w:t>
      </w:r>
      <w:bookmarkStart w:id="9" w:name="bookmark79"/>
      <w:bookmarkEnd w:id="8"/>
      <w:r w:rsidRPr="004B3BDC">
        <w:rPr>
          <w:rFonts w:ascii="Times New Roman" w:hAnsi="Times New Roman"/>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4B3BDC">
      <w:pPr>
        <w:pStyle w:val="8"/>
        <w:shd w:val="clear" w:color="auto" w:fill="auto"/>
        <w:spacing w:line="240" w:lineRule="auto"/>
        <w:ind w:firstLine="567"/>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B3BDC" w:rsidRDefault="0090699D" w:rsidP="004B3BDC">
      <w:pPr>
        <w:spacing w:after="0" w:line="240" w:lineRule="auto"/>
        <w:jc w:val="center"/>
        <w:rPr>
          <w:rFonts w:ascii="Times New Roman" w:hAnsi="Times New Roman"/>
          <w:b/>
          <w:sz w:val="28"/>
          <w:szCs w:val="28"/>
        </w:rPr>
      </w:pPr>
      <w:bookmarkStart w:id="10" w:name="bookmark83"/>
      <w:r w:rsidRPr="004B3BDC">
        <w:rPr>
          <w:rFonts w:ascii="Times New Roman" w:hAnsi="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4B3BDC">
        <w:rPr>
          <w:rFonts w:ascii="Times New Roman" w:hAnsi="Times New Roman"/>
          <w:b/>
          <w:sz w:val="28"/>
          <w:szCs w:val="28"/>
        </w:rPr>
        <w:t xml:space="preserve"> процедур в электронной форме</w:t>
      </w:r>
      <w:bookmarkEnd w:id="11"/>
    </w:p>
    <w:p w:rsidR="00831C4D" w:rsidRPr="004B3BDC" w:rsidRDefault="00831C4D" w:rsidP="004B3BDC">
      <w:pPr>
        <w:spacing w:after="0" w:line="240" w:lineRule="auto"/>
        <w:jc w:val="center"/>
        <w:rPr>
          <w:rFonts w:ascii="Times New Roman" w:hAnsi="Times New Roman"/>
          <w:b/>
          <w:sz w:val="28"/>
          <w:szCs w:val="28"/>
        </w:rPr>
      </w:pPr>
    </w:p>
    <w:p w:rsidR="0090699D" w:rsidRPr="004B3BDC" w:rsidRDefault="0090699D" w:rsidP="004B3BDC">
      <w:pPr>
        <w:spacing w:after="0" w:line="240" w:lineRule="auto"/>
        <w:jc w:val="center"/>
        <w:rPr>
          <w:rFonts w:ascii="Times New Roman" w:hAnsi="Times New Roman"/>
          <w:b/>
          <w:sz w:val="28"/>
          <w:szCs w:val="28"/>
        </w:rPr>
      </w:pPr>
      <w:bookmarkStart w:id="12" w:name="bookmark85"/>
      <w:r w:rsidRPr="004B3BDC">
        <w:rPr>
          <w:rFonts w:ascii="Times New Roman" w:hAnsi="Times New Roman"/>
          <w:b/>
          <w:sz w:val="28"/>
          <w:szCs w:val="28"/>
        </w:rPr>
        <w:lastRenderedPageBreak/>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4B3BDC">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roofErr w:type="gramEnd"/>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 Прием и регистрация заявления и документов, необходимых для предоставления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3.2.1. Основанием для начала административной процедуры является направление в У</w:t>
      </w:r>
      <w:r w:rsidR="00B56808" w:rsidRPr="004B3BDC">
        <w:rPr>
          <w:rFonts w:ascii="Times New Roman" w:hAnsi="Times New Roman"/>
          <w:sz w:val="28"/>
          <w:szCs w:val="28"/>
          <w:lang w:eastAsia="ru-RU"/>
        </w:rPr>
        <w:t>полномоченный орган</w:t>
      </w:r>
      <w:r w:rsidRPr="004B3BDC">
        <w:rPr>
          <w:rFonts w:ascii="Times New Roman" w:hAnsi="Times New Roman"/>
          <w:sz w:val="28"/>
          <w:szCs w:val="28"/>
          <w:lang w:eastAsia="ru-RU"/>
        </w:rPr>
        <w:t xml:space="preserve"> заявителем (представителем) заявления и документов, необходимых для предоставления муниципальной услуги, одним из способов, указанных в </w:t>
      </w:r>
      <w:hyperlink r:id="rId16" w:history="1">
        <w:r w:rsidRPr="004B3BDC">
          <w:rPr>
            <w:rFonts w:ascii="Times New Roman" w:hAnsi="Times New Roman"/>
            <w:sz w:val="28"/>
            <w:szCs w:val="28"/>
            <w:lang w:eastAsia="ru-RU"/>
          </w:rPr>
          <w:t>подпункте 2.</w:t>
        </w:r>
        <w:r w:rsidR="00B56808" w:rsidRPr="004B3BDC">
          <w:rPr>
            <w:rFonts w:ascii="Times New Roman" w:hAnsi="Times New Roman"/>
            <w:sz w:val="28"/>
            <w:szCs w:val="28"/>
            <w:lang w:eastAsia="ru-RU"/>
          </w:rPr>
          <w:t>11</w:t>
        </w:r>
        <w:r w:rsidRPr="004B3BDC">
          <w:rPr>
            <w:rFonts w:ascii="Times New Roman" w:hAnsi="Times New Roman"/>
            <w:sz w:val="28"/>
            <w:szCs w:val="28"/>
            <w:lang w:eastAsia="ru-RU"/>
          </w:rPr>
          <w:t>.11 пункта 2.</w:t>
        </w:r>
        <w:r w:rsidR="00B56808" w:rsidRPr="004B3BDC">
          <w:rPr>
            <w:rFonts w:ascii="Times New Roman" w:hAnsi="Times New Roman"/>
            <w:sz w:val="28"/>
            <w:szCs w:val="28"/>
            <w:lang w:eastAsia="ru-RU"/>
          </w:rPr>
          <w:t>11</w:t>
        </w:r>
      </w:hyperlink>
      <w:r w:rsidRPr="004B3BDC">
        <w:rPr>
          <w:rFonts w:ascii="Times New Roman" w:hAnsi="Times New Roman"/>
          <w:sz w:val="28"/>
          <w:szCs w:val="28"/>
          <w:lang w:eastAsia="ru-RU"/>
        </w:rPr>
        <w:t xml:space="preserve"> настоящего </w:t>
      </w:r>
      <w:r w:rsidR="00B56808" w:rsidRPr="004B3BDC">
        <w:rPr>
          <w:rFonts w:ascii="Times New Roman" w:hAnsi="Times New Roman"/>
          <w:sz w:val="28"/>
          <w:szCs w:val="28"/>
          <w:lang w:eastAsia="ru-RU"/>
        </w:rPr>
        <w:t>А</w:t>
      </w:r>
      <w:r w:rsidRPr="004B3BDC">
        <w:rPr>
          <w:rFonts w:ascii="Times New Roman" w:hAnsi="Times New Roman"/>
          <w:sz w:val="28"/>
          <w:szCs w:val="28"/>
          <w:lang w:eastAsia="ru-RU"/>
        </w:rPr>
        <w:t>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bookmarkStart w:id="13" w:name="Par2"/>
      <w:bookmarkEnd w:id="13"/>
      <w:r w:rsidRPr="004B3BDC">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проверяет полномочия представителя заявителя, действующего от его имени;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3.2.4. При наличии оснований для отказа в приеме документов, указанных в </w:t>
      </w:r>
      <w:hyperlink r:id="rId17" w:history="1">
        <w:r w:rsidRPr="004B3BDC">
          <w:rPr>
            <w:rFonts w:ascii="Times New Roman" w:hAnsi="Times New Roman"/>
            <w:sz w:val="28"/>
            <w:szCs w:val="28"/>
            <w:lang w:eastAsia="ru-RU"/>
          </w:rPr>
          <w:t>пункте 2.</w:t>
        </w:r>
        <w:r w:rsidR="00B56808" w:rsidRPr="004B3BDC">
          <w:rPr>
            <w:rFonts w:ascii="Times New Roman" w:hAnsi="Times New Roman"/>
            <w:sz w:val="28"/>
            <w:szCs w:val="28"/>
            <w:lang w:eastAsia="ru-RU"/>
          </w:rPr>
          <w:t>20</w:t>
        </w:r>
      </w:hyperlink>
      <w:r w:rsidRPr="004B3BDC">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w:t>
      </w:r>
      <w:r w:rsidRPr="004B3BDC">
        <w:rPr>
          <w:rFonts w:ascii="Times New Roman" w:hAnsi="Times New Roman"/>
          <w:sz w:val="28"/>
          <w:szCs w:val="28"/>
          <w:lang w:eastAsia="ru-RU"/>
        </w:rPr>
        <w:lastRenderedPageBreak/>
        <w:t>недостатков в представленных документах и предлагает принять меры по их устранению.</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4B3BDC">
        <w:rPr>
          <w:rFonts w:ascii="Times New Roman" w:hAnsi="Times New Roman"/>
          <w:sz w:val="28"/>
          <w:szCs w:val="28"/>
          <w:lang w:eastAsia="ru-RU"/>
        </w:rPr>
        <w:t>20</w:t>
      </w:r>
      <w:r w:rsidRPr="004B3BDC">
        <w:rPr>
          <w:rFonts w:ascii="Times New Roman" w:hAnsi="Times New Roman"/>
          <w:sz w:val="28"/>
          <w:szCs w:val="28"/>
          <w:lang w:eastAsia="ru-RU"/>
        </w:rPr>
        <w:t xml:space="preserve"> настоящего административного регламента, специалист:</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проставляет на заявлении оттиск штампа входящей корреспонденции У</w:t>
      </w:r>
      <w:r w:rsidR="00B56808" w:rsidRPr="004B3BDC">
        <w:rPr>
          <w:rFonts w:ascii="Times New Roman" w:hAnsi="Times New Roman"/>
          <w:sz w:val="28"/>
          <w:szCs w:val="28"/>
          <w:lang w:eastAsia="ru-RU"/>
        </w:rPr>
        <w:t>полномоченного органа</w:t>
      </w:r>
      <w:r w:rsidRPr="004B3BDC">
        <w:rPr>
          <w:rFonts w:ascii="Times New Roman" w:hAnsi="Times New Roman"/>
          <w:sz w:val="28"/>
          <w:szCs w:val="28"/>
          <w:lang w:eastAsia="ru-RU"/>
        </w:rPr>
        <w:t xml:space="preserve"> и вписывает номер и дату входящего документа;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4B3BDC">
          <w:rPr>
            <w:rFonts w:ascii="Times New Roman" w:hAnsi="Times New Roman"/>
            <w:sz w:val="28"/>
            <w:szCs w:val="28"/>
            <w:lang w:eastAsia="ru-RU"/>
          </w:rPr>
          <w:t>подпункте 3.</w:t>
        </w:r>
        <w:r w:rsidR="006323EE" w:rsidRPr="004B3BDC">
          <w:rPr>
            <w:rFonts w:ascii="Times New Roman" w:hAnsi="Times New Roman"/>
            <w:sz w:val="28"/>
            <w:szCs w:val="28"/>
            <w:lang w:eastAsia="ru-RU"/>
          </w:rPr>
          <w:t>2</w:t>
        </w:r>
        <w:r w:rsidRPr="004B3BDC">
          <w:rPr>
            <w:rFonts w:ascii="Times New Roman" w:hAnsi="Times New Roman"/>
            <w:sz w:val="28"/>
            <w:szCs w:val="28"/>
            <w:lang w:eastAsia="ru-RU"/>
          </w:rPr>
          <w:t>.2 пункта 3.</w:t>
        </w:r>
        <w:r w:rsidR="006323EE" w:rsidRPr="004B3BDC">
          <w:rPr>
            <w:rFonts w:ascii="Times New Roman" w:hAnsi="Times New Roman"/>
            <w:sz w:val="28"/>
            <w:szCs w:val="28"/>
            <w:lang w:eastAsia="ru-RU"/>
          </w:rPr>
          <w:t>2</w:t>
        </w:r>
      </w:hyperlink>
      <w:r w:rsidRPr="004B3BDC">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8" w:history="1">
        <w:r w:rsidRPr="004B3BDC">
          <w:rPr>
            <w:rFonts w:ascii="Times New Roman" w:hAnsi="Times New Roman"/>
            <w:sz w:val="28"/>
            <w:szCs w:val="28"/>
            <w:lang w:eastAsia="ru-RU"/>
          </w:rPr>
          <w:t>пункте 2.</w:t>
        </w:r>
        <w:r w:rsidR="006323EE" w:rsidRPr="004B3BDC">
          <w:rPr>
            <w:rFonts w:ascii="Times New Roman" w:hAnsi="Times New Roman"/>
            <w:sz w:val="28"/>
            <w:szCs w:val="28"/>
            <w:lang w:eastAsia="ru-RU"/>
          </w:rPr>
          <w:t>20</w:t>
        </w:r>
      </w:hyperlink>
      <w:r w:rsidRPr="004B3BDC">
        <w:rPr>
          <w:rFonts w:ascii="Times New Roman" w:hAnsi="Times New Roman"/>
          <w:sz w:val="28"/>
          <w:szCs w:val="28"/>
          <w:lang w:eastAsia="ru-RU"/>
        </w:rPr>
        <w:t xml:space="preserve"> настоящего административного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3.2.7. При наличии оснований для отказа в приеме документов, указанных в пункте 2.</w:t>
      </w:r>
      <w:r w:rsidR="006323EE" w:rsidRPr="004B3BDC">
        <w:rPr>
          <w:rFonts w:ascii="Times New Roman" w:hAnsi="Times New Roman"/>
          <w:sz w:val="28"/>
          <w:szCs w:val="28"/>
          <w:lang w:eastAsia="ru-RU"/>
        </w:rPr>
        <w:t>20</w:t>
      </w:r>
      <w:r w:rsidRPr="004B3BDC">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3.2.8. В случае отсутствия оснований для отказа в приеме документов, указанных в пункте 2.</w:t>
      </w:r>
      <w:r w:rsidR="006323EE" w:rsidRPr="004B3BDC">
        <w:rPr>
          <w:rFonts w:ascii="Times New Roman" w:hAnsi="Times New Roman"/>
          <w:sz w:val="28"/>
          <w:szCs w:val="28"/>
          <w:lang w:eastAsia="ru-RU"/>
        </w:rPr>
        <w:t>20</w:t>
      </w:r>
      <w:r w:rsidRPr="004B3BDC">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2</w:t>
      </w:r>
      <w:r w:rsidRPr="004B3BDC">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9" w:history="1">
        <w:r w:rsidRPr="004B3BDC">
          <w:rPr>
            <w:rFonts w:ascii="Times New Roman" w:hAnsi="Times New Roman"/>
            <w:sz w:val="28"/>
            <w:szCs w:val="28"/>
            <w:lang w:eastAsia="ru-RU"/>
          </w:rPr>
          <w:t>пункте 2.</w:t>
        </w:r>
        <w:r w:rsidR="006323EE" w:rsidRPr="004B3BDC">
          <w:rPr>
            <w:rFonts w:ascii="Times New Roman" w:hAnsi="Times New Roman"/>
            <w:sz w:val="28"/>
            <w:szCs w:val="28"/>
            <w:lang w:eastAsia="ru-RU"/>
          </w:rPr>
          <w:t>20</w:t>
        </w:r>
      </w:hyperlink>
      <w:r w:rsidRPr="004B3BDC">
        <w:rPr>
          <w:rFonts w:ascii="Times New Roman" w:hAnsi="Times New Roman"/>
          <w:sz w:val="28"/>
          <w:szCs w:val="28"/>
          <w:lang w:eastAsia="ru-RU"/>
        </w:rPr>
        <w:t xml:space="preserve"> настоящего административного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2</w:t>
      </w:r>
      <w:r w:rsidRPr="004B3BDC">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2</w:t>
      </w:r>
      <w:r w:rsidRPr="004B3BDC">
        <w:rPr>
          <w:rFonts w:ascii="Times New Roman" w:hAnsi="Times New Roman"/>
          <w:sz w:val="28"/>
          <w:szCs w:val="28"/>
          <w:lang w:eastAsia="ru-RU"/>
        </w:rPr>
        <w:t>.11. Результатами административной процедуры являются: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sidRPr="004B3BDC">
        <w:rPr>
          <w:rFonts w:ascii="Times New Roman" w:hAnsi="Times New Roman"/>
          <w:sz w:val="28"/>
          <w:szCs w:val="28"/>
          <w:lang w:eastAsia="ru-RU"/>
        </w:rPr>
        <w:t>Уполномоченного органа</w:t>
      </w:r>
      <w:r w:rsidRPr="004B3BDC">
        <w:rPr>
          <w:rFonts w:ascii="Times New Roman" w:hAnsi="Times New Roman"/>
          <w:sz w:val="28"/>
          <w:szCs w:val="28"/>
          <w:lang w:eastAsia="ru-RU"/>
        </w:rPr>
        <w:t>;</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возврат документов.</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2</w:t>
      </w:r>
      <w:r w:rsidRPr="004B3BDC">
        <w:rPr>
          <w:rFonts w:ascii="Times New Roman" w:hAnsi="Times New Roman"/>
          <w:sz w:val="28"/>
          <w:szCs w:val="28"/>
          <w:lang w:eastAsia="ru-RU"/>
        </w:rPr>
        <w:t>.12. Способ фиксации: на бумажном носителе.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sidRPr="004B3BDC">
        <w:rPr>
          <w:rFonts w:ascii="Times New Roman" w:hAnsi="Times New Roman"/>
          <w:sz w:val="28"/>
          <w:szCs w:val="28"/>
          <w:lang w:eastAsia="ru-RU"/>
        </w:rPr>
        <w:t>Уполномоченного органа</w:t>
      </w:r>
      <w:r w:rsidRPr="004B3BDC">
        <w:rPr>
          <w:rFonts w:ascii="Times New Roman" w:hAnsi="Times New Roman"/>
          <w:sz w:val="28"/>
          <w:szCs w:val="28"/>
          <w:lang w:eastAsia="ru-RU"/>
        </w:rPr>
        <w:t>.</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sidRPr="004B3BDC">
        <w:rPr>
          <w:rFonts w:ascii="Times New Roman" w:hAnsi="Times New Roman"/>
          <w:sz w:val="28"/>
          <w:szCs w:val="28"/>
          <w:lang w:eastAsia="ru-RU"/>
        </w:rPr>
        <w:t xml:space="preserve">Уполномоченного </w:t>
      </w:r>
      <w:r w:rsidR="00B56808" w:rsidRPr="004B3BDC">
        <w:rPr>
          <w:rFonts w:ascii="Times New Roman" w:hAnsi="Times New Roman"/>
          <w:sz w:val="28"/>
          <w:szCs w:val="28"/>
          <w:lang w:eastAsia="ru-RU"/>
        </w:rPr>
        <w:lastRenderedPageBreak/>
        <w:t>органа</w:t>
      </w:r>
      <w:r w:rsidRPr="004B3BDC">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.3. 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20" w:history="1">
        <w:r w:rsidRPr="004B3BDC">
          <w:rPr>
            <w:rFonts w:ascii="Times New Roman" w:hAnsi="Times New Roman"/>
            <w:sz w:val="28"/>
            <w:szCs w:val="28"/>
            <w:lang w:eastAsia="ru-RU"/>
          </w:rPr>
          <w:t>абзацах четыре</w:t>
        </w:r>
      </w:hyperlink>
      <w:r w:rsidRPr="004B3BDC">
        <w:rPr>
          <w:rFonts w:ascii="Times New Roman" w:hAnsi="Times New Roman"/>
          <w:sz w:val="28"/>
          <w:szCs w:val="28"/>
          <w:lang w:eastAsia="ru-RU"/>
        </w:rPr>
        <w:t xml:space="preserve"> </w:t>
      </w:r>
      <w:r w:rsidR="006323EE" w:rsidRPr="004B3BDC">
        <w:rPr>
          <w:rFonts w:ascii="Times New Roman" w:hAnsi="Times New Roman"/>
          <w:sz w:val="28"/>
          <w:szCs w:val="28"/>
          <w:lang w:eastAsia="ru-RU"/>
        </w:rPr>
        <w:t>–</w:t>
      </w:r>
      <w:r w:rsidRPr="004B3BDC">
        <w:rPr>
          <w:rFonts w:ascii="Times New Roman" w:hAnsi="Times New Roman"/>
          <w:sz w:val="28"/>
          <w:szCs w:val="28"/>
          <w:lang w:eastAsia="ru-RU"/>
        </w:rPr>
        <w:t xml:space="preserve"> </w:t>
      </w:r>
      <w:hyperlink r:id="rId21" w:history="1">
        <w:r w:rsidRPr="004B3BDC">
          <w:rPr>
            <w:rFonts w:ascii="Times New Roman" w:hAnsi="Times New Roman"/>
            <w:sz w:val="28"/>
            <w:szCs w:val="28"/>
            <w:lang w:eastAsia="ru-RU"/>
          </w:rPr>
          <w:t>пять пункта 2.</w:t>
        </w:r>
        <w:r w:rsidR="006323EE" w:rsidRPr="004B3BDC">
          <w:rPr>
            <w:rFonts w:ascii="Times New Roman" w:hAnsi="Times New Roman"/>
            <w:sz w:val="28"/>
            <w:szCs w:val="28"/>
            <w:lang w:eastAsia="ru-RU"/>
          </w:rPr>
          <w:t>23</w:t>
        </w:r>
      </w:hyperlink>
      <w:r w:rsidRPr="004B3BDC">
        <w:rPr>
          <w:rFonts w:ascii="Times New Roman" w:hAnsi="Times New Roman"/>
          <w:sz w:val="28"/>
          <w:szCs w:val="28"/>
          <w:lang w:eastAsia="ru-RU"/>
        </w:rPr>
        <w:t xml:space="preserve"> настоящего административного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4B3BDC">
        <w:rPr>
          <w:rFonts w:ascii="Times New Roman" w:hAnsi="Times New Roman"/>
          <w:sz w:val="28"/>
          <w:szCs w:val="28"/>
          <w:lang w:eastAsia="ru-RU"/>
        </w:rPr>
        <w:t>–</w:t>
      </w:r>
      <w:r w:rsidRPr="004B3BDC">
        <w:rPr>
          <w:rFonts w:ascii="Times New Roman" w:hAnsi="Times New Roman"/>
          <w:sz w:val="28"/>
          <w:szCs w:val="28"/>
          <w:lang w:eastAsia="ru-RU"/>
        </w:rPr>
        <w:t xml:space="preserve"> пять пункта 2.</w:t>
      </w:r>
      <w:r w:rsidR="006323EE" w:rsidRPr="004B3BDC">
        <w:rPr>
          <w:rFonts w:ascii="Times New Roman" w:hAnsi="Times New Roman"/>
          <w:sz w:val="28"/>
          <w:szCs w:val="28"/>
          <w:lang w:eastAsia="ru-RU"/>
        </w:rPr>
        <w:t>23</w:t>
      </w:r>
      <w:r w:rsidRPr="004B3BDC">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4B3BDC">
        <w:rPr>
          <w:rFonts w:ascii="Times New Roman" w:hAnsi="Times New Roman"/>
          <w:sz w:val="28"/>
          <w:szCs w:val="28"/>
          <w:lang w:eastAsia="ru-RU"/>
        </w:rPr>
        <w:t>–</w:t>
      </w:r>
      <w:r w:rsidRPr="004B3BDC">
        <w:rPr>
          <w:rFonts w:ascii="Times New Roman" w:hAnsi="Times New Roman"/>
          <w:sz w:val="28"/>
          <w:szCs w:val="28"/>
          <w:lang w:eastAsia="ru-RU"/>
        </w:rPr>
        <w:t xml:space="preserve"> пять пункта 2.</w:t>
      </w:r>
      <w:r w:rsidR="006323EE" w:rsidRPr="004B3BDC">
        <w:rPr>
          <w:rFonts w:ascii="Times New Roman" w:hAnsi="Times New Roman"/>
          <w:sz w:val="28"/>
          <w:szCs w:val="28"/>
          <w:lang w:eastAsia="ru-RU"/>
        </w:rPr>
        <w:t>23</w:t>
      </w:r>
      <w:r w:rsidRPr="004B3BDC">
        <w:rPr>
          <w:rFonts w:ascii="Times New Roman" w:hAnsi="Times New Roman"/>
          <w:sz w:val="28"/>
          <w:szCs w:val="28"/>
          <w:lang w:eastAsia="ru-RU"/>
        </w:rPr>
        <w:t xml:space="preserve"> настоящего административного регламента, специалист направляет пакет документов в комиссию по организации и проведению лесохозяйственных мероприятий (далее - Комиссия).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.5. Комиссия проводит обследование, составляет </w:t>
      </w:r>
      <w:hyperlink r:id="rId22" w:history="1">
        <w:r w:rsidRPr="004B3BDC">
          <w:rPr>
            <w:rFonts w:ascii="Times New Roman" w:hAnsi="Times New Roman"/>
            <w:sz w:val="28"/>
            <w:szCs w:val="28"/>
            <w:lang w:eastAsia="ru-RU"/>
          </w:rPr>
          <w:t>акт</w:t>
        </w:r>
      </w:hyperlink>
      <w:r w:rsidRPr="004B3BDC">
        <w:rPr>
          <w:rFonts w:ascii="Times New Roman" w:hAnsi="Times New Roman"/>
          <w:sz w:val="28"/>
          <w:szCs w:val="28"/>
          <w:lang w:eastAsia="ru-RU"/>
        </w:rPr>
        <w:t xml:space="preserve"> обследования зеленых насаждений (далее - акт)</w:t>
      </w:r>
      <w:r w:rsidR="00B56808" w:rsidRPr="004B3BDC">
        <w:rPr>
          <w:rFonts w:ascii="Times New Roman" w:hAnsi="Times New Roman"/>
          <w:sz w:val="28"/>
          <w:szCs w:val="28"/>
          <w:lang w:eastAsia="ru-RU"/>
        </w:rPr>
        <w:t>,</w:t>
      </w:r>
      <w:r w:rsidRPr="004B3BDC">
        <w:rPr>
          <w:rFonts w:ascii="Times New Roman" w:hAnsi="Times New Roman"/>
          <w:sz w:val="28"/>
          <w:szCs w:val="28"/>
          <w:lang w:eastAsia="ru-RU"/>
        </w:rPr>
        <w:t xml:space="preserve"> </w:t>
      </w:r>
      <w:r w:rsidR="00B56808" w:rsidRPr="004B3BDC">
        <w:rPr>
          <w:rFonts w:ascii="Times New Roman" w:hAnsi="Times New Roman"/>
          <w:sz w:val="28"/>
          <w:szCs w:val="28"/>
          <w:lang w:eastAsia="ru-RU"/>
        </w:rPr>
        <w:t xml:space="preserve">по форме согласно Приложению 4 к настоящему Административному регламенту, </w:t>
      </w:r>
      <w:r w:rsidRPr="004B3BDC">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и направляет заявителю </w:t>
      </w:r>
      <w:hyperlink r:id="rId23" w:history="1">
        <w:r w:rsidRPr="004B3BDC">
          <w:rPr>
            <w:rFonts w:ascii="Times New Roman" w:hAnsi="Times New Roman"/>
            <w:sz w:val="28"/>
            <w:szCs w:val="28"/>
            <w:lang w:eastAsia="ru-RU"/>
          </w:rPr>
          <w:t>уведомление</w:t>
        </w:r>
      </w:hyperlink>
      <w:r w:rsidRPr="004B3BDC">
        <w:rPr>
          <w:rFonts w:ascii="Times New Roman" w:hAnsi="Times New Roman"/>
          <w:sz w:val="28"/>
          <w:szCs w:val="28"/>
          <w:lang w:eastAsia="ru-RU"/>
        </w:rPr>
        <w:t xml:space="preserve"> о необходимости произвести оплату компенсационной стоимости (</w:t>
      </w:r>
      <w:r w:rsidR="00B56808" w:rsidRPr="004B3BDC">
        <w:rPr>
          <w:rFonts w:ascii="Times New Roman" w:hAnsi="Times New Roman"/>
          <w:sz w:val="28"/>
          <w:szCs w:val="28"/>
          <w:lang w:eastAsia="ru-RU"/>
        </w:rPr>
        <w:t>П</w:t>
      </w:r>
      <w:r w:rsidRPr="004B3BDC">
        <w:rPr>
          <w:rFonts w:ascii="Times New Roman" w:hAnsi="Times New Roman"/>
          <w:sz w:val="28"/>
          <w:szCs w:val="28"/>
          <w:lang w:eastAsia="ru-RU"/>
        </w:rPr>
        <w:t xml:space="preserve">риложение </w:t>
      </w:r>
      <w:r w:rsidR="00042A24" w:rsidRPr="004B3BDC">
        <w:rPr>
          <w:rFonts w:ascii="Times New Roman" w:hAnsi="Times New Roman"/>
          <w:sz w:val="28"/>
          <w:szCs w:val="28"/>
          <w:lang w:eastAsia="ru-RU"/>
        </w:rPr>
        <w:t>5</w:t>
      </w:r>
      <w:r w:rsidR="00B56808" w:rsidRPr="004B3BDC">
        <w:rPr>
          <w:rFonts w:ascii="Times New Roman" w:hAnsi="Times New Roman"/>
          <w:sz w:val="28"/>
          <w:szCs w:val="28"/>
          <w:lang w:eastAsia="ru-RU"/>
        </w:rPr>
        <w:t xml:space="preserve"> к настоящему Административному регламенту</w:t>
      </w:r>
      <w:r w:rsidRPr="004B3BDC">
        <w:rPr>
          <w:rFonts w:ascii="Times New Roman" w:hAnsi="Times New Roman"/>
          <w:sz w:val="28"/>
          <w:szCs w:val="28"/>
          <w:lang w:eastAsia="ru-RU"/>
        </w:rPr>
        <w:t>) либо уведомление об отказе в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sidRPr="004B3BDC">
        <w:rPr>
          <w:rFonts w:ascii="Times New Roman" w:hAnsi="Times New Roman"/>
          <w:sz w:val="28"/>
          <w:szCs w:val="28"/>
          <w:lang w:eastAsia="ru-RU"/>
        </w:rPr>
        <w:t>Уполномоченный орган</w:t>
      </w:r>
      <w:r w:rsidRPr="004B3BDC">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.8. Информация о выдаче разрешения регистрируется в </w:t>
      </w:r>
      <w:hyperlink r:id="rId24" w:history="1">
        <w:r w:rsidRPr="004B3BDC">
          <w:rPr>
            <w:rFonts w:ascii="Times New Roman" w:hAnsi="Times New Roman"/>
            <w:sz w:val="28"/>
            <w:szCs w:val="28"/>
            <w:lang w:eastAsia="ru-RU"/>
          </w:rPr>
          <w:t>журнале</w:t>
        </w:r>
      </w:hyperlink>
      <w:r w:rsidRPr="004B3BDC">
        <w:rPr>
          <w:rFonts w:ascii="Times New Roman" w:hAnsi="Times New Roman"/>
          <w:sz w:val="28"/>
          <w:szCs w:val="28"/>
          <w:lang w:eastAsia="ru-RU"/>
        </w:rPr>
        <w:t xml:space="preserve"> регистрации разрешений на вырубку, обрезку, пересадку зеленых насаждений </w:t>
      </w:r>
      <w:r w:rsidR="00B56808" w:rsidRPr="004B3BDC">
        <w:rPr>
          <w:rFonts w:ascii="Times New Roman" w:hAnsi="Times New Roman"/>
          <w:sz w:val="28"/>
          <w:szCs w:val="28"/>
          <w:lang w:eastAsia="ru-RU"/>
        </w:rPr>
        <w:t>(далее - журнал</w:t>
      </w:r>
      <w:r w:rsidRPr="004B3BDC">
        <w:rPr>
          <w:rFonts w:ascii="Times New Roman" w:hAnsi="Times New Roman"/>
          <w:sz w:val="28"/>
          <w:szCs w:val="28"/>
          <w:lang w:eastAsia="ru-RU"/>
        </w:rPr>
        <w:t>)</w:t>
      </w:r>
      <w:r w:rsidR="00B56808" w:rsidRPr="004B3BDC">
        <w:rPr>
          <w:rFonts w:ascii="Times New Roman" w:hAnsi="Times New Roman"/>
          <w:sz w:val="28"/>
          <w:szCs w:val="28"/>
          <w:lang w:eastAsia="ru-RU"/>
        </w:rPr>
        <w:t xml:space="preserve">, по форме согласно Приложению </w:t>
      </w:r>
      <w:r w:rsidR="00042A24" w:rsidRPr="004B3BDC">
        <w:rPr>
          <w:rFonts w:ascii="Times New Roman" w:hAnsi="Times New Roman"/>
          <w:sz w:val="28"/>
          <w:szCs w:val="28"/>
          <w:lang w:eastAsia="ru-RU"/>
        </w:rPr>
        <w:t>6</w:t>
      </w:r>
      <w:r w:rsidR="00B56808" w:rsidRPr="004B3BDC">
        <w:rPr>
          <w:rFonts w:ascii="Times New Roman" w:hAnsi="Times New Roman"/>
          <w:sz w:val="28"/>
          <w:szCs w:val="28"/>
          <w:lang w:eastAsia="ru-RU"/>
        </w:rPr>
        <w:t xml:space="preserve"> к настоящему Административному регламенту</w:t>
      </w:r>
      <w:r w:rsidRPr="004B3BDC">
        <w:rPr>
          <w:rFonts w:ascii="Times New Roman" w:hAnsi="Times New Roman"/>
          <w:sz w:val="28"/>
          <w:szCs w:val="28"/>
          <w:lang w:eastAsia="ru-RU"/>
        </w:rPr>
        <w:t>.</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.10. Критерий принятия решения: отсутствие (наличие) оснований для отказа в предоставлении муниципальной услуги, указанных в </w:t>
      </w:r>
      <w:hyperlink r:id="rId25" w:history="1">
        <w:r w:rsidRPr="004B3BDC">
          <w:rPr>
            <w:rFonts w:ascii="Times New Roman" w:hAnsi="Times New Roman"/>
            <w:sz w:val="28"/>
            <w:szCs w:val="28"/>
            <w:lang w:eastAsia="ru-RU"/>
          </w:rPr>
          <w:t xml:space="preserve"> пункт</w:t>
        </w:r>
        <w:r w:rsidR="006323EE" w:rsidRPr="004B3BDC">
          <w:rPr>
            <w:rFonts w:ascii="Times New Roman" w:hAnsi="Times New Roman"/>
            <w:sz w:val="28"/>
            <w:szCs w:val="28"/>
            <w:lang w:eastAsia="ru-RU"/>
          </w:rPr>
          <w:t>е</w:t>
        </w:r>
        <w:r w:rsidRPr="004B3BDC">
          <w:rPr>
            <w:rFonts w:ascii="Times New Roman" w:hAnsi="Times New Roman"/>
            <w:sz w:val="28"/>
            <w:szCs w:val="28"/>
            <w:lang w:eastAsia="ru-RU"/>
          </w:rPr>
          <w:t xml:space="preserve"> 2.</w:t>
        </w:r>
        <w:r w:rsidR="006323EE" w:rsidRPr="004B3BDC">
          <w:rPr>
            <w:rFonts w:ascii="Times New Roman" w:hAnsi="Times New Roman"/>
            <w:sz w:val="28"/>
            <w:szCs w:val="28"/>
            <w:lang w:eastAsia="ru-RU"/>
          </w:rPr>
          <w:t>23</w:t>
        </w:r>
      </w:hyperlink>
      <w:r w:rsidRPr="004B3BDC">
        <w:rPr>
          <w:rFonts w:ascii="Times New Roman" w:hAnsi="Times New Roman"/>
          <w:sz w:val="28"/>
          <w:szCs w:val="28"/>
          <w:lang w:eastAsia="ru-RU"/>
        </w:rPr>
        <w:t xml:space="preserve"> настоящего </w:t>
      </w:r>
      <w:r w:rsidR="00B56808" w:rsidRPr="004B3BDC">
        <w:rPr>
          <w:rFonts w:ascii="Times New Roman" w:hAnsi="Times New Roman"/>
          <w:sz w:val="28"/>
          <w:szCs w:val="28"/>
          <w:lang w:eastAsia="ru-RU"/>
        </w:rPr>
        <w:t>А</w:t>
      </w:r>
      <w:r w:rsidRPr="004B3BDC">
        <w:rPr>
          <w:rFonts w:ascii="Times New Roman" w:hAnsi="Times New Roman"/>
          <w:sz w:val="28"/>
          <w:szCs w:val="28"/>
          <w:lang w:eastAsia="ru-RU"/>
        </w:rPr>
        <w:t>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.11. Максимальный срок выполнения административной процедуры - </w:t>
      </w:r>
      <w:r w:rsidR="00B56808" w:rsidRPr="004B3BDC">
        <w:rPr>
          <w:rFonts w:ascii="Times New Roman" w:hAnsi="Times New Roman"/>
          <w:sz w:val="28"/>
          <w:szCs w:val="28"/>
          <w:lang w:eastAsia="ru-RU"/>
        </w:rPr>
        <w:t>30</w:t>
      </w:r>
      <w:r w:rsidRPr="004B3BDC">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lastRenderedPageBreak/>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.12. Результатами предоставления муниципальной услуги являются: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разрешение;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уведомление.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.13. Способ фиксации: на бумажном носителе.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 Выдача (направление) результата предоставления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Pr="004B3BDC" w:rsidRDefault="00B56808"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3.4</w:t>
      </w:r>
      <w:r w:rsidR="00A04A4F" w:rsidRPr="004B3BDC">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Pr="004B3BDC">
        <w:rPr>
          <w:rFonts w:ascii="Times New Roman" w:hAnsi="Times New Roman"/>
          <w:sz w:val="28"/>
          <w:szCs w:val="28"/>
          <w:lang w:eastAsia="ru-RU"/>
        </w:rPr>
        <w:t>Уполномоченного органа</w:t>
      </w:r>
      <w:r w:rsidR="00A04A4F" w:rsidRPr="004B3BDC">
        <w:rPr>
          <w:rFonts w:ascii="Times New Roman" w:hAnsi="Times New Roman"/>
          <w:sz w:val="28"/>
          <w:szCs w:val="28"/>
          <w:lang w:eastAsia="ru-RU"/>
        </w:rPr>
        <w:t xml:space="preserve"> (далее - специалист, ответственный за выдачу результата).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регистрирует разрешение или уведомление в журнале;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выдает разрешение либо уведомление;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.4. Критерий принятия решения: решения либо уведомления.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.7. Способ фиксации: на бумажном носителе.</w:t>
      </w:r>
    </w:p>
    <w:p w:rsidR="00831C4D" w:rsidRPr="004B3BDC" w:rsidRDefault="00831C4D" w:rsidP="004B3BDC">
      <w:pPr>
        <w:pStyle w:val="af4"/>
        <w:spacing w:line="240" w:lineRule="auto"/>
        <w:ind w:left="0" w:firstLine="567"/>
        <w:contextualSpacing/>
        <w:mirrorIndents/>
        <w:jc w:val="both"/>
        <w:rPr>
          <w:rFonts w:ascii="Times New Roman" w:hAnsi="Times New Roman"/>
          <w:sz w:val="28"/>
          <w:szCs w:val="28"/>
          <w:lang w:eastAsia="ru-RU"/>
        </w:rPr>
      </w:pPr>
    </w:p>
    <w:p w:rsidR="0090699D" w:rsidRPr="00951D27" w:rsidRDefault="0090699D" w:rsidP="00951D27">
      <w:pPr>
        <w:spacing w:after="0" w:line="240" w:lineRule="auto"/>
        <w:jc w:val="center"/>
        <w:rPr>
          <w:rFonts w:ascii="Times New Roman" w:hAnsi="Times New Roman"/>
          <w:b/>
          <w:sz w:val="28"/>
          <w:szCs w:val="28"/>
        </w:rPr>
      </w:pPr>
      <w:r w:rsidRPr="00951D27">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90699D" w:rsidRPr="00951D27" w:rsidRDefault="0090699D" w:rsidP="00951D27">
      <w:pPr>
        <w:spacing w:after="0" w:line="240" w:lineRule="auto"/>
        <w:jc w:val="both"/>
        <w:rPr>
          <w:rFonts w:ascii="Times New Roman" w:hAnsi="Times New Roman"/>
          <w:sz w:val="28"/>
          <w:szCs w:val="28"/>
        </w:rPr>
      </w:pP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3.</w:t>
      </w:r>
      <w:r w:rsidR="00B56808" w:rsidRPr="00951D27">
        <w:rPr>
          <w:rFonts w:ascii="Times New Roman" w:hAnsi="Times New Roman"/>
          <w:sz w:val="28"/>
          <w:szCs w:val="28"/>
        </w:rPr>
        <w:t>5</w:t>
      </w:r>
      <w:r w:rsidRPr="00951D27">
        <w:rPr>
          <w:rFonts w:ascii="Times New Roman" w:hAnsi="Times New Roman"/>
          <w:sz w:val="28"/>
          <w:szCs w:val="28"/>
        </w:rPr>
        <w:t>. При предоставлении муниципальной услуги в электронной форме заявителю обеспечиваются:</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получение информации о порядке и сроках предоставления муниципальной услуги;</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запись на прием Уполномоченный орган, МФЦ для подачи запроса о предоставлении муниципальной услуги (далее - запрос);</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формирование запроса;</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получение результата предоставления муниципальной услуги;</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получение сведений о ходе выполнения запроса;</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осуществление оценки качества предоставления муниципальной услуги;</w:t>
      </w:r>
    </w:p>
    <w:p w:rsidR="00831C4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951D27">
      <w:pPr>
        <w:pStyle w:val="af4"/>
        <w:spacing w:line="240" w:lineRule="auto"/>
        <w:ind w:left="0" w:firstLine="567"/>
        <w:contextualSpacing/>
        <w:mirrorIndents/>
        <w:jc w:val="both"/>
        <w:rPr>
          <w:rFonts w:ascii="Times New Roman" w:hAnsi="Times New Roman"/>
          <w:sz w:val="28"/>
          <w:szCs w:val="28"/>
          <w:lang w:eastAsia="ru-RU"/>
        </w:rPr>
      </w:pPr>
    </w:p>
    <w:p w:rsidR="004A4064" w:rsidRPr="004A4064" w:rsidRDefault="004A4064" w:rsidP="00951D27">
      <w:pPr>
        <w:pStyle w:val="af4"/>
        <w:spacing w:line="240" w:lineRule="auto"/>
        <w:ind w:left="0"/>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lastRenderedPageBreak/>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Сформированное и подписанное </w:t>
      </w:r>
      <w:proofErr w:type="gramStart"/>
      <w:r w:rsidRPr="004A4064">
        <w:rPr>
          <w:rFonts w:ascii="Times New Roman" w:hAnsi="Times New Roman"/>
          <w:sz w:val="28"/>
          <w:szCs w:val="28"/>
          <w:lang w:eastAsia="ru-RU"/>
        </w:rPr>
        <w:t>заявление</w:t>
      </w:r>
      <w:proofErr w:type="gramEnd"/>
      <w:r w:rsidRPr="004A4064">
        <w:rPr>
          <w:rFonts w:ascii="Times New Roman" w:hAnsi="Times New Roman"/>
          <w:sz w:val="28"/>
          <w:szCs w:val="28"/>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xml:space="preserve">.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w:t>
      </w:r>
      <w:r w:rsidRPr="004A4064">
        <w:rPr>
          <w:rFonts w:ascii="Times New Roman" w:hAnsi="Times New Roman"/>
          <w:sz w:val="28"/>
          <w:szCs w:val="28"/>
          <w:lang w:eastAsia="ru-RU"/>
        </w:rPr>
        <w:lastRenderedPageBreak/>
        <w:t>системе, используемой Уполномоченным органом для предоставления муниципальной услуги (далее - ГИС).</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4A4064">
        <w:rPr>
          <w:rFonts w:ascii="Times New Roman" w:hAnsi="Times New Roman"/>
          <w:sz w:val="28"/>
          <w:szCs w:val="28"/>
          <w:lang w:eastAsia="ru-RU"/>
        </w:rPr>
        <w:lastRenderedPageBreak/>
        <w:t>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951D27">
      <w:pPr>
        <w:pStyle w:val="af4"/>
        <w:spacing w:line="240" w:lineRule="auto"/>
        <w:ind w:left="0" w:firstLine="567"/>
        <w:contextualSpacing/>
        <w:mirrorIndents/>
        <w:jc w:val="both"/>
        <w:rPr>
          <w:rFonts w:ascii="Times New Roman" w:hAnsi="Times New Roman"/>
          <w:sz w:val="28"/>
          <w:szCs w:val="28"/>
          <w:lang w:eastAsia="ru-RU"/>
        </w:rPr>
      </w:pPr>
    </w:p>
    <w:p w:rsidR="004A4064" w:rsidRPr="00951D27" w:rsidRDefault="004A4064" w:rsidP="00951D27">
      <w:pPr>
        <w:spacing w:after="0" w:line="240" w:lineRule="auto"/>
        <w:jc w:val="center"/>
        <w:rPr>
          <w:rFonts w:ascii="Times New Roman" w:hAnsi="Times New Roman"/>
          <w:b/>
          <w:sz w:val="28"/>
          <w:szCs w:val="28"/>
        </w:rPr>
      </w:pPr>
      <w:r w:rsidRPr="00951D27">
        <w:rPr>
          <w:rFonts w:ascii="Times New Roman" w:hAnsi="Times New Roman"/>
          <w:b/>
          <w:sz w:val="28"/>
          <w:szCs w:val="28"/>
        </w:rPr>
        <w:t xml:space="preserve">Раздел IV. Формы </w:t>
      </w:r>
      <w:proofErr w:type="gramStart"/>
      <w:r w:rsidRPr="00951D27">
        <w:rPr>
          <w:rFonts w:ascii="Times New Roman" w:hAnsi="Times New Roman"/>
          <w:b/>
          <w:sz w:val="28"/>
          <w:szCs w:val="28"/>
        </w:rPr>
        <w:t>контроля за</w:t>
      </w:r>
      <w:proofErr w:type="gramEnd"/>
      <w:r w:rsidRPr="00951D27">
        <w:rPr>
          <w:rFonts w:ascii="Times New Roman" w:hAnsi="Times New Roman"/>
          <w:b/>
          <w:sz w:val="28"/>
          <w:szCs w:val="28"/>
        </w:rPr>
        <w:t xml:space="preserve"> исполнением административного регламента</w:t>
      </w:r>
    </w:p>
    <w:p w:rsidR="004A4064" w:rsidRPr="00951D27" w:rsidRDefault="004A4064" w:rsidP="00951D27">
      <w:pPr>
        <w:spacing w:after="0" w:line="240" w:lineRule="auto"/>
        <w:jc w:val="center"/>
        <w:rPr>
          <w:rFonts w:ascii="Times New Roman" w:hAnsi="Times New Roman"/>
          <w:b/>
          <w:sz w:val="28"/>
          <w:szCs w:val="28"/>
        </w:rPr>
      </w:pPr>
    </w:p>
    <w:p w:rsidR="004A4064" w:rsidRPr="00951D27" w:rsidRDefault="004A4064" w:rsidP="00951D27">
      <w:pPr>
        <w:spacing w:after="0" w:line="240" w:lineRule="auto"/>
        <w:jc w:val="center"/>
        <w:rPr>
          <w:rFonts w:ascii="Times New Roman" w:hAnsi="Times New Roman"/>
          <w:b/>
          <w:sz w:val="28"/>
          <w:szCs w:val="28"/>
        </w:rPr>
      </w:pPr>
      <w:r w:rsidRPr="00951D27">
        <w:rPr>
          <w:rFonts w:ascii="Times New Roman" w:hAnsi="Times New Roman"/>
          <w:b/>
          <w:sz w:val="28"/>
          <w:szCs w:val="28"/>
        </w:rPr>
        <w:t xml:space="preserve">Порядок осуществления текущего </w:t>
      </w:r>
      <w:proofErr w:type="gramStart"/>
      <w:r w:rsidRPr="00951D27">
        <w:rPr>
          <w:rFonts w:ascii="Times New Roman" w:hAnsi="Times New Roman"/>
          <w:b/>
          <w:sz w:val="28"/>
          <w:szCs w:val="28"/>
        </w:rPr>
        <w:t>контроля за</w:t>
      </w:r>
      <w:proofErr w:type="gramEnd"/>
      <w:r w:rsidRPr="00951D27">
        <w:rPr>
          <w:rFonts w:ascii="Times New Roman" w:hAnsi="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Pr="00951D27" w:rsidRDefault="004A4064" w:rsidP="00951D27">
      <w:pPr>
        <w:spacing w:after="0" w:line="240" w:lineRule="auto"/>
        <w:jc w:val="center"/>
        <w:rPr>
          <w:rFonts w:ascii="Times New Roman" w:hAnsi="Times New Roman"/>
          <w:b/>
          <w:sz w:val="28"/>
          <w:szCs w:val="28"/>
        </w:rPr>
      </w:pPr>
    </w:p>
    <w:p w:rsidR="00B82CDD" w:rsidRPr="00DF0154" w:rsidRDefault="004A4064" w:rsidP="00951D27">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951D27" w:rsidRDefault="004A4064"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xml:space="preserve">Текущий контроль осуществляется путем проведения проверок соблюдения и исполнения должностными лицами и сотрудниками </w:t>
      </w:r>
      <w:r w:rsidRPr="00951D27">
        <w:rPr>
          <w:rFonts w:ascii="Times New Roman" w:hAnsi="Times New Roman"/>
          <w:sz w:val="28"/>
          <w:szCs w:val="28"/>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951D27" w:rsidRDefault="004A4064" w:rsidP="00951D27">
      <w:pPr>
        <w:spacing w:after="0" w:line="240" w:lineRule="auto"/>
        <w:ind w:firstLine="567"/>
        <w:jc w:val="both"/>
        <w:rPr>
          <w:rFonts w:ascii="Times New Roman" w:hAnsi="Times New Roman"/>
          <w:sz w:val="28"/>
          <w:szCs w:val="28"/>
        </w:rPr>
      </w:pPr>
    </w:p>
    <w:p w:rsidR="004A4064" w:rsidRDefault="004A4064" w:rsidP="00951D27">
      <w:pPr>
        <w:pStyle w:val="34"/>
        <w:shd w:val="clear" w:color="auto" w:fill="auto"/>
        <w:spacing w:after="0" w:line="240" w:lineRule="auto"/>
        <w:ind w:firstLine="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951D27">
      <w:pPr>
        <w:pStyle w:val="34"/>
        <w:shd w:val="clear" w:color="auto" w:fill="auto"/>
        <w:spacing w:after="0" w:line="240" w:lineRule="auto"/>
        <w:ind w:firstLine="0"/>
        <w:contextualSpacing/>
        <w:rPr>
          <w:b/>
          <w:sz w:val="28"/>
          <w:szCs w:val="28"/>
        </w:rPr>
      </w:pPr>
    </w:p>
    <w:p w:rsidR="004A4064" w:rsidRPr="0017054F" w:rsidRDefault="004A4064" w:rsidP="00951D27">
      <w:pPr>
        <w:pStyle w:val="34"/>
        <w:shd w:val="clear" w:color="auto" w:fill="auto"/>
        <w:spacing w:after="0" w:line="240" w:lineRule="auto"/>
        <w:ind w:firstLine="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lastRenderedPageBreak/>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951D27" w:rsidRDefault="004A4064" w:rsidP="00951D27">
      <w:pPr>
        <w:spacing w:after="0" w:line="240" w:lineRule="auto"/>
      </w:pPr>
    </w:p>
    <w:p w:rsidR="004A4064" w:rsidRPr="0017054F" w:rsidRDefault="004A4064" w:rsidP="00951D27">
      <w:pPr>
        <w:pStyle w:val="34"/>
        <w:shd w:val="clear" w:color="auto" w:fill="auto"/>
        <w:spacing w:after="0" w:line="240" w:lineRule="auto"/>
        <w:ind w:firstLine="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951D27" w:rsidRDefault="004A4064" w:rsidP="00951D27">
      <w:pPr>
        <w:spacing w:after="0" w:line="240" w:lineRule="auto"/>
        <w:jc w:val="center"/>
        <w:rPr>
          <w:rFonts w:ascii="Times New Roman" w:hAnsi="Times New Roman"/>
          <w:b/>
          <w:sz w:val="28"/>
          <w:szCs w:val="28"/>
        </w:rPr>
      </w:pPr>
      <w:bookmarkStart w:id="14" w:name="bookmark92"/>
      <w:r w:rsidRPr="00951D27">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Pr="00951D27" w:rsidRDefault="004A4064" w:rsidP="00951D27">
      <w:pPr>
        <w:spacing w:after="0" w:line="240" w:lineRule="auto"/>
        <w:jc w:val="center"/>
        <w:rPr>
          <w:rFonts w:ascii="Times New Roman" w:hAnsi="Times New Roman"/>
          <w:b/>
          <w:sz w:val="28"/>
          <w:szCs w:val="28"/>
        </w:rPr>
      </w:pPr>
    </w:p>
    <w:p w:rsidR="004A4064" w:rsidRDefault="004A4064" w:rsidP="00951D27">
      <w:pPr>
        <w:pStyle w:val="34"/>
        <w:shd w:val="clear" w:color="auto" w:fill="auto"/>
        <w:spacing w:after="0" w:line="240" w:lineRule="auto"/>
        <w:ind w:firstLine="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951D27">
      <w:pPr>
        <w:pStyle w:val="34"/>
        <w:shd w:val="clear" w:color="auto" w:fill="auto"/>
        <w:spacing w:after="0" w:line="240" w:lineRule="auto"/>
        <w:ind w:firstLine="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r w:rsidRPr="00DF0154">
        <w:rPr>
          <w:sz w:val="28"/>
          <w:szCs w:val="28"/>
        </w:rPr>
        <w:lastRenderedPageBreak/>
        <w:t xml:space="preserve">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DF0154">
        <w:rPr>
          <w:sz w:val="28"/>
          <w:szCs w:val="28"/>
        </w:rPr>
        <w:lastRenderedPageBreak/>
        <w:t xml:space="preserve">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951D27">
      <w:pPr>
        <w:pStyle w:val="34"/>
        <w:numPr>
          <w:ilvl w:val="4"/>
          <w:numId w:val="31"/>
        </w:numPr>
        <w:shd w:val="clear" w:color="auto" w:fill="auto"/>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951D27">
      <w:pPr>
        <w:pStyle w:val="34"/>
        <w:numPr>
          <w:ilvl w:val="4"/>
          <w:numId w:val="31"/>
        </w:numPr>
        <w:shd w:val="clear" w:color="auto" w:fill="auto"/>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951D27">
      <w:pPr>
        <w:pStyle w:val="34"/>
        <w:numPr>
          <w:ilvl w:val="5"/>
          <w:numId w:val="31"/>
        </w:numPr>
        <w:shd w:val="clear" w:color="auto" w:fill="auto"/>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951D27">
      <w:pPr>
        <w:pStyle w:val="34"/>
        <w:numPr>
          <w:ilvl w:val="5"/>
          <w:numId w:val="31"/>
        </w:numPr>
        <w:shd w:val="clear" w:color="auto" w:fill="auto"/>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951D27">
      <w:pPr>
        <w:pStyle w:val="34"/>
        <w:shd w:val="clear" w:color="auto" w:fill="auto"/>
        <w:spacing w:after="0" w:line="240" w:lineRule="auto"/>
        <w:ind w:firstLine="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951D27">
      <w:pPr>
        <w:pStyle w:val="34"/>
        <w:shd w:val="clear" w:color="auto" w:fill="auto"/>
        <w:spacing w:before="0" w:after="0" w:line="240" w:lineRule="auto"/>
        <w:ind w:firstLine="0"/>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951D27">
      <w:pPr>
        <w:pStyle w:val="34"/>
        <w:shd w:val="clear" w:color="auto" w:fill="auto"/>
        <w:spacing w:before="0" w:after="0" w:line="240" w:lineRule="auto"/>
        <w:ind w:firstLine="567"/>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951D27">
      <w:pPr>
        <w:pStyle w:val="34"/>
        <w:shd w:val="clear" w:color="auto" w:fill="auto"/>
        <w:spacing w:after="0" w:line="240" w:lineRule="auto"/>
        <w:ind w:firstLine="567"/>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lastRenderedPageBreak/>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951D27">
      <w:pPr>
        <w:pStyle w:val="34"/>
        <w:shd w:val="clear" w:color="auto" w:fill="auto"/>
        <w:spacing w:after="0" w:line="240" w:lineRule="auto"/>
        <w:ind w:firstLine="567"/>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951D27">
      <w:pPr>
        <w:pStyle w:val="34"/>
        <w:shd w:val="clear" w:color="auto" w:fill="auto"/>
        <w:spacing w:after="0" w:line="240" w:lineRule="auto"/>
        <w:ind w:firstLine="567"/>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951D27">
      <w:pPr>
        <w:pStyle w:val="34"/>
        <w:shd w:val="clear" w:color="auto" w:fill="auto"/>
        <w:spacing w:after="0" w:line="240" w:lineRule="auto"/>
        <w:ind w:firstLine="567"/>
        <w:contextualSpacing/>
        <w:rPr>
          <w:b/>
          <w:sz w:val="28"/>
          <w:szCs w:val="28"/>
        </w:rPr>
      </w:pPr>
    </w:p>
    <w:p w:rsidR="004A4064" w:rsidRPr="0017054F" w:rsidRDefault="004A4064" w:rsidP="00951D27">
      <w:pPr>
        <w:pStyle w:val="34"/>
        <w:shd w:val="clear" w:color="auto" w:fill="auto"/>
        <w:spacing w:after="0" w:line="240" w:lineRule="auto"/>
        <w:ind w:firstLine="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951D27" w:rsidRDefault="004A4064" w:rsidP="00951D27">
      <w:pPr>
        <w:pStyle w:val="34"/>
        <w:shd w:val="clear" w:color="auto" w:fill="auto"/>
        <w:spacing w:before="0" w:after="0" w:line="240" w:lineRule="auto"/>
        <w:ind w:firstLine="539"/>
        <w:contextualSpacing/>
        <w:jc w:val="both"/>
        <w:rPr>
          <w:sz w:val="28"/>
          <w:szCs w:val="28"/>
        </w:rPr>
      </w:pPr>
      <w:r w:rsidRPr="00951D27">
        <w:rPr>
          <w:sz w:val="28"/>
          <w:szCs w:val="28"/>
        </w:rPr>
        <w:t xml:space="preserve">5.11. </w:t>
      </w:r>
      <w:proofErr w:type="gramStart"/>
      <w:r w:rsidRPr="00951D27">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951D27">
        <w:rPr>
          <w:color w:val="000000" w:themeColor="text1"/>
          <w:sz w:val="28"/>
          <w:szCs w:val="28"/>
        </w:rPr>
        <w:t xml:space="preserve">от 27 июля 2010 года </w:t>
      </w:r>
      <w:hyperlink r:id="rId28" w:history="1">
        <w:r w:rsidRPr="00951D27">
          <w:rPr>
            <w:color w:val="000000" w:themeColor="text1"/>
            <w:sz w:val="28"/>
            <w:szCs w:val="28"/>
          </w:rPr>
          <w:t>№ 210-ФЗ</w:t>
        </w:r>
      </w:hyperlink>
      <w:r w:rsidRPr="00951D27">
        <w:rPr>
          <w:color w:val="000000" w:themeColor="text1"/>
          <w:sz w:val="28"/>
          <w:szCs w:val="28"/>
        </w:rPr>
        <w:t xml:space="preserve"> «Об организации предоставления государственных и муниципальных услуг»</w:t>
      </w:r>
      <w:r w:rsidRPr="00951D27">
        <w:rPr>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951D27">
        <w:rPr>
          <w:sz w:val="28"/>
          <w:szCs w:val="28"/>
        </w:rPr>
        <w:t xml:space="preserve"> </w:t>
      </w:r>
      <w:proofErr w:type="gramStart"/>
      <w:r w:rsidRPr="00951D27">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951D27">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Pr="00951D27" w:rsidRDefault="004A4064" w:rsidP="00951D27">
      <w:pPr>
        <w:pStyle w:val="34"/>
        <w:shd w:val="clear" w:color="auto" w:fill="auto"/>
        <w:spacing w:before="0" w:after="0" w:line="240" w:lineRule="auto"/>
        <w:ind w:firstLine="539"/>
        <w:contextualSpacing/>
        <w:jc w:val="both"/>
        <w:rPr>
          <w:sz w:val="28"/>
          <w:szCs w:val="28"/>
        </w:rPr>
      </w:pPr>
    </w:p>
    <w:p w:rsidR="004A4064" w:rsidRPr="00951D27" w:rsidRDefault="004A4064" w:rsidP="00951D27">
      <w:pPr>
        <w:spacing w:after="0" w:line="240" w:lineRule="auto"/>
        <w:jc w:val="center"/>
        <w:rPr>
          <w:rFonts w:ascii="Times New Roman" w:eastAsia="Arial Unicode MS" w:hAnsi="Times New Roman"/>
          <w:sz w:val="28"/>
          <w:szCs w:val="28"/>
        </w:rPr>
      </w:pPr>
      <w:r w:rsidRPr="00951D27">
        <w:rPr>
          <w:rFonts w:ascii="Times New Roman" w:hAnsi="Times New Roman"/>
          <w:sz w:val="28"/>
          <w:szCs w:val="28"/>
        </w:rPr>
        <w:t xml:space="preserve">VI. </w:t>
      </w:r>
      <w:r w:rsidRPr="00951D27">
        <w:rPr>
          <w:rFonts w:ascii="Times New Roman" w:eastAsia="Arial Unicode MS" w:hAnsi="Times New Roman"/>
          <w:sz w:val="28"/>
          <w:szCs w:val="28"/>
        </w:rPr>
        <w:t>Особенности выполнения административных процедур (действий) в МФЦ</w:t>
      </w:r>
    </w:p>
    <w:p w:rsidR="004A4064" w:rsidRPr="00951D27" w:rsidRDefault="004A4064" w:rsidP="00951D27">
      <w:pPr>
        <w:spacing w:after="0" w:line="240" w:lineRule="auto"/>
        <w:jc w:val="center"/>
        <w:rPr>
          <w:rFonts w:ascii="Times New Roman" w:hAnsi="Times New Roman"/>
          <w:sz w:val="28"/>
          <w:szCs w:val="28"/>
        </w:rPr>
      </w:pPr>
    </w:p>
    <w:p w:rsidR="004A4064" w:rsidRPr="00B10569" w:rsidRDefault="004A4064" w:rsidP="00951D27">
      <w:pPr>
        <w:pStyle w:val="34"/>
        <w:numPr>
          <w:ilvl w:val="0"/>
          <w:numId w:val="32"/>
        </w:numPr>
        <w:shd w:val="clear" w:color="auto" w:fill="auto"/>
        <w:spacing w:before="0" w:after="0" w:line="240" w:lineRule="auto"/>
        <w:ind w:firstLine="567"/>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951D27">
      <w:pPr>
        <w:pStyle w:val="34"/>
        <w:numPr>
          <w:ilvl w:val="1"/>
          <w:numId w:val="33"/>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951D27">
      <w:pPr>
        <w:pStyle w:val="34"/>
        <w:numPr>
          <w:ilvl w:val="1"/>
          <w:numId w:val="33"/>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951D27">
      <w:pPr>
        <w:pStyle w:val="34"/>
        <w:numPr>
          <w:ilvl w:val="1"/>
          <w:numId w:val="33"/>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951D27">
      <w:pPr>
        <w:pStyle w:val="34"/>
        <w:numPr>
          <w:ilvl w:val="1"/>
          <w:numId w:val="33"/>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951D27">
      <w:pPr>
        <w:pStyle w:val="34"/>
        <w:shd w:val="clear" w:color="auto" w:fill="auto"/>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951D27">
      <w:pPr>
        <w:pStyle w:val="34"/>
        <w:shd w:val="clear" w:color="auto" w:fill="auto"/>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951D27">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951D27">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951D27">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951D27">
      <w:pPr>
        <w:pStyle w:val="34"/>
        <w:numPr>
          <w:ilvl w:val="0"/>
          <w:numId w:val="34"/>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951D27">
      <w:pPr>
        <w:pStyle w:val="34"/>
        <w:numPr>
          <w:ilvl w:val="0"/>
          <w:numId w:val="34"/>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951D27"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951D27"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951D27">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951D27"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0"/>
          <w:szCs w:val="20"/>
          <w:lang w:eastAsia="ru-RU"/>
        </w:rPr>
      </w:pPr>
      <w:r w:rsidRPr="00951D27">
        <w:rPr>
          <w:rFonts w:ascii="Times New Roman" w:hAnsi="Times New Roman"/>
          <w:sz w:val="20"/>
          <w:szCs w:val="20"/>
          <w:lang w:eastAsia="ru-RU"/>
        </w:rPr>
        <w:t xml:space="preserve">ФИО – для физических лиц; </w:t>
      </w:r>
      <w:r w:rsidRPr="00951D27">
        <w:rPr>
          <w:rFonts w:ascii="Times New Roman" w:hAnsi="Times New Roman"/>
          <w:sz w:val="20"/>
          <w:szCs w:val="20"/>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951D27"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0"/>
          <w:szCs w:val="20"/>
          <w:lang w:eastAsia="ru-RU"/>
        </w:rPr>
      </w:pPr>
      <w:r w:rsidRPr="00951D27">
        <w:rPr>
          <w:rFonts w:ascii="Times New Roman" w:hAnsi="Times New Roman"/>
          <w:sz w:val="20"/>
          <w:szCs w:val="20"/>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951D27"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DA6B2C">
        <w:rPr>
          <w:rFonts w:ascii="Times New Roman" w:hAnsi="Times New Roman"/>
          <w:sz w:val="28"/>
          <w:szCs w:val="28"/>
          <w:u w:val="single"/>
          <w:lang w:eastAsia="ru-RU"/>
        </w:rPr>
        <w:t xml:space="preserve">на вырубку зеленых насаждений </w:t>
      </w:r>
      <w:r w:rsidR="00DA6B2C" w:rsidRPr="00DA6B2C">
        <w:rPr>
          <w:rFonts w:ascii="Times New Roman" w:hAnsi="Times New Roman"/>
          <w:sz w:val="28"/>
          <w:szCs w:val="28"/>
          <w:u w:val="single"/>
          <w:lang w:eastAsia="ru-RU"/>
        </w:rPr>
        <w:t>на территории</w:t>
      </w:r>
      <w:r w:rsidR="00DA6B2C" w:rsidRPr="00DA6B2C">
        <w:rPr>
          <w:u w:val="single"/>
        </w:rPr>
        <w:t xml:space="preserve"> </w:t>
      </w:r>
      <w:r w:rsidR="00DA6B2C" w:rsidRPr="00DA6B2C">
        <w:rPr>
          <w:rFonts w:ascii="Times New Roman" w:hAnsi="Times New Roman"/>
          <w:sz w:val="28"/>
          <w:szCs w:val="28"/>
          <w:u w:val="single"/>
          <w:lang w:eastAsia="ru-RU"/>
        </w:rPr>
        <w:t>муниципального района «Улётовский район» Забайкальского края</w:t>
      </w:r>
      <w:r w:rsidR="00DA6B2C" w:rsidRPr="00DA6B2C">
        <w:rPr>
          <w:rFonts w:ascii="Times New Roman" w:hAnsi="Times New Roman"/>
          <w:sz w:val="28"/>
          <w:szCs w:val="28"/>
          <w:lang w:eastAsia="ru-RU"/>
        </w:rPr>
        <w:t xml:space="preserve"> </w:t>
      </w:r>
    </w:p>
    <w:p w:rsidR="005D261D" w:rsidRPr="00951D27"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0"/>
          <w:szCs w:val="20"/>
          <w:lang w:eastAsia="ru-RU"/>
        </w:rPr>
      </w:pPr>
      <w:r w:rsidRPr="00951D27">
        <w:rPr>
          <w:rFonts w:ascii="Times New Roman" w:hAnsi="Times New Roman"/>
          <w:sz w:val="20"/>
          <w:szCs w:val="20"/>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w:t>
      </w:r>
      <w:r w:rsidR="00A03D5B">
        <w:rPr>
          <w:rFonts w:ascii="Times New Roman" w:hAnsi="Times New Roman"/>
          <w:sz w:val="28"/>
          <w:szCs w:val="28"/>
          <w:lang w:eastAsia="ru-RU"/>
        </w:rPr>
        <w:t>_________________________</w:t>
      </w:r>
      <w:r>
        <w:rPr>
          <w:rFonts w:ascii="Times New Roman" w:hAnsi="Times New Roman"/>
          <w:sz w:val="28"/>
          <w:szCs w:val="28"/>
          <w:lang w:eastAsia="ru-RU"/>
        </w:rPr>
        <w:t>,</w:t>
      </w:r>
    </w:p>
    <w:p w:rsidR="005D261D" w:rsidRPr="00A03D5B" w:rsidRDefault="005D261D" w:rsidP="005D261D">
      <w:pPr>
        <w:autoSpaceDE w:val="0"/>
        <w:autoSpaceDN w:val="0"/>
        <w:adjustRightInd w:val="0"/>
        <w:spacing w:after="0" w:line="240" w:lineRule="auto"/>
        <w:jc w:val="right"/>
        <w:rPr>
          <w:rFonts w:ascii="Times New Roman" w:hAnsi="Times New Roman"/>
          <w:sz w:val="20"/>
          <w:szCs w:val="20"/>
          <w:lang w:eastAsia="ru-RU"/>
        </w:rPr>
      </w:pPr>
      <w:r w:rsidRPr="00A03D5B">
        <w:rPr>
          <w:rFonts w:ascii="Times New Roman" w:hAnsi="Times New Roman"/>
          <w:sz w:val="20"/>
          <w:szCs w:val="20"/>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w:t>
      </w:r>
      <w:r w:rsidR="00A03D5B">
        <w:rPr>
          <w:rFonts w:ascii="Times New Roman" w:hAnsi="Times New Roman"/>
          <w:sz w:val="28"/>
          <w:szCs w:val="28"/>
          <w:lang w:eastAsia="ru-RU"/>
        </w:rPr>
        <w:t>_________________________</w:t>
      </w:r>
    </w:p>
    <w:p w:rsidR="005D261D" w:rsidRPr="00A03D5B" w:rsidRDefault="005D261D" w:rsidP="005D261D">
      <w:pPr>
        <w:autoSpaceDE w:val="0"/>
        <w:autoSpaceDN w:val="0"/>
        <w:adjustRightInd w:val="0"/>
        <w:spacing w:after="0" w:line="240" w:lineRule="auto"/>
        <w:jc w:val="right"/>
        <w:rPr>
          <w:rFonts w:ascii="Times New Roman" w:hAnsi="Times New Roman"/>
          <w:sz w:val="20"/>
          <w:szCs w:val="20"/>
          <w:lang w:eastAsia="ru-RU"/>
        </w:rPr>
      </w:pPr>
      <w:r w:rsidRPr="00A03D5B">
        <w:rPr>
          <w:rFonts w:ascii="Times New Roman" w:hAnsi="Times New Roman"/>
          <w:sz w:val="20"/>
          <w:szCs w:val="20"/>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w:t>
      </w:r>
      <w:r w:rsidR="00A03D5B">
        <w:rPr>
          <w:rFonts w:ascii="Times New Roman" w:hAnsi="Times New Roman"/>
          <w:sz w:val="24"/>
          <w:szCs w:val="24"/>
          <w:lang w:eastAsia="ru-RU"/>
        </w:rPr>
        <w:t>_______________________</w:t>
      </w:r>
      <w:r>
        <w:rPr>
          <w:rFonts w:ascii="Times New Roman" w:hAnsi="Times New Roman"/>
          <w:sz w:val="24"/>
          <w:szCs w:val="24"/>
          <w:lang w:eastAsia="ru-RU"/>
        </w:rPr>
        <w:t>,</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sidR="00A03D5B">
        <w:rPr>
          <w:rFonts w:ascii="Times New Roman" w:hAnsi="Times New Roman"/>
          <w:sz w:val="28"/>
          <w:szCs w:val="28"/>
          <w:lang w:eastAsia="ru-RU"/>
        </w:rPr>
        <w:t>_________</w:t>
      </w:r>
      <w:r w:rsidRPr="005D261D">
        <w:rPr>
          <w:rFonts w:ascii="Times New Roman" w:hAnsi="Times New Roman"/>
          <w:sz w:val="28"/>
          <w:szCs w:val="28"/>
          <w:lang w:eastAsia="ru-RU"/>
        </w:rPr>
        <w:t xml:space="preserve">, </w:t>
      </w:r>
      <w:r w:rsidR="00A03D5B">
        <w:rPr>
          <w:rFonts w:ascii="Times New Roman" w:hAnsi="Times New Roman"/>
          <w:sz w:val="28"/>
          <w:szCs w:val="28"/>
          <w:lang w:eastAsia="ru-RU"/>
        </w:rPr>
        <w:t>_______________________</w:t>
      </w:r>
      <w:r>
        <w:rPr>
          <w:rFonts w:ascii="Times New Roman" w:hAnsi="Times New Roman"/>
          <w:sz w:val="28"/>
          <w:szCs w:val="28"/>
          <w:lang w:eastAsia="ru-RU"/>
        </w:rPr>
        <w:t xml:space="preserve">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383" w:type="pct"/>
        <w:tblInd w:w="-364" w:type="dxa"/>
        <w:tblLayout w:type="fixed"/>
        <w:tblCellMar>
          <w:top w:w="102" w:type="dxa"/>
          <w:left w:w="62" w:type="dxa"/>
          <w:bottom w:w="102" w:type="dxa"/>
          <w:right w:w="62" w:type="dxa"/>
        </w:tblCellMar>
        <w:tblLook w:val="0000" w:firstRow="0" w:lastRow="0" w:firstColumn="0" w:lastColumn="0" w:noHBand="0" w:noVBand="0"/>
      </w:tblPr>
      <w:tblGrid>
        <w:gridCol w:w="860"/>
        <w:gridCol w:w="1269"/>
        <w:gridCol w:w="993"/>
        <w:gridCol w:w="2279"/>
        <w:gridCol w:w="990"/>
        <w:gridCol w:w="659"/>
        <w:gridCol w:w="584"/>
        <w:gridCol w:w="1723"/>
        <w:gridCol w:w="849"/>
      </w:tblGrid>
      <w:tr w:rsidR="00A03D5B" w:rsidRPr="005D261D" w:rsidTr="00A03D5B">
        <w:tc>
          <w:tcPr>
            <w:tcW w:w="421"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Адрес</w:t>
            </w:r>
          </w:p>
        </w:tc>
        <w:tc>
          <w:tcPr>
            <w:tcW w:w="621"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Вид зеленых насаждений</w:t>
            </w:r>
          </w:p>
        </w:tc>
        <w:tc>
          <w:tcPr>
            <w:tcW w:w="48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Порода деревьев (кустарников)</w:t>
            </w:r>
          </w:p>
        </w:tc>
        <w:tc>
          <w:tcPr>
            <w:tcW w:w="111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Характеристика качественного состояния</w:t>
            </w:r>
          </w:p>
        </w:tc>
        <w:tc>
          <w:tcPr>
            <w:tcW w:w="485"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Кол-во (шт.), кв. м</w:t>
            </w:r>
          </w:p>
        </w:tc>
        <w:tc>
          <w:tcPr>
            <w:tcW w:w="323"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Диаметр (</w:t>
            </w:r>
            <w:proofErr w:type="gramStart"/>
            <w:r w:rsidRPr="00A03D5B">
              <w:rPr>
                <w:rFonts w:ascii="Times New Roman" w:hAnsi="Times New Roman"/>
                <w:sz w:val="24"/>
                <w:szCs w:val="24"/>
                <w:lang w:eastAsia="ru-RU"/>
              </w:rPr>
              <w:t>см</w:t>
            </w:r>
            <w:proofErr w:type="gramEnd"/>
            <w:r w:rsidRPr="00A03D5B">
              <w:rPr>
                <w:rFonts w:ascii="Times New Roman" w:hAnsi="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Высота (м)</w:t>
            </w:r>
          </w:p>
        </w:tc>
        <w:tc>
          <w:tcPr>
            <w:tcW w:w="844"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 xml:space="preserve">Степень повреждения </w:t>
            </w:r>
            <w:proofErr w:type="gramStart"/>
            <w:r w:rsidRPr="00A03D5B">
              <w:rPr>
                <w:rFonts w:ascii="Times New Roman" w:hAnsi="Times New Roman"/>
                <w:sz w:val="24"/>
                <w:szCs w:val="24"/>
                <w:lang w:eastAsia="ru-RU"/>
              </w:rPr>
              <w:t>наземных</w:t>
            </w:r>
            <w:proofErr w:type="gramEnd"/>
          </w:p>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proofErr w:type="gramStart"/>
            <w:r w:rsidRPr="00A03D5B">
              <w:rPr>
                <w:rFonts w:ascii="Times New Roman" w:hAnsi="Times New Roman"/>
                <w:sz w:val="24"/>
                <w:szCs w:val="24"/>
                <w:lang w:eastAsia="ru-RU"/>
              </w:rPr>
              <w:t>и подземных частей (деревьев</w:t>
            </w:r>
            <w:proofErr w:type="gramEnd"/>
          </w:p>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и кустарников)</w:t>
            </w:r>
          </w:p>
        </w:tc>
        <w:tc>
          <w:tcPr>
            <w:tcW w:w="41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Примечание</w:t>
            </w:r>
          </w:p>
          <w:p w:rsidR="00A03D5B" w:rsidRPr="00A03D5B" w:rsidRDefault="00A03D5B" w:rsidP="00A03D5B">
            <w:pPr>
              <w:autoSpaceDE w:val="0"/>
              <w:autoSpaceDN w:val="0"/>
              <w:adjustRightInd w:val="0"/>
              <w:spacing w:after="0" w:line="240" w:lineRule="auto"/>
              <w:rPr>
                <w:rFonts w:ascii="Times New Roman" w:hAnsi="Times New Roman"/>
                <w:sz w:val="24"/>
                <w:szCs w:val="24"/>
                <w:lang w:eastAsia="ru-RU"/>
              </w:rPr>
            </w:pPr>
          </w:p>
        </w:tc>
      </w:tr>
      <w:tr w:rsidR="00A03D5B" w:rsidRPr="005D261D" w:rsidTr="00A03D5B">
        <w:tc>
          <w:tcPr>
            <w:tcW w:w="42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621"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дерево/</w:t>
            </w:r>
          </w:p>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кустарник</w:t>
            </w:r>
          </w:p>
        </w:tc>
        <w:tc>
          <w:tcPr>
            <w:tcW w:w="48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rPr>
                <w:rFonts w:ascii="Times New Roman" w:hAnsi="Times New Roman"/>
                <w:sz w:val="24"/>
                <w:szCs w:val="24"/>
                <w:lang w:eastAsia="ru-RU"/>
              </w:rPr>
            </w:pPr>
          </w:p>
        </w:tc>
        <w:tc>
          <w:tcPr>
            <w:tcW w:w="111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здоровое/неудовлетворительное/удовлетворительное</w:t>
            </w:r>
          </w:p>
        </w:tc>
        <w:tc>
          <w:tcPr>
            <w:tcW w:w="48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2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28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844"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1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w:t>
      </w:r>
      <w:r w:rsidR="00A03D5B">
        <w:rPr>
          <w:rFonts w:ascii="Times New Roman" w:hAnsi="Times New Roman"/>
          <w:sz w:val="28"/>
          <w:szCs w:val="28"/>
          <w:lang w:eastAsia="ru-RU"/>
        </w:rPr>
        <w:t>____________________________</w:t>
      </w:r>
      <w:r>
        <w:rPr>
          <w:rFonts w:ascii="Times New Roman" w:hAnsi="Times New Roman"/>
          <w:sz w:val="28"/>
          <w:szCs w:val="28"/>
          <w:lang w:eastAsia="ru-RU"/>
        </w:rPr>
        <w:t>.</w:t>
      </w:r>
    </w:p>
    <w:p w:rsidR="005D261D" w:rsidRPr="00A03D5B"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0"/>
          <w:szCs w:val="20"/>
          <w:lang w:eastAsia="ru-RU"/>
        </w:rPr>
      </w:pPr>
      <w:r w:rsidRPr="00A03D5B">
        <w:rPr>
          <w:rFonts w:ascii="Times New Roman" w:hAnsi="Times New Roman"/>
          <w:sz w:val="20"/>
          <w:szCs w:val="20"/>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C3261A" w:rsidRDefault="00A03D5B" w:rsidP="00F37138">
      <w:pPr>
        <w:spacing w:after="0" w:line="240" w:lineRule="auto"/>
        <w:ind w:left="707" w:firstLine="2"/>
        <w:rPr>
          <w:rFonts w:ascii="Times New Roman" w:hAnsi="Times New Roman"/>
          <w:sz w:val="28"/>
          <w:szCs w:val="28"/>
        </w:rPr>
      </w:pPr>
      <w:r>
        <w:rPr>
          <w:rFonts w:ascii="Times New Roman" w:hAnsi="Times New Roman"/>
          <w:sz w:val="28"/>
          <w:szCs w:val="28"/>
        </w:rPr>
        <w:t>(ФИО)</w:t>
      </w:r>
      <w:r w:rsidR="005D261D" w:rsidRPr="005B35C8">
        <w:rPr>
          <w:rFonts w:ascii="Times New Roman" w:hAnsi="Times New Roman"/>
          <w:sz w:val="28"/>
          <w:szCs w:val="28"/>
        </w:rPr>
        <w:tab/>
      </w:r>
      <w:r w:rsidR="005D261D" w:rsidRPr="005B35C8">
        <w:rPr>
          <w:rFonts w:ascii="Times New Roman" w:hAnsi="Times New Roman"/>
          <w:sz w:val="28"/>
          <w:szCs w:val="28"/>
        </w:rPr>
        <w:tab/>
      </w:r>
      <w:r w:rsidR="005D261D">
        <w:rPr>
          <w:rFonts w:ascii="Times New Roman" w:hAnsi="Times New Roman"/>
          <w:sz w:val="28"/>
          <w:szCs w:val="28"/>
        </w:rPr>
        <w:tab/>
      </w:r>
      <w:r w:rsidR="005D261D">
        <w:rPr>
          <w:rFonts w:ascii="Times New Roman" w:hAnsi="Times New Roman"/>
          <w:sz w:val="28"/>
          <w:szCs w:val="28"/>
        </w:rPr>
        <w:tab/>
      </w:r>
    </w:p>
    <w:p w:rsidR="005D261D" w:rsidRPr="005B35C8" w:rsidRDefault="005D261D" w:rsidP="00F37138">
      <w:pPr>
        <w:spacing w:after="0" w:line="240" w:lineRule="auto"/>
        <w:ind w:left="707" w:firstLine="2"/>
        <w:rPr>
          <w:rFonts w:ascii="Times New Roman" w:hAnsi="Times New Roman"/>
          <w:sz w:val="28"/>
          <w:szCs w:val="28"/>
        </w:rPr>
      </w:pP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w:t>
      </w:r>
      <w:r w:rsidR="00A03D5B">
        <w:rPr>
          <w:rFonts w:ascii="Times New Roman" w:hAnsi="Times New Roman"/>
          <w:sz w:val="28"/>
          <w:szCs w:val="28"/>
        </w:rPr>
        <w:t>________________</w:t>
      </w:r>
      <w:r>
        <w:rPr>
          <w:rFonts w:ascii="Times New Roman" w:hAnsi="Times New Roman"/>
          <w:sz w:val="28"/>
          <w:szCs w:val="28"/>
        </w:rPr>
        <w:t>_______</w:t>
      </w:r>
    </w:p>
    <w:p w:rsidR="005D261D" w:rsidRPr="00A03D5B" w:rsidRDefault="005D261D" w:rsidP="00C3261A">
      <w:pPr>
        <w:spacing w:after="0" w:line="240" w:lineRule="auto"/>
        <w:ind w:left="3828" w:firstLine="425"/>
        <w:jc w:val="right"/>
        <w:rPr>
          <w:rFonts w:ascii="Times New Roman" w:hAnsi="Times New Roman"/>
          <w:sz w:val="20"/>
          <w:szCs w:val="20"/>
        </w:rPr>
      </w:pPr>
      <w:proofErr w:type="gramStart"/>
      <w:r w:rsidRPr="00A03D5B">
        <w:rPr>
          <w:rFonts w:ascii="Times New Roman" w:hAnsi="Times New Roman"/>
          <w:sz w:val="20"/>
          <w:szCs w:val="20"/>
        </w:rPr>
        <w:t>(подпись должностного лица органа,                   (расшифровка)</w:t>
      </w:r>
      <w:proofErr w:type="gramEnd"/>
    </w:p>
    <w:p w:rsidR="005D261D" w:rsidRPr="00A03D5B" w:rsidRDefault="005D261D" w:rsidP="00C3261A">
      <w:pPr>
        <w:spacing w:after="0" w:line="240" w:lineRule="auto"/>
        <w:ind w:left="3828" w:firstLine="425"/>
        <w:jc w:val="right"/>
        <w:rPr>
          <w:rFonts w:ascii="Times New Roman" w:hAnsi="Times New Roman"/>
          <w:sz w:val="20"/>
          <w:szCs w:val="20"/>
        </w:rPr>
      </w:pPr>
      <w:proofErr w:type="gramStart"/>
      <w:r w:rsidRPr="00A03D5B">
        <w:rPr>
          <w:rFonts w:ascii="Times New Roman" w:hAnsi="Times New Roman"/>
          <w:sz w:val="20"/>
          <w:szCs w:val="20"/>
        </w:rPr>
        <w:t>осуществляющего</w:t>
      </w:r>
      <w:proofErr w:type="gramEnd"/>
      <w:r w:rsidRPr="00A03D5B">
        <w:rPr>
          <w:rFonts w:ascii="Times New Roman" w:hAnsi="Times New Roman"/>
          <w:sz w:val="20"/>
          <w:szCs w:val="20"/>
        </w:rPr>
        <w:t xml:space="preserve"> предоставление</w:t>
      </w:r>
    </w:p>
    <w:p w:rsidR="005D261D" w:rsidRPr="00A03D5B" w:rsidRDefault="005D261D" w:rsidP="00C3261A">
      <w:pPr>
        <w:spacing w:after="0" w:line="240" w:lineRule="auto"/>
        <w:ind w:left="3828" w:firstLine="425"/>
        <w:jc w:val="right"/>
        <w:rPr>
          <w:rFonts w:ascii="Times New Roman" w:hAnsi="Times New Roman"/>
          <w:sz w:val="20"/>
          <w:szCs w:val="20"/>
        </w:rPr>
      </w:pPr>
      <w:r w:rsidRPr="00A03D5B">
        <w:rPr>
          <w:rFonts w:ascii="Times New Roman" w:hAnsi="Times New Roman"/>
          <w:sz w:val="20"/>
          <w:szCs w:val="20"/>
        </w:rPr>
        <w:t xml:space="preserve"> муниципальной услуги)</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A03D5B" w:rsidP="00C15681">
      <w:pPr>
        <w:pStyle w:val="110"/>
        <w:spacing w:before="0" w:line="240" w:lineRule="auto"/>
        <w:ind w:firstLine="709"/>
        <w:jc w:val="right"/>
        <w:rPr>
          <w:rStyle w:val="9"/>
          <w:sz w:val="28"/>
          <w:szCs w:val="28"/>
        </w:rPr>
      </w:pPr>
      <w:r>
        <w:rPr>
          <w:rStyle w:val="9"/>
          <w:sz w:val="28"/>
          <w:szCs w:val="28"/>
        </w:rPr>
        <w:lastRenderedPageBreak/>
        <w:t>Приложение</w:t>
      </w:r>
      <w:r w:rsidR="00C15681" w:rsidRPr="00D23E72">
        <w:rPr>
          <w:rStyle w:val="9"/>
          <w:sz w:val="28"/>
          <w:szCs w:val="28"/>
        </w:rPr>
        <w:t xml:space="preserve">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по предоставлению</w:t>
      </w:r>
      <w:r w:rsidR="00A03D5B">
        <w:rPr>
          <w:rStyle w:val="9"/>
          <w:sz w:val="28"/>
          <w:szCs w:val="28"/>
        </w:rPr>
        <w:t xml:space="preserve"> </w:t>
      </w: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A03D5B"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0"/>
          <w:szCs w:val="20"/>
          <w:lang w:eastAsia="ru-RU"/>
        </w:rPr>
      </w:pPr>
      <w:r w:rsidRPr="00A03D5B">
        <w:rPr>
          <w:rFonts w:ascii="Times New Roman" w:hAnsi="Times New Roman"/>
          <w:sz w:val="20"/>
          <w:szCs w:val="20"/>
          <w:lang w:eastAsia="ru-RU"/>
        </w:rPr>
        <w:t xml:space="preserve">ФИО – для физических лиц; </w:t>
      </w:r>
      <w:r w:rsidRPr="00A03D5B">
        <w:rPr>
          <w:rFonts w:ascii="Times New Roman" w:hAnsi="Times New Roman"/>
          <w:sz w:val="20"/>
          <w:szCs w:val="20"/>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A03D5B"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0"/>
          <w:szCs w:val="20"/>
          <w:lang w:eastAsia="ru-RU"/>
        </w:rPr>
      </w:pPr>
      <w:r w:rsidRPr="00A03D5B">
        <w:rPr>
          <w:rFonts w:ascii="Times New Roman" w:hAnsi="Times New Roman"/>
          <w:sz w:val="20"/>
          <w:szCs w:val="20"/>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A03D5B"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u w:val="single"/>
          <w:lang w:eastAsia="ru-RU"/>
        </w:rPr>
      </w:pPr>
      <w:r w:rsidRPr="00473288">
        <w:rPr>
          <w:rFonts w:ascii="Times New Roman" w:hAnsi="Times New Roman"/>
          <w:sz w:val="28"/>
          <w:szCs w:val="28"/>
          <w:u w:val="single"/>
          <w:lang w:eastAsia="ru-RU"/>
        </w:rPr>
        <w:t xml:space="preserve">об отказе в выдаче разрешения на вырубку зеленых насаждений </w:t>
      </w:r>
      <w:r w:rsidR="00473288" w:rsidRPr="00473288">
        <w:rPr>
          <w:rFonts w:ascii="Times New Roman" w:hAnsi="Times New Roman"/>
          <w:sz w:val="28"/>
          <w:szCs w:val="28"/>
          <w:u w:val="single"/>
          <w:lang w:eastAsia="ru-RU"/>
        </w:rPr>
        <w:t xml:space="preserve">на территории муниципального района </w:t>
      </w:r>
    </w:p>
    <w:p w:rsidR="00F37138" w:rsidRPr="005D261D" w:rsidRDefault="0047328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473288">
        <w:rPr>
          <w:rFonts w:ascii="Times New Roman" w:hAnsi="Times New Roman"/>
          <w:sz w:val="28"/>
          <w:szCs w:val="28"/>
          <w:u w:val="single"/>
          <w:lang w:eastAsia="ru-RU"/>
        </w:rPr>
        <w:t>«Улётовский район» Забайкальского края</w:t>
      </w:r>
      <w:r w:rsidRPr="00473288">
        <w:rPr>
          <w:rFonts w:ascii="Times New Roman" w:hAnsi="Times New Roman"/>
          <w:sz w:val="28"/>
          <w:szCs w:val="28"/>
          <w:lang w:eastAsia="ru-RU"/>
        </w:rPr>
        <w:t xml:space="preserve"> </w:t>
      </w:r>
    </w:p>
    <w:p w:rsidR="00F37138" w:rsidRPr="00A03D5B"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0"/>
          <w:szCs w:val="20"/>
          <w:lang w:eastAsia="ru-RU"/>
        </w:rPr>
      </w:pPr>
      <w:r w:rsidRPr="00A03D5B">
        <w:rPr>
          <w:rFonts w:ascii="Times New Roman" w:hAnsi="Times New Roman"/>
          <w:sz w:val="20"/>
          <w:szCs w:val="20"/>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A03D5B" w:rsidP="005B35C8">
      <w:pPr>
        <w:spacing w:after="0" w:line="240" w:lineRule="auto"/>
        <w:ind w:firstLine="709"/>
        <w:jc w:val="both"/>
        <w:rPr>
          <w:rStyle w:val="afc"/>
          <w:i w:val="0"/>
        </w:rPr>
      </w:pPr>
      <w:r>
        <w:rPr>
          <w:rStyle w:val="afc"/>
          <w:i w:val="0"/>
        </w:rPr>
        <w:t>__________________________</w:t>
      </w:r>
      <w:r w:rsidR="00F37138">
        <w:rPr>
          <w:rStyle w:val="afc"/>
          <w:i w:val="0"/>
        </w:rPr>
        <w:t xml:space="preserve">_ </w:t>
      </w:r>
      <w:r w:rsidR="00F37138" w:rsidRPr="00F37138">
        <w:rPr>
          <w:rStyle w:val="afc"/>
          <w:i w:val="0"/>
        </w:rPr>
        <w:t xml:space="preserve">рассмотрев представленные документы </w:t>
      </w:r>
      <w:proofErr w:type="gramStart"/>
      <w:r w:rsidR="00F37138" w:rsidRPr="00F37138">
        <w:rPr>
          <w:rStyle w:val="afc"/>
          <w:i w:val="0"/>
        </w:rPr>
        <w:t>на</w:t>
      </w:r>
      <w:proofErr w:type="gramEnd"/>
      <w:r w:rsidR="00F37138" w:rsidRPr="00F37138">
        <w:rPr>
          <w:rStyle w:val="afc"/>
          <w:i w:val="0"/>
        </w:rPr>
        <w:t xml:space="preserve"> </w:t>
      </w:r>
    </w:p>
    <w:p w:rsidR="00F37138" w:rsidRPr="00A03D5B" w:rsidRDefault="00F37138" w:rsidP="005B35C8">
      <w:pPr>
        <w:spacing w:after="0" w:line="240" w:lineRule="auto"/>
        <w:ind w:firstLine="709"/>
        <w:jc w:val="both"/>
        <w:rPr>
          <w:rStyle w:val="afc"/>
          <w:i w:val="0"/>
          <w:sz w:val="20"/>
          <w:szCs w:val="20"/>
        </w:rPr>
      </w:pPr>
      <w:r w:rsidRPr="00A03D5B">
        <w:rPr>
          <w:rStyle w:val="afc"/>
          <w:i w:val="0"/>
          <w:sz w:val="20"/>
          <w:szCs w:val="20"/>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w:t>
      </w:r>
      <w:r w:rsidR="00A03D5B">
        <w:rPr>
          <w:rStyle w:val="afc"/>
          <w:i w:val="0"/>
        </w:rPr>
        <w:t>________________</w:t>
      </w:r>
      <w:r>
        <w:rPr>
          <w:rStyle w:val="afc"/>
          <w:i w:val="0"/>
        </w:rPr>
        <w:t>_</w:t>
      </w:r>
    </w:p>
    <w:p w:rsidR="00F37138" w:rsidRDefault="00F37138" w:rsidP="00F37138">
      <w:pPr>
        <w:spacing w:after="0" w:line="240" w:lineRule="auto"/>
        <w:jc w:val="both"/>
        <w:rPr>
          <w:rStyle w:val="afc"/>
          <w:i w:val="0"/>
        </w:rPr>
      </w:pPr>
      <w:r>
        <w:rPr>
          <w:rStyle w:val="afc"/>
          <w:i w:val="0"/>
        </w:rPr>
        <w:t>_____________________________________________</w:t>
      </w:r>
      <w:r w:rsidR="00A03D5B">
        <w:rPr>
          <w:rStyle w:val="afc"/>
          <w:i w:val="0"/>
        </w:rPr>
        <w:t>________________________</w:t>
      </w:r>
    </w:p>
    <w:p w:rsidR="00F37138" w:rsidRPr="00A03D5B" w:rsidRDefault="00F37138" w:rsidP="00F37138">
      <w:pPr>
        <w:spacing w:after="0" w:line="240" w:lineRule="auto"/>
        <w:ind w:firstLine="709"/>
        <w:jc w:val="center"/>
        <w:rPr>
          <w:rStyle w:val="afc"/>
          <w:i w:val="0"/>
          <w:sz w:val="20"/>
          <w:szCs w:val="20"/>
        </w:rPr>
      </w:pPr>
      <w:r w:rsidRPr="00A03D5B">
        <w:rPr>
          <w:rFonts w:ascii="Times New Roman" w:hAnsi="Times New Roman"/>
          <w:sz w:val="20"/>
          <w:szCs w:val="20"/>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w:t>
      </w:r>
      <w:proofErr w:type="gramStart"/>
      <w:r>
        <w:rPr>
          <w:rFonts w:ascii="Times New Roman" w:hAnsi="Times New Roman"/>
          <w:sz w:val="26"/>
          <w:szCs w:val="26"/>
          <w:lang w:eastAsia="ru-RU"/>
        </w:rPr>
        <w:t>с</w:t>
      </w:r>
      <w:proofErr w:type="gramEnd"/>
      <w:r>
        <w:rPr>
          <w:rFonts w:ascii="Times New Roman" w:hAnsi="Times New Roman"/>
          <w:sz w:val="26"/>
          <w:szCs w:val="26"/>
          <w:lang w:eastAsia="ru-RU"/>
        </w:rPr>
        <w:t xml:space="preserve"> </w:t>
      </w:r>
      <w:r w:rsidR="00F37138">
        <w:rPr>
          <w:rFonts w:ascii="Times New Roman" w:hAnsi="Times New Roman"/>
          <w:sz w:val="26"/>
          <w:szCs w:val="26"/>
          <w:lang w:eastAsia="ru-RU"/>
        </w:rPr>
        <w:t>__________________________________</w:t>
      </w:r>
      <w:r w:rsidR="00A03D5B">
        <w:rPr>
          <w:rFonts w:ascii="Times New Roman" w:hAnsi="Times New Roman"/>
          <w:sz w:val="26"/>
          <w:szCs w:val="26"/>
          <w:lang w:eastAsia="ru-RU"/>
        </w:rPr>
        <w:t>_____________________________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w:t>
      </w:r>
      <w:r w:rsidR="00A03D5B">
        <w:rPr>
          <w:rFonts w:ascii="Times New Roman" w:hAnsi="Times New Roman"/>
          <w:sz w:val="26"/>
          <w:szCs w:val="26"/>
          <w:lang w:eastAsia="ru-RU"/>
        </w:rPr>
        <w:t>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E60447" w:rsidRDefault="00E60447" w:rsidP="00E60447">
      <w:pPr>
        <w:spacing w:after="0" w:line="240" w:lineRule="auto"/>
        <w:ind w:firstLine="709"/>
        <w:rPr>
          <w:rFonts w:ascii="Times New Roman" w:hAnsi="Times New Roman"/>
          <w:sz w:val="28"/>
          <w:szCs w:val="28"/>
        </w:rPr>
      </w:pPr>
      <w:bookmarkStart w:id="15" w:name="sub_51"/>
      <w:r w:rsidRPr="005B35C8">
        <w:rPr>
          <w:rFonts w:ascii="Times New Roman" w:hAnsi="Times New Roman"/>
          <w:sz w:val="28"/>
          <w:szCs w:val="28"/>
        </w:rPr>
        <w:t>Долж</w:t>
      </w:r>
      <w:r>
        <w:rPr>
          <w:rFonts w:ascii="Times New Roman" w:hAnsi="Times New Roman"/>
          <w:sz w:val="28"/>
          <w:szCs w:val="28"/>
        </w:rPr>
        <w:t>ностное лицо</w:t>
      </w:r>
    </w:p>
    <w:p w:rsidR="00E60447" w:rsidRDefault="00E60447" w:rsidP="00E6044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60447" w:rsidRPr="005B35C8" w:rsidRDefault="00E60447" w:rsidP="00E60447">
      <w:pPr>
        <w:spacing w:after="0" w:line="240" w:lineRule="auto"/>
        <w:ind w:left="707" w:firstLine="2"/>
        <w:rPr>
          <w:rFonts w:ascii="Times New Roman" w:hAnsi="Times New Roman"/>
          <w:sz w:val="28"/>
          <w:szCs w:val="28"/>
        </w:rPr>
      </w:pP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E60447" w:rsidRPr="00E60447" w:rsidRDefault="00E60447" w:rsidP="00E60447">
      <w:pPr>
        <w:spacing w:after="0" w:line="240" w:lineRule="auto"/>
        <w:rPr>
          <w:rFonts w:ascii="Times New Roman" w:hAnsi="Times New Roman"/>
          <w:sz w:val="20"/>
          <w:szCs w:val="20"/>
        </w:rPr>
      </w:pPr>
      <w:proofErr w:type="gramStart"/>
      <w:r w:rsidRPr="00E60447">
        <w:rPr>
          <w:rFonts w:ascii="Times New Roman" w:hAnsi="Times New Roman"/>
          <w:sz w:val="20"/>
          <w:szCs w:val="20"/>
        </w:rPr>
        <w:t xml:space="preserve">(подпись должностного лица органа,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60447">
        <w:rPr>
          <w:rFonts w:ascii="Times New Roman" w:hAnsi="Times New Roman"/>
          <w:sz w:val="20"/>
          <w:szCs w:val="20"/>
        </w:rPr>
        <w:t>(расшифровка)</w:t>
      </w:r>
      <w:proofErr w:type="gramEnd"/>
    </w:p>
    <w:p w:rsidR="00E60447" w:rsidRPr="00E60447" w:rsidRDefault="00E60447" w:rsidP="00E60447">
      <w:pPr>
        <w:spacing w:after="0" w:line="240" w:lineRule="auto"/>
        <w:rPr>
          <w:rFonts w:ascii="Times New Roman" w:hAnsi="Times New Roman"/>
          <w:sz w:val="20"/>
          <w:szCs w:val="20"/>
        </w:rPr>
      </w:pPr>
      <w:proofErr w:type="gramStart"/>
      <w:r w:rsidRPr="00E60447">
        <w:rPr>
          <w:rFonts w:ascii="Times New Roman" w:hAnsi="Times New Roman"/>
          <w:sz w:val="20"/>
          <w:szCs w:val="20"/>
        </w:rPr>
        <w:t>осуществляющего</w:t>
      </w:r>
      <w:proofErr w:type="gramEnd"/>
      <w:r w:rsidRPr="00E60447">
        <w:rPr>
          <w:rFonts w:ascii="Times New Roman" w:hAnsi="Times New Roman"/>
          <w:sz w:val="20"/>
          <w:szCs w:val="20"/>
        </w:rPr>
        <w:t xml:space="preserve"> предоставление</w:t>
      </w:r>
    </w:p>
    <w:p w:rsidR="00E60447" w:rsidRPr="00E60447" w:rsidRDefault="00E60447" w:rsidP="00E60447">
      <w:pPr>
        <w:spacing w:after="0" w:line="240" w:lineRule="auto"/>
        <w:rPr>
          <w:rFonts w:ascii="Times New Roman" w:hAnsi="Times New Roman"/>
          <w:sz w:val="20"/>
          <w:szCs w:val="20"/>
        </w:rPr>
      </w:pPr>
      <w:r w:rsidRPr="00E60447">
        <w:rPr>
          <w:rFonts w:ascii="Times New Roman" w:hAnsi="Times New Roman"/>
          <w:sz w:val="20"/>
          <w:szCs w:val="20"/>
        </w:rPr>
        <w:t xml:space="preserve"> муниципальной услуги)</w:t>
      </w:r>
    </w:p>
    <w:p w:rsidR="00E60447" w:rsidRDefault="00E60447" w:rsidP="00E60447">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E60447" w:rsidRDefault="00E60447" w:rsidP="00E60447">
      <w:pPr>
        <w:autoSpaceDE w:val="0"/>
        <w:autoSpaceDN w:val="0"/>
        <w:adjustRightInd w:val="0"/>
        <w:spacing w:after="0" w:line="240" w:lineRule="auto"/>
        <w:ind w:firstLine="70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ab/>
      </w:r>
      <w:r w:rsidRPr="00B0193C">
        <w:rPr>
          <w:rFonts w:ascii="Times New Roman" w:hAnsi="Times New Roman"/>
          <w:sz w:val="24"/>
          <w:szCs w:val="24"/>
          <w:lang w:eastAsia="ru-RU"/>
        </w:rPr>
        <w:t>(ФИО, должность заявителя)</w:t>
      </w:r>
    </w:p>
    <w:p w:rsidR="00E60447" w:rsidRPr="00E60447" w:rsidRDefault="00E60447" w:rsidP="00E60447">
      <w:pPr>
        <w:autoSpaceDE w:val="0"/>
        <w:autoSpaceDN w:val="0"/>
        <w:adjustRightInd w:val="0"/>
        <w:spacing w:after="0" w:line="240" w:lineRule="auto"/>
        <w:jc w:val="both"/>
        <w:rPr>
          <w:rFonts w:ascii="Times New Roman" w:hAnsi="Times New Roman"/>
          <w:sz w:val="20"/>
          <w:szCs w:val="20"/>
        </w:rPr>
      </w:pPr>
    </w:p>
    <w:p w:rsidR="00B0193C" w:rsidRDefault="00B0193C">
      <w:pPr>
        <w:spacing w:after="0" w:line="240" w:lineRule="auto"/>
        <w:rPr>
          <w:rFonts w:ascii="Times New Roman" w:hAnsi="Times New Roman"/>
          <w:sz w:val="28"/>
          <w:szCs w:val="28"/>
        </w:rPr>
      </w:pPr>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A03D5B" w:rsidRDefault="00A03D5B" w:rsidP="00B0193C">
      <w:pPr>
        <w:spacing w:after="0" w:line="240" w:lineRule="auto"/>
        <w:contextualSpacing/>
        <w:mirrorIndents/>
        <w:jc w:val="right"/>
        <w:rPr>
          <w:rFonts w:ascii="Times New Roman" w:hAnsi="Times New Roman"/>
          <w:bCs/>
          <w:i/>
          <w:sz w:val="24"/>
          <w:szCs w:val="24"/>
        </w:rPr>
      </w:pPr>
      <w:r>
        <w:rPr>
          <w:rFonts w:ascii="Times New Roman" w:hAnsi="Times New Roman"/>
          <w:bCs/>
          <w:i/>
          <w:sz w:val="24"/>
          <w:szCs w:val="24"/>
        </w:rPr>
        <w:t>___________________________________________</w:t>
      </w:r>
    </w:p>
    <w:p w:rsidR="002656CA" w:rsidRPr="00A03D5B" w:rsidRDefault="002656CA" w:rsidP="00B0193C">
      <w:pPr>
        <w:spacing w:after="0" w:line="240" w:lineRule="auto"/>
        <w:contextualSpacing/>
        <w:mirrorIndents/>
        <w:jc w:val="right"/>
        <w:rPr>
          <w:rFonts w:ascii="Times New Roman" w:hAnsi="Times New Roman"/>
          <w:sz w:val="20"/>
          <w:szCs w:val="20"/>
        </w:rPr>
      </w:pPr>
      <w:r w:rsidRPr="00A03D5B">
        <w:rPr>
          <w:rFonts w:ascii="Times New Roman" w:hAnsi="Times New Roman"/>
          <w:bCs/>
          <w:i/>
          <w:sz w:val="20"/>
          <w:szCs w:val="20"/>
        </w:rPr>
        <w:t>(наименование должности руководителя</w:t>
      </w:r>
      <w:r w:rsidR="00733DEF">
        <w:rPr>
          <w:rFonts w:ascii="Times New Roman" w:hAnsi="Times New Roman"/>
          <w:bCs/>
          <w:i/>
          <w:sz w:val="20"/>
          <w:szCs w:val="20"/>
        </w:rPr>
        <w:t xml:space="preserve"> </w:t>
      </w:r>
      <w:r w:rsidRPr="00A03D5B">
        <w:rPr>
          <w:rFonts w:ascii="Times New Roman" w:hAnsi="Times New Roman"/>
          <w:bCs/>
          <w:i/>
          <w:sz w:val="20"/>
          <w:szCs w:val="20"/>
        </w:rPr>
        <w:t xml:space="preserve"> исполнительно-распорядительного органа муниципального района, поселения, </w:t>
      </w:r>
      <w:r w:rsidR="00733DEF">
        <w:rPr>
          <w:rFonts w:ascii="Times New Roman" w:hAnsi="Times New Roman"/>
          <w:bCs/>
          <w:i/>
          <w:sz w:val="20"/>
          <w:szCs w:val="20"/>
        </w:rPr>
        <w:t xml:space="preserve"> </w:t>
      </w:r>
      <w:r w:rsidR="004A4064" w:rsidRPr="00A03D5B">
        <w:rPr>
          <w:rFonts w:ascii="Times New Roman" w:hAnsi="Times New Roman"/>
          <w:bCs/>
          <w:i/>
          <w:sz w:val="20"/>
          <w:szCs w:val="20"/>
        </w:rPr>
        <w:t xml:space="preserve">муниципального, </w:t>
      </w:r>
      <w:r w:rsidRPr="00A03D5B">
        <w:rPr>
          <w:rFonts w:ascii="Times New Roman" w:hAnsi="Times New Roman"/>
          <w:bCs/>
          <w:i/>
          <w:sz w:val="20"/>
          <w:szCs w:val="20"/>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A03D5B" w:rsidRDefault="00B0193C" w:rsidP="00B0193C">
      <w:pPr>
        <w:spacing w:line="240" w:lineRule="auto"/>
        <w:contextualSpacing/>
        <w:mirrorIndents/>
        <w:jc w:val="right"/>
        <w:rPr>
          <w:rFonts w:ascii="Times New Roman" w:hAnsi="Times New Roman"/>
          <w:sz w:val="20"/>
          <w:szCs w:val="20"/>
        </w:rPr>
      </w:pPr>
      <w:r w:rsidRPr="00A03D5B">
        <w:rPr>
          <w:rFonts w:ascii="Times New Roman" w:hAnsi="Times New Roman"/>
          <w:sz w:val="20"/>
          <w:szCs w:val="20"/>
        </w:rPr>
        <w:t xml:space="preserve">ФИО – для физических лиц; </w:t>
      </w:r>
    </w:p>
    <w:p w:rsidR="002656CA" w:rsidRPr="00A03D5B" w:rsidRDefault="00B0193C" w:rsidP="00B0193C">
      <w:pPr>
        <w:spacing w:line="240" w:lineRule="auto"/>
        <w:contextualSpacing/>
        <w:mirrorIndents/>
        <w:jc w:val="right"/>
        <w:rPr>
          <w:rFonts w:ascii="Times New Roman" w:hAnsi="Times New Roman"/>
          <w:sz w:val="20"/>
          <w:szCs w:val="20"/>
        </w:rPr>
      </w:pPr>
      <w:r w:rsidRPr="00A03D5B">
        <w:rPr>
          <w:rFonts w:ascii="Times New Roman" w:hAnsi="Times New Roman"/>
          <w:sz w:val="20"/>
          <w:szCs w:val="20"/>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A03D5B" w:rsidRDefault="002656CA" w:rsidP="004A4064">
      <w:pPr>
        <w:spacing w:line="240" w:lineRule="auto"/>
        <w:contextualSpacing/>
        <w:mirrorIndents/>
        <w:jc w:val="right"/>
        <w:rPr>
          <w:rFonts w:ascii="Times New Roman" w:hAnsi="Times New Roman"/>
          <w:sz w:val="20"/>
          <w:szCs w:val="20"/>
        </w:rPr>
      </w:pPr>
      <w:r w:rsidRPr="00A03D5B">
        <w:rPr>
          <w:rFonts w:ascii="Times New Roman" w:hAnsi="Times New Roman"/>
          <w:sz w:val="20"/>
          <w:szCs w:val="20"/>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A03D5B" w:rsidRDefault="002656CA" w:rsidP="004A4064">
      <w:pPr>
        <w:spacing w:line="240" w:lineRule="auto"/>
        <w:contextualSpacing/>
        <w:mirrorIndents/>
        <w:jc w:val="right"/>
        <w:rPr>
          <w:rFonts w:ascii="Times New Roman" w:hAnsi="Times New Roman"/>
          <w:sz w:val="20"/>
          <w:szCs w:val="20"/>
        </w:rPr>
      </w:pPr>
      <w:r w:rsidRPr="00A03D5B">
        <w:rPr>
          <w:rFonts w:ascii="Times New Roman" w:hAnsi="Times New Roman"/>
          <w:sz w:val="20"/>
          <w:szCs w:val="20"/>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A03D5B"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A03D5B">
        <w:rPr>
          <w:rFonts w:ascii="Times New Roman" w:hAnsi="Times New Roman"/>
          <w:sz w:val="28"/>
          <w:szCs w:val="28"/>
        </w:rPr>
        <w:t xml:space="preserve">выдаче разрешения на вырубку зеленых насаждений </w:t>
      </w:r>
    </w:p>
    <w:p w:rsidR="00A03D5B" w:rsidRDefault="000F1251" w:rsidP="000F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A03D5B">
        <w:rPr>
          <w:rFonts w:ascii="Times New Roman" w:hAnsi="Times New Roman"/>
          <w:sz w:val="28"/>
          <w:szCs w:val="28"/>
          <w:lang w:eastAsia="ru-RU"/>
        </w:rPr>
        <w:t xml:space="preserve">на территории муниципального района </w:t>
      </w:r>
    </w:p>
    <w:p w:rsidR="000F1251" w:rsidRPr="00A03D5B" w:rsidRDefault="000F1251" w:rsidP="000F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u w:val="single"/>
        </w:rPr>
      </w:pPr>
      <w:r w:rsidRPr="00A03D5B">
        <w:rPr>
          <w:rFonts w:ascii="Times New Roman" w:hAnsi="Times New Roman"/>
          <w:sz w:val="28"/>
          <w:szCs w:val="28"/>
          <w:u w:val="single"/>
          <w:lang w:eastAsia="ru-RU"/>
        </w:rPr>
        <w:t xml:space="preserve">«Улётовский район» Забайкальского края </w:t>
      </w:r>
    </w:p>
    <w:p w:rsidR="00883BD6" w:rsidRPr="00A03D5B" w:rsidRDefault="00A03D5B" w:rsidP="00A03D5B">
      <w:pPr>
        <w:pStyle w:val="ae"/>
        <w:contextualSpacing/>
        <w:mirrorIndents/>
        <w:jc w:val="center"/>
        <w:rPr>
          <w:rFonts w:ascii="Times New Roman" w:hAnsi="Times New Roman"/>
          <w:b/>
          <w:sz w:val="20"/>
          <w:szCs w:val="20"/>
        </w:rPr>
      </w:pPr>
      <w:r>
        <w:rPr>
          <w:rFonts w:ascii="Times New Roman" w:hAnsi="Times New Roman"/>
          <w:sz w:val="20"/>
          <w:szCs w:val="20"/>
        </w:rPr>
        <w:t>(</w:t>
      </w:r>
      <w:r w:rsidR="00B0193C" w:rsidRPr="00A03D5B">
        <w:rPr>
          <w:rFonts w:ascii="Times New Roman" w:hAnsi="Times New Roman"/>
          <w:sz w:val="20"/>
          <w:szCs w:val="20"/>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A03D5B">
      <w:pPr>
        <w:pStyle w:val="ae"/>
        <w:ind w:firstLine="567"/>
        <w:contextualSpacing/>
        <w:mirrorIndents/>
        <w:jc w:val="both"/>
        <w:rPr>
          <w:rFonts w:ascii="Times New Roman" w:hAnsi="Times New Roman"/>
          <w:sz w:val="28"/>
          <w:szCs w:val="28"/>
        </w:rPr>
      </w:pPr>
      <w:r w:rsidRPr="00A03D5B">
        <w:rPr>
          <w:rFonts w:ascii="Times New Roman" w:hAnsi="Times New Roman"/>
          <w:sz w:val="28"/>
          <w:szCs w:val="28"/>
        </w:rPr>
        <w:t xml:space="preserve">Прошу выдать разрешение на вырубку, обрезку, пересадку зеленых насаждений, расположенных по адресу: </w:t>
      </w:r>
      <w:r w:rsidRPr="00B0193C">
        <w:rPr>
          <w:rFonts w:ascii="Times New Roman" w:hAnsi="Times New Roman"/>
          <w:sz w:val="28"/>
          <w:szCs w:val="28"/>
        </w:rPr>
        <w:t>__________________</w:t>
      </w:r>
      <w:r w:rsidR="00A03D5B">
        <w:rPr>
          <w:rFonts w:ascii="Times New Roman" w:hAnsi="Times New Roman"/>
          <w:sz w:val="28"/>
          <w:szCs w:val="28"/>
        </w:rPr>
        <w:t>__________</w:t>
      </w:r>
    </w:p>
    <w:p w:rsidR="00B0193C" w:rsidRPr="00A03D5B" w:rsidRDefault="00B0193C" w:rsidP="00A03D5B">
      <w:pPr>
        <w:autoSpaceDE w:val="0"/>
        <w:autoSpaceDN w:val="0"/>
        <w:adjustRightInd w:val="0"/>
        <w:spacing w:after="0" w:line="240" w:lineRule="auto"/>
        <w:jc w:val="right"/>
        <w:rPr>
          <w:rFonts w:ascii="Times New Roman" w:hAnsi="Times New Roman"/>
          <w:sz w:val="20"/>
          <w:szCs w:val="20"/>
          <w:lang w:eastAsia="ru-RU"/>
        </w:rPr>
      </w:pPr>
      <w:r w:rsidRPr="00A03D5B">
        <w:rPr>
          <w:rFonts w:ascii="Times New Roman" w:hAnsi="Times New Roman"/>
          <w:sz w:val="20"/>
          <w:szCs w:val="20"/>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w:t>
      </w:r>
      <w:r w:rsidR="00A03D5B">
        <w:rPr>
          <w:rFonts w:ascii="Times New Roman" w:hAnsi="Times New Roman"/>
          <w:sz w:val="28"/>
          <w:szCs w:val="28"/>
        </w:rPr>
        <w:t>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733DEF">
      <w:pPr>
        <w:pStyle w:val="ae"/>
        <w:ind w:firstLine="567"/>
        <w:contextualSpacing/>
        <w:mirrorIndents/>
        <w:jc w:val="both"/>
        <w:rPr>
          <w:rFonts w:ascii="Times New Roman" w:hAnsi="Times New Roman"/>
          <w:sz w:val="28"/>
          <w:szCs w:val="28"/>
        </w:rPr>
      </w:pPr>
      <w:r w:rsidRPr="00A03D5B">
        <w:rPr>
          <w:rFonts w:ascii="Times New Roman" w:hAnsi="Times New Roman"/>
          <w:sz w:val="28"/>
          <w:szCs w:val="28"/>
        </w:rPr>
        <w:t>Укажите вид озеленения территории</w:t>
      </w:r>
      <w:r w:rsidRPr="00B0193C">
        <w:rPr>
          <w:rFonts w:ascii="Times New Roman" w:hAnsi="Times New Roman"/>
          <w:sz w:val="28"/>
          <w:szCs w:val="28"/>
        </w:rPr>
        <w:t xml:space="preserve"> </w:t>
      </w:r>
      <w:r w:rsidR="00733DEF">
        <w:rPr>
          <w:rFonts w:ascii="Times New Roman" w:hAnsi="Times New Roman"/>
          <w:sz w:val="28"/>
          <w:szCs w:val="28"/>
        </w:rPr>
        <w:t>____________________</w:t>
      </w:r>
      <w:r w:rsidRPr="00B0193C">
        <w:rPr>
          <w:rFonts w:ascii="Times New Roman" w:hAnsi="Times New Roman"/>
          <w:sz w:val="28"/>
          <w:szCs w:val="28"/>
        </w:rPr>
        <w:t xml:space="preserve"> взамен</w:t>
      </w:r>
    </w:p>
    <w:p w:rsidR="00B0193C" w:rsidRPr="00B0193C" w:rsidRDefault="00733DEF" w:rsidP="00733DEF">
      <w:pPr>
        <w:pStyle w:val="ae"/>
        <w:contextualSpacing/>
        <w:mirrorIndents/>
        <w:jc w:val="center"/>
        <w:rPr>
          <w:rFonts w:ascii="Times New Roman" w:hAnsi="Times New Roman"/>
          <w:sz w:val="24"/>
          <w:szCs w:val="24"/>
        </w:rPr>
      </w:pPr>
      <w:r>
        <w:rPr>
          <w:rFonts w:ascii="Times New Roman" w:hAnsi="Times New Roman"/>
          <w:sz w:val="24"/>
          <w:szCs w:val="24"/>
        </w:rPr>
        <w:t xml:space="preserve">                                                              н</w:t>
      </w:r>
      <w:r w:rsidR="00B0193C" w:rsidRPr="00733DEF">
        <w:rPr>
          <w:rFonts w:ascii="Times New Roman" w:hAnsi="Times New Roman"/>
          <w:sz w:val="20"/>
          <w:szCs w:val="20"/>
        </w:rPr>
        <w:t>аименование муниципального</w:t>
      </w:r>
      <w:r w:rsidR="00B0193C" w:rsidRPr="00B0193C">
        <w:rPr>
          <w:rFonts w:ascii="Times New Roman" w:hAnsi="Times New Roman"/>
          <w:sz w:val="24"/>
          <w:szCs w:val="24"/>
        </w:rPr>
        <w:t xml:space="preserve"> </w:t>
      </w:r>
      <w:r w:rsidR="00B0193C" w:rsidRPr="00733DEF">
        <w:rPr>
          <w:rFonts w:ascii="Times New Roman" w:hAnsi="Times New Roman"/>
          <w:sz w:val="20"/>
          <w:szCs w:val="20"/>
        </w:rPr>
        <w:t>образования</w:t>
      </w:r>
      <w:r w:rsidR="00B0193C" w:rsidRPr="00B0193C">
        <w:rPr>
          <w:rFonts w:ascii="Times New Roman" w:hAnsi="Times New Roman"/>
          <w:sz w:val="24"/>
          <w:szCs w:val="24"/>
        </w:rPr>
        <w:t>)</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w:t>
      </w:r>
      <w:r w:rsidR="00733DEF">
        <w:rPr>
          <w:rFonts w:ascii="Times New Roman" w:hAnsi="Times New Roman"/>
          <w:sz w:val="28"/>
          <w:szCs w:val="28"/>
        </w:rPr>
        <w:t>______________________________</w:t>
      </w:r>
    </w:p>
    <w:p w:rsidR="00B0193C" w:rsidRDefault="00733DEF"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_____________ </w:t>
      </w:r>
      <w:r>
        <w:rPr>
          <w:rFonts w:ascii="Times New Roman" w:hAnsi="Times New Roman"/>
          <w:sz w:val="28"/>
          <w:szCs w:val="28"/>
          <w:lang w:eastAsia="ru-RU"/>
        </w:rPr>
        <w:tab/>
      </w:r>
      <w:r>
        <w:rPr>
          <w:rFonts w:ascii="Times New Roman" w:hAnsi="Times New Roman"/>
          <w:sz w:val="28"/>
          <w:szCs w:val="28"/>
          <w:lang w:eastAsia="ru-RU"/>
        </w:rPr>
        <w:tab/>
      </w:r>
      <w:r w:rsidR="00B0193C">
        <w:rPr>
          <w:rFonts w:ascii="Times New Roman" w:hAnsi="Times New Roman"/>
          <w:sz w:val="28"/>
          <w:szCs w:val="28"/>
          <w:lang w:eastAsia="ru-RU"/>
        </w:rPr>
        <w:t>_____________________</w:t>
      </w:r>
    </w:p>
    <w:p w:rsidR="00733DEF" w:rsidRDefault="00B0193C" w:rsidP="00733DEF">
      <w:pPr>
        <w:autoSpaceDE w:val="0"/>
        <w:autoSpaceDN w:val="0"/>
        <w:adjustRightInd w:val="0"/>
        <w:spacing w:after="0" w:line="240" w:lineRule="auto"/>
        <w:rPr>
          <w:rFonts w:ascii="Times New Roman" w:hAnsi="Times New Roman"/>
          <w:sz w:val="20"/>
          <w:szCs w:val="20"/>
          <w:lang w:eastAsia="ru-RU"/>
        </w:rPr>
      </w:pPr>
      <w:r w:rsidRPr="00733DEF">
        <w:rPr>
          <w:rFonts w:ascii="Times New Roman" w:hAnsi="Times New Roman"/>
          <w:sz w:val="20"/>
          <w:szCs w:val="20"/>
          <w:lang w:eastAsia="ru-RU"/>
        </w:rPr>
        <w:t xml:space="preserve">(подпись)   </w:t>
      </w:r>
      <w:r w:rsidRPr="00733DEF">
        <w:rPr>
          <w:rFonts w:ascii="Times New Roman" w:hAnsi="Times New Roman"/>
          <w:sz w:val="20"/>
          <w:szCs w:val="20"/>
          <w:lang w:eastAsia="ru-RU"/>
        </w:rPr>
        <w:tab/>
      </w:r>
      <w:r w:rsidRPr="00733DEF">
        <w:rPr>
          <w:rFonts w:ascii="Times New Roman" w:hAnsi="Times New Roman"/>
          <w:sz w:val="20"/>
          <w:szCs w:val="20"/>
          <w:lang w:eastAsia="ru-RU"/>
        </w:rPr>
        <w:tab/>
      </w:r>
      <w:r w:rsidRPr="00733DEF">
        <w:rPr>
          <w:rFonts w:ascii="Times New Roman" w:hAnsi="Times New Roman"/>
          <w:sz w:val="20"/>
          <w:szCs w:val="20"/>
          <w:lang w:eastAsia="ru-RU"/>
        </w:rPr>
        <w:tab/>
        <w:t>(ФИО, должность заявителя)</w:t>
      </w:r>
    </w:p>
    <w:p w:rsidR="00733DEF" w:rsidRDefault="00733DEF" w:rsidP="00733DEF">
      <w:pPr>
        <w:autoSpaceDE w:val="0"/>
        <w:autoSpaceDN w:val="0"/>
        <w:adjustRightInd w:val="0"/>
        <w:spacing w:after="0" w:line="240" w:lineRule="auto"/>
        <w:rPr>
          <w:rFonts w:ascii="Times New Roman" w:hAnsi="Times New Roman"/>
          <w:sz w:val="28"/>
          <w:szCs w:val="28"/>
          <w:lang w:eastAsia="ru-RU"/>
        </w:rPr>
      </w:pPr>
    </w:p>
    <w:p w:rsidR="00733DEF" w:rsidRDefault="00733DEF" w:rsidP="00733DE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p>
    <w:p w:rsidR="00B0193C" w:rsidRPr="00733DEF" w:rsidRDefault="00B0193C" w:rsidP="00733DEF">
      <w:pPr>
        <w:autoSpaceDE w:val="0"/>
        <w:autoSpaceDN w:val="0"/>
        <w:adjustRightInd w:val="0"/>
        <w:spacing w:after="0" w:line="240" w:lineRule="auto"/>
        <w:rPr>
          <w:rFonts w:ascii="Times New Roman" w:hAnsi="Times New Roman"/>
          <w:sz w:val="20"/>
          <w:szCs w:val="20"/>
          <w:lang w:eastAsia="ru-RU"/>
        </w:rPr>
      </w:pPr>
      <w:r w:rsidRPr="00733DEF">
        <w:rPr>
          <w:rFonts w:ascii="Times New Roman" w:hAnsi="Times New Roman"/>
          <w:sz w:val="20"/>
          <w:szCs w:val="20"/>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w:t>
      </w:r>
      <w:r w:rsidR="00733DEF">
        <w:rPr>
          <w:rFonts w:ascii="Times New Roman" w:hAnsi="Times New Roman"/>
          <w:sz w:val="28"/>
          <w:szCs w:val="28"/>
          <w:lang w:eastAsia="ru-RU"/>
        </w:rPr>
        <w:t>_________________________</w:t>
      </w:r>
    </w:p>
    <w:p w:rsidR="00283FC5" w:rsidRPr="00733DEF" w:rsidRDefault="00283FC5" w:rsidP="00283FC5">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w:t>
      </w:r>
      <w:r w:rsidR="00733DEF">
        <w:rPr>
          <w:rFonts w:ascii="Times New Roman" w:hAnsi="Times New Roman"/>
          <w:sz w:val="28"/>
          <w:szCs w:val="28"/>
          <w:lang w:eastAsia="ru-RU"/>
        </w:rPr>
        <w:t>__________________________</w:t>
      </w:r>
    </w:p>
    <w:p w:rsidR="00283FC5" w:rsidRPr="00733DEF" w:rsidRDefault="00283FC5" w:rsidP="00283FC5">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w:t>
      </w:r>
      <w:r w:rsidR="00733DEF">
        <w:rPr>
          <w:rFonts w:ascii="Times New Roman" w:hAnsi="Times New Roman"/>
          <w:sz w:val="28"/>
          <w:szCs w:val="28"/>
          <w:lang w:eastAsia="ru-RU"/>
        </w:rPr>
        <w:t>_________</w:t>
      </w:r>
    </w:p>
    <w:p w:rsidR="00283FC5" w:rsidRPr="00733DEF" w:rsidRDefault="00283FC5" w:rsidP="00283FC5">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w:t>
      </w:r>
      <w:r w:rsidR="00733DEF">
        <w:rPr>
          <w:rFonts w:ascii="Times New Roman" w:hAnsi="Times New Roman"/>
          <w:sz w:val="28"/>
          <w:szCs w:val="28"/>
          <w:lang w:eastAsia="ru-RU"/>
        </w:rPr>
        <w:t>__________________________</w:t>
      </w:r>
    </w:p>
    <w:p w:rsidR="00283FC5" w:rsidRPr="00733DEF" w:rsidRDefault="00283FC5" w:rsidP="00283FC5">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w:t>
      </w:r>
      <w:r w:rsidR="00733DEF">
        <w:rPr>
          <w:rFonts w:ascii="Times New Roman" w:hAnsi="Times New Roman"/>
          <w:sz w:val="28"/>
          <w:szCs w:val="28"/>
          <w:lang w:eastAsia="ru-RU"/>
        </w:rPr>
        <w:t>__________________________</w:t>
      </w:r>
    </w:p>
    <w:p w:rsidR="00B0193C" w:rsidRPr="00733DEF" w:rsidRDefault="00283FC5" w:rsidP="00283FC5">
      <w:pPr>
        <w:autoSpaceDE w:val="0"/>
        <w:autoSpaceDN w:val="0"/>
        <w:adjustRightInd w:val="0"/>
        <w:spacing w:after="0" w:line="240" w:lineRule="auto"/>
        <w:jc w:val="center"/>
        <w:rPr>
          <w:rFonts w:ascii="Times New Roman" w:hAnsi="Times New Roman"/>
          <w:sz w:val="20"/>
          <w:szCs w:val="20"/>
        </w:rPr>
      </w:pPr>
      <w:r w:rsidRPr="00733DEF">
        <w:rPr>
          <w:rFonts w:ascii="Times New Roman" w:hAnsi="Times New Roman"/>
          <w:sz w:val="20"/>
          <w:szCs w:val="20"/>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w:t>
      </w:r>
      <w:r w:rsidR="00733DEF">
        <w:rPr>
          <w:rFonts w:ascii="Times New Roman" w:hAnsi="Times New Roman"/>
          <w:sz w:val="28"/>
          <w:szCs w:val="28"/>
          <w:lang w:eastAsia="ru-RU"/>
        </w:rPr>
        <w:t>дресу: __________________</w:t>
      </w:r>
    </w:p>
    <w:p w:rsidR="00283FC5" w:rsidRPr="00283FC5" w:rsidRDefault="00733DEF" w:rsidP="00283FC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w:t>
      </w:r>
      <w:r w:rsidR="00283FC5" w:rsidRPr="00283FC5">
        <w:rPr>
          <w:rFonts w:ascii="Times New Roman" w:hAnsi="Times New Roman"/>
          <w:sz w:val="28"/>
          <w:szCs w:val="28"/>
          <w:lang w:eastAsia="ru-RU"/>
        </w:rPr>
        <w:t xml:space="preserve"> на основании заявления </w:t>
      </w:r>
      <w:r w:rsidR="00283FC5">
        <w:rPr>
          <w:rFonts w:ascii="Times New Roman" w:hAnsi="Times New Roman"/>
          <w:sz w:val="28"/>
          <w:szCs w:val="28"/>
          <w:lang w:eastAsia="ru-RU"/>
        </w:rPr>
        <w:t>№</w:t>
      </w:r>
      <w:r w:rsidR="00283FC5"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191" w:type="pct"/>
        <w:tblLayout w:type="fixed"/>
        <w:tblCellMar>
          <w:top w:w="102" w:type="dxa"/>
          <w:left w:w="62" w:type="dxa"/>
          <w:bottom w:w="102" w:type="dxa"/>
          <w:right w:w="62" w:type="dxa"/>
        </w:tblCellMar>
        <w:tblLook w:val="0000" w:firstRow="0" w:lastRow="0" w:firstColumn="0" w:lastColumn="0" w:noHBand="0" w:noVBand="0"/>
      </w:tblPr>
      <w:tblGrid>
        <w:gridCol w:w="775"/>
        <w:gridCol w:w="978"/>
        <w:gridCol w:w="1573"/>
        <w:gridCol w:w="1276"/>
        <w:gridCol w:w="1134"/>
        <w:gridCol w:w="632"/>
        <w:gridCol w:w="929"/>
        <w:gridCol w:w="1035"/>
        <w:gridCol w:w="1510"/>
      </w:tblGrid>
      <w:tr w:rsidR="00733DEF" w:rsidRPr="00733DEF" w:rsidTr="00733DEF">
        <w:tc>
          <w:tcPr>
            <w:tcW w:w="394"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Адрес</w:t>
            </w:r>
          </w:p>
        </w:tc>
        <w:tc>
          <w:tcPr>
            <w:tcW w:w="497"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Вид зеленых насаждений</w:t>
            </w:r>
          </w:p>
        </w:tc>
        <w:tc>
          <w:tcPr>
            <w:tcW w:w="799"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Порода (деревьев и кустарников)</w:t>
            </w:r>
          </w:p>
        </w:tc>
        <w:tc>
          <w:tcPr>
            <w:tcW w:w="648"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Характеристика качественного состояния</w:t>
            </w:r>
          </w:p>
        </w:tc>
        <w:tc>
          <w:tcPr>
            <w:tcW w:w="576"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Количество (штук) или площадь (м</w:t>
            </w:r>
            <w:proofErr w:type="gramStart"/>
            <w:r w:rsidRPr="00733DEF">
              <w:rPr>
                <w:rFonts w:ascii="Times New Roman" w:hAnsi="Times New Roman"/>
                <w:sz w:val="24"/>
                <w:szCs w:val="24"/>
                <w:vertAlign w:val="superscript"/>
                <w:lang w:eastAsia="ru-RU"/>
              </w:rPr>
              <w:t>2</w:t>
            </w:r>
            <w:proofErr w:type="gramEnd"/>
            <w:r w:rsidRPr="00733DEF">
              <w:rPr>
                <w:rFonts w:ascii="Times New Roman" w:hAnsi="Times New Roman"/>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Диаметр (</w:t>
            </w:r>
            <w:proofErr w:type="gramStart"/>
            <w:r w:rsidRPr="00733DEF">
              <w:rPr>
                <w:rFonts w:ascii="Times New Roman" w:hAnsi="Times New Roman"/>
                <w:sz w:val="24"/>
                <w:szCs w:val="24"/>
                <w:lang w:eastAsia="ru-RU"/>
              </w:rPr>
              <w:t>см</w:t>
            </w:r>
            <w:proofErr w:type="gramEnd"/>
            <w:r w:rsidRPr="00733DEF">
              <w:rPr>
                <w:rFonts w:ascii="Times New Roman" w:hAnsi="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Высота (м)</w:t>
            </w:r>
          </w:p>
        </w:tc>
        <w:tc>
          <w:tcPr>
            <w:tcW w:w="526"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Степень повреждения надземных и подземных частей (деревьев и кустарников)</w:t>
            </w:r>
          </w:p>
        </w:tc>
        <w:tc>
          <w:tcPr>
            <w:tcW w:w="769"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Примечание</w:t>
            </w:r>
          </w:p>
        </w:tc>
      </w:tr>
      <w:tr w:rsidR="00733DEF" w:rsidRPr="00733DEF" w:rsidTr="00733DEF">
        <w:tc>
          <w:tcPr>
            <w:tcW w:w="394"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497"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576"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472"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769"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Pr="00733DEF" w:rsidRDefault="0044683A" w:rsidP="0044683A">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sidR="00042A24" w:rsidRPr="00733DEF">
        <w:rPr>
          <w:rStyle w:val="9"/>
          <w:sz w:val="28"/>
          <w:szCs w:val="28"/>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733DEF" w:rsidRDefault="004441DE" w:rsidP="00733DEF">
      <w:pPr>
        <w:autoSpaceDE w:val="0"/>
        <w:autoSpaceDN w:val="0"/>
        <w:adjustRightInd w:val="0"/>
        <w:spacing w:after="0" w:line="240" w:lineRule="auto"/>
        <w:ind w:firstLine="709"/>
        <w:jc w:val="both"/>
        <w:rPr>
          <w:rFonts w:ascii="Times New Roman" w:hAnsi="Times New Roman"/>
          <w:sz w:val="28"/>
          <w:szCs w:val="28"/>
          <w:lang w:eastAsia="ru-RU"/>
        </w:rPr>
      </w:pPr>
      <w:r w:rsidRPr="00733DEF">
        <w:rPr>
          <w:rFonts w:ascii="Times New Roman" w:hAnsi="Times New Roman"/>
          <w:sz w:val="28"/>
          <w:szCs w:val="28"/>
          <w:lang w:eastAsia="ru-RU"/>
        </w:rPr>
        <w:t>Администрация</w:t>
      </w:r>
      <w:r w:rsidR="000F1251" w:rsidRPr="00733DEF">
        <w:t xml:space="preserve"> </w:t>
      </w:r>
      <w:r w:rsidR="000F1251" w:rsidRPr="00733DEF">
        <w:rPr>
          <w:rFonts w:ascii="Times New Roman" w:hAnsi="Times New Roman"/>
          <w:sz w:val="28"/>
          <w:szCs w:val="28"/>
          <w:lang w:eastAsia="ru-RU"/>
        </w:rPr>
        <w:t>муниципал</w:t>
      </w:r>
      <w:r w:rsidR="00733DEF" w:rsidRPr="00733DEF">
        <w:rPr>
          <w:rFonts w:ascii="Times New Roman" w:hAnsi="Times New Roman"/>
          <w:sz w:val="28"/>
          <w:szCs w:val="28"/>
          <w:lang w:eastAsia="ru-RU"/>
        </w:rPr>
        <w:t>ьного района «Улётовский район»</w:t>
      </w:r>
    </w:p>
    <w:p w:rsidR="00733DEF" w:rsidRPr="00733DEF" w:rsidRDefault="00733DEF" w:rsidP="00733DEF">
      <w:pPr>
        <w:autoSpaceDE w:val="0"/>
        <w:autoSpaceDN w:val="0"/>
        <w:adjustRightInd w:val="0"/>
        <w:spacing w:after="0" w:line="240" w:lineRule="auto"/>
        <w:ind w:firstLine="709"/>
        <w:jc w:val="center"/>
        <w:rPr>
          <w:rFonts w:ascii="Times New Roman" w:hAnsi="Times New Roman"/>
          <w:sz w:val="20"/>
          <w:szCs w:val="20"/>
          <w:lang w:eastAsia="ru-RU"/>
        </w:rPr>
      </w:pPr>
      <w:r w:rsidRPr="00733DEF">
        <w:rPr>
          <w:rFonts w:ascii="Times New Roman" w:hAnsi="Times New Roman"/>
          <w:sz w:val="20"/>
          <w:szCs w:val="20"/>
          <w:lang w:eastAsia="ru-RU"/>
        </w:rPr>
        <w:t>(наименование Уполномоченного органа)</w:t>
      </w:r>
    </w:p>
    <w:p w:rsidR="0044683A" w:rsidRDefault="000F1251" w:rsidP="0044683A">
      <w:pPr>
        <w:autoSpaceDE w:val="0"/>
        <w:autoSpaceDN w:val="0"/>
        <w:adjustRightInd w:val="0"/>
        <w:spacing w:after="0" w:line="240" w:lineRule="auto"/>
        <w:jc w:val="both"/>
        <w:rPr>
          <w:rFonts w:ascii="Times New Roman" w:hAnsi="Times New Roman"/>
          <w:sz w:val="28"/>
          <w:szCs w:val="28"/>
          <w:lang w:eastAsia="ru-RU"/>
        </w:rPr>
      </w:pPr>
      <w:r w:rsidRPr="00733DEF">
        <w:rPr>
          <w:rFonts w:ascii="Times New Roman" w:hAnsi="Times New Roman"/>
          <w:sz w:val="28"/>
          <w:szCs w:val="28"/>
          <w:lang w:eastAsia="ru-RU"/>
        </w:rPr>
        <w:t>Забайкальского края</w:t>
      </w:r>
      <w:r w:rsidR="00733DEF" w:rsidRPr="00733DEF">
        <w:rPr>
          <w:rFonts w:ascii="Times New Roman" w:hAnsi="Times New Roman"/>
          <w:sz w:val="28"/>
          <w:szCs w:val="28"/>
          <w:lang w:eastAsia="ru-RU"/>
        </w:rPr>
        <w:t xml:space="preserve"> </w:t>
      </w:r>
      <w:r w:rsidR="00733DEF">
        <w:rPr>
          <w:rFonts w:ascii="Times New Roman" w:hAnsi="Times New Roman"/>
          <w:sz w:val="28"/>
          <w:szCs w:val="28"/>
          <w:lang w:eastAsia="ru-RU"/>
        </w:rPr>
        <w:t>рассмотрев Ваше заявление о выдаче разрешения на вырубку</w:t>
      </w:r>
      <w:r w:rsidR="0044683A">
        <w:rPr>
          <w:rFonts w:ascii="Times New Roman" w:hAnsi="Times New Roman"/>
          <w:sz w:val="28"/>
          <w:szCs w:val="28"/>
          <w:lang w:eastAsia="ru-RU"/>
        </w:rPr>
        <w:t>,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Pr="0024740D" w:rsidRDefault="0044683A" w:rsidP="0044683A">
      <w:pPr>
        <w:autoSpaceDE w:val="0"/>
        <w:autoSpaceDN w:val="0"/>
        <w:adjustRightInd w:val="0"/>
        <w:spacing w:after="0" w:line="240" w:lineRule="auto"/>
        <w:ind w:firstLine="709"/>
        <w:jc w:val="both"/>
        <w:rPr>
          <w:rFonts w:ascii="Times New Roman" w:hAnsi="Times New Roman"/>
          <w:sz w:val="28"/>
          <w:szCs w:val="28"/>
          <w:u w:val="single"/>
          <w:lang w:eastAsia="ru-RU"/>
        </w:rPr>
      </w:pPr>
      <w:proofErr w:type="gramStart"/>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w:t>
      </w:r>
      <w:r w:rsidR="00733DEF">
        <w:rPr>
          <w:rFonts w:ascii="Times New Roman" w:hAnsi="Times New Roman"/>
          <w:sz w:val="28"/>
          <w:szCs w:val="28"/>
          <w:lang w:eastAsia="ru-RU"/>
        </w:rPr>
        <w:t>«</w:t>
      </w:r>
      <w:r>
        <w:rPr>
          <w:rFonts w:ascii="Times New Roman" w:hAnsi="Times New Roman"/>
          <w:sz w:val="28"/>
          <w:szCs w:val="28"/>
          <w:lang w:eastAsia="ru-RU"/>
        </w:rPr>
        <w:t xml:space="preserve">Выдача разрешения на вырубку, обрезку, пересадку зеленых насаждений на территории </w:t>
      </w:r>
      <w:r w:rsidR="00733DEF" w:rsidRPr="00733DEF">
        <w:rPr>
          <w:rFonts w:ascii="Times New Roman" w:eastAsia="Arial Unicode MS" w:hAnsi="Times New Roman"/>
          <w:color w:val="000000"/>
          <w:sz w:val="28"/>
          <w:szCs w:val="28"/>
          <w:lang w:eastAsia="ru-RU"/>
        </w:rPr>
        <w:t>муниципального района «Улётовский район» Забайкальского края</w:t>
      </w:r>
      <w:r w:rsidR="00733DEF">
        <w:rPr>
          <w:rFonts w:ascii="Times New Roman" w:eastAsia="Arial Unicode MS" w:hAnsi="Times New Roman"/>
          <w:color w:val="000000"/>
          <w:sz w:val="28"/>
          <w:szCs w:val="28"/>
          <w:lang w:eastAsia="ru-RU"/>
        </w:rPr>
        <w:t>»</w:t>
      </w:r>
      <w:r w:rsidR="00733DEF" w:rsidRPr="00733DEF">
        <w:rPr>
          <w:rFonts w:ascii="Times New Roman" w:hAnsi="Times New Roman"/>
          <w:sz w:val="28"/>
          <w:szCs w:val="28"/>
          <w:lang w:eastAsia="ru-RU"/>
        </w:rPr>
        <w:t xml:space="preserve"> </w:t>
      </w:r>
      <w:r w:rsidR="00733DEF">
        <w:rPr>
          <w:rFonts w:ascii="Times New Roman" w:hAnsi="Times New Roman"/>
          <w:sz w:val="28"/>
          <w:szCs w:val="28"/>
          <w:lang w:eastAsia="ru-RU"/>
        </w:rPr>
        <w:t>о</w:t>
      </w:r>
      <w:r>
        <w:rPr>
          <w:rFonts w:ascii="Times New Roman" w:hAnsi="Times New Roman"/>
          <w:sz w:val="28"/>
          <w:szCs w:val="28"/>
          <w:lang w:eastAsia="ru-RU"/>
        </w:rPr>
        <w:t xml:space="preserve">т </w:t>
      </w:r>
      <w:r w:rsidR="00733DEF">
        <w:rPr>
          <w:rFonts w:ascii="Times New Roman" w:hAnsi="Times New Roman"/>
          <w:sz w:val="28"/>
          <w:szCs w:val="28"/>
          <w:lang w:eastAsia="ru-RU"/>
        </w:rPr>
        <w:t>«</w:t>
      </w:r>
      <w:r>
        <w:rPr>
          <w:rFonts w:ascii="Times New Roman" w:hAnsi="Times New Roman"/>
          <w:sz w:val="28"/>
          <w:szCs w:val="28"/>
          <w:lang w:eastAsia="ru-RU"/>
        </w:rPr>
        <w:t>__</w:t>
      </w:r>
      <w:r w:rsidR="00733DEF">
        <w:rPr>
          <w:rFonts w:ascii="Times New Roman" w:hAnsi="Times New Roman"/>
          <w:sz w:val="28"/>
          <w:szCs w:val="28"/>
          <w:lang w:eastAsia="ru-RU"/>
        </w:rPr>
        <w:t>»</w:t>
      </w:r>
      <w:r>
        <w:rPr>
          <w:rFonts w:ascii="Times New Roman" w:hAnsi="Times New Roman"/>
          <w:sz w:val="28"/>
          <w:szCs w:val="28"/>
          <w:lang w:eastAsia="ru-RU"/>
        </w:rPr>
        <w:t xml:space="preserve"> ________ 20__ года № ______ в течение 5 (пяти) календарных дней с момента получения настоящего уведомления Вам необходимо произвести оплату компенсационной</w:t>
      </w:r>
      <w:r w:rsidR="004441DE">
        <w:rPr>
          <w:rFonts w:ascii="Times New Roman" w:hAnsi="Times New Roman"/>
          <w:sz w:val="28"/>
          <w:szCs w:val="28"/>
          <w:lang w:eastAsia="ru-RU"/>
        </w:rPr>
        <w:t xml:space="preserve"> стоимости и представить в </w:t>
      </w:r>
      <w:r w:rsidR="004441DE" w:rsidRPr="0024740D">
        <w:rPr>
          <w:rFonts w:ascii="Times New Roman" w:hAnsi="Times New Roman"/>
          <w:sz w:val="28"/>
          <w:szCs w:val="28"/>
          <w:u w:val="single"/>
          <w:lang w:eastAsia="ru-RU"/>
        </w:rPr>
        <w:t>администрацию муниципального района «Улётовский район» Забайкальского края</w:t>
      </w:r>
      <w:r w:rsidR="00733DEF">
        <w:rPr>
          <w:rFonts w:ascii="Times New Roman" w:hAnsi="Times New Roman"/>
          <w:sz w:val="28"/>
          <w:szCs w:val="28"/>
          <w:u w:val="single"/>
          <w:lang w:eastAsia="ru-RU"/>
        </w:rPr>
        <w:t>_______________________________________________</w:t>
      </w:r>
      <w:r w:rsidR="004441DE" w:rsidRPr="0024740D">
        <w:rPr>
          <w:rFonts w:ascii="Times New Roman" w:hAnsi="Times New Roman"/>
          <w:sz w:val="28"/>
          <w:szCs w:val="28"/>
          <w:u w:val="single"/>
          <w:lang w:eastAsia="ru-RU"/>
        </w:rPr>
        <w:t xml:space="preserve"> </w:t>
      </w:r>
      <w:proofErr w:type="gramEnd"/>
    </w:p>
    <w:p w:rsidR="0044683A" w:rsidRPr="00733DEF" w:rsidRDefault="0044683A" w:rsidP="0044683A">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E60447"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4683A" w:rsidRPr="005B35C8" w:rsidRDefault="0044683A" w:rsidP="0044683A">
      <w:pPr>
        <w:spacing w:after="0" w:line="240" w:lineRule="auto"/>
        <w:ind w:left="707" w:firstLine="2"/>
        <w:rPr>
          <w:rFonts w:ascii="Times New Roman" w:hAnsi="Times New Roman"/>
          <w:sz w:val="28"/>
          <w:szCs w:val="28"/>
        </w:rPr>
      </w:pP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E60447" w:rsidRDefault="0044683A" w:rsidP="00E60447">
      <w:pPr>
        <w:spacing w:after="0" w:line="240" w:lineRule="auto"/>
        <w:rPr>
          <w:rFonts w:ascii="Times New Roman" w:hAnsi="Times New Roman"/>
          <w:sz w:val="20"/>
          <w:szCs w:val="20"/>
        </w:rPr>
      </w:pPr>
      <w:proofErr w:type="gramStart"/>
      <w:r w:rsidRPr="00E60447">
        <w:rPr>
          <w:rFonts w:ascii="Times New Roman" w:hAnsi="Times New Roman"/>
          <w:sz w:val="20"/>
          <w:szCs w:val="20"/>
        </w:rPr>
        <w:t xml:space="preserve">(подпись должностного лица органа, </w:t>
      </w:r>
      <w:r w:rsidR="00E60447">
        <w:rPr>
          <w:rFonts w:ascii="Times New Roman" w:hAnsi="Times New Roman"/>
          <w:sz w:val="20"/>
          <w:szCs w:val="20"/>
        </w:rPr>
        <w:tab/>
      </w:r>
      <w:r w:rsidR="00E60447">
        <w:rPr>
          <w:rFonts w:ascii="Times New Roman" w:hAnsi="Times New Roman"/>
          <w:sz w:val="20"/>
          <w:szCs w:val="20"/>
        </w:rPr>
        <w:tab/>
      </w:r>
      <w:r w:rsidR="00E60447">
        <w:rPr>
          <w:rFonts w:ascii="Times New Roman" w:hAnsi="Times New Roman"/>
          <w:sz w:val="20"/>
          <w:szCs w:val="20"/>
        </w:rPr>
        <w:tab/>
      </w:r>
      <w:r w:rsidRPr="00E60447">
        <w:rPr>
          <w:rFonts w:ascii="Times New Roman" w:hAnsi="Times New Roman"/>
          <w:sz w:val="20"/>
          <w:szCs w:val="20"/>
        </w:rPr>
        <w:t>(расшифровка)</w:t>
      </w:r>
      <w:proofErr w:type="gramEnd"/>
    </w:p>
    <w:p w:rsidR="0044683A" w:rsidRPr="00E60447" w:rsidRDefault="0044683A" w:rsidP="00E60447">
      <w:pPr>
        <w:spacing w:after="0" w:line="240" w:lineRule="auto"/>
        <w:rPr>
          <w:rFonts w:ascii="Times New Roman" w:hAnsi="Times New Roman"/>
          <w:sz w:val="20"/>
          <w:szCs w:val="20"/>
        </w:rPr>
      </w:pPr>
      <w:proofErr w:type="gramStart"/>
      <w:r w:rsidRPr="00E60447">
        <w:rPr>
          <w:rFonts w:ascii="Times New Roman" w:hAnsi="Times New Roman"/>
          <w:sz w:val="20"/>
          <w:szCs w:val="20"/>
        </w:rPr>
        <w:t>осуществляющего</w:t>
      </w:r>
      <w:proofErr w:type="gramEnd"/>
      <w:r w:rsidRPr="00E60447">
        <w:rPr>
          <w:rFonts w:ascii="Times New Roman" w:hAnsi="Times New Roman"/>
          <w:sz w:val="20"/>
          <w:szCs w:val="20"/>
        </w:rPr>
        <w:t xml:space="preserve"> предоставление</w:t>
      </w:r>
    </w:p>
    <w:p w:rsidR="0044683A" w:rsidRPr="00E60447" w:rsidRDefault="0044683A" w:rsidP="00E60447">
      <w:pPr>
        <w:spacing w:after="0" w:line="240" w:lineRule="auto"/>
        <w:rPr>
          <w:rFonts w:ascii="Times New Roman" w:hAnsi="Times New Roman"/>
          <w:sz w:val="20"/>
          <w:szCs w:val="20"/>
        </w:rPr>
      </w:pPr>
      <w:r w:rsidRPr="00E60447">
        <w:rPr>
          <w:rFonts w:ascii="Times New Roman" w:hAnsi="Times New Roman"/>
          <w:sz w:val="20"/>
          <w:szCs w:val="20"/>
        </w:rPr>
        <w:t xml:space="preserve"> муниципальной услуги)</w:t>
      </w:r>
    </w:p>
    <w:p w:rsidR="00E60447" w:rsidRDefault="00E60447" w:rsidP="00E60447">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E60447" w:rsidRDefault="00E60447" w:rsidP="00E60447">
      <w:pPr>
        <w:autoSpaceDE w:val="0"/>
        <w:autoSpaceDN w:val="0"/>
        <w:adjustRightInd w:val="0"/>
        <w:spacing w:after="0" w:line="240" w:lineRule="auto"/>
        <w:ind w:firstLine="70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ab/>
      </w:r>
      <w:r w:rsidRPr="00B0193C">
        <w:rPr>
          <w:rFonts w:ascii="Times New Roman" w:hAnsi="Times New Roman"/>
          <w:sz w:val="24"/>
          <w:szCs w:val="24"/>
          <w:lang w:eastAsia="ru-RU"/>
        </w:rPr>
        <w:t>(ФИО, должность заявителя)</w:t>
      </w:r>
    </w:p>
    <w:p w:rsidR="0044683A" w:rsidRPr="00E60447" w:rsidRDefault="0044683A" w:rsidP="0044683A">
      <w:pPr>
        <w:autoSpaceDE w:val="0"/>
        <w:autoSpaceDN w:val="0"/>
        <w:adjustRightInd w:val="0"/>
        <w:spacing w:after="0" w:line="240" w:lineRule="auto"/>
        <w:jc w:val="both"/>
        <w:rPr>
          <w:rFonts w:ascii="Times New Roman" w:hAnsi="Times New Roman"/>
          <w:sz w:val="20"/>
          <w:szCs w:val="20"/>
        </w:rPr>
      </w:pPr>
    </w:p>
    <w:p w:rsidR="0044683A" w:rsidRPr="00E60447" w:rsidRDefault="0044683A" w:rsidP="0044683A">
      <w:pPr>
        <w:autoSpaceDE w:val="0"/>
        <w:autoSpaceDN w:val="0"/>
        <w:adjustRightInd w:val="0"/>
        <w:spacing w:after="0" w:line="240" w:lineRule="auto"/>
        <w:jc w:val="both"/>
        <w:rPr>
          <w:rFonts w:ascii="Times New Roman" w:hAnsi="Times New Roman"/>
          <w:sz w:val="20"/>
          <w:szCs w:val="20"/>
        </w:rPr>
      </w:pPr>
    </w:p>
    <w:p w:rsidR="0044683A" w:rsidRDefault="0044683A" w:rsidP="00E6044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зеленых насаждений </w:t>
      </w:r>
    </w:p>
    <w:p w:rsidR="00E60447" w:rsidRDefault="00217F91" w:rsidP="00E6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на территории</w:t>
      </w:r>
      <w:r w:rsidRPr="00217F91">
        <w:t xml:space="preserve"> </w:t>
      </w:r>
      <w:r w:rsidRPr="00217F91">
        <w:rPr>
          <w:rFonts w:ascii="Times New Roman" w:hAnsi="Times New Roman"/>
          <w:sz w:val="28"/>
          <w:szCs w:val="28"/>
          <w:lang w:eastAsia="ru-RU"/>
        </w:rPr>
        <w:t xml:space="preserve">муниципального района </w:t>
      </w:r>
    </w:p>
    <w:p w:rsidR="003A0F89" w:rsidRPr="003A0F89" w:rsidRDefault="00217F91" w:rsidP="00E6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217F91">
        <w:rPr>
          <w:rFonts w:ascii="Times New Roman" w:hAnsi="Times New Roman"/>
          <w:sz w:val="28"/>
          <w:szCs w:val="28"/>
          <w:lang w:eastAsia="ru-RU"/>
        </w:rPr>
        <w:t xml:space="preserve">«Улётовский район» Забайкальского края </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458" w:type="pct"/>
        <w:tblInd w:w="-222" w:type="dxa"/>
        <w:tblLayout w:type="fixed"/>
        <w:tblCellMar>
          <w:top w:w="102" w:type="dxa"/>
          <w:left w:w="62" w:type="dxa"/>
          <w:bottom w:w="102" w:type="dxa"/>
          <w:right w:w="62" w:type="dxa"/>
        </w:tblCellMar>
        <w:tblLook w:val="0000" w:firstRow="0" w:lastRow="0" w:firstColumn="0" w:lastColumn="0" w:noHBand="0" w:noVBand="0"/>
      </w:tblPr>
      <w:tblGrid>
        <w:gridCol w:w="644"/>
        <w:gridCol w:w="1205"/>
        <w:gridCol w:w="1362"/>
        <w:gridCol w:w="1331"/>
        <w:gridCol w:w="1171"/>
        <w:gridCol w:w="1380"/>
        <w:gridCol w:w="846"/>
        <w:gridCol w:w="851"/>
        <w:gridCol w:w="1558"/>
      </w:tblGrid>
      <w:tr w:rsidR="00E60447" w:rsidRPr="00E60447" w:rsidTr="00E60447">
        <w:tc>
          <w:tcPr>
            <w:tcW w:w="311" w:type="pct"/>
            <w:vMerge w:val="restart"/>
            <w:tcBorders>
              <w:top w:val="single" w:sz="4" w:space="0" w:color="auto"/>
              <w:left w:val="single" w:sz="4" w:space="0" w:color="auto"/>
              <w:bottom w:val="single" w:sz="4" w:space="0" w:color="auto"/>
              <w:right w:val="single" w:sz="4" w:space="0" w:color="auto"/>
            </w:tcBorders>
          </w:tcPr>
          <w:p w:rsidR="003A0F89" w:rsidRPr="00E60447" w:rsidRDefault="00AC6FB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w:t>
            </w:r>
            <w:r w:rsidR="003A0F89" w:rsidRPr="00E60447">
              <w:rPr>
                <w:rFonts w:ascii="Times New Roman" w:hAnsi="Times New Roman"/>
                <w:sz w:val="24"/>
                <w:szCs w:val="24"/>
                <w:lang w:eastAsia="ru-RU"/>
              </w:rPr>
              <w:t xml:space="preserve"> </w:t>
            </w:r>
            <w:proofErr w:type="gramStart"/>
            <w:r w:rsidR="003A0F89" w:rsidRPr="00E60447">
              <w:rPr>
                <w:rFonts w:ascii="Times New Roman" w:hAnsi="Times New Roman"/>
                <w:sz w:val="24"/>
                <w:szCs w:val="24"/>
                <w:lang w:eastAsia="ru-RU"/>
              </w:rPr>
              <w:t>п</w:t>
            </w:r>
            <w:proofErr w:type="gramEnd"/>
            <w:r w:rsidR="003A0F89" w:rsidRPr="00E60447">
              <w:rPr>
                <w:rFonts w:ascii="Times New Roman" w:hAnsi="Times New Roman"/>
                <w:sz w:val="24"/>
                <w:szCs w:val="24"/>
                <w:lang w:eastAsia="ru-RU"/>
              </w:rPr>
              <w:t xml:space="preserve">/п </w:t>
            </w:r>
          </w:p>
        </w:tc>
        <w:tc>
          <w:tcPr>
            <w:tcW w:w="582"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Входящий номер заявления (число, месяц, год) </w:t>
            </w:r>
          </w:p>
        </w:tc>
        <w:tc>
          <w:tcPr>
            <w:tcW w:w="658"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Ф.И.О. </w:t>
            </w:r>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roofErr w:type="gramStart"/>
            <w:r w:rsidRPr="00E60447">
              <w:rPr>
                <w:rFonts w:ascii="Times New Roman" w:hAnsi="Times New Roman"/>
                <w:sz w:val="24"/>
                <w:szCs w:val="24"/>
                <w:lang w:eastAsia="ru-RU"/>
              </w:rPr>
              <w:t xml:space="preserve">и реквизиты заявителя (физического </w:t>
            </w:r>
            <w:proofErr w:type="gramEnd"/>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или юридического лица) </w:t>
            </w:r>
          </w:p>
        </w:tc>
        <w:tc>
          <w:tcPr>
            <w:tcW w:w="643"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Ф.И.О., должность лица, принявшего заявление </w:t>
            </w:r>
          </w:p>
        </w:tc>
        <w:tc>
          <w:tcPr>
            <w:tcW w:w="566"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Место нахождения зеленого насаждения </w:t>
            </w:r>
          </w:p>
        </w:tc>
        <w:tc>
          <w:tcPr>
            <w:tcW w:w="667"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Порода деревьев, кустарника </w:t>
            </w:r>
          </w:p>
        </w:tc>
        <w:tc>
          <w:tcPr>
            <w:tcW w:w="820" w:type="pct"/>
            <w:gridSpan w:val="2"/>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Количество деревьев, планируемых </w:t>
            </w:r>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к вырубке, жесткой обрезке </w:t>
            </w:r>
          </w:p>
        </w:tc>
        <w:tc>
          <w:tcPr>
            <w:tcW w:w="754" w:type="pct"/>
            <w:vMerge w:val="restart"/>
            <w:tcBorders>
              <w:top w:val="single" w:sz="4" w:space="0" w:color="auto"/>
              <w:left w:val="single" w:sz="4" w:space="0" w:color="auto"/>
              <w:bottom w:val="single" w:sz="4" w:space="0" w:color="auto"/>
              <w:right w:val="single" w:sz="4" w:space="0" w:color="auto"/>
            </w:tcBorders>
          </w:tcPr>
          <w:p w:rsidR="003A0F89" w:rsidRPr="00E60447" w:rsidRDefault="00AC6FB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w:t>
            </w:r>
            <w:r w:rsidR="003A0F89" w:rsidRPr="00E60447">
              <w:rPr>
                <w:rFonts w:ascii="Times New Roman" w:hAnsi="Times New Roman"/>
                <w:sz w:val="24"/>
                <w:szCs w:val="24"/>
                <w:lang w:eastAsia="ru-RU"/>
              </w:rPr>
              <w:t xml:space="preserve">, дата, разрешения </w:t>
            </w:r>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на повреждение, вырубку </w:t>
            </w:r>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или жесткую обрезку зеленых насаждений </w:t>
            </w:r>
          </w:p>
        </w:tc>
      </w:tr>
      <w:tr w:rsidR="00E60447" w:rsidRPr="00E60447" w:rsidTr="00E60447">
        <w:tc>
          <w:tcPr>
            <w:tcW w:w="311"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82"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658"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643"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66"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667"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по заявке </w:t>
            </w:r>
          </w:p>
        </w:tc>
        <w:tc>
          <w:tcPr>
            <w:tcW w:w="411"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по факту </w:t>
            </w:r>
          </w:p>
        </w:tc>
        <w:tc>
          <w:tcPr>
            <w:tcW w:w="754"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r>
      <w:tr w:rsidR="00E60447" w:rsidRPr="00E60447" w:rsidTr="00E60447">
        <w:tc>
          <w:tcPr>
            <w:tcW w:w="311"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1 </w:t>
            </w:r>
          </w:p>
        </w:tc>
        <w:tc>
          <w:tcPr>
            <w:tcW w:w="582"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2 </w:t>
            </w:r>
          </w:p>
        </w:tc>
        <w:tc>
          <w:tcPr>
            <w:tcW w:w="658"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3 </w:t>
            </w:r>
          </w:p>
        </w:tc>
        <w:tc>
          <w:tcPr>
            <w:tcW w:w="643"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4 </w:t>
            </w:r>
          </w:p>
        </w:tc>
        <w:tc>
          <w:tcPr>
            <w:tcW w:w="566"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5 </w:t>
            </w:r>
          </w:p>
        </w:tc>
        <w:tc>
          <w:tcPr>
            <w:tcW w:w="667"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6 </w:t>
            </w:r>
          </w:p>
        </w:tc>
        <w:tc>
          <w:tcPr>
            <w:tcW w:w="820" w:type="pct"/>
            <w:gridSpan w:val="2"/>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7 </w:t>
            </w:r>
          </w:p>
        </w:tc>
        <w:tc>
          <w:tcPr>
            <w:tcW w:w="754"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8 </w:t>
            </w:r>
          </w:p>
        </w:tc>
      </w:tr>
      <w:tr w:rsidR="00E60447" w:rsidRPr="00E60447" w:rsidTr="00E60447">
        <w:tc>
          <w:tcPr>
            <w:tcW w:w="311"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643"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566"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820" w:type="pct"/>
            <w:gridSpan w:val="2"/>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754" w:type="pct"/>
            <w:tcBorders>
              <w:top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167961">
      <w:pgSz w:w="11906" w:h="16838" w:code="9"/>
      <w:pgMar w:top="1089" w:right="849" w:bottom="1179"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DA" w:rsidRDefault="00C41ADA" w:rsidP="00494FE9">
      <w:pPr>
        <w:spacing w:after="0" w:line="240" w:lineRule="auto"/>
      </w:pPr>
      <w:r>
        <w:separator/>
      </w:r>
    </w:p>
  </w:endnote>
  <w:endnote w:type="continuationSeparator" w:id="0">
    <w:p w:rsidR="00C41ADA" w:rsidRDefault="00C41ADA"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9112"/>
      <w:docPartObj>
        <w:docPartGallery w:val="Page Numbers (Bottom of Page)"/>
        <w:docPartUnique/>
      </w:docPartObj>
    </w:sdtPr>
    <w:sdtEndPr>
      <w:rPr>
        <w:rFonts w:ascii="Times New Roman" w:hAnsi="Times New Roman"/>
        <w:sz w:val="24"/>
        <w:szCs w:val="24"/>
      </w:rPr>
    </w:sdtEndPr>
    <w:sdtContent>
      <w:p w:rsidR="00167961" w:rsidRPr="006C6A93" w:rsidRDefault="00167961">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E60447">
          <w:rPr>
            <w:rFonts w:ascii="Times New Roman" w:hAnsi="Times New Roman"/>
            <w:noProof/>
            <w:sz w:val="24"/>
            <w:szCs w:val="24"/>
          </w:rPr>
          <w:t>4</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61" w:rsidRPr="006C6A93" w:rsidRDefault="00167961">
    <w:pPr>
      <w:pStyle w:val="ac"/>
      <w:jc w:val="center"/>
      <w:rPr>
        <w:rFonts w:ascii="Times New Roman" w:hAnsi="Times New Roman"/>
        <w:sz w:val="24"/>
        <w:szCs w:val="24"/>
      </w:rPr>
    </w:pPr>
  </w:p>
  <w:p w:rsidR="00167961" w:rsidRDefault="0016796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DA" w:rsidRDefault="00C41ADA" w:rsidP="00494FE9">
      <w:pPr>
        <w:spacing w:after="0" w:line="240" w:lineRule="auto"/>
      </w:pPr>
      <w:r>
        <w:separator/>
      </w:r>
    </w:p>
  </w:footnote>
  <w:footnote w:type="continuationSeparator" w:id="0">
    <w:p w:rsidR="00C41ADA" w:rsidRDefault="00C41ADA"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333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96394"/>
    <w:rsid w:val="000A0499"/>
    <w:rsid w:val="000D404E"/>
    <w:rsid w:val="000D4AAF"/>
    <w:rsid w:val="000E2257"/>
    <w:rsid w:val="000E33A6"/>
    <w:rsid w:val="000E5E59"/>
    <w:rsid w:val="000E6C3F"/>
    <w:rsid w:val="000F1251"/>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67961"/>
    <w:rsid w:val="00183C4F"/>
    <w:rsid w:val="00186739"/>
    <w:rsid w:val="001909A2"/>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17F91"/>
    <w:rsid w:val="00226ECC"/>
    <w:rsid w:val="002305AD"/>
    <w:rsid w:val="00235A96"/>
    <w:rsid w:val="00235D86"/>
    <w:rsid w:val="00236A3B"/>
    <w:rsid w:val="002373A1"/>
    <w:rsid w:val="00241FB5"/>
    <w:rsid w:val="002425CC"/>
    <w:rsid w:val="00245C92"/>
    <w:rsid w:val="0024740D"/>
    <w:rsid w:val="0025285A"/>
    <w:rsid w:val="00256D6E"/>
    <w:rsid w:val="00260D93"/>
    <w:rsid w:val="00261CAB"/>
    <w:rsid w:val="00262A41"/>
    <w:rsid w:val="002639B5"/>
    <w:rsid w:val="002650E0"/>
    <w:rsid w:val="002656CA"/>
    <w:rsid w:val="002724BD"/>
    <w:rsid w:val="00282DBD"/>
    <w:rsid w:val="00283FC5"/>
    <w:rsid w:val="002847D9"/>
    <w:rsid w:val="00297E20"/>
    <w:rsid w:val="00297EB9"/>
    <w:rsid w:val="002A72BF"/>
    <w:rsid w:val="002B4E94"/>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573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1DE"/>
    <w:rsid w:val="00444B08"/>
    <w:rsid w:val="004459B7"/>
    <w:rsid w:val="0044683A"/>
    <w:rsid w:val="0045584F"/>
    <w:rsid w:val="00463DA5"/>
    <w:rsid w:val="00467CFC"/>
    <w:rsid w:val="004719EA"/>
    <w:rsid w:val="00473049"/>
    <w:rsid w:val="00473288"/>
    <w:rsid w:val="00481AC2"/>
    <w:rsid w:val="004825C2"/>
    <w:rsid w:val="00486D85"/>
    <w:rsid w:val="00487CE1"/>
    <w:rsid w:val="00490D46"/>
    <w:rsid w:val="004940CD"/>
    <w:rsid w:val="00494FE9"/>
    <w:rsid w:val="004A375D"/>
    <w:rsid w:val="004A4064"/>
    <w:rsid w:val="004A76AF"/>
    <w:rsid w:val="004B37F0"/>
    <w:rsid w:val="004B3BDC"/>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B500E"/>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46214"/>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27E2"/>
    <w:rsid w:val="00724729"/>
    <w:rsid w:val="00725F23"/>
    <w:rsid w:val="007263BC"/>
    <w:rsid w:val="00727947"/>
    <w:rsid w:val="00733DEF"/>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37B71"/>
    <w:rsid w:val="00841BA5"/>
    <w:rsid w:val="00843DF3"/>
    <w:rsid w:val="008542F1"/>
    <w:rsid w:val="008545AB"/>
    <w:rsid w:val="008553B6"/>
    <w:rsid w:val="00857327"/>
    <w:rsid w:val="00862341"/>
    <w:rsid w:val="00864E58"/>
    <w:rsid w:val="0087512E"/>
    <w:rsid w:val="0087632C"/>
    <w:rsid w:val="008765C4"/>
    <w:rsid w:val="00883BD6"/>
    <w:rsid w:val="0088498C"/>
    <w:rsid w:val="00886E9B"/>
    <w:rsid w:val="00890BD6"/>
    <w:rsid w:val="008925C6"/>
    <w:rsid w:val="008A0005"/>
    <w:rsid w:val="008A3478"/>
    <w:rsid w:val="008A637E"/>
    <w:rsid w:val="008A7F9F"/>
    <w:rsid w:val="008C1BD3"/>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1D27"/>
    <w:rsid w:val="009521A3"/>
    <w:rsid w:val="00957304"/>
    <w:rsid w:val="00962FE5"/>
    <w:rsid w:val="00963801"/>
    <w:rsid w:val="00963816"/>
    <w:rsid w:val="00964D95"/>
    <w:rsid w:val="00977D7C"/>
    <w:rsid w:val="0098122F"/>
    <w:rsid w:val="009822AB"/>
    <w:rsid w:val="00982901"/>
    <w:rsid w:val="00984F53"/>
    <w:rsid w:val="009875E4"/>
    <w:rsid w:val="00987C7E"/>
    <w:rsid w:val="00991859"/>
    <w:rsid w:val="00993777"/>
    <w:rsid w:val="00993CC5"/>
    <w:rsid w:val="00994E32"/>
    <w:rsid w:val="009974ED"/>
    <w:rsid w:val="009A5AAC"/>
    <w:rsid w:val="009A68A9"/>
    <w:rsid w:val="009A6CB9"/>
    <w:rsid w:val="009B26F7"/>
    <w:rsid w:val="009B5216"/>
    <w:rsid w:val="009B5CD9"/>
    <w:rsid w:val="009D02E4"/>
    <w:rsid w:val="009D7B0E"/>
    <w:rsid w:val="009E0712"/>
    <w:rsid w:val="009E5686"/>
    <w:rsid w:val="009F75F1"/>
    <w:rsid w:val="00A03D5B"/>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2A62"/>
    <w:rsid w:val="00AB72CE"/>
    <w:rsid w:val="00AC515F"/>
    <w:rsid w:val="00AC6FB9"/>
    <w:rsid w:val="00AC7449"/>
    <w:rsid w:val="00AD05DD"/>
    <w:rsid w:val="00AD423E"/>
    <w:rsid w:val="00AE059D"/>
    <w:rsid w:val="00AE7B78"/>
    <w:rsid w:val="00B0193C"/>
    <w:rsid w:val="00B10280"/>
    <w:rsid w:val="00B106CF"/>
    <w:rsid w:val="00B112D7"/>
    <w:rsid w:val="00B16E9B"/>
    <w:rsid w:val="00B217E7"/>
    <w:rsid w:val="00B23022"/>
    <w:rsid w:val="00B24418"/>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0D3C"/>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3261A"/>
    <w:rsid w:val="00C41ADA"/>
    <w:rsid w:val="00C422D8"/>
    <w:rsid w:val="00C45288"/>
    <w:rsid w:val="00C51045"/>
    <w:rsid w:val="00C51672"/>
    <w:rsid w:val="00C54A5F"/>
    <w:rsid w:val="00C54D9D"/>
    <w:rsid w:val="00C564BF"/>
    <w:rsid w:val="00C64120"/>
    <w:rsid w:val="00C72237"/>
    <w:rsid w:val="00C7303E"/>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C6A6F"/>
    <w:rsid w:val="00CD4C4F"/>
    <w:rsid w:val="00CD6289"/>
    <w:rsid w:val="00CD6DAF"/>
    <w:rsid w:val="00CD716A"/>
    <w:rsid w:val="00CE09F7"/>
    <w:rsid w:val="00CE4FC1"/>
    <w:rsid w:val="00CE525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47768"/>
    <w:rsid w:val="00D549E9"/>
    <w:rsid w:val="00D570BA"/>
    <w:rsid w:val="00D6039C"/>
    <w:rsid w:val="00D60B82"/>
    <w:rsid w:val="00D63DB6"/>
    <w:rsid w:val="00D742C9"/>
    <w:rsid w:val="00D7535A"/>
    <w:rsid w:val="00D75734"/>
    <w:rsid w:val="00D807EB"/>
    <w:rsid w:val="00D81CEE"/>
    <w:rsid w:val="00D82A3D"/>
    <w:rsid w:val="00D90013"/>
    <w:rsid w:val="00D951BD"/>
    <w:rsid w:val="00D96709"/>
    <w:rsid w:val="00D9776D"/>
    <w:rsid w:val="00DA6B2C"/>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5B7"/>
    <w:rsid w:val="00E058C4"/>
    <w:rsid w:val="00E10EAA"/>
    <w:rsid w:val="00E12968"/>
    <w:rsid w:val="00E13887"/>
    <w:rsid w:val="00E13B11"/>
    <w:rsid w:val="00E15C4F"/>
    <w:rsid w:val="00E20D89"/>
    <w:rsid w:val="00E21633"/>
    <w:rsid w:val="00E22A4A"/>
    <w:rsid w:val="00E308F1"/>
    <w:rsid w:val="00E31643"/>
    <w:rsid w:val="00E3191A"/>
    <w:rsid w:val="00E3451B"/>
    <w:rsid w:val="00E41224"/>
    <w:rsid w:val="00E44932"/>
    <w:rsid w:val="00E469F9"/>
    <w:rsid w:val="00E479CD"/>
    <w:rsid w:val="00E55EF7"/>
    <w:rsid w:val="00E56ED6"/>
    <w:rsid w:val="00E60447"/>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0CB"/>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56"/>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footnote text"/>
    <w:basedOn w:val="a"/>
    <w:link w:val="afe"/>
    <w:uiPriority w:val="99"/>
    <w:semiHidden/>
    <w:unhideWhenUsed/>
    <w:rsid w:val="00C7303E"/>
    <w:pPr>
      <w:spacing w:after="0" w:line="240" w:lineRule="auto"/>
    </w:pPr>
    <w:rPr>
      <w:sz w:val="20"/>
      <w:szCs w:val="20"/>
    </w:rPr>
  </w:style>
  <w:style w:type="character" w:customStyle="1" w:styleId="afe">
    <w:name w:val="Текст сноски Знак"/>
    <w:basedOn w:val="a0"/>
    <w:link w:val="afd"/>
    <w:uiPriority w:val="99"/>
    <w:semiHidden/>
    <w:rsid w:val="00C7303E"/>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letov.75.ru/" TargetMode="External"/><Relationship Id="rId18" Type="http://schemas.openxmlformats.org/officeDocument/2006/relationships/hyperlink" Target="consultantplus://offline/ref=B49C66F5C269630410386F79AF9F96251F92F4145D3ADDC83146B612403048D8E65516081634D2FC753124BE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123BE951D7772050B169B8F7B345C74162Bb3F7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B49C66F5C269630410386F79AF9F96251F92F4145D3ADDC83146B612403048D8E65516081634D2FC753124B8951D7772050B169B8F7B345C74162Bb3F7C"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6B8951D7772050B169B8F7B345C74162Bb3F7C" TargetMode="External"/><Relationship Id="rId20" Type="http://schemas.openxmlformats.org/officeDocument/2006/relationships/hyperlink" Target="consultantplus://offline/ref=B49C66F5C269630410386F79AF9F96251F92F4145D3ADDC83146B612403048D8E65516081634D2FC753123BF951D7772050B169B8F7B345C74162Bb3F7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B49C66F5C269630410386F79AF9F96251F92F4145D3ADDC83146B612403048D8E65516081634D2FC753623BA951D7772050B169B8F7B345C74162Bb3F7C" TargetMode="External"/><Relationship Id="rId5" Type="http://schemas.openxmlformats.org/officeDocument/2006/relationships/settings" Target="settings.xml"/><Relationship Id="rId15" Type="http://schemas.openxmlformats.org/officeDocument/2006/relationships/hyperlink" Target="consultantplus://offline/ref=F9FD7EA02B8ADD5F255E2B3F2F1C52BDF7D6A71E92FD38F5E667F07B1CC5871BF631A9D6EB840D23E9E609009C8B7C4019A098B1D98F09BD6921E1A1uE71H" TargetMode="External"/><Relationship Id="rId23" Type="http://schemas.openxmlformats.org/officeDocument/2006/relationships/hyperlink" Target="consultantplus://offline/ref=B49C66F5C269630410386F79AF9F96251F92F4145D3ADDC83146B612403048D8E65516081634D2FC753623BC951D7772050B169B8F7B345C74162Bb3F7C"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uletov.75.ru/" TargetMode="External"/><Relationship Id="rId19" Type="http://schemas.openxmlformats.org/officeDocument/2006/relationships/hyperlink" Target="consultantplus://offline/ref=B49C66F5C269630410386F79AF9F96251F92F4145D3ADDC83146B612403048D8E65516081634D2FC753124BE951D7772050B169B8F7B345C74162Bb3F7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531DB260C4AC35CCFB054CC3D0D8602301B840087E77C085ABBD4088BCDB474507B5C4CAE397F4C8AE58BC25F818193AA093415BF4AA07D8B37BFp4wBB" TargetMode="External"/><Relationship Id="rId22" Type="http://schemas.openxmlformats.org/officeDocument/2006/relationships/hyperlink" Target="consultantplus://offline/ref=B49C66F5C269630410386F79AF9F96251F92F4145D3ADDC83146B612403048D8E65516081634D2FC75332FBF951D7772050B169B8F7B345C74162Bb3F7C"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F96B-C950-4DD9-AFD3-0ED1FFD5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12554</Words>
  <Characters>71561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2</cp:revision>
  <cp:lastPrinted>2018-11-30T03:51:00Z</cp:lastPrinted>
  <dcterms:created xsi:type="dcterms:W3CDTF">2022-12-30T01:28:00Z</dcterms:created>
  <dcterms:modified xsi:type="dcterms:W3CDTF">2022-12-30T01:28:00Z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