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B6" w:rsidRDefault="003B52B6" w:rsidP="003B52B6">
      <w:pPr>
        <w:tabs>
          <w:tab w:val="left" w:pos="7710"/>
        </w:tabs>
      </w:pPr>
      <w:r>
        <w:tab/>
      </w:r>
    </w:p>
    <w:tbl>
      <w:tblPr>
        <w:tblW w:w="9887" w:type="dxa"/>
        <w:tblInd w:w="2" w:type="dxa"/>
        <w:tblLook w:val="04A0" w:firstRow="1" w:lastRow="0" w:firstColumn="1" w:lastColumn="0" w:noHBand="0" w:noVBand="1"/>
      </w:tblPr>
      <w:tblGrid>
        <w:gridCol w:w="3368"/>
        <w:gridCol w:w="3002"/>
        <w:gridCol w:w="3517"/>
      </w:tblGrid>
      <w:tr w:rsidR="00851989" w:rsidTr="004736EE">
        <w:trPr>
          <w:trHeight w:val="976"/>
        </w:trPr>
        <w:tc>
          <w:tcPr>
            <w:tcW w:w="9887" w:type="dxa"/>
            <w:gridSpan w:val="3"/>
            <w:hideMark/>
          </w:tcPr>
          <w:p w:rsidR="00851989" w:rsidRDefault="00851989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 С</w:t>
            </w:r>
            <w:r w:rsidR="004736EE">
              <w:rPr>
                <w:sz w:val="28"/>
                <w:lang w:eastAsia="en-US"/>
              </w:rPr>
              <w:t>ЕЛЬСКОГО ПОСЕЛЕНИЯ «АБЛАТУЙСКОЕ</w:t>
            </w:r>
            <w:r>
              <w:rPr>
                <w:sz w:val="28"/>
                <w:lang w:eastAsia="en-US"/>
              </w:rPr>
              <w:t>» МУНИЦИПАЛЬНОГО РАЙОНА «УЛЁТОВСКИЙ РАЙОН»</w:t>
            </w:r>
          </w:p>
          <w:p w:rsidR="00851989" w:rsidRDefault="00851989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C46042" w:rsidRDefault="00C46042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851989" w:rsidRDefault="00851989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851989" w:rsidTr="004736EE">
        <w:trPr>
          <w:trHeight w:val="69"/>
        </w:trPr>
        <w:tc>
          <w:tcPr>
            <w:tcW w:w="9887" w:type="dxa"/>
            <w:gridSpan w:val="3"/>
          </w:tcPr>
          <w:p w:rsidR="00851989" w:rsidRPr="00851989" w:rsidRDefault="00851989" w:rsidP="001B1D06">
            <w:pPr>
              <w:pStyle w:val="a3"/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  <w:tr w:rsidR="00851989" w:rsidTr="004736EE">
        <w:trPr>
          <w:trHeight w:val="330"/>
        </w:trPr>
        <w:tc>
          <w:tcPr>
            <w:tcW w:w="3368" w:type="dxa"/>
            <w:hideMark/>
          </w:tcPr>
          <w:p w:rsidR="00851989" w:rsidRDefault="00851989" w:rsidP="001B1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66D6B">
              <w:rPr>
                <w:lang w:eastAsia="en-US"/>
              </w:rPr>
              <w:t>27</w:t>
            </w:r>
            <w:r>
              <w:rPr>
                <w:lang w:eastAsia="en-US"/>
              </w:rPr>
              <w:t xml:space="preserve">» </w:t>
            </w:r>
            <w:r w:rsidR="000E488C">
              <w:rPr>
                <w:lang w:eastAsia="en-US"/>
              </w:rPr>
              <w:t xml:space="preserve"> декабря </w:t>
            </w:r>
            <w:r>
              <w:rPr>
                <w:lang w:eastAsia="en-US"/>
              </w:rPr>
              <w:t xml:space="preserve"> 2022 года</w:t>
            </w:r>
          </w:p>
        </w:tc>
        <w:tc>
          <w:tcPr>
            <w:tcW w:w="3002" w:type="dxa"/>
          </w:tcPr>
          <w:p w:rsidR="00851989" w:rsidRDefault="0085198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517" w:type="dxa"/>
            <w:hideMark/>
          </w:tcPr>
          <w:p w:rsidR="00851989" w:rsidRDefault="00851989" w:rsidP="001B1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№</w:t>
            </w:r>
            <w:r w:rsidR="00366D6B">
              <w:rPr>
                <w:lang w:eastAsia="en-US"/>
              </w:rPr>
              <w:t xml:space="preserve"> 32</w:t>
            </w:r>
          </w:p>
          <w:p w:rsidR="00B47BC8" w:rsidRDefault="00B47BC8" w:rsidP="001B1D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1989" w:rsidTr="004736EE">
        <w:trPr>
          <w:trHeight w:val="317"/>
        </w:trPr>
        <w:tc>
          <w:tcPr>
            <w:tcW w:w="3368" w:type="dxa"/>
          </w:tcPr>
          <w:p w:rsidR="00851989" w:rsidRDefault="0085198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002" w:type="dxa"/>
            <w:hideMark/>
          </w:tcPr>
          <w:p w:rsidR="00851989" w:rsidRDefault="004736EE" w:rsidP="0085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Аблатуйский Бор</w:t>
            </w:r>
          </w:p>
        </w:tc>
        <w:tc>
          <w:tcPr>
            <w:tcW w:w="3517" w:type="dxa"/>
          </w:tcPr>
          <w:p w:rsidR="00851989" w:rsidRPr="004736EE" w:rsidRDefault="00851989">
            <w:pPr>
              <w:spacing w:line="276" w:lineRule="auto"/>
              <w:rPr>
                <w:lang w:eastAsia="en-US"/>
              </w:rPr>
            </w:pPr>
          </w:p>
        </w:tc>
      </w:tr>
    </w:tbl>
    <w:p w:rsidR="00851989" w:rsidRDefault="00851989" w:rsidP="00851989">
      <w:pPr>
        <w:jc w:val="center"/>
        <w:rPr>
          <w:b/>
        </w:rPr>
      </w:pPr>
    </w:p>
    <w:p w:rsidR="00851989" w:rsidRDefault="00851989" w:rsidP="00C46042">
      <w:pPr>
        <w:jc w:val="center"/>
        <w:rPr>
          <w:b/>
        </w:rPr>
      </w:pPr>
      <w:r>
        <w:rPr>
          <w:b/>
        </w:rPr>
        <w:t xml:space="preserve">О внесении изменений и дополнений в решение Совета сельского </w:t>
      </w:r>
      <w:r w:rsidR="007D567E">
        <w:rPr>
          <w:b/>
        </w:rPr>
        <w:t xml:space="preserve">поселения «Аблатуйское» от 24.08.2016 № 20 </w:t>
      </w:r>
      <w:r>
        <w:rPr>
          <w:b/>
        </w:rPr>
        <w:t>года «</w:t>
      </w:r>
      <w:r w:rsidR="007D567E" w:rsidRPr="007D567E">
        <w:rPr>
          <w:b/>
        </w:rPr>
        <w:t>Об утверждении Положения о порядке и условиях назначения ежемесячной доплаты к страховой пенсии по старости (инвалидности) лицу, замещавшему муниципальную должность главы сельского поселения «Аблатуйское» муниципального района «Улётовский район» на постоянной основе</w:t>
      </w:r>
      <w:r>
        <w:rPr>
          <w:b/>
        </w:rPr>
        <w:t>»</w:t>
      </w:r>
    </w:p>
    <w:p w:rsidR="00851989" w:rsidRDefault="00851989" w:rsidP="00851989">
      <w:pPr>
        <w:pStyle w:val="3"/>
        <w:spacing w:after="0"/>
        <w:ind w:left="0"/>
        <w:rPr>
          <w:b/>
          <w:sz w:val="28"/>
          <w:szCs w:val="28"/>
        </w:rPr>
      </w:pPr>
    </w:p>
    <w:p w:rsidR="00851989" w:rsidRDefault="00851989" w:rsidP="004736EE">
      <w:pPr>
        <w:ind w:firstLine="709"/>
        <w:jc w:val="both"/>
      </w:pPr>
      <w:proofErr w:type="gramStart"/>
      <w:r>
        <w:t>На основании протеста Прок</w:t>
      </w:r>
      <w:r w:rsidR="007D567E">
        <w:t>уратуры Улетовского района от 05.12</w:t>
      </w:r>
      <w:r>
        <w:t>.2022 № 07-22б-2022 на решение Совета сельс</w:t>
      </w:r>
      <w:r w:rsidR="00C40395">
        <w:t xml:space="preserve">кого поселения </w:t>
      </w:r>
      <w:r w:rsidR="004736EE">
        <w:t>«Аблатуйское</w:t>
      </w:r>
      <w:r w:rsidR="00C40395">
        <w:t xml:space="preserve">» </w:t>
      </w:r>
      <w:r w:rsidR="007D567E">
        <w:t>от 24.08.2016 № 20</w:t>
      </w:r>
      <w:r>
        <w:t xml:space="preserve"> «</w:t>
      </w:r>
      <w:r w:rsidR="007D567E" w:rsidRPr="007D567E">
        <w:t>Об утверждении Положения о порядке и условиях назначения ежемесячной доплаты к страховой пенсии по старости (инвалидности) лицу, замещавшему муниципальную должность главы сельского поселения «Аблатуйское» муниципального района «Улётовский район» на постоянной основе</w:t>
      </w:r>
      <w:r>
        <w:t>», Совет сельского посел</w:t>
      </w:r>
      <w:r w:rsidR="004736EE">
        <w:t>ения «Аблатуйское</w:t>
      </w:r>
      <w:r>
        <w:t xml:space="preserve">» </w:t>
      </w:r>
      <w:r>
        <w:rPr>
          <w:b/>
        </w:rPr>
        <w:t>решил</w:t>
      </w:r>
      <w:r>
        <w:t>:</w:t>
      </w:r>
      <w:proofErr w:type="gramEnd"/>
    </w:p>
    <w:p w:rsidR="007D567E" w:rsidRDefault="007D567E" w:rsidP="004736EE">
      <w:pPr>
        <w:ind w:firstLine="709"/>
        <w:jc w:val="both"/>
      </w:pPr>
    </w:p>
    <w:p w:rsidR="00FA00B1" w:rsidRDefault="00121281" w:rsidP="00F22F42">
      <w:pPr>
        <w:pStyle w:val="a5"/>
        <w:numPr>
          <w:ilvl w:val="0"/>
          <w:numId w:val="1"/>
        </w:numPr>
        <w:ind w:left="0" w:firstLine="426"/>
        <w:jc w:val="both"/>
      </w:pPr>
      <w:r>
        <w:t xml:space="preserve">Раздел </w:t>
      </w:r>
      <w:r w:rsidR="00B47BC8">
        <w:t>III «</w:t>
      </w:r>
      <w:r w:rsidRPr="00121281">
        <w:t>Порядок установления и выплаты ежемесячной доплаты</w:t>
      </w:r>
      <w:r w:rsidR="00B47BC8">
        <w:t>»</w:t>
      </w:r>
      <w:r>
        <w:t>, дополнить пунктами:</w:t>
      </w:r>
    </w:p>
    <w:p w:rsidR="00121281" w:rsidRDefault="00121281" w:rsidP="00FA00B1">
      <w:pPr>
        <w:ind w:firstLine="709"/>
        <w:jc w:val="both"/>
      </w:pPr>
      <w:r>
        <w:t>3.1.</w:t>
      </w:r>
      <w:r w:rsidR="000624DC">
        <w:t>8</w:t>
      </w:r>
      <w:r>
        <w:t>. паспорт;</w:t>
      </w:r>
    </w:p>
    <w:p w:rsidR="00121281" w:rsidRDefault="000624DC" w:rsidP="00FA00B1">
      <w:pPr>
        <w:ind w:firstLine="709"/>
        <w:jc w:val="both"/>
      </w:pPr>
      <w:r>
        <w:t>3.1.9</w:t>
      </w:r>
      <w:r w:rsidR="00121281">
        <w:t>. копия свидетельства о постановке на учет в налоговом органе физического лица по месту жительства на территории РФ;</w:t>
      </w:r>
    </w:p>
    <w:p w:rsidR="00121281" w:rsidRDefault="000624DC" w:rsidP="00FA00B1">
      <w:pPr>
        <w:ind w:firstLine="709"/>
        <w:jc w:val="both"/>
      </w:pPr>
      <w:r>
        <w:t>3.1.10</w:t>
      </w:r>
      <w:r w:rsidR="00121281">
        <w:t>.копия страхового свидетельства обязательного пенсионного страхования;</w:t>
      </w:r>
    </w:p>
    <w:p w:rsidR="00B47BC8" w:rsidRDefault="00B47BC8" w:rsidP="00FA00B1">
      <w:pPr>
        <w:ind w:firstLine="709"/>
        <w:jc w:val="both"/>
      </w:pPr>
    </w:p>
    <w:p w:rsidR="00121281" w:rsidRDefault="00121281" w:rsidP="00F22F42">
      <w:pPr>
        <w:ind w:firstLine="426"/>
        <w:jc w:val="both"/>
      </w:pPr>
      <w:r w:rsidRPr="00C46042">
        <w:rPr>
          <w:b/>
        </w:rPr>
        <w:t>2</w:t>
      </w:r>
      <w:r w:rsidR="00B47BC8">
        <w:t>. Раздел IV «</w:t>
      </w:r>
      <w:r>
        <w:t>Порядок приостановления, возобновления и прекращения</w:t>
      </w:r>
    </w:p>
    <w:p w:rsidR="00121281" w:rsidRDefault="00121281" w:rsidP="00F22F42">
      <w:pPr>
        <w:jc w:val="both"/>
      </w:pPr>
      <w:r>
        <w:t>выплаты ежемесячной доплаты</w:t>
      </w:r>
      <w:r w:rsidR="00B47BC8">
        <w:t>»</w:t>
      </w:r>
      <w:r>
        <w:t>, дополнить пунктами:</w:t>
      </w:r>
    </w:p>
    <w:p w:rsidR="00121281" w:rsidRDefault="000674ED" w:rsidP="00121281">
      <w:pPr>
        <w:ind w:firstLine="709"/>
        <w:jc w:val="both"/>
      </w:pPr>
      <w:r>
        <w:t>4.5. выезд на постоянное место жительства за пределы Российской Федерации;</w:t>
      </w:r>
    </w:p>
    <w:p w:rsidR="000674ED" w:rsidRDefault="000674ED" w:rsidP="00121281">
      <w:pPr>
        <w:ind w:firstLine="709"/>
        <w:jc w:val="both"/>
      </w:pPr>
      <w:r>
        <w:t>4.6. переход на пенсию иного вида, отличного от вида пенсии, к которой была установлена ежемесячная выплата;</w:t>
      </w:r>
    </w:p>
    <w:p w:rsidR="000674ED" w:rsidRDefault="000674ED" w:rsidP="00121281">
      <w:pPr>
        <w:ind w:firstLine="709"/>
        <w:jc w:val="both"/>
      </w:pPr>
      <w:r>
        <w:t>4.7. назначение пожизненного содержания, иного ежемесячного материального обеспечения;</w:t>
      </w:r>
    </w:p>
    <w:p w:rsidR="003B52B6" w:rsidRDefault="003B52B6" w:rsidP="00121281">
      <w:pPr>
        <w:ind w:firstLine="709"/>
        <w:jc w:val="both"/>
      </w:pPr>
      <w:r>
        <w:t>4.8. осуждение за совершение умышленного преступления;</w:t>
      </w:r>
    </w:p>
    <w:p w:rsidR="00121281" w:rsidRDefault="003B52B6" w:rsidP="003B52B6">
      <w:pPr>
        <w:ind w:firstLine="709"/>
        <w:jc w:val="both"/>
      </w:pPr>
      <w:r>
        <w:t xml:space="preserve">4.8. </w:t>
      </w:r>
      <w:r w:rsidR="00F22F42">
        <w:t>выплата ежемесячной выплаты</w:t>
      </w:r>
      <w:r w:rsidR="000674ED">
        <w:t xml:space="preserve"> приостанавлив</w:t>
      </w:r>
      <w:r w:rsidR="00F22F42">
        <w:t>ает</w:t>
      </w:r>
      <w:r w:rsidR="00C46042">
        <w:t>ся</w:t>
      </w:r>
      <w:r w:rsidR="000674ED">
        <w:t xml:space="preserve"> лицу, привлечённому</w:t>
      </w:r>
      <w:r w:rsidR="00121281" w:rsidRPr="00121281">
        <w:t xml:space="preserve"> в качестве обвиняемого по уго</w:t>
      </w:r>
      <w:r w:rsidR="000674ED">
        <w:t xml:space="preserve">ловным делам, </w:t>
      </w:r>
      <w:r w:rsidR="00121281" w:rsidRPr="00121281">
        <w:t>до вынесения судом, иным уполномоченным органом соответствующего решения;</w:t>
      </w:r>
    </w:p>
    <w:p w:rsidR="00B47BC8" w:rsidRDefault="00B47BC8" w:rsidP="003B52B6">
      <w:pPr>
        <w:ind w:firstLine="709"/>
        <w:jc w:val="both"/>
      </w:pPr>
    </w:p>
    <w:p w:rsidR="00B47BC8" w:rsidRDefault="00B47BC8" w:rsidP="000674ED">
      <w:pPr>
        <w:ind w:firstLine="709"/>
        <w:jc w:val="both"/>
      </w:pPr>
    </w:p>
    <w:p w:rsidR="00B47BC8" w:rsidRDefault="00B47BC8" w:rsidP="000674ED">
      <w:pPr>
        <w:ind w:firstLine="709"/>
        <w:jc w:val="both"/>
      </w:pPr>
    </w:p>
    <w:p w:rsidR="00B47BC8" w:rsidRDefault="00B47BC8" w:rsidP="000674ED">
      <w:pPr>
        <w:ind w:firstLine="709"/>
        <w:jc w:val="both"/>
      </w:pPr>
    </w:p>
    <w:p w:rsidR="00B47BC8" w:rsidRDefault="00B47BC8" w:rsidP="000674ED">
      <w:pPr>
        <w:ind w:firstLine="709"/>
        <w:jc w:val="both"/>
      </w:pPr>
    </w:p>
    <w:p w:rsidR="00FA00B1" w:rsidRPr="00C340F4" w:rsidRDefault="00C340F4" w:rsidP="00C340F4">
      <w:pPr>
        <w:ind w:firstLine="709"/>
        <w:jc w:val="both"/>
      </w:pPr>
      <w:r w:rsidRPr="00C340F4">
        <w:rPr>
          <w:b/>
        </w:rPr>
        <w:t xml:space="preserve">3. </w:t>
      </w:r>
      <w:r w:rsidRPr="00C340F4">
        <w:t>В</w:t>
      </w:r>
      <w:r w:rsidR="003B52B6">
        <w:t xml:space="preserve"> </w:t>
      </w:r>
      <w:r>
        <w:rPr>
          <w:b/>
        </w:rPr>
        <w:t xml:space="preserve"> </w:t>
      </w:r>
      <w:r w:rsidR="003B52B6">
        <w:t>П</w:t>
      </w:r>
      <w:r w:rsidRPr="00C340F4">
        <w:t>рило</w:t>
      </w:r>
      <w:r w:rsidR="003B52B6">
        <w:t>жении</w:t>
      </w:r>
      <w:r w:rsidRPr="00C340F4">
        <w:t xml:space="preserve"> 1</w:t>
      </w:r>
      <w:r>
        <w:t xml:space="preserve"> «Состав комиссии по рассмотрению документов для назначения и выплаты ежемесячной доплаты к страховой пенсии по старости (инвалидности)»  исключить</w:t>
      </w:r>
      <w:r w:rsidR="000624DC">
        <w:t xml:space="preserve"> из комиссии</w:t>
      </w:r>
      <w:r w:rsidR="00B47BC8" w:rsidRPr="00B47BC8">
        <w:t xml:space="preserve"> </w:t>
      </w:r>
      <w:r w:rsidR="00B47BC8">
        <w:t>ведущего</w:t>
      </w:r>
      <w:r w:rsidR="00B47BC8" w:rsidRPr="00B47BC8">
        <w:t xml:space="preserve">  специалист</w:t>
      </w:r>
      <w:r w:rsidR="00B47BC8">
        <w:t>а</w:t>
      </w:r>
      <w:r w:rsidR="00B47BC8" w:rsidRPr="00B47BC8">
        <w:t>, бухгалтер</w:t>
      </w:r>
      <w:r w:rsidR="000624DC">
        <w:t>а</w:t>
      </w:r>
      <w:bookmarkStart w:id="0" w:name="_GoBack"/>
      <w:bookmarkEnd w:id="0"/>
      <w:r w:rsidR="00B47BC8" w:rsidRPr="00B47BC8">
        <w:t xml:space="preserve"> администрации сельского поселения «Аблатуйское» </w:t>
      </w:r>
      <w:r w:rsidR="00B47BC8">
        <w:t xml:space="preserve">  Смирнову Наталью Геннадьевну</w:t>
      </w:r>
      <w:r>
        <w:t>, вкл</w:t>
      </w:r>
      <w:r w:rsidR="00B47BC8">
        <w:t>ючить в комиссию Третьякову Елену Юрьевну,</w:t>
      </w:r>
      <w:r>
        <w:t xml:space="preserve"> д</w:t>
      </w:r>
      <w:r w:rsidRPr="00C340F4">
        <w:t>епутат</w:t>
      </w:r>
      <w:r>
        <w:t>а</w:t>
      </w:r>
      <w:r w:rsidRPr="00C340F4">
        <w:t xml:space="preserve"> Совета сельского посел</w:t>
      </w:r>
      <w:r>
        <w:t>ения «Аблатуйское».</w:t>
      </w:r>
    </w:p>
    <w:p w:rsidR="00851989" w:rsidRDefault="00851989" w:rsidP="00851989"/>
    <w:p w:rsidR="003B52B6" w:rsidRDefault="003B52B6" w:rsidP="00851989">
      <w:pPr>
        <w:jc w:val="both"/>
      </w:pPr>
    </w:p>
    <w:p w:rsidR="003B52B6" w:rsidRDefault="003B52B6" w:rsidP="00851989">
      <w:pPr>
        <w:jc w:val="both"/>
      </w:pPr>
    </w:p>
    <w:p w:rsidR="00851989" w:rsidRDefault="00C46042" w:rsidP="00851989">
      <w:pPr>
        <w:jc w:val="both"/>
      </w:pPr>
      <w:r>
        <w:t>И.о. главы</w:t>
      </w:r>
      <w:r w:rsidR="00851989">
        <w:t xml:space="preserve"> сельского поселения</w:t>
      </w:r>
    </w:p>
    <w:p w:rsidR="00851989" w:rsidRDefault="004736EE" w:rsidP="00851989">
      <w:pPr>
        <w:jc w:val="both"/>
      </w:pPr>
      <w:r>
        <w:t xml:space="preserve">    </w:t>
      </w:r>
      <w:r w:rsidR="00C46042">
        <w:t xml:space="preserve">     </w:t>
      </w:r>
      <w:r>
        <w:t>«Аблатуйское</w:t>
      </w:r>
      <w:r w:rsidR="00851989">
        <w:t xml:space="preserve">» </w:t>
      </w:r>
      <w:r w:rsidR="00190AD5">
        <w:t xml:space="preserve">                                     </w:t>
      </w:r>
      <w:r>
        <w:t xml:space="preserve">                             </w:t>
      </w:r>
      <w:r w:rsidR="00C46042">
        <w:t>Н.А. Бочкарева</w:t>
      </w:r>
    </w:p>
    <w:sectPr w:rsidR="00851989" w:rsidSect="00B47BC8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EAC"/>
    <w:multiLevelType w:val="hybridMultilevel"/>
    <w:tmpl w:val="68AACEE2"/>
    <w:lvl w:ilvl="0" w:tplc="3398CF1E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989"/>
    <w:rsid w:val="000624DC"/>
    <w:rsid w:val="000674ED"/>
    <w:rsid w:val="000E488C"/>
    <w:rsid w:val="00121281"/>
    <w:rsid w:val="00190AD5"/>
    <w:rsid w:val="001952B3"/>
    <w:rsid w:val="001B1D06"/>
    <w:rsid w:val="00366D6B"/>
    <w:rsid w:val="003B52B6"/>
    <w:rsid w:val="004019CF"/>
    <w:rsid w:val="004736EE"/>
    <w:rsid w:val="00481F59"/>
    <w:rsid w:val="004C4186"/>
    <w:rsid w:val="005128B9"/>
    <w:rsid w:val="00534509"/>
    <w:rsid w:val="005B1AF6"/>
    <w:rsid w:val="00682BD2"/>
    <w:rsid w:val="006E69FA"/>
    <w:rsid w:val="00761E73"/>
    <w:rsid w:val="007D567E"/>
    <w:rsid w:val="00851989"/>
    <w:rsid w:val="009A62E5"/>
    <w:rsid w:val="00A21CE3"/>
    <w:rsid w:val="00AC33B7"/>
    <w:rsid w:val="00AE2F06"/>
    <w:rsid w:val="00B47BC8"/>
    <w:rsid w:val="00B826E2"/>
    <w:rsid w:val="00C340F4"/>
    <w:rsid w:val="00C40395"/>
    <w:rsid w:val="00C46042"/>
    <w:rsid w:val="00D738F4"/>
    <w:rsid w:val="00DA0465"/>
    <w:rsid w:val="00F22F42"/>
    <w:rsid w:val="00F930EA"/>
    <w:rsid w:val="00F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519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19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5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1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90A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2F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6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20</cp:revision>
  <cp:lastPrinted>2022-12-26T04:52:00Z</cp:lastPrinted>
  <dcterms:created xsi:type="dcterms:W3CDTF">2022-09-19T05:19:00Z</dcterms:created>
  <dcterms:modified xsi:type="dcterms:W3CDTF">2022-12-26T04:53:00Z</dcterms:modified>
</cp:coreProperties>
</file>