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50" w:rsidRDefault="00336F50" w:rsidP="000B5B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510"/>
        <w:gridCol w:w="3059"/>
        <w:gridCol w:w="3285"/>
      </w:tblGrid>
      <w:tr w:rsidR="00953C66" w:rsidRPr="00953C66" w:rsidTr="00945D69">
        <w:tc>
          <w:tcPr>
            <w:tcW w:w="9854" w:type="dxa"/>
            <w:gridSpan w:val="3"/>
          </w:tcPr>
          <w:p w:rsidR="00953C66" w:rsidRPr="00953C66" w:rsidRDefault="00953C66" w:rsidP="00953C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C6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«АБЛАТУЙСКОЕ»</w:t>
            </w:r>
          </w:p>
          <w:p w:rsidR="00953C66" w:rsidRPr="00953C66" w:rsidRDefault="00953C66" w:rsidP="00953C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C6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 РАЙОНА  «УЛЕТОВСКИЙ  РАЙОН»</w:t>
            </w:r>
          </w:p>
          <w:p w:rsidR="00953C66" w:rsidRPr="00953C66" w:rsidRDefault="00953C66" w:rsidP="00953C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C66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953C66" w:rsidRDefault="00953C66" w:rsidP="009F3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3C66" w:rsidRPr="00953C66" w:rsidRDefault="00DB10F8" w:rsidP="009F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953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3C66" w:rsidRPr="00953C6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953C66" w:rsidRPr="00953C66" w:rsidTr="00945D69">
        <w:tc>
          <w:tcPr>
            <w:tcW w:w="3510" w:type="dxa"/>
          </w:tcPr>
          <w:p w:rsidR="00953C66" w:rsidRPr="00953C66" w:rsidRDefault="00DB10F8" w:rsidP="009C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C4BAD">
              <w:rPr>
                <w:rFonts w:ascii="Times New Roman" w:hAnsi="Times New Roman" w:cs="Times New Roman"/>
                <w:sz w:val="28"/>
                <w:szCs w:val="28"/>
              </w:rPr>
              <w:t>23  ноября</w:t>
            </w:r>
            <w:r w:rsidR="00AC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FF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53C66" w:rsidRPr="00953C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953C66" w:rsidRPr="00A530DC" w:rsidRDefault="00953C66" w:rsidP="009F3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001722" w:rsidRPr="00953C66" w:rsidRDefault="00953C66" w:rsidP="009C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C6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C4B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53C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D3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BA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</w:tbl>
    <w:p w:rsidR="00001722" w:rsidRPr="00D7655D" w:rsidRDefault="000B5B96" w:rsidP="000B5B96">
      <w:pPr>
        <w:pStyle w:val="ConsPlusTitle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7655D">
        <w:rPr>
          <w:rFonts w:ascii="Times New Roman" w:hAnsi="Times New Roman" w:cs="Times New Roman"/>
          <w:sz w:val="28"/>
          <w:szCs w:val="28"/>
        </w:rPr>
        <w:t>О внесении изменений в  постановление</w:t>
      </w:r>
      <w:r w:rsidR="00A530DC" w:rsidRPr="00D7655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45D69" w:rsidRPr="00D765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D69" w:rsidRPr="00D7655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D3BA2" w:rsidRPr="00D7655D" w:rsidRDefault="00001722" w:rsidP="004C0E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655D">
        <w:rPr>
          <w:rFonts w:ascii="Times New Roman" w:hAnsi="Times New Roman" w:cs="Times New Roman"/>
          <w:sz w:val="28"/>
          <w:szCs w:val="28"/>
        </w:rPr>
        <w:t>п</w:t>
      </w:r>
      <w:r w:rsidR="00945D69" w:rsidRPr="00D7655D">
        <w:rPr>
          <w:rFonts w:ascii="Times New Roman" w:hAnsi="Times New Roman" w:cs="Times New Roman"/>
          <w:sz w:val="28"/>
          <w:szCs w:val="28"/>
        </w:rPr>
        <w:t>оселения</w:t>
      </w:r>
      <w:r w:rsidRPr="00D7655D">
        <w:rPr>
          <w:rFonts w:ascii="Times New Roman" w:hAnsi="Times New Roman" w:cs="Times New Roman"/>
          <w:sz w:val="28"/>
          <w:szCs w:val="28"/>
        </w:rPr>
        <w:t xml:space="preserve"> </w:t>
      </w:r>
      <w:r w:rsidR="00945D69" w:rsidRPr="00D7655D">
        <w:rPr>
          <w:rFonts w:ascii="Times New Roman" w:hAnsi="Times New Roman" w:cs="Times New Roman"/>
          <w:sz w:val="28"/>
          <w:szCs w:val="28"/>
        </w:rPr>
        <w:t xml:space="preserve">«Аблатуйское» от </w:t>
      </w:r>
      <w:r w:rsidR="009C4BAD">
        <w:rPr>
          <w:rFonts w:ascii="Times New Roman" w:hAnsi="Times New Roman" w:cs="Times New Roman"/>
          <w:sz w:val="28"/>
          <w:szCs w:val="28"/>
        </w:rPr>
        <w:t>12.01.2022 года № 1</w:t>
      </w:r>
      <w:r w:rsidR="00945D69" w:rsidRPr="00D7655D">
        <w:rPr>
          <w:rFonts w:ascii="Times New Roman" w:hAnsi="Times New Roman" w:cs="Times New Roman"/>
          <w:sz w:val="28"/>
          <w:szCs w:val="28"/>
        </w:rPr>
        <w:t xml:space="preserve"> «</w:t>
      </w:r>
      <w:r w:rsidR="009C4BAD" w:rsidRPr="009C4BAD">
        <w:rPr>
          <w:rFonts w:ascii="Times New Roman" w:hAnsi="Times New Roman" w:cs="Times New Roman"/>
          <w:sz w:val="28"/>
          <w:szCs w:val="28"/>
        </w:rPr>
        <w:t>Об утверждении стоимости услуг по погребению умерших пенсионеров, не подлежащих обязательному страхованию на случай временной нетрудоспособности и в связи с материнством на день смерти на территории сельского поселения «Аблатуйское» на 2022 год</w:t>
      </w:r>
      <w:r w:rsidR="004C0E64" w:rsidRPr="00D7655D">
        <w:rPr>
          <w:rFonts w:ascii="Times New Roman" w:hAnsi="Times New Roman" w:cs="Times New Roman"/>
          <w:sz w:val="28"/>
          <w:szCs w:val="28"/>
        </w:rPr>
        <w:t>»</w:t>
      </w:r>
    </w:p>
    <w:p w:rsidR="00001722" w:rsidRPr="006D3BA2" w:rsidRDefault="00001722" w:rsidP="000B5B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0DC" w:rsidRDefault="00945D69" w:rsidP="009C4BA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FCD"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r w:rsidR="00494AF4">
        <w:rPr>
          <w:rFonts w:ascii="Times New Roman" w:hAnsi="Times New Roman" w:cs="Times New Roman"/>
          <w:sz w:val="28"/>
          <w:szCs w:val="28"/>
        </w:rPr>
        <w:t xml:space="preserve">прокуратуры Улетовского </w:t>
      </w:r>
      <w:r w:rsidR="006D3BA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C4BAD">
        <w:rPr>
          <w:rFonts w:ascii="Times New Roman" w:hAnsi="Times New Roman" w:cs="Times New Roman"/>
          <w:sz w:val="28"/>
          <w:szCs w:val="28"/>
        </w:rPr>
        <w:t>Забайкальского края от 17.11</w:t>
      </w:r>
      <w:r w:rsidR="00AC3FFE">
        <w:rPr>
          <w:rFonts w:ascii="Times New Roman" w:hAnsi="Times New Roman" w:cs="Times New Roman"/>
          <w:sz w:val="28"/>
          <w:szCs w:val="28"/>
        </w:rPr>
        <w:t>.2022 года № 07-22б-2022</w:t>
      </w:r>
      <w:r w:rsidR="00A530DC" w:rsidRPr="000B2FCD">
        <w:rPr>
          <w:rFonts w:ascii="Times New Roman" w:hAnsi="Times New Roman" w:cs="Times New Roman"/>
          <w:sz w:val="28"/>
          <w:szCs w:val="28"/>
        </w:rPr>
        <w:t>, администрация сельского поселения «Аблатуйское» постановляет:</w:t>
      </w:r>
    </w:p>
    <w:p w:rsidR="00DB10F8" w:rsidRPr="00DB10F8" w:rsidRDefault="00C8368D" w:rsidP="00DB10F8">
      <w:pPr>
        <w:pStyle w:val="ConsPlusTitle"/>
        <w:widowControl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Привести</w:t>
      </w:r>
      <w:r w:rsidR="007B2A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2FCD" w:rsidRPr="00B46F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2A5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945D69" w:rsidRPr="00B46F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2A5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945D69" w:rsidRPr="00B46F8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«Аблатуйское» </w:t>
      </w:r>
      <w:r w:rsidR="00B46F84" w:rsidRPr="00B46F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4BAD">
        <w:rPr>
          <w:rFonts w:ascii="Times New Roman" w:hAnsi="Times New Roman" w:cs="Times New Roman"/>
          <w:b w:val="0"/>
          <w:sz w:val="28"/>
          <w:szCs w:val="28"/>
        </w:rPr>
        <w:t>от 12</w:t>
      </w:r>
      <w:r w:rsidR="004C0E64" w:rsidRPr="004C0E64">
        <w:rPr>
          <w:rFonts w:ascii="Times New Roman" w:hAnsi="Times New Roman" w:cs="Times New Roman"/>
          <w:b w:val="0"/>
          <w:sz w:val="28"/>
          <w:szCs w:val="28"/>
        </w:rPr>
        <w:t>.0</w:t>
      </w:r>
      <w:r w:rsidR="009C4BAD">
        <w:rPr>
          <w:rFonts w:ascii="Times New Roman" w:hAnsi="Times New Roman" w:cs="Times New Roman"/>
          <w:b w:val="0"/>
          <w:sz w:val="28"/>
          <w:szCs w:val="28"/>
        </w:rPr>
        <w:t>1.2022 года № 1</w:t>
      </w:r>
      <w:r w:rsidR="004C0E64" w:rsidRPr="004C0E6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C4BAD" w:rsidRPr="009C4BAD">
        <w:rPr>
          <w:rFonts w:ascii="Times New Roman" w:hAnsi="Times New Roman" w:cs="Times New Roman"/>
          <w:b w:val="0"/>
          <w:sz w:val="28"/>
          <w:szCs w:val="28"/>
        </w:rPr>
        <w:t>Об утверждении стоимости услуг по погребению умерших пенсионеров, не подлежащих обязательному страхованию на случай временной нетрудоспособности и в связи с материнством на день смерти на территории сельского поселения «Аблатуйское» на 2022 год</w:t>
      </w:r>
      <w:r w:rsidR="00AC3FFE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4C0E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соответствие с действующим законодательством.</w:t>
      </w:r>
    </w:p>
    <w:p w:rsidR="00DB10F8" w:rsidRPr="00DB10F8" w:rsidRDefault="00DB10F8" w:rsidP="00DB10F8">
      <w:pPr>
        <w:pStyle w:val="ConsPlusTitle"/>
        <w:widowControl/>
        <w:ind w:left="426"/>
        <w:jc w:val="both"/>
        <w:rPr>
          <w:sz w:val="28"/>
          <w:szCs w:val="28"/>
        </w:rPr>
      </w:pPr>
    </w:p>
    <w:p w:rsidR="009C4BAD" w:rsidRPr="00DB10F8" w:rsidRDefault="00DB10F8" w:rsidP="00D753B2">
      <w:pPr>
        <w:pStyle w:val="ConsPlusTitle"/>
        <w:widowControl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10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4313">
        <w:rPr>
          <w:rFonts w:ascii="Times New Roman" w:hAnsi="Times New Roman" w:cs="Times New Roman"/>
          <w:b w:val="0"/>
          <w:sz w:val="28"/>
          <w:szCs w:val="28"/>
        </w:rPr>
        <w:t>Внести изменения в п</w:t>
      </w:r>
      <w:r w:rsidR="009C4BAD" w:rsidRPr="00DB10F8">
        <w:rPr>
          <w:rFonts w:ascii="Times New Roman" w:hAnsi="Times New Roman" w:cs="Times New Roman"/>
          <w:b w:val="0"/>
          <w:sz w:val="28"/>
          <w:szCs w:val="28"/>
        </w:rPr>
        <w:t xml:space="preserve">риложение к постановлению администрации  сельского поселения «Аблатуйское  от 12.01.2022  №  1 </w:t>
      </w:r>
      <w:r w:rsidR="00D753B2" w:rsidRPr="00D753B2">
        <w:rPr>
          <w:rFonts w:ascii="Times New Roman" w:hAnsi="Times New Roman" w:cs="Times New Roman"/>
          <w:b w:val="0"/>
          <w:sz w:val="28"/>
          <w:szCs w:val="28"/>
        </w:rPr>
        <w:t>«Стоимость услуг, предоставляемых согласно гарантированному перечню услуг по погребению в сельском поселении «Аблатуйское</w:t>
      </w:r>
      <w:r w:rsidR="006A4313">
        <w:rPr>
          <w:rFonts w:ascii="Times New Roman" w:hAnsi="Times New Roman" w:cs="Times New Roman"/>
          <w:b w:val="0"/>
          <w:sz w:val="28"/>
          <w:szCs w:val="28"/>
        </w:rPr>
        <w:t>»</w:t>
      </w:r>
      <w:bookmarkStart w:id="0" w:name="_GoBack"/>
      <w:bookmarkEnd w:id="0"/>
      <w:r w:rsidR="009C4BAD" w:rsidRPr="00DB10F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C4BAD" w:rsidRDefault="006A4313" w:rsidP="00DB10F8">
      <w:pPr>
        <w:pStyle w:val="1"/>
        <w:spacing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F4A89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="007F4A89">
        <w:rPr>
          <w:sz w:val="28"/>
          <w:szCs w:val="28"/>
        </w:rPr>
        <w:t>ункт</w:t>
      </w:r>
      <w:r>
        <w:rPr>
          <w:sz w:val="28"/>
          <w:szCs w:val="28"/>
        </w:rPr>
        <w:t>е 1</w:t>
      </w:r>
      <w:r w:rsidR="00D753B2">
        <w:rPr>
          <w:sz w:val="28"/>
          <w:szCs w:val="28"/>
        </w:rPr>
        <w:t xml:space="preserve"> </w:t>
      </w:r>
      <w:r w:rsidR="009C4BAD">
        <w:rPr>
          <w:sz w:val="28"/>
          <w:szCs w:val="28"/>
        </w:rPr>
        <w:t>«</w:t>
      </w:r>
      <w:r w:rsidR="00D753B2" w:rsidRPr="00D753B2">
        <w:rPr>
          <w:sz w:val="28"/>
          <w:szCs w:val="28"/>
        </w:rPr>
        <w:t>Оформление документов, необходимых для погребения</w:t>
      </w:r>
      <w:r w:rsidR="009C4BAD">
        <w:rPr>
          <w:sz w:val="28"/>
          <w:szCs w:val="28"/>
        </w:rPr>
        <w:t>»</w:t>
      </w:r>
      <w:r w:rsidR="00D753B2">
        <w:rPr>
          <w:sz w:val="28"/>
          <w:szCs w:val="28"/>
        </w:rPr>
        <w:t>,   стоимость 500,00 руб. изменить на 0,00 руб.</w:t>
      </w:r>
    </w:p>
    <w:p w:rsidR="00740F88" w:rsidRPr="001B2327" w:rsidRDefault="00DB10F8" w:rsidP="009C4BAD">
      <w:pPr>
        <w:pStyle w:val="1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9C4BAD">
        <w:rPr>
          <w:sz w:val="28"/>
          <w:szCs w:val="28"/>
        </w:rPr>
        <w:t xml:space="preserve">. </w:t>
      </w:r>
      <w:r w:rsidR="00740F88" w:rsidRPr="001B2327">
        <w:rPr>
          <w:sz w:val="28"/>
          <w:szCs w:val="28"/>
        </w:rPr>
        <w:t xml:space="preserve">Настоящее постановление  вступает в силу после </w:t>
      </w:r>
      <w:r w:rsidR="001B2327" w:rsidRPr="001B2327">
        <w:rPr>
          <w:sz w:val="28"/>
          <w:szCs w:val="28"/>
        </w:rPr>
        <w:t xml:space="preserve">его официального </w:t>
      </w:r>
      <w:r w:rsidR="00740F88" w:rsidRPr="001B2327">
        <w:rPr>
          <w:sz w:val="28"/>
          <w:szCs w:val="28"/>
        </w:rPr>
        <w:t>обнародования.</w:t>
      </w:r>
    </w:p>
    <w:p w:rsidR="006D3BA2" w:rsidRPr="00DB10F8" w:rsidRDefault="00DB10F8" w:rsidP="00DB10F8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3C66" w:rsidRPr="00DB10F8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стендах администрации сельского поселения «Аблатуйское», в библиотеках с.</w:t>
      </w:r>
      <w:r w:rsidR="00494AF4" w:rsidRPr="00DB10F8">
        <w:rPr>
          <w:rFonts w:ascii="Times New Roman" w:hAnsi="Times New Roman" w:cs="Times New Roman"/>
          <w:sz w:val="28"/>
          <w:szCs w:val="28"/>
        </w:rPr>
        <w:t xml:space="preserve"> </w:t>
      </w:r>
      <w:r w:rsidR="00953C66" w:rsidRPr="00DB10F8">
        <w:rPr>
          <w:rFonts w:ascii="Times New Roman" w:hAnsi="Times New Roman" w:cs="Times New Roman"/>
          <w:sz w:val="28"/>
          <w:szCs w:val="28"/>
        </w:rPr>
        <w:t>Аблатуйский Бор и с.Аблатукан.</w:t>
      </w:r>
    </w:p>
    <w:p w:rsidR="005B6E65" w:rsidRDefault="00343543" w:rsidP="00DB10F8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B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B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3BA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F6A31" w:rsidRPr="006D3BA2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6F323E" w:rsidRPr="006D3BA2">
        <w:rPr>
          <w:rFonts w:ascii="Times New Roman" w:hAnsi="Times New Roman" w:cs="Times New Roman"/>
          <w:sz w:val="28"/>
          <w:szCs w:val="28"/>
        </w:rPr>
        <w:t>.</w:t>
      </w:r>
    </w:p>
    <w:p w:rsidR="00126AAC" w:rsidRDefault="005B6E65" w:rsidP="009C4BA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3543" w:rsidRPr="005B6E65" w:rsidRDefault="005518E2" w:rsidP="005B6E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651">
        <w:rPr>
          <w:rFonts w:ascii="Times New Roman" w:hAnsi="Times New Roman" w:cs="Times New Roman"/>
          <w:sz w:val="28"/>
          <w:szCs w:val="28"/>
        </w:rPr>
        <w:t xml:space="preserve">  </w:t>
      </w:r>
      <w:r w:rsidR="00D753B2">
        <w:rPr>
          <w:rFonts w:ascii="Times New Roman" w:hAnsi="Times New Roman" w:cs="Times New Roman"/>
          <w:sz w:val="28"/>
          <w:szCs w:val="28"/>
        </w:rPr>
        <w:t>И.о.г</w:t>
      </w:r>
      <w:r w:rsidR="008C400E">
        <w:rPr>
          <w:rFonts w:ascii="Times New Roman" w:hAnsi="Times New Roman" w:cs="Times New Roman"/>
          <w:sz w:val="28"/>
          <w:szCs w:val="28"/>
        </w:rPr>
        <w:t>лав</w:t>
      </w:r>
      <w:r w:rsidR="00D753B2">
        <w:rPr>
          <w:rFonts w:ascii="Times New Roman" w:hAnsi="Times New Roman" w:cs="Times New Roman"/>
          <w:sz w:val="28"/>
          <w:szCs w:val="28"/>
        </w:rPr>
        <w:t>ы</w:t>
      </w:r>
      <w:r w:rsidR="00343543" w:rsidRPr="005B6E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43543" w:rsidRPr="005B6E65" w:rsidRDefault="00181B4E" w:rsidP="005B6E65">
      <w:pPr>
        <w:pStyle w:val="a4"/>
        <w:rPr>
          <w:rFonts w:ascii="Times New Roman" w:hAnsi="Times New Roman" w:cs="Times New Roman"/>
          <w:sz w:val="28"/>
          <w:szCs w:val="28"/>
        </w:rPr>
      </w:pPr>
      <w:r w:rsidRPr="005B6E65">
        <w:rPr>
          <w:rFonts w:ascii="Times New Roman" w:hAnsi="Times New Roman" w:cs="Times New Roman"/>
          <w:sz w:val="28"/>
          <w:szCs w:val="28"/>
        </w:rPr>
        <w:t xml:space="preserve">   </w:t>
      </w:r>
      <w:r w:rsidR="005B6E65">
        <w:rPr>
          <w:rFonts w:ascii="Times New Roman" w:hAnsi="Times New Roman" w:cs="Times New Roman"/>
          <w:sz w:val="28"/>
          <w:szCs w:val="28"/>
        </w:rPr>
        <w:t xml:space="preserve">     </w:t>
      </w:r>
      <w:r w:rsidR="005518E2">
        <w:rPr>
          <w:rFonts w:ascii="Times New Roman" w:hAnsi="Times New Roman" w:cs="Times New Roman"/>
          <w:sz w:val="28"/>
          <w:szCs w:val="28"/>
        </w:rPr>
        <w:t xml:space="preserve"> </w:t>
      </w:r>
      <w:r w:rsidRPr="005B6E65">
        <w:rPr>
          <w:rFonts w:ascii="Times New Roman" w:hAnsi="Times New Roman" w:cs="Times New Roman"/>
          <w:sz w:val="28"/>
          <w:szCs w:val="28"/>
        </w:rPr>
        <w:t xml:space="preserve">  </w:t>
      </w:r>
      <w:r w:rsidR="00343543" w:rsidRPr="005B6E65">
        <w:rPr>
          <w:rFonts w:ascii="Times New Roman" w:hAnsi="Times New Roman" w:cs="Times New Roman"/>
          <w:sz w:val="28"/>
          <w:szCs w:val="28"/>
        </w:rPr>
        <w:t xml:space="preserve">«Аблатуйское»                                                          </w:t>
      </w:r>
      <w:r w:rsidR="008C40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53B2">
        <w:rPr>
          <w:rFonts w:ascii="Times New Roman" w:hAnsi="Times New Roman" w:cs="Times New Roman"/>
          <w:sz w:val="28"/>
          <w:szCs w:val="28"/>
        </w:rPr>
        <w:t>Н.А.</w:t>
      </w:r>
      <w:r w:rsidR="006A4313">
        <w:rPr>
          <w:rFonts w:ascii="Times New Roman" w:hAnsi="Times New Roman" w:cs="Times New Roman"/>
          <w:sz w:val="28"/>
          <w:szCs w:val="28"/>
        </w:rPr>
        <w:t xml:space="preserve"> </w:t>
      </w:r>
      <w:r w:rsidR="00D753B2">
        <w:rPr>
          <w:rFonts w:ascii="Times New Roman" w:hAnsi="Times New Roman" w:cs="Times New Roman"/>
          <w:sz w:val="28"/>
          <w:szCs w:val="28"/>
        </w:rPr>
        <w:t>Бочкарева</w:t>
      </w:r>
    </w:p>
    <w:p w:rsidR="006F323E" w:rsidRDefault="006F323E" w:rsidP="005B6E6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F323E" w:rsidSect="00D7655D">
      <w:pgSz w:w="11906" w:h="16838"/>
      <w:pgMar w:top="284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B6" w:rsidRDefault="00D179B6" w:rsidP="009F3341">
      <w:pPr>
        <w:spacing w:after="0" w:line="240" w:lineRule="auto"/>
      </w:pPr>
      <w:r>
        <w:separator/>
      </w:r>
    </w:p>
  </w:endnote>
  <w:endnote w:type="continuationSeparator" w:id="0">
    <w:p w:rsidR="00D179B6" w:rsidRDefault="00D179B6" w:rsidP="009F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B6" w:rsidRDefault="00D179B6" w:rsidP="009F3341">
      <w:pPr>
        <w:spacing w:after="0" w:line="240" w:lineRule="auto"/>
      </w:pPr>
      <w:r>
        <w:separator/>
      </w:r>
    </w:p>
  </w:footnote>
  <w:footnote w:type="continuationSeparator" w:id="0">
    <w:p w:rsidR="00D179B6" w:rsidRDefault="00D179B6" w:rsidP="009F3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591"/>
    <w:multiLevelType w:val="hybridMultilevel"/>
    <w:tmpl w:val="41C0D306"/>
    <w:lvl w:ilvl="0" w:tplc="04190001">
      <w:start w:val="1"/>
      <w:numFmt w:val="bullet"/>
      <w:lvlText w:val=""/>
      <w:lvlJc w:val="left"/>
      <w:pPr>
        <w:ind w:left="1744" w:hanging="9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20562BDD"/>
    <w:multiLevelType w:val="hybridMultilevel"/>
    <w:tmpl w:val="104A341A"/>
    <w:lvl w:ilvl="0" w:tplc="F0D49BF8">
      <w:start w:val="1"/>
      <w:numFmt w:val="decimal"/>
      <w:lvlText w:val="%1."/>
      <w:lvlJc w:val="left"/>
      <w:pPr>
        <w:ind w:left="17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2FB61FCB"/>
    <w:multiLevelType w:val="hybridMultilevel"/>
    <w:tmpl w:val="E4CAC196"/>
    <w:lvl w:ilvl="0" w:tplc="21C0112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7C3D1A"/>
    <w:multiLevelType w:val="hybridMultilevel"/>
    <w:tmpl w:val="6972D3EC"/>
    <w:lvl w:ilvl="0" w:tplc="820EF82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A55BBD"/>
    <w:multiLevelType w:val="hybridMultilevel"/>
    <w:tmpl w:val="E65ABFB8"/>
    <w:lvl w:ilvl="0" w:tplc="B156D0B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4E306FD"/>
    <w:multiLevelType w:val="hybridMultilevel"/>
    <w:tmpl w:val="5D7E2AE6"/>
    <w:lvl w:ilvl="0" w:tplc="C7AA735E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5D717CA"/>
    <w:multiLevelType w:val="hybridMultilevel"/>
    <w:tmpl w:val="DC08C3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E851708"/>
    <w:multiLevelType w:val="hybridMultilevel"/>
    <w:tmpl w:val="46BAA076"/>
    <w:lvl w:ilvl="0" w:tplc="1D12898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23E"/>
    <w:rsid w:val="00001722"/>
    <w:rsid w:val="00036D0C"/>
    <w:rsid w:val="00047FB0"/>
    <w:rsid w:val="00082690"/>
    <w:rsid w:val="000B2FCD"/>
    <w:rsid w:val="000B4C9A"/>
    <w:rsid w:val="000B5B96"/>
    <w:rsid w:val="000E5DC8"/>
    <w:rsid w:val="001062CA"/>
    <w:rsid w:val="0010737A"/>
    <w:rsid w:val="00126AAC"/>
    <w:rsid w:val="001508F1"/>
    <w:rsid w:val="0015186E"/>
    <w:rsid w:val="0015390D"/>
    <w:rsid w:val="00163D1F"/>
    <w:rsid w:val="00181B4E"/>
    <w:rsid w:val="001B2327"/>
    <w:rsid w:val="002257A5"/>
    <w:rsid w:val="00225F5C"/>
    <w:rsid w:val="00263378"/>
    <w:rsid w:val="002935A0"/>
    <w:rsid w:val="002C3818"/>
    <w:rsid w:val="002F6C1C"/>
    <w:rsid w:val="003044B5"/>
    <w:rsid w:val="00310093"/>
    <w:rsid w:val="00336F50"/>
    <w:rsid w:val="00337651"/>
    <w:rsid w:val="00343543"/>
    <w:rsid w:val="00355627"/>
    <w:rsid w:val="003C66C9"/>
    <w:rsid w:val="00401BBA"/>
    <w:rsid w:val="00421711"/>
    <w:rsid w:val="0043759B"/>
    <w:rsid w:val="00494AF4"/>
    <w:rsid w:val="004C0E64"/>
    <w:rsid w:val="00534128"/>
    <w:rsid w:val="005518E2"/>
    <w:rsid w:val="005900C8"/>
    <w:rsid w:val="005A2320"/>
    <w:rsid w:val="005B6E65"/>
    <w:rsid w:val="005D4CA4"/>
    <w:rsid w:val="0061227F"/>
    <w:rsid w:val="00646073"/>
    <w:rsid w:val="006508A2"/>
    <w:rsid w:val="00652308"/>
    <w:rsid w:val="00652B86"/>
    <w:rsid w:val="00661102"/>
    <w:rsid w:val="006A4313"/>
    <w:rsid w:val="006D3BA2"/>
    <w:rsid w:val="006F08BF"/>
    <w:rsid w:val="006F323E"/>
    <w:rsid w:val="0070797D"/>
    <w:rsid w:val="00740F88"/>
    <w:rsid w:val="00743562"/>
    <w:rsid w:val="0078479F"/>
    <w:rsid w:val="007A1498"/>
    <w:rsid w:val="007B203E"/>
    <w:rsid w:val="007B2A53"/>
    <w:rsid w:val="007D353F"/>
    <w:rsid w:val="007D78FF"/>
    <w:rsid w:val="007F4A89"/>
    <w:rsid w:val="00814956"/>
    <w:rsid w:val="008C400E"/>
    <w:rsid w:val="0090010C"/>
    <w:rsid w:val="00945D69"/>
    <w:rsid w:val="00953C66"/>
    <w:rsid w:val="00963CB7"/>
    <w:rsid w:val="009C4BAD"/>
    <w:rsid w:val="009F3341"/>
    <w:rsid w:val="00A13DBC"/>
    <w:rsid w:val="00A26C14"/>
    <w:rsid w:val="00A530DC"/>
    <w:rsid w:val="00A64C63"/>
    <w:rsid w:val="00AA306A"/>
    <w:rsid w:val="00AB0D21"/>
    <w:rsid w:val="00AC3FFE"/>
    <w:rsid w:val="00B0346E"/>
    <w:rsid w:val="00B46F84"/>
    <w:rsid w:val="00B5378C"/>
    <w:rsid w:val="00B645A4"/>
    <w:rsid w:val="00B73F65"/>
    <w:rsid w:val="00BF6A31"/>
    <w:rsid w:val="00C33885"/>
    <w:rsid w:val="00C8368D"/>
    <w:rsid w:val="00C83E59"/>
    <w:rsid w:val="00CA250B"/>
    <w:rsid w:val="00CA453C"/>
    <w:rsid w:val="00CD5DCE"/>
    <w:rsid w:val="00D10454"/>
    <w:rsid w:val="00D179B6"/>
    <w:rsid w:val="00D753B2"/>
    <w:rsid w:val="00D7655D"/>
    <w:rsid w:val="00D9193B"/>
    <w:rsid w:val="00DB10F8"/>
    <w:rsid w:val="00DD0C0A"/>
    <w:rsid w:val="00DE429E"/>
    <w:rsid w:val="00DE735F"/>
    <w:rsid w:val="00DE7DDD"/>
    <w:rsid w:val="00E318CD"/>
    <w:rsid w:val="00E566DF"/>
    <w:rsid w:val="00E85F81"/>
    <w:rsid w:val="00ED229D"/>
    <w:rsid w:val="00F317D1"/>
    <w:rsid w:val="00F4739A"/>
    <w:rsid w:val="00F47F4C"/>
    <w:rsid w:val="00F87443"/>
    <w:rsid w:val="00FB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3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3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3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3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3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3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32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3C66"/>
    <w:pPr>
      <w:ind w:left="720"/>
      <w:contextualSpacing/>
    </w:pPr>
  </w:style>
  <w:style w:type="paragraph" w:styleId="a4">
    <w:name w:val="No Spacing"/>
    <w:uiPriority w:val="1"/>
    <w:qFormat/>
    <w:rsid w:val="00953C6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F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3341"/>
  </w:style>
  <w:style w:type="paragraph" w:styleId="a7">
    <w:name w:val="footer"/>
    <w:basedOn w:val="a"/>
    <w:link w:val="a8"/>
    <w:uiPriority w:val="99"/>
    <w:semiHidden/>
    <w:unhideWhenUsed/>
    <w:rsid w:val="009F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3341"/>
  </w:style>
  <w:style w:type="character" w:customStyle="1" w:styleId="a9">
    <w:name w:val="Основной текст_"/>
    <w:basedOn w:val="a0"/>
    <w:link w:val="1"/>
    <w:rsid w:val="00F317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F317D1"/>
    <w:pPr>
      <w:widowControl w:val="0"/>
      <w:shd w:val="clear" w:color="auto" w:fill="FFFFFF"/>
      <w:spacing w:before="240" w:after="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3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3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3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3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3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3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3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32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Аблатуйский</cp:lastModifiedBy>
  <cp:revision>65</cp:revision>
  <cp:lastPrinted>2022-11-24T01:49:00Z</cp:lastPrinted>
  <dcterms:created xsi:type="dcterms:W3CDTF">2017-04-17T01:34:00Z</dcterms:created>
  <dcterms:modified xsi:type="dcterms:W3CDTF">2022-11-24T01:50:00Z</dcterms:modified>
</cp:coreProperties>
</file>