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739" w:rsidRPr="00B77739" w:rsidRDefault="00B77739" w:rsidP="00B77739">
      <w:pPr>
        <w:tabs>
          <w:tab w:val="left" w:pos="4020"/>
        </w:tabs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</w:pPr>
      <w:r w:rsidRPr="00B77739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СОВЕТ СЕЛЬСКОГО ПОСЕЛЕНИЯ «НИКОЛАЕВСКОЕ» МУНИЦИПАЛЬНОГО РАЙОНА «УЛЁТОВСКИЙ РАЙОН»</w:t>
      </w:r>
    </w:p>
    <w:p w:rsidR="00B77739" w:rsidRPr="00B77739" w:rsidRDefault="00B77739" w:rsidP="00B77739">
      <w:pPr>
        <w:tabs>
          <w:tab w:val="left" w:pos="4020"/>
        </w:tabs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</w:pPr>
      <w:r w:rsidRPr="00B77739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ЗАБАЙКАЛЬСКОГО КРАЯ</w:t>
      </w:r>
    </w:p>
    <w:p w:rsidR="00B77739" w:rsidRPr="00B77739" w:rsidRDefault="00B77739" w:rsidP="00B77739">
      <w:pPr>
        <w:tabs>
          <w:tab w:val="left" w:pos="4020"/>
        </w:tabs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</w:pPr>
      <w:r w:rsidRPr="00B77739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РЕШЕНИЕ</w:t>
      </w:r>
    </w:p>
    <w:p w:rsidR="00B77739" w:rsidRPr="00B77739" w:rsidRDefault="009362F4" w:rsidP="00B777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января </w:t>
      </w:r>
      <w:r w:rsid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77739" w:rsidRP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</w:t>
      </w:r>
      <w:r w:rsidR="00B77739" w:rsidRP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739" w:rsidRP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739" w:rsidRP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</w:p>
    <w:p w:rsidR="00B77739" w:rsidRDefault="00B77739" w:rsidP="009362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Николаевское</w:t>
      </w:r>
    </w:p>
    <w:p w:rsidR="009362F4" w:rsidRPr="009362F4" w:rsidRDefault="009362F4" w:rsidP="009362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739" w:rsidRPr="00B77739" w:rsidRDefault="00B77739" w:rsidP="009362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работы Совета сельского поселения «Николаевское» муниципального района «</w:t>
      </w:r>
      <w:proofErr w:type="spellStart"/>
      <w:r w:rsidRPr="00B7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Pr="00B7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B7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7739" w:rsidRPr="00B77739" w:rsidRDefault="00B77739" w:rsidP="009362F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предложения по плану мероприятий Совета муниципального района «</w:t>
      </w:r>
      <w:proofErr w:type="spellStart"/>
      <w:r w:rsidRPr="00B7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Улётовский</w:t>
      </w:r>
      <w:proofErr w:type="spellEnd"/>
      <w:r w:rsidRPr="00B7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на </w:t>
      </w:r>
      <w:r w:rsidR="00936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B7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Совет сельского поселения «Николаевское» муниципального района «</w:t>
      </w:r>
      <w:proofErr w:type="spellStart"/>
      <w:r w:rsidRPr="00B7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Улётовский</w:t>
      </w:r>
      <w:proofErr w:type="spellEnd"/>
      <w:r w:rsidRPr="00B7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B7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6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Pr="00B7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:rsidR="00B77739" w:rsidRPr="00B77739" w:rsidRDefault="00B77739" w:rsidP="00B777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план работы Совета сельского поселения «Николаевское» муниципального района «</w:t>
      </w:r>
      <w:proofErr w:type="spellStart"/>
      <w:r w:rsidRP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</w:t>
      </w:r>
      <w:bookmarkStart w:id="0" w:name="_GoBack"/>
      <w:bookmarkEnd w:id="0"/>
      <w:r w:rsidRP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t>ию.</w:t>
      </w:r>
    </w:p>
    <w:p w:rsidR="00B77739" w:rsidRPr="00B77739" w:rsidRDefault="00B77739" w:rsidP="00B777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Обнародовать настоящее решение согласно Уставу сельского поселения «Николаевское»</w:t>
      </w:r>
    </w:p>
    <w:p w:rsidR="00B77739" w:rsidRPr="00B77739" w:rsidRDefault="00B77739" w:rsidP="00B777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</w:p>
    <w:p w:rsidR="00B77739" w:rsidRPr="00B77739" w:rsidRDefault="00B77739" w:rsidP="00B77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B7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Николаевское»   </w:t>
      </w:r>
      <w:proofErr w:type="gramEnd"/>
      <w:r w:rsidRPr="00B7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В.Е. Подопригора</w:t>
      </w:r>
    </w:p>
    <w:p w:rsidR="00B77739" w:rsidRPr="00B77739" w:rsidRDefault="00B77739" w:rsidP="00B7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B77739" w:rsidRPr="00B77739" w:rsidTr="00B77739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739" w:rsidRPr="00B77739" w:rsidRDefault="00B77739" w:rsidP="00B777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7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проведена антикоррупционная экспертиза </w:t>
            </w:r>
          </w:p>
          <w:p w:rsidR="00B77739" w:rsidRPr="00B77739" w:rsidRDefault="00B77739" w:rsidP="00B777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73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проекта НПА</w:t>
            </w:r>
            <w:r w:rsidRPr="00B777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/принятого НПА </w:t>
            </w:r>
          </w:p>
          <w:p w:rsidR="00B77739" w:rsidRPr="00B77739" w:rsidRDefault="00B77739" w:rsidP="00B777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739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проведения экспертизы</w:t>
            </w:r>
          </w:p>
          <w:p w:rsidR="00B77739" w:rsidRPr="00B77739" w:rsidRDefault="00B77739" w:rsidP="00B777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 января 2023</w:t>
            </w:r>
            <w:r w:rsidRPr="00B777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B77739" w:rsidRDefault="00B77739" w:rsidP="00B777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7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сельского поселения «Николаевское» </w:t>
            </w:r>
          </w:p>
          <w:p w:rsidR="00B77739" w:rsidRPr="00B77739" w:rsidRDefault="00B77739" w:rsidP="00B777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739">
              <w:rPr>
                <w:rFonts w:ascii="Times New Roman" w:eastAsia="Times New Roman" w:hAnsi="Times New Roman" w:cs="Times New Roman"/>
                <w:sz w:val="16"/>
                <w:szCs w:val="16"/>
              </w:rPr>
              <w:t>В.Е. Подопригора</w:t>
            </w:r>
          </w:p>
        </w:tc>
      </w:tr>
    </w:tbl>
    <w:p w:rsidR="00B77739" w:rsidRPr="00B77739" w:rsidRDefault="00B77739" w:rsidP="00B77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</w:t>
      </w:r>
    </w:p>
    <w:p w:rsidR="00B77739" w:rsidRPr="00B77739" w:rsidRDefault="00B77739" w:rsidP="00B777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B77739" w:rsidRPr="00B77739" w:rsidRDefault="00B77739" w:rsidP="00B777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77739" w:rsidRPr="00B77739" w:rsidRDefault="00B77739" w:rsidP="00B777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«Николаевское» </w:t>
      </w:r>
    </w:p>
    <w:p w:rsidR="00B77739" w:rsidRPr="00B77739" w:rsidRDefault="00B77739" w:rsidP="00B77739">
      <w:pPr>
        <w:tabs>
          <w:tab w:val="left" w:pos="35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муниципального района </w:t>
      </w:r>
    </w:p>
    <w:p w:rsidR="00B77739" w:rsidRPr="00B77739" w:rsidRDefault="00B77739" w:rsidP="00B777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B77739" w:rsidRPr="00B77739" w:rsidRDefault="00B77739" w:rsidP="00B777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362F4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B7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362F4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26.01.2023 года</w:t>
      </w:r>
    </w:p>
    <w:p w:rsidR="00B77739" w:rsidRPr="00B77739" w:rsidRDefault="00B77739" w:rsidP="00B777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777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</w:t>
      </w: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СОВЕТА СЕЛЬСКОГО ПОСЕЛЕНИЯ </w:t>
      </w: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«НИКОЛАЕВСКОЕ» МУНИЦИПАЛЬНОГО РАЙОНА «УЛЁТОВСКИЙ РАЙОН» ЗАБАЙКАЛЬСКОГО КРАЯ</w:t>
      </w: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2023</w:t>
      </w:r>
      <w:r w:rsidRPr="00B777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39" w:rsidRPr="00B77739" w:rsidRDefault="00B77739" w:rsidP="00B7773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НОРМОТВОРЧЕСКАЯ ДЕЯТЕЛЬНОСТЬ СОВЕТА СЕЛЬСКОГО ПОСЕЛЕНИЯ «НИКОЛАЕВСКОЕ» МУНИЦИПАЛЬНОГО РАЙОНА «УЛЁТОВСКИЙ РАЙОН» ЗАБАЙКАЛЬСКОГО КРАЯ</w:t>
      </w:r>
    </w:p>
    <w:p w:rsidR="00B77739" w:rsidRPr="00B77739" w:rsidRDefault="00B77739" w:rsidP="00B77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2240"/>
        <w:gridCol w:w="2487"/>
      </w:tblGrid>
      <w:tr w:rsidR="00B77739" w:rsidRPr="00B77739" w:rsidTr="00B777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B77739" w:rsidRPr="00B77739" w:rsidRDefault="00B77739" w:rsidP="00B777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B77739" w:rsidRPr="00B77739" w:rsidRDefault="00B77739" w:rsidP="00B777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(Ф.И.О.)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B77739" w:rsidRPr="00B77739" w:rsidRDefault="00B77739" w:rsidP="00B777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исполнение</w:t>
            </w:r>
          </w:p>
          <w:p w:rsidR="00B77739" w:rsidRPr="00B77739" w:rsidRDefault="00B77739" w:rsidP="00B7773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77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(Ф.И.О.)</w:t>
            </w:r>
          </w:p>
        </w:tc>
      </w:tr>
      <w:tr w:rsidR="00B77739" w:rsidRPr="00B77739" w:rsidTr="00B777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Бюджет сельского поселения «Николаевское» муниципального района «</w:t>
            </w:r>
            <w:proofErr w:type="spellStart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Ощепкова Н.Н.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Н.Н.</w:t>
            </w:r>
          </w:p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</w:t>
            </w:r>
          </w:p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В.Е.</w:t>
            </w:r>
          </w:p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сельского поселения «Николаевское»</w:t>
            </w:r>
          </w:p>
        </w:tc>
      </w:tr>
      <w:tr w:rsidR="00B77739" w:rsidRPr="00B77739" w:rsidTr="00B777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Совета сельского поселения «Николаевское» муниципального района «</w:t>
            </w:r>
            <w:proofErr w:type="spellStart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сельского поселения «Николаевское» муниципального района «</w:t>
            </w:r>
            <w:proofErr w:type="spellStart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В.Е.</w:t>
            </w:r>
          </w:p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сельского поселения «Николаевское»</w:t>
            </w:r>
          </w:p>
        </w:tc>
      </w:tr>
      <w:tr w:rsidR="00B77739" w:rsidRPr="00B77739" w:rsidTr="00B77739">
        <w:trPr>
          <w:trHeight w:val="15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8"/>
              </w:rPr>
              <w:t>Принятие решения о приведении в соответствии с действующим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7773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законодательством решений </w:t>
            </w:r>
          </w:p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8"/>
              </w:rPr>
              <w:t>о налогах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сельского поселения «Николаевское» муниципального района «</w:t>
            </w:r>
            <w:proofErr w:type="spellStart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В.Е.</w:t>
            </w:r>
          </w:p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сельского поселения «Николаевское»</w:t>
            </w:r>
          </w:p>
        </w:tc>
      </w:tr>
      <w:tr w:rsidR="00B77739" w:rsidRPr="00B77739" w:rsidTr="00B777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65C51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установление должностного оклада главе сельского поселения «Николаевское муниципального района «</w:t>
            </w:r>
            <w:proofErr w:type="spellStart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сельского поселения «Николаевское» муниципального района «</w:t>
            </w:r>
            <w:proofErr w:type="spellStart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В.Е.</w:t>
            </w:r>
          </w:p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сельского поселения «Николаевское»</w:t>
            </w:r>
          </w:p>
        </w:tc>
      </w:tr>
      <w:tr w:rsidR="00B77739" w:rsidRPr="00B77739" w:rsidTr="00B777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передаче части полномочий сельским поселением «Николаевское» муниципального района «</w:t>
            </w:r>
            <w:proofErr w:type="spellStart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Забайкальского края от муниципального района «</w:t>
            </w:r>
            <w:proofErr w:type="spellStart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сельского поселения «Николаевское» муниципального района «</w:t>
            </w:r>
            <w:proofErr w:type="spellStart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В.Е.</w:t>
            </w:r>
          </w:p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сельского поселения «Николаевское»</w:t>
            </w:r>
          </w:p>
        </w:tc>
      </w:tr>
      <w:tr w:rsidR="00B77739" w:rsidRPr="00B77739" w:rsidTr="00B777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Устава сельского поселения «Николаевское» муниципального района «</w:t>
            </w:r>
            <w:proofErr w:type="spellStart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сельского поселения «Николаевское» муниципального района «</w:t>
            </w:r>
            <w:proofErr w:type="spellStart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В.Е.</w:t>
            </w:r>
          </w:p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сельского поселения «Николаевское»</w:t>
            </w:r>
          </w:p>
        </w:tc>
      </w:tr>
      <w:tr w:rsidR="00B77739" w:rsidRPr="00B77739" w:rsidTr="00B777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</w:p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Ощепкова Н.Н.</w:t>
            </w:r>
          </w:p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Н.Н.</w:t>
            </w:r>
          </w:p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Подопригора В.Е.</w:t>
            </w:r>
          </w:p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сельского поселения «Николаевское»</w:t>
            </w:r>
          </w:p>
        </w:tc>
      </w:tr>
      <w:tr w:rsidR="00B77739" w:rsidRPr="00B77739" w:rsidTr="00B77739">
        <w:trPr>
          <w:trHeight w:val="14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принятии плана социально-экономического развития сельского поселения «Николаевское»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сельского поселения «Николаевское» муниципального района «</w:t>
            </w:r>
            <w:proofErr w:type="spellStart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В.Е.</w:t>
            </w:r>
          </w:p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сельского поселения «Николаевское»</w:t>
            </w:r>
          </w:p>
        </w:tc>
      </w:tr>
      <w:tr w:rsidR="00B77739" w:rsidRPr="00B77739" w:rsidTr="00B77739">
        <w:trPr>
          <w:trHeight w:val="17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tabs>
                <w:tab w:val="center" w:pos="397"/>
                <w:tab w:val="right" w:pos="1623"/>
              </w:tabs>
              <w:spacing w:after="0" w:line="276" w:lineRule="auto"/>
              <w:ind w:lef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        </w:t>
            </w:r>
            <w:proofErr w:type="spellStart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  <w:p w:rsidR="00B77739" w:rsidRPr="00B77739" w:rsidRDefault="00B77739" w:rsidP="00B77739">
            <w:pPr>
              <w:tabs>
                <w:tab w:val="center" w:pos="397"/>
                <w:tab w:val="right" w:pos="1623"/>
              </w:tabs>
              <w:spacing w:after="0" w:line="276" w:lineRule="auto"/>
              <w:ind w:lef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течение</w:t>
            </w:r>
          </w:p>
          <w:p w:rsidR="00B77739" w:rsidRPr="00B77739" w:rsidRDefault="00B77739" w:rsidP="00B77739">
            <w:pPr>
              <w:tabs>
                <w:tab w:val="center" w:pos="397"/>
                <w:tab w:val="right" w:pos="1623"/>
              </w:tabs>
              <w:spacing w:after="0" w:line="276" w:lineRule="auto"/>
              <w:ind w:lef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признании утратившими силу отдельных решений Совета сельского поселения «Николаевское» муниципального района «</w:t>
            </w:r>
            <w:proofErr w:type="spellStart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сельского поселения «Николаевское» муниципального района «</w:t>
            </w:r>
            <w:proofErr w:type="spellStart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В.Е.</w:t>
            </w:r>
          </w:p>
          <w:p w:rsidR="00B77739" w:rsidRPr="00B77739" w:rsidRDefault="00B77739" w:rsidP="00B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сельского поселения «Николаевское»</w:t>
            </w:r>
          </w:p>
        </w:tc>
      </w:tr>
    </w:tbl>
    <w:p w:rsidR="00B77739" w:rsidRPr="00B77739" w:rsidRDefault="00B77739" w:rsidP="00B7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9" w:rsidRPr="00B77739" w:rsidRDefault="00B77739" w:rsidP="00B7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ОРГАНИЗАЦИОННЫЕ МЕРОПРИЯТИЯ </w:t>
      </w:r>
    </w:p>
    <w:p w:rsidR="00B77739" w:rsidRPr="00B77739" w:rsidRDefault="00B77739" w:rsidP="00B77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677"/>
        <w:gridCol w:w="2778"/>
        <w:gridCol w:w="3455"/>
      </w:tblGrid>
      <w:tr w:rsidR="00B77739" w:rsidRPr="00B77739" w:rsidTr="00B77739">
        <w:trPr>
          <w:gridAfter w:val="1"/>
          <w:wAfter w:w="3456" w:type="dxa"/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9" w:rsidRPr="00B77739" w:rsidRDefault="00B77739" w:rsidP="00B777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9" w:rsidRPr="00B77739" w:rsidRDefault="00B77739" w:rsidP="00B777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39" w:rsidRPr="00B77739" w:rsidRDefault="00B77739" w:rsidP="00B777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B77739" w:rsidRPr="00B77739" w:rsidRDefault="00B77739" w:rsidP="00B777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(Ф.И.О.)</w:t>
            </w:r>
          </w:p>
        </w:tc>
      </w:tr>
      <w:tr w:rsidR="00B77739" w:rsidRPr="00B77739" w:rsidTr="00B77739">
        <w:trPr>
          <w:gridAfter w:val="1"/>
          <w:wAfter w:w="3456" w:type="dxa"/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граждан по индивидуальному плану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Подопригора В.Е. </w:t>
            </w:r>
          </w:p>
          <w:p w:rsidR="00B77739" w:rsidRPr="00B77739" w:rsidRDefault="00B77739" w:rsidP="00B777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«Николаевское» </w:t>
            </w:r>
          </w:p>
        </w:tc>
      </w:tr>
      <w:tr w:rsidR="00B77739" w:rsidRPr="00B77739" w:rsidTr="00B77739">
        <w:trPr>
          <w:gridAfter w:val="1"/>
          <w:wAfter w:w="3456" w:type="dxa"/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публичных слушаний по Благоустройству общественных территорий сельского поселения «Николаевское» муниципального района «</w:t>
            </w:r>
            <w:proofErr w:type="spellStart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сельского поселения «Николаевское» муниципального района «</w:t>
            </w:r>
            <w:proofErr w:type="spellStart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77739" w:rsidRPr="00B77739" w:rsidTr="00B77739">
        <w:trPr>
          <w:gridAfter w:val="1"/>
          <w:wAfter w:w="3456" w:type="dxa"/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публичных слушаний по проекту Бюджета сельского поселения «Николаевское» муниципального района «</w:t>
            </w:r>
            <w:proofErr w:type="spellStart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сельского поселения «Николаевское» муниципального района «</w:t>
            </w:r>
            <w:proofErr w:type="spellStart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77739" w:rsidRPr="00B77739" w:rsidTr="00B77739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писем, жалоб, обращений граждан в администрацию сельского поселения «Николаевское» муниципального района «</w:t>
            </w:r>
            <w:proofErr w:type="spellStart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39" w:rsidRPr="00B77739" w:rsidRDefault="00B77739" w:rsidP="00B777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сельского поселения «Николаевское» муниципального района «</w:t>
            </w:r>
            <w:proofErr w:type="spellStart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7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39" w:rsidRPr="00B77739" w:rsidRDefault="00B77739" w:rsidP="00B777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7739" w:rsidRPr="00B77739" w:rsidRDefault="00B77739" w:rsidP="00B7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6B" w:rsidRDefault="00523C6B"/>
    <w:sectPr w:rsidR="0052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33D56"/>
    <w:multiLevelType w:val="hybridMultilevel"/>
    <w:tmpl w:val="40068A80"/>
    <w:lvl w:ilvl="0" w:tplc="1786B7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39"/>
    <w:rsid w:val="00523C6B"/>
    <w:rsid w:val="009362F4"/>
    <w:rsid w:val="00B65C51"/>
    <w:rsid w:val="00B7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8EBA"/>
  <w15:chartTrackingRefBased/>
  <w15:docId w15:val="{0C9A7A27-98E2-4C18-A642-35485101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4</cp:revision>
  <cp:lastPrinted>2023-01-26T06:29:00Z</cp:lastPrinted>
  <dcterms:created xsi:type="dcterms:W3CDTF">2023-01-10T23:38:00Z</dcterms:created>
  <dcterms:modified xsi:type="dcterms:W3CDTF">2023-01-26T06:29:00Z</dcterms:modified>
</cp:coreProperties>
</file>