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tbl>
      <w:tblPr>
        <w:tblW w:w="0" w:type="auto"/>
        <w:tblInd w:w="108" w:type="dxa"/>
        <w:tblLook w:val="04A0" w:firstRow="1" w:lastRow="0" w:firstColumn="1" w:lastColumn="0" w:noHBand="0" w:noVBand="1"/>
      </w:tblPr>
      <w:tblGrid>
        <w:gridCol w:w="2642"/>
        <w:gridCol w:w="760"/>
        <w:gridCol w:w="2789"/>
        <w:gridCol w:w="3554"/>
      </w:tblGrid>
      <w:tr w:rsidR="00C97A7C" w:rsidRPr="00571127" w:rsidTr="00C33375">
        <w:trPr>
          <w:trHeight w:val="1420"/>
        </w:trPr>
        <w:tc>
          <w:tcPr>
            <w:tcW w:w="2642" w:type="dxa"/>
          </w:tcPr>
          <w:p w:rsidR="00C97A7C" w:rsidRPr="00571127" w:rsidRDefault="00C97A7C" w:rsidP="00C97A7C">
            <w:pPr>
              <w:rPr>
                <w:rFonts w:ascii="Times New Roman" w:hAnsi="Times New Roman" w:cs="Times New Roman"/>
                <w:sz w:val="28"/>
                <w:szCs w:val="28"/>
                <w:lang w:val="en-US"/>
              </w:rPr>
            </w:pPr>
          </w:p>
        </w:tc>
        <w:tc>
          <w:tcPr>
            <w:tcW w:w="3549" w:type="dxa"/>
            <w:gridSpan w:val="2"/>
          </w:tcPr>
          <w:p w:rsidR="00C97A7C" w:rsidRPr="00571127" w:rsidRDefault="00C97A7C" w:rsidP="00C97A7C">
            <w:pPr>
              <w:jc w:val="center"/>
              <w:rPr>
                <w:rFonts w:ascii="Times New Roman" w:hAnsi="Times New Roman" w:cs="Times New Roman"/>
                <w:sz w:val="28"/>
                <w:szCs w:val="28"/>
              </w:rPr>
            </w:pPr>
          </w:p>
          <w:p w:rsidR="00C97A7C" w:rsidRPr="00571127" w:rsidRDefault="00C97A7C" w:rsidP="00C97A7C">
            <w:pPr>
              <w:jc w:val="center"/>
              <w:rPr>
                <w:rFonts w:ascii="Times New Roman" w:hAnsi="Times New Roman" w:cs="Times New Roman"/>
                <w:sz w:val="28"/>
                <w:szCs w:val="28"/>
                <w:lang w:val="en-US"/>
              </w:rPr>
            </w:pPr>
            <w:r w:rsidRPr="00571127">
              <w:rPr>
                <w:rFonts w:ascii="Times New Roman" w:hAnsi="Times New Roman" w:cs="Times New Roman"/>
                <w:noProof/>
                <w:sz w:val="28"/>
                <w:szCs w:val="28"/>
              </w:rPr>
              <w:drawing>
                <wp:anchor distT="0" distB="0" distL="114300" distR="114300" simplePos="0" relativeHeight="251666432" behindDoc="1" locked="0" layoutInCell="1" allowOverlap="0" wp14:anchorId="345891A7" wp14:editId="44D876A7">
                  <wp:simplePos x="0" y="0"/>
                  <wp:positionH relativeFrom="column">
                    <wp:posOffset>693420</wp:posOffset>
                  </wp:positionH>
                  <wp:positionV relativeFrom="paragraph">
                    <wp:posOffset>-271145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54" w:type="dxa"/>
          </w:tcPr>
          <w:p w:rsidR="00C97A7C" w:rsidRPr="00571127" w:rsidRDefault="00C97A7C" w:rsidP="00C97A7C">
            <w:pPr>
              <w:rPr>
                <w:rFonts w:ascii="Times New Roman" w:hAnsi="Times New Roman" w:cs="Times New Roman"/>
                <w:sz w:val="28"/>
                <w:szCs w:val="28"/>
                <w:lang w:val="en-US"/>
              </w:rPr>
            </w:pPr>
          </w:p>
        </w:tc>
      </w:tr>
      <w:tr w:rsidR="00C97A7C" w:rsidRPr="00571127" w:rsidTr="00C33375">
        <w:tc>
          <w:tcPr>
            <w:tcW w:w="9745" w:type="dxa"/>
            <w:gridSpan w:val="4"/>
          </w:tcPr>
          <w:p w:rsidR="00C97A7C" w:rsidRPr="00571127" w:rsidRDefault="00C97A7C" w:rsidP="00C97A7C">
            <w:pPr>
              <w:jc w:val="center"/>
              <w:rPr>
                <w:rFonts w:ascii="Times New Roman" w:hAnsi="Times New Roman" w:cs="Times New Roman"/>
                <w:b/>
                <w:sz w:val="28"/>
                <w:szCs w:val="28"/>
              </w:rPr>
            </w:pPr>
            <w:r w:rsidRPr="00571127">
              <w:rPr>
                <w:rFonts w:ascii="Times New Roman" w:hAnsi="Times New Roman" w:cs="Times New Roman"/>
                <w:b/>
                <w:sz w:val="28"/>
                <w:szCs w:val="28"/>
              </w:rPr>
              <w:t>АДМИНИСТРАЦИЯ МУНИЦИПАЛЬНОГО РАЙОНА</w:t>
            </w:r>
          </w:p>
          <w:p w:rsidR="00C97A7C" w:rsidRPr="00571127" w:rsidRDefault="00C97A7C" w:rsidP="00C97A7C">
            <w:pPr>
              <w:jc w:val="center"/>
              <w:rPr>
                <w:rFonts w:ascii="Times New Roman" w:hAnsi="Times New Roman" w:cs="Times New Roman"/>
                <w:b/>
                <w:sz w:val="28"/>
                <w:szCs w:val="28"/>
              </w:rPr>
            </w:pPr>
            <w:r w:rsidRPr="00571127">
              <w:rPr>
                <w:rFonts w:ascii="Times New Roman" w:hAnsi="Times New Roman" w:cs="Times New Roman"/>
                <w:b/>
                <w:sz w:val="28"/>
                <w:szCs w:val="28"/>
              </w:rPr>
              <w:t>«УЛЁТОВСКИЙ РАЙОН»</w:t>
            </w:r>
          </w:p>
          <w:p w:rsidR="00C97A7C" w:rsidRPr="00571127" w:rsidRDefault="00C97A7C" w:rsidP="00C97A7C">
            <w:pPr>
              <w:jc w:val="center"/>
              <w:rPr>
                <w:rFonts w:ascii="Times New Roman" w:hAnsi="Times New Roman" w:cs="Times New Roman"/>
                <w:b/>
                <w:sz w:val="28"/>
                <w:szCs w:val="28"/>
              </w:rPr>
            </w:pPr>
            <w:r w:rsidRPr="00571127">
              <w:rPr>
                <w:rFonts w:ascii="Times New Roman" w:hAnsi="Times New Roman" w:cs="Times New Roman"/>
                <w:b/>
                <w:sz w:val="28"/>
                <w:szCs w:val="28"/>
              </w:rPr>
              <w:t>ЗАБАЙКАЛЬСКОГО КРАЯ</w:t>
            </w:r>
          </w:p>
          <w:p w:rsidR="00C97A7C" w:rsidRPr="00571127" w:rsidRDefault="00C97A7C" w:rsidP="00C97A7C">
            <w:pPr>
              <w:jc w:val="center"/>
              <w:rPr>
                <w:rFonts w:ascii="Times New Roman" w:hAnsi="Times New Roman" w:cs="Times New Roman"/>
                <w:sz w:val="28"/>
                <w:szCs w:val="28"/>
              </w:rPr>
            </w:pPr>
            <w:r w:rsidRPr="00571127">
              <w:rPr>
                <w:rFonts w:ascii="Times New Roman" w:hAnsi="Times New Roman" w:cs="Times New Roman"/>
                <w:b/>
                <w:sz w:val="28"/>
                <w:szCs w:val="28"/>
              </w:rPr>
              <w:t>ПОСТАНОВЛЕНИЕ</w:t>
            </w:r>
          </w:p>
        </w:tc>
      </w:tr>
      <w:tr w:rsidR="00C97A7C" w:rsidRPr="00571127" w:rsidTr="00C33375">
        <w:tc>
          <w:tcPr>
            <w:tcW w:w="3402" w:type="dxa"/>
            <w:gridSpan w:val="2"/>
          </w:tcPr>
          <w:p w:rsidR="00C97A7C" w:rsidRPr="00571127" w:rsidRDefault="00C97A7C" w:rsidP="00C33375">
            <w:pP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 xml:space="preserve">» </w:t>
            </w:r>
            <w:r w:rsidR="00C33375">
              <w:rPr>
                <w:rFonts w:ascii="Times New Roman" w:hAnsi="Times New Roman" w:cs="Times New Roman"/>
                <w:sz w:val="28"/>
                <w:szCs w:val="28"/>
              </w:rPr>
              <w:t>февраля</w:t>
            </w:r>
            <w:r w:rsidRPr="00571127">
              <w:rPr>
                <w:rFonts w:ascii="Times New Roman" w:hAnsi="Times New Roman" w:cs="Times New Roman"/>
                <w:sz w:val="28"/>
                <w:szCs w:val="28"/>
              </w:rPr>
              <w:t xml:space="preserve"> 2023 года</w:t>
            </w:r>
          </w:p>
        </w:tc>
        <w:tc>
          <w:tcPr>
            <w:tcW w:w="2789" w:type="dxa"/>
          </w:tcPr>
          <w:p w:rsidR="00C97A7C" w:rsidRPr="00571127" w:rsidRDefault="00C97A7C" w:rsidP="00C97A7C">
            <w:pPr>
              <w:rPr>
                <w:rFonts w:ascii="Times New Roman" w:hAnsi="Times New Roman" w:cs="Times New Roman"/>
                <w:sz w:val="28"/>
                <w:szCs w:val="28"/>
                <w:lang w:val="en-US"/>
              </w:rPr>
            </w:pPr>
          </w:p>
        </w:tc>
        <w:tc>
          <w:tcPr>
            <w:tcW w:w="3554" w:type="dxa"/>
          </w:tcPr>
          <w:p w:rsidR="00C97A7C" w:rsidRPr="00571127" w:rsidRDefault="00C97A7C" w:rsidP="00C97A7C">
            <w:pPr>
              <w:jc w:val="center"/>
              <w:rPr>
                <w:rFonts w:ascii="Times New Roman" w:hAnsi="Times New Roman" w:cs="Times New Roman"/>
                <w:sz w:val="28"/>
                <w:szCs w:val="28"/>
              </w:rPr>
            </w:pPr>
            <w:r w:rsidRPr="00571127">
              <w:rPr>
                <w:rFonts w:ascii="Times New Roman" w:hAnsi="Times New Roman" w:cs="Times New Roman"/>
                <w:sz w:val="28"/>
                <w:szCs w:val="28"/>
              </w:rPr>
              <w:t>№</w:t>
            </w:r>
            <w:r w:rsidRPr="00571127">
              <w:rPr>
                <w:rFonts w:ascii="Times New Roman" w:hAnsi="Times New Roman" w:cs="Times New Roman"/>
                <w:sz w:val="28"/>
                <w:szCs w:val="28"/>
                <w:u w:val="single"/>
              </w:rPr>
              <w:t xml:space="preserve">         </w:t>
            </w:r>
            <w:r w:rsidRPr="00571127">
              <w:rPr>
                <w:rFonts w:ascii="Times New Roman" w:hAnsi="Times New Roman" w:cs="Times New Roman"/>
                <w:sz w:val="28"/>
                <w:szCs w:val="28"/>
              </w:rPr>
              <w:t>/</w:t>
            </w:r>
            <w:proofErr w:type="gramStart"/>
            <w:r w:rsidRPr="00571127">
              <w:rPr>
                <w:rFonts w:ascii="Times New Roman" w:hAnsi="Times New Roman" w:cs="Times New Roman"/>
                <w:sz w:val="28"/>
                <w:szCs w:val="28"/>
              </w:rPr>
              <w:t>н</w:t>
            </w:r>
            <w:proofErr w:type="gramEnd"/>
          </w:p>
        </w:tc>
      </w:tr>
      <w:tr w:rsidR="00C97A7C" w:rsidRPr="00571127" w:rsidTr="00C33375">
        <w:tc>
          <w:tcPr>
            <w:tcW w:w="3402" w:type="dxa"/>
            <w:gridSpan w:val="2"/>
          </w:tcPr>
          <w:p w:rsidR="00C97A7C" w:rsidRPr="00571127" w:rsidRDefault="00C97A7C" w:rsidP="00C97A7C">
            <w:pPr>
              <w:rPr>
                <w:rFonts w:ascii="Times New Roman" w:hAnsi="Times New Roman" w:cs="Times New Roman"/>
                <w:sz w:val="28"/>
                <w:szCs w:val="28"/>
                <w:lang w:val="en-US"/>
              </w:rPr>
            </w:pPr>
          </w:p>
        </w:tc>
        <w:tc>
          <w:tcPr>
            <w:tcW w:w="2789" w:type="dxa"/>
          </w:tcPr>
          <w:p w:rsidR="00C97A7C" w:rsidRPr="00571127" w:rsidRDefault="00C97A7C" w:rsidP="00C33375">
            <w:pPr>
              <w:spacing w:after="120"/>
              <w:jc w:val="center"/>
              <w:rPr>
                <w:rFonts w:ascii="Times New Roman" w:hAnsi="Times New Roman" w:cs="Times New Roman"/>
                <w:sz w:val="28"/>
                <w:szCs w:val="28"/>
              </w:rPr>
            </w:pPr>
            <w:r w:rsidRPr="00571127">
              <w:rPr>
                <w:rFonts w:ascii="Times New Roman" w:hAnsi="Times New Roman" w:cs="Times New Roman"/>
                <w:sz w:val="28"/>
                <w:szCs w:val="28"/>
              </w:rPr>
              <w:t>с.Улёты</w:t>
            </w:r>
          </w:p>
        </w:tc>
        <w:tc>
          <w:tcPr>
            <w:tcW w:w="3554" w:type="dxa"/>
          </w:tcPr>
          <w:p w:rsidR="00C97A7C" w:rsidRPr="00571127" w:rsidRDefault="00C97A7C" w:rsidP="00C97A7C">
            <w:pPr>
              <w:rPr>
                <w:rFonts w:ascii="Times New Roman" w:hAnsi="Times New Roman" w:cs="Times New Roman"/>
                <w:sz w:val="28"/>
                <w:szCs w:val="28"/>
                <w:lang w:val="en-US"/>
              </w:rPr>
            </w:pPr>
          </w:p>
        </w:tc>
      </w:tr>
      <w:tr w:rsidR="00C97A7C" w:rsidRPr="00571127" w:rsidTr="00C33375">
        <w:tc>
          <w:tcPr>
            <w:tcW w:w="9745" w:type="dxa"/>
            <w:gridSpan w:val="4"/>
          </w:tcPr>
          <w:p w:rsidR="00C97A7C" w:rsidRPr="00571127" w:rsidRDefault="00C97A7C" w:rsidP="001152FF">
            <w:pPr>
              <w:jc w:val="both"/>
              <w:rPr>
                <w:rFonts w:ascii="Times New Roman" w:hAnsi="Times New Roman" w:cs="Times New Roman"/>
                <w:sz w:val="28"/>
                <w:szCs w:val="28"/>
              </w:rPr>
            </w:pPr>
            <w:r w:rsidRPr="00571127">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134709">
              <w:rPr>
                <w:rFonts w:ascii="Times New Roman" w:hAnsi="Times New Roman" w:cs="Times New Roman"/>
                <w:b/>
                <w:sz w:val="28"/>
                <w:szCs w:val="28"/>
              </w:rPr>
              <w:t xml:space="preserve">Согласование проведения переустройства и (или) перепланировки помещения в многоквартирном </w:t>
            </w:r>
            <w:r w:rsidR="001152FF">
              <w:rPr>
                <w:rFonts w:ascii="Times New Roman" w:hAnsi="Times New Roman" w:cs="Times New Roman"/>
                <w:b/>
                <w:sz w:val="28"/>
                <w:szCs w:val="28"/>
              </w:rPr>
              <w:t xml:space="preserve">доме» </w:t>
            </w:r>
            <w:r w:rsidRPr="00571127">
              <w:rPr>
                <w:rFonts w:ascii="Times New Roman" w:hAnsi="Times New Roman" w:cs="Times New Roman"/>
                <w:b/>
                <w:sz w:val="28"/>
                <w:szCs w:val="28"/>
              </w:rPr>
              <w:t>на территории муниципального района «Улётовский район» Забайкальского края</w:t>
            </w:r>
          </w:p>
        </w:tc>
      </w:tr>
    </w:tbl>
    <w:p w:rsidR="00C97A7C" w:rsidRDefault="00C97A7C" w:rsidP="00C97A7C">
      <w:pPr>
        <w:rPr>
          <w:rFonts w:ascii="Times New Roman" w:hAnsi="Times New Roman" w:cs="Times New Roman"/>
          <w:sz w:val="28"/>
          <w:szCs w:val="28"/>
        </w:rPr>
      </w:pPr>
    </w:p>
    <w:p w:rsidR="00C33375" w:rsidRPr="00F7529B" w:rsidRDefault="00C33375" w:rsidP="00C33375">
      <w:pPr>
        <w:ind w:firstLine="709"/>
        <w:jc w:val="both"/>
        <w:rPr>
          <w:rFonts w:ascii="Times New Roman" w:hAnsi="Times New Roman" w:cs="Times New Roman"/>
          <w:sz w:val="28"/>
          <w:szCs w:val="28"/>
        </w:rPr>
      </w:pPr>
      <w:proofErr w:type="gramStart"/>
      <w:r w:rsidRPr="00F7529B">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10" w:history="1">
        <w:r w:rsidRPr="00F7529B">
          <w:rPr>
            <w:rFonts w:ascii="Times New Roman" w:hAnsi="Times New Roman" w:cs="Times New Roman"/>
            <w:color w:val="000000" w:themeColor="text1"/>
            <w:sz w:val="28"/>
            <w:szCs w:val="28"/>
          </w:rPr>
          <w:t>№ 210-ФЗ</w:t>
        </w:r>
      </w:hyperlink>
      <w:r w:rsidRPr="00F7529B">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F7529B">
        <w:rPr>
          <w:rFonts w:ascii="Times New Roman" w:hAnsi="Times New Roman" w:cs="Times New Roman"/>
          <w:b/>
          <w:bCs/>
          <w:color w:val="auto"/>
          <w:sz w:val="28"/>
          <w:szCs w:val="28"/>
        </w:rPr>
        <w:t xml:space="preserve"> </w:t>
      </w:r>
      <w:r w:rsidRPr="00F7529B">
        <w:rPr>
          <w:rFonts w:ascii="Times New Roman" w:eastAsia="Times New Roman" w:hAnsi="Times New Roman" w:cs="Times New Roman"/>
          <w:sz w:val="28"/>
          <w:szCs w:val="28"/>
        </w:rPr>
        <w:t>постановлением администраций муниципального района «Улётовский район» Забайкальского края от 12 сентября 2011 года № 464/н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«Улётов</w:t>
      </w:r>
      <w:r>
        <w:rPr>
          <w:rFonts w:ascii="Times New Roman" w:eastAsia="Times New Roman" w:hAnsi="Times New Roman" w:cs="Times New Roman"/>
          <w:sz w:val="28"/>
          <w:szCs w:val="28"/>
        </w:rPr>
        <w:t>ский район» Забайкальского края</w:t>
      </w:r>
      <w:proofErr w:type="gramEnd"/>
      <w:r>
        <w:rPr>
          <w:rFonts w:ascii="Times New Roman" w:eastAsia="Times New Roman" w:hAnsi="Times New Roman" w:cs="Times New Roman"/>
          <w:sz w:val="28"/>
          <w:szCs w:val="28"/>
        </w:rPr>
        <w:t xml:space="preserve"> </w:t>
      </w:r>
      <w:proofErr w:type="gramStart"/>
      <w:r w:rsidRPr="00F7529B">
        <w:rPr>
          <w:rFonts w:ascii="Times New Roman" w:eastAsia="Times New Roman" w:hAnsi="Times New Roman" w:cs="Times New Roman"/>
          <w:b/>
          <w:sz w:val="28"/>
          <w:szCs w:val="28"/>
        </w:rPr>
        <w:t>п</w:t>
      </w:r>
      <w:proofErr w:type="gramEnd"/>
      <w:r w:rsidRPr="00F7529B">
        <w:rPr>
          <w:rFonts w:ascii="Times New Roman" w:eastAsia="Times New Roman" w:hAnsi="Times New Roman" w:cs="Times New Roman"/>
          <w:b/>
          <w:sz w:val="28"/>
          <w:szCs w:val="28"/>
        </w:rPr>
        <w:t xml:space="preserve"> о с т а н о в л я е т:</w:t>
      </w:r>
    </w:p>
    <w:p w:rsidR="00C97A7C" w:rsidRPr="00C33375" w:rsidRDefault="00C97A7C" w:rsidP="00C33375">
      <w:pPr>
        <w:ind w:firstLine="709"/>
        <w:jc w:val="both"/>
        <w:rPr>
          <w:rFonts w:ascii="Times New Roman" w:hAnsi="Times New Roman" w:cs="Times New Roman"/>
          <w:sz w:val="28"/>
          <w:szCs w:val="28"/>
        </w:rPr>
      </w:pPr>
      <w:r w:rsidRPr="00C33375">
        <w:rPr>
          <w:rFonts w:ascii="Times New Roman" w:hAnsi="Times New Roman" w:cs="Times New Roman"/>
          <w:sz w:val="28"/>
          <w:szCs w:val="28"/>
        </w:rPr>
        <w:t>1</w:t>
      </w:r>
      <w:r w:rsidR="000D519F" w:rsidRPr="00C33375">
        <w:rPr>
          <w:rFonts w:ascii="Times New Roman" w:hAnsi="Times New Roman" w:cs="Times New Roman"/>
          <w:sz w:val="28"/>
          <w:szCs w:val="28"/>
        </w:rPr>
        <w:t>.</w:t>
      </w:r>
      <w:r w:rsidR="00C33375" w:rsidRPr="00C33375">
        <w:rPr>
          <w:rFonts w:ascii="Times New Roman" w:hAnsi="Times New Roman" w:cs="Times New Roman"/>
          <w:sz w:val="28"/>
          <w:szCs w:val="28"/>
        </w:rPr>
        <w:t xml:space="preserve"> </w:t>
      </w:r>
      <w:r w:rsidR="000D519F" w:rsidRPr="00C33375">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sidRPr="00C33375">
        <w:rPr>
          <w:rFonts w:ascii="Times New Roman" w:hAnsi="Times New Roman" w:cs="Times New Roman"/>
          <w:sz w:val="28"/>
          <w:szCs w:val="28"/>
        </w:rPr>
        <w:t>на территории муниципального района «Улётовский район» Забайкальского края.</w:t>
      </w:r>
    </w:p>
    <w:p w:rsidR="00C97A7C" w:rsidRPr="00C33375" w:rsidRDefault="00C97A7C" w:rsidP="00C33375">
      <w:pPr>
        <w:ind w:firstLine="709"/>
        <w:jc w:val="both"/>
        <w:rPr>
          <w:rFonts w:ascii="Times New Roman" w:hAnsi="Times New Roman" w:cs="Times New Roman"/>
          <w:sz w:val="28"/>
          <w:szCs w:val="28"/>
        </w:rPr>
      </w:pPr>
      <w:r w:rsidRPr="00C33375">
        <w:rPr>
          <w:rFonts w:ascii="Times New Roman" w:hAnsi="Times New Roman" w:cs="Times New Roman"/>
          <w:sz w:val="28"/>
          <w:szCs w:val="28"/>
        </w:rPr>
        <w:t>2. Признать утратившим силу постановление администрации муниципального района «Улётовский район» Забайкальского края «Об утверждении административного регламента по предоставлению муниципальной услуги «</w:t>
      </w:r>
      <w:r w:rsidR="000E678D" w:rsidRPr="00C33375">
        <w:rPr>
          <w:rFonts w:ascii="Times New Roman" w:hAnsi="Times New Roman" w:cs="Times New Roman"/>
          <w:sz w:val="28"/>
          <w:szCs w:val="28"/>
        </w:rPr>
        <w:t>Прием документов, необходимых для согласования перепланировки и (или)</w:t>
      </w:r>
      <w:r w:rsidR="00144077" w:rsidRPr="00C33375">
        <w:rPr>
          <w:rFonts w:ascii="Times New Roman" w:hAnsi="Times New Roman" w:cs="Times New Roman"/>
          <w:sz w:val="28"/>
          <w:szCs w:val="28"/>
        </w:rPr>
        <w:t xml:space="preserve"> переустройства жилого (нежилого) помещения, а также выдача соответствующих </w:t>
      </w:r>
      <w:r w:rsidR="00C75A6A" w:rsidRPr="00C33375">
        <w:rPr>
          <w:rFonts w:ascii="Times New Roman" w:hAnsi="Times New Roman" w:cs="Times New Roman"/>
          <w:sz w:val="28"/>
          <w:szCs w:val="28"/>
        </w:rPr>
        <w:t xml:space="preserve">решений о согласовании </w:t>
      </w:r>
      <w:r w:rsidR="00AF46F4" w:rsidRPr="00C33375">
        <w:rPr>
          <w:rFonts w:ascii="Times New Roman" w:hAnsi="Times New Roman" w:cs="Times New Roman"/>
          <w:sz w:val="28"/>
          <w:szCs w:val="28"/>
        </w:rPr>
        <w:t>или об отказе</w:t>
      </w:r>
      <w:r w:rsidR="00C33375">
        <w:rPr>
          <w:rFonts w:ascii="Times New Roman" w:hAnsi="Times New Roman" w:cs="Times New Roman"/>
          <w:sz w:val="28"/>
          <w:szCs w:val="28"/>
        </w:rPr>
        <w:t xml:space="preserve">» </w:t>
      </w:r>
      <w:r w:rsidR="00C33375" w:rsidRPr="00C33375">
        <w:rPr>
          <w:rFonts w:ascii="Times New Roman" w:hAnsi="Times New Roman" w:cs="Times New Roman"/>
          <w:sz w:val="28"/>
          <w:szCs w:val="28"/>
        </w:rPr>
        <w:t>от 11</w:t>
      </w:r>
      <w:r w:rsidR="00C33375">
        <w:rPr>
          <w:rFonts w:ascii="Times New Roman" w:hAnsi="Times New Roman" w:cs="Times New Roman"/>
          <w:sz w:val="28"/>
          <w:szCs w:val="28"/>
        </w:rPr>
        <w:t>.12.</w:t>
      </w:r>
      <w:r w:rsidR="00C33375" w:rsidRPr="00C33375">
        <w:rPr>
          <w:rFonts w:ascii="Times New Roman" w:hAnsi="Times New Roman" w:cs="Times New Roman"/>
          <w:sz w:val="28"/>
          <w:szCs w:val="28"/>
        </w:rPr>
        <w:t>2017 № 587/н</w:t>
      </w:r>
      <w:r w:rsidR="00C33375">
        <w:rPr>
          <w:rFonts w:ascii="Times New Roman" w:hAnsi="Times New Roman" w:cs="Times New Roman"/>
          <w:sz w:val="28"/>
          <w:szCs w:val="28"/>
        </w:rPr>
        <w:t>.</w:t>
      </w:r>
    </w:p>
    <w:p w:rsidR="00C33375" w:rsidRPr="003465BE" w:rsidRDefault="00C97A7C" w:rsidP="00C33375">
      <w:pPr>
        <w:ind w:firstLine="709"/>
        <w:jc w:val="both"/>
        <w:rPr>
          <w:rFonts w:ascii="Times New Roman" w:hAnsi="Times New Roman" w:cs="Times New Roman"/>
          <w:sz w:val="28"/>
          <w:szCs w:val="28"/>
        </w:rPr>
      </w:pPr>
      <w:r w:rsidRPr="00C33375">
        <w:rPr>
          <w:rFonts w:ascii="Times New Roman" w:hAnsi="Times New Roman" w:cs="Times New Roman"/>
          <w:sz w:val="28"/>
          <w:szCs w:val="28"/>
        </w:rPr>
        <w:t xml:space="preserve">3. </w:t>
      </w:r>
      <w:proofErr w:type="gramStart"/>
      <w:r w:rsidR="00C33375" w:rsidRPr="003465BE">
        <w:rPr>
          <w:rFonts w:ascii="Times New Roman" w:hAnsi="Times New Roman" w:cs="Times New Roman"/>
          <w:sz w:val="28"/>
          <w:szCs w:val="28"/>
        </w:rPr>
        <w:t>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и в разделе «Деятельность» - «Муниципальные услуги, регламенты» - «АДМИНИСТРАТИВНЫЕ РЕГЛАМЕНТЫ» - https://uletov.75.ru/.</w:t>
      </w:r>
      <w:proofErr w:type="gramEnd"/>
    </w:p>
    <w:p w:rsidR="00C33375" w:rsidRDefault="00C33375" w:rsidP="00C33375">
      <w:pPr>
        <w:ind w:firstLine="992"/>
        <w:jc w:val="both"/>
        <w:rPr>
          <w:rFonts w:ascii="Times New Roman" w:hAnsi="Times New Roman" w:cs="Times New Roman"/>
          <w:sz w:val="28"/>
          <w:szCs w:val="28"/>
        </w:rPr>
      </w:pPr>
    </w:p>
    <w:p w:rsidR="00C33375" w:rsidRPr="00C33375" w:rsidRDefault="00C33375" w:rsidP="00C33375">
      <w:pPr>
        <w:ind w:firstLine="992"/>
        <w:jc w:val="both"/>
        <w:rPr>
          <w:rFonts w:ascii="Times New Roman" w:hAnsi="Times New Roman" w:cs="Times New Roman"/>
          <w:sz w:val="28"/>
          <w:szCs w:val="28"/>
        </w:rPr>
      </w:pPr>
    </w:p>
    <w:p w:rsidR="00C97A7C" w:rsidRPr="00C33375" w:rsidRDefault="00C97A7C" w:rsidP="00C33375">
      <w:pPr>
        <w:suppressAutoHyphens/>
        <w:autoSpaceDE w:val="0"/>
        <w:autoSpaceDN w:val="0"/>
        <w:adjustRightInd w:val="0"/>
        <w:jc w:val="both"/>
        <w:rPr>
          <w:rFonts w:ascii="Times New Roman" w:hAnsi="Times New Roman" w:cs="Times New Roman"/>
          <w:sz w:val="28"/>
          <w:szCs w:val="28"/>
        </w:rPr>
      </w:pPr>
      <w:r w:rsidRPr="00C33375">
        <w:rPr>
          <w:rFonts w:ascii="Times New Roman" w:hAnsi="Times New Roman" w:cs="Times New Roman"/>
          <w:sz w:val="28"/>
          <w:szCs w:val="28"/>
        </w:rPr>
        <w:t xml:space="preserve">Глава муниципального района </w:t>
      </w:r>
    </w:p>
    <w:p w:rsidR="00C33375" w:rsidRDefault="00C97A7C" w:rsidP="00C33375">
      <w:pPr>
        <w:jc w:val="both"/>
        <w:rPr>
          <w:rFonts w:ascii="Times New Roman" w:hAnsi="Times New Roman" w:cs="Times New Roman"/>
          <w:sz w:val="28"/>
          <w:szCs w:val="28"/>
        </w:rPr>
        <w:sectPr w:rsidR="00C33375" w:rsidSect="00C33375">
          <w:footerReference w:type="default" r:id="rId11"/>
          <w:footerReference w:type="first" r:id="rId12"/>
          <w:type w:val="continuous"/>
          <w:pgSz w:w="11905" w:h="16837"/>
          <w:pgMar w:top="709" w:right="567" w:bottom="1134" w:left="1701" w:header="0" w:footer="6" w:gutter="0"/>
          <w:pgNumType w:start="1"/>
          <w:cols w:space="720"/>
          <w:noEndnote/>
          <w:titlePg/>
          <w:docGrid w:linePitch="360"/>
        </w:sectPr>
      </w:pPr>
      <w:r w:rsidRPr="00C33375">
        <w:rPr>
          <w:rFonts w:ascii="Times New Roman" w:hAnsi="Times New Roman" w:cs="Times New Roman"/>
          <w:sz w:val="28"/>
          <w:szCs w:val="28"/>
        </w:rPr>
        <w:t>«Улётовский район»</w:t>
      </w:r>
      <w:r w:rsidRPr="00C33375">
        <w:rPr>
          <w:rFonts w:ascii="Times New Roman" w:hAnsi="Times New Roman" w:cs="Times New Roman"/>
          <w:sz w:val="28"/>
          <w:szCs w:val="28"/>
        </w:rPr>
        <w:tab/>
      </w:r>
      <w:r w:rsidRPr="00C33375">
        <w:rPr>
          <w:rFonts w:ascii="Times New Roman" w:hAnsi="Times New Roman" w:cs="Times New Roman"/>
          <w:sz w:val="28"/>
          <w:szCs w:val="28"/>
        </w:rPr>
        <w:tab/>
      </w:r>
      <w:r w:rsidRPr="00C33375">
        <w:rPr>
          <w:rFonts w:ascii="Times New Roman" w:hAnsi="Times New Roman" w:cs="Times New Roman"/>
          <w:sz w:val="28"/>
          <w:szCs w:val="28"/>
        </w:rPr>
        <w:tab/>
      </w:r>
      <w:r w:rsidRPr="00C33375">
        <w:rPr>
          <w:rFonts w:ascii="Times New Roman" w:hAnsi="Times New Roman" w:cs="Times New Roman"/>
          <w:sz w:val="28"/>
          <w:szCs w:val="28"/>
        </w:rPr>
        <w:tab/>
      </w:r>
      <w:r w:rsidRPr="00C33375">
        <w:rPr>
          <w:rFonts w:ascii="Times New Roman" w:hAnsi="Times New Roman" w:cs="Times New Roman"/>
          <w:sz w:val="28"/>
          <w:szCs w:val="28"/>
        </w:rPr>
        <w:tab/>
      </w:r>
      <w:r w:rsidRPr="00C33375">
        <w:rPr>
          <w:rFonts w:ascii="Times New Roman" w:hAnsi="Times New Roman" w:cs="Times New Roman"/>
          <w:sz w:val="28"/>
          <w:szCs w:val="28"/>
        </w:rPr>
        <w:tab/>
      </w:r>
      <w:r w:rsidRPr="00C33375">
        <w:rPr>
          <w:rFonts w:ascii="Times New Roman" w:hAnsi="Times New Roman" w:cs="Times New Roman"/>
          <w:sz w:val="28"/>
          <w:szCs w:val="28"/>
        </w:rPr>
        <w:tab/>
        <w:t xml:space="preserve"> А.И. Синкевич</w:t>
      </w:r>
    </w:p>
    <w:p w:rsidR="00C75FD4" w:rsidRDefault="00085F33" w:rsidP="00C33375">
      <w:pPr>
        <w:suppressAutoHyphens/>
        <w:ind w:left="5103" w:right="-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E310A" w:rsidRDefault="00E66AB7"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 xml:space="preserve">к </w:t>
      </w:r>
      <w:r w:rsidR="00C75FD4" w:rsidRPr="0020154D">
        <w:rPr>
          <w:rFonts w:ascii="Times New Roman" w:hAnsi="Times New Roman" w:cs="Times New Roman"/>
          <w:sz w:val="28"/>
          <w:szCs w:val="28"/>
        </w:rPr>
        <w:t>постановлени</w:t>
      </w:r>
      <w:r>
        <w:rPr>
          <w:rFonts w:ascii="Times New Roman" w:hAnsi="Times New Roman" w:cs="Times New Roman"/>
          <w:sz w:val="28"/>
          <w:szCs w:val="28"/>
        </w:rPr>
        <w:t>ю</w:t>
      </w:r>
      <w:r w:rsidR="00C75FD4" w:rsidRPr="0020154D">
        <w:rPr>
          <w:rFonts w:ascii="Times New Roman" w:hAnsi="Times New Roman" w:cs="Times New Roman"/>
          <w:sz w:val="28"/>
          <w:szCs w:val="28"/>
        </w:rPr>
        <w:t xml:space="preserve"> администрации</w:t>
      </w:r>
      <w:r w:rsidR="00C75FD4">
        <w:rPr>
          <w:rFonts w:ascii="Times New Roman" w:hAnsi="Times New Roman" w:cs="Times New Roman"/>
          <w:sz w:val="28"/>
          <w:szCs w:val="28"/>
        </w:rPr>
        <w:t xml:space="preserve"> </w:t>
      </w:r>
      <w:r w:rsidR="00CB0E43">
        <w:rPr>
          <w:rFonts w:ascii="Times New Roman" w:hAnsi="Times New Roman" w:cs="Times New Roman"/>
          <w:sz w:val="28"/>
          <w:szCs w:val="28"/>
        </w:rPr>
        <w:t>муниципального района</w:t>
      </w:r>
    </w:p>
    <w:p w:rsidR="009E310A" w:rsidRDefault="009E310A"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«Улётовский район»</w:t>
      </w:r>
    </w:p>
    <w:p w:rsidR="00C75FD4" w:rsidRPr="0020154D" w:rsidRDefault="00C33375" w:rsidP="00C33375">
      <w:pPr>
        <w:tabs>
          <w:tab w:val="left" w:pos="4678"/>
        </w:tabs>
        <w:suppressAutoHyphens/>
        <w:ind w:left="5103" w:right="-2"/>
        <w:jc w:val="center"/>
        <w:rPr>
          <w:rFonts w:ascii="Times New Roman" w:hAnsi="Times New Roman" w:cs="Times New Roman"/>
          <w:sz w:val="28"/>
          <w:szCs w:val="28"/>
        </w:rPr>
      </w:pPr>
      <w:r>
        <w:rPr>
          <w:rFonts w:ascii="Times New Roman" w:hAnsi="Times New Roman" w:cs="Times New Roman"/>
          <w:sz w:val="28"/>
          <w:szCs w:val="28"/>
        </w:rPr>
        <w:t>от «___» февраля</w:t>
      </w:r>
      <w:r w:rsidR="00C75FD4"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sidR="00E66AB7">
        <w:rPr>
          <w:rFonts w:ascii="Times New Roman" w:hAnsi="Times New Roman" w:cs="Times New Roman"/>
          <w:sz w:val="28"/>
          <w:szCs w:val="28"/>
        </w:rPr>
        <w:t xml:space="preserve">3 </w:t>
      </w:r>
      <w:r w:rsidR="00C75FD4" w:rsidRPr="0020154D">
        <w:rPr>
          <w:rFonts w:ascii="Times New Roman" w:hAnsi="Times New Roman" w:cs="Times New Roman"/>
          <w:sz w:val="28"/>
          <w:szCs w:val="28"/>
        </w:rPr>
        <w:t>г. № ___</w:t>
      </w:r>
      <w:r>
        <w:rPr>
          <w:rFonts w:ascii="Times New Roman" w:hAnsi="Times New Roman" w:cs="Times New Roman"/>
          <w:sz w:val="28"/>
          <w:szCs w:val="28"/>
        </w:rPr>
        <w:t>/</w:t>
      </w:r>
      <w:proofErr w:type="gramStart"/>
      <w:r>
        <w:rPr>
          <w:rFonts w:ascii="Times New Roman" w:hAnsi="Times New Roman" w:cs="Times New Roman"/>
          <w:sz w:val="28"/>
          <w:szCs w:val="28"/>
        </w:rPr>
        <w:t>н</w:t>
      </w:r>
      <w:proofErr w:type="gramEnd"/>
    </w:p>
    <w:p w:rsidR="00215EA3" w:rsidRDefault="00215EA3">
      <w:pPr>
        <w:pStyle w:val="32"/>
        <w:shd w:val="clear" w:color="auto" w:fill="auto"/>
        <w:spacing w:after="198" w:line="230" w:lineRule="exact"/>
        <w:ind w:left="20" w:firstLine="560"/>
        <w:jc w:val="both"/>
        <w:rPr>
          <w:b/>
        </w:rPr>
      </w:pPr>
    </w:p>
    <w:p w:rsidR="00215EA3" w:rsidRPr="004C6B99" w:rsidRDefault="004C6B99" w:rsidP="00C33375">
      <w:pPr>
        <w:jc w:val="center"/>
        <w:rPr>
          <w:rFonts w:ascii="Times New Roman" w:hAnsi="Times New Roman" w:cs="Times New Roman"/>
          <w:b/>
          <w:kern w:val="28"/>
          <w:sz w:val="28"/>
          <w:szCs w:val="28"/>
        </w:rPr>
      </w:pPr>
      <w:r>
        <w:rPr>
          <w:rFonts w:ascii="Times New Roman" w:hAnsi="Times New Roman" w:cs="Times New Roman"/>
          <w:b/>
          <w:color w:val="auto"/>
          <w:sz w:val="28"/>
          <w:szCs w:val="28"/>
        </w:rPr>
        <w:t>А</w:t>
      </w:r>
      <w:r w:rsidRPr="00DC3994">
        <w:rPr>
          <w:rFonts w:ascii="Times New Roman" w:hAnsi="Times New Roman" w:cs="Times New Roman"/>
          <w:b/>
          <w:color w:val="auto"/>
          <w:sz w:val="28"/>
          <w:szCs w:val="28"/>
        </w:rPr>
        <w:t>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w:t>
      </w:r>
      <w:r>
        <w:rPr>
          <w:rFonts w:ascii="Times New Roman" w:hAnsi="Times New Roman" w:cs="Times New Roman"/>
          <w:b/>
          <w:color w:val="auto"/>
          <w:sz w:val="28"/>
          <w:szCs w:val="28"/>
        </w:rPr>
        <w:t>тавления муниципальной услуги «С</w:t>
      </w:r>
      <w:r w:rsidRPr="00DC3994">
        <w:rPr>
          <w:rFonts w:ascii="Times New Roman" w:hAnsi="Times New Roman" w:cs="Times New Roman"/>
          <w:b/>
          <w:color w:val="auto"/>
          <w:sz w:val="28"/>
          <w:szCs w:val="28"/>
        </w:rPr>
        <w:t>огласование проведения переустройства и (или) перепланировки помещения в многоквартирном доме</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w:t>
      </w:r>
      <w:r w:rsidRPr="00CB79E7">
        <w:t xml:space="preserve"> </w:t>
      </w:r>
      <w:r>
        <w:rPr>
          <w:rFonts w:ascii="Times New Roman" w:hAnsi="Times New Roman" w:cs="Times New Roman"/>
          <w:b/>
          <w:kern w:val="28"/>
          <w:sz w:val="28"/>
          <w:szCs w:val="28"/>
        </w:rPr>
        <w:t>муниципального района</w:t>
      </w:r>
      <w:r w:rsidR="00CB79E7" w:rsidRPr="00CB79E7">
        <w:rPr>
          <w:rFonts w:ascii="Times New Roman" w:hAnsi="Times New Roman" w:cs="Times New Roman"/>
          <w:b/>
          <w:kern w:val="28"/>
          <w:sz w:val="28"/>
          <w:szCs w:val="28"/>
        </w:rPr>
        <w:t xml:space="preserve"> «Улётовский район»</w:t>
      </w:r>
      <w:r w:rsidR="00CB79E7">
        <w:rPr>
          <w:rFonts w:ascii="Times New Roman" w:hAnsi="Times New Roman" w:cs="Times New Roman"/>
          <w:b/>
          <w:kern w:val="28"/>
          <w:sz w:val="28"/>
          <w:szCs w:val="28"/>
        </w:rPr>
        <w:t xml:space="preserve"> Забайкальск</w:t>
      </w:r>
      <w:r>
        <w:rPr>
          <w:rFonts w:ascii="Times New Roman" w:hAnsi="Times New Roman" w:cs="Times New Roman"/>
          <w:b/>
          <w:kern w:val="28"/>
          <w:sz w:val="28"/>
          <w:szCs w:val="28"/>
        </w:rPr>
        <w:t>ого края</w:t>
      </w:r>
    </w:p>
    <w:p w:rsidR="007463F4" w:rsidRPr="007463F4" w:rsidRDefault="007463F4" w:rsidP="00C33375">
      <w:pPr>
        <w:jc w:val="center"/>
        <w:rPr>
          <w:b/>
        </w:rPr>
      </w:pPr>
    </w:p>
    <w:p w:rsidR="00C75FD4" w:rsidRDefault="00C75FD4" w:rsidP="00C33375">
      <w:pPr>
        <w:pStyle w:val="32"/>
        <w:shd w:val="clear" w:color="auto" w:fill="auto"/>
        <w:spacing w:after="0" w:line="240" w:lineRule="auto"/>
        <w:contextualSpacing/>
        <w:rPr>
          <w:b/>
          <w:sz w:val="28"/>
          <w:szCs w:val="28"/>
        </w:rPr>
      </w:pPr>
      <w:r w:rsidRPr="00DF0154">
        <w:rPr>
          <w:b/>
          <w:sz w:val="28"/>
          <w:szCs w:val="28"/>
        </w:rPr>
        <w:t>1.</w:t>
      </w:r>
      <w:r w:rsidR="00C33375">
        <w:rPr>
          <w:b/>
          <w:sz w:val="28"/>
          <w:szCs w:val="28"/>
        </w:rPr>
        <w:t xml:space="preserve"> </w:t>
      </w:r>
      <w:r w:rsidRPr="00DF0154">
        <w:rPr>
          <w:b/>
          <w:sz w:val="28"/>
          <w:szCs w:val="28"/>
        </w:rPr>
        <w:t>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 Предмет регулирования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Административный регламент предоставления муниципальной услуги </w:t>
      </w:r>
      <w:r w:rsidR="00744F09" w:rsidRPr="00C33375">
        <w:rPr>
          <w:rFonts w:ascii="Times New Roman" w:hAnsi="Times New Roman" w:cs="Times New Roman"/>
          <w:sz w:val="28"/>
          <w:szCs w:val="28"/>
        </w:rPr>
        <w:t>«</w:t>
      </w:r>
      <w:r w:rsidRPr="00C33375">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744F09" w:rsidRPr="00C33375">
        <w:rPr>
          <w:rFonts w:ascii="Times New Roman" w:hAnsi="Times New Roman" w:cs="Times New Roman"/>
          <w:sz w:val="28"/>
          <w:szCs w:val="28"/>
        </w:rPr>
        <w:t>»</w:t>
      </w:r>
      <w:r w:rsidRPr="00C33375">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Административный регламент определяет порядок, сроки и последовательность взаимодействия между </w:t>
      </w:r>
      <w:r w:rsidR="006B280C" w:rsidRPr="00C33375">
        <w:rPr>
          <w:rFonts w:ascii="Times New Roman" w:hAnsi="Times New Roman" w:cs="Times New Roman"/>
          <w:sz w:val="28"/>
          <w:szCs w:val="28"/>
        </w:rPr>
        <w:t xml:space="preserve">администрацией </w:t>
      </w:r>
      <w:r w:rsidR="002157A3" w:rsidRPr="00C33375">
        <w:rPr>
          <w:rFonts w:ascii="Times New Roman" w:hAnsi="Times New Roman" w:cs="Times New Roman"/>
          <w:sz w:val="28"/>
          <w:szCs w:val="28"/>
        </w:rPr>
        <w:t xml:space="preserve">муниципального района «Улётовский район» Забайкальского края </w:t>
      </w:r>
      <w:r w:rsidR="006B280C" w:rsidRPr="00C33375">
        <w:rPr>
          <w:rFonts w:ascii="Times New Roman" w:hAnsi="Times New Roman" w:cs="Times New Roman"/>
          <w:sz w:val="28"/>
          <w:szCs w:val="28"/>
        </w:rPr>
        <w:t xml:space="preserve">(далее - </w:t>
      </w:r>
      <w:r w:rsidRPr="00C33375">
        <w:rPr>
          <w:rFonts w:ascii="Times New Roman" w:hAnsi="Times New Roman" w:cs="Times New Roman"/>
          <w:sz w:val="28"/>
          <w:szCs w:val="28"/>
        </w:rPr>
        <w:t>уполномоченны</w:t>
      </w:r>
      <w:r w:rsidR="006B280C" w:rsidRPr="00C33375">
        <w:rPr>
          <w:rFonts w:ascii="Times New Roman" w:hAnsi="Times New Roman" w:cs="Times New Roman"/>
          <w:sz w:val="28"/>
          <w:szCs w:val="28"/>
        </w:rPr>
        <w:t>й</w:t>
      </w:r>
      <w:r w:rsidRPr="00C33375">
        <w:rPr>
          <w:rFonts w:ascii="Times New Roman" w:hAnsi="Times New Roman" w:cs="Times New Roman"/>
          <w:sz w:val="28"/>
          <w:szCs w:val="28"/>
        </w:rPr>
        <w:t xml:space="preserve"> орган</w:t>
      </w:r>
      <w:r w:rsidR="006B280C" w:rsidRPr="00C33375">
        <w:rPr>
          <w:rFonts w:ascii="Times New Roman" w:hAnsi="Times New Roman" w:cs="Times New Roman"/>
          <w:sz w:val="28"/>
          <w:szCs w:val="28"/>
        </w:rPr>
        <w:t>)</w:t>
      </w:r>
      <w:r w:rsidRPr="00C33375">
        <w:rPr>
          <w:rFonts w:ascii="Times New Roman" w:hAnsi="Times New Roman" w:cs="Times New Roman"/>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Настоящий </w:t>
      </w:r>
      <w:r w:rsidR="00B30193" w:rsidRPr="00C33375">
        <w:rPr>
          <w:rFonts w:ascii="Times New Roman" w:hAnsi="Times New Roman" w:cs="Times New Roman"/>
          <w:sz w:val="28"/>
          <w:szCs w:val="28"/>
        </w:rPr>
        <w:t>а</w:t>
      </w:r>
      <w:r w:rsidRPr="00C33375">
        <w:rPr>
          <w:rFonts w:ascii="Times New Roman" w:hAnsi="Times New Roman" w:cs="Times New Roman"/>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Круг</w:t>
      </w:r>
      <w:r w:rsidRPr="00C33375">
        <w:rPr>
          <w:rFonts w:ascii="Times New Roman" w:hAnsi="Times New Roman" w:cs="Times New Roman"/>
          <w:sz w:val="28"/>
          <w:szCs w:val="28"/>
        </w:rPr>
        <w:tab/>
        <w:t>заявителей.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Требования к порядку информирования о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1.6.1. Информация о порядке и условиях информирования предоставления муниципальной услуги предоставляется: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604CE8" w:rsidRPr="00C33375">
        <w:rPr>
          <w:rFonts w:ascii="Times New Roman" w:hAnsi="Times New Roman" w:cs="Times New Roman"/>
          <w:sz w:val="28"/>
          <w:szCs w:val="28"/>
        </w:rPr>
        <w:lastRenderedPageBreak/>
        <w:t>«</w:t>
      </w:r>
      <w:r w:rsidRPr="00C33375">
        <w:rPr>
          <w:rFonts w:ascii="Times New Roman" w:hAnsi="Times New Roman" w:cs="Times New Roman"/>
          <w:sz w:val="28"/>
          <w:szCs w:val="28"/>
        </w:rPr>
        <w:t>Интернет</w:t>
      </w:r>
      <w:r w:rsidR="00604CE8" w:rsidRPr="00C33375">
        <w:rPr>
          <w:rFonts w:ascii="Times New Roman" w:hAnsi="Times New Roman" w:cs="Times New Roman"/>
          <w:sz w:val="28"/>
          <w:szCs w:val="28"/>
        </w:rPr>
        <w:t>»</w:t>
      </w:r>
      <w:r w:rsidRPr="00C33375">
        <w:rPr>
          <w:rFonts w:ascii="Times New Roman" w:hAnsi="Times New Roman" w:cs="Times New Roman"/>
          <w:sz w:val="28"/>
          <w:szCs w:val="28"/>
        </w:rPr>
        <w:t xml:space="preserve"> </w:t>
      </w:r>
      <w:r w:rsidR="00DD4D23" w:rsidRPr="00C33375">
        <w:rPr>
          <w:rFonts w:ascii="Times New Roman" w:hAnsi="Times New Roman" w:cs="Times New Roman"/>
          <w:sz w:val="28"/>
          <w:szCs w:val="28"/>
        </w:rPr>
        <w:t>https://uletov.75.ru/</w:t>
      </w:r>
      <w:r w:rsidRPr="00C33375">
        <w:rPr>
          <w:rFonts w:ascii="Times New Roman" w:hAnsi="Times New Roman" w:cs="Times New Roman"/>
          <w:sz w:val="28"/>
          <w:szCs w:val="28"/>
        </w:rPr>
        <w:t>(далее - официальный сайт уполномоченного органа);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путем размещения в федеральной государственной информационной системе </w:t>
      </w:r>
      <w:r w:rsidR="00F802F9" w:rsidRPr="00C33375">
        <w:rPr>
          <w:rFonts w:ascii="Times New Roman" w:hAnsi="Times New Roman" w:cs="Times New Roman"/>
          <w:sz w:val="28"/>
          <w:szCs w:val="28"/>
        </w:rPr>
        <w:t>«</w:t>
      </w:r>
      <w:r w:rsidRPr="00C33375">
        <w:rPr>
          <w:rFonts w:ascii="Times New Roman" w:hAnsi="Times New Roman" w:cs="Times New Roman"/>
          <w:sz w:val="28"/>
          <w:szCs w:val="28"/>
        </w:rPr>
        <w:t>Единый портал государственных и муниципальных услуг (функций)</w:t>
      </w:r>
      <w:r w:rsidR="00F802F9" w:rsidRPr="00C33375">
        <w:rPr>
          <w:rFonts w:ascii="Times New Roman" w:hAnsi="Times New Roman" w:cs="Times New Roman"/>
          <w:sz w:val="28"/>
          <w:szCs w:val="28"/>
        </w:rPr>
        <w:t>»</w:t>
      </w:r>
      <w:r w:rsidRPr="00C33375">
        <w:rPr>
          <w:rFonts w:ascii="Times New Roman" w:hAnsi="Times New Roman" w:cs="Times New Roman"/>
          <w:sz w:val="28"/>
          <w:szCs w:val="28"/>
        </w:rPr>
        <w:t xml:space="preserve"> (далее - ЕПГУ);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путем публикации информационных материалов в средствах массовой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посредством ответов на письменные обращения;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BB6D01" w:rsidRPr="00C33375">
        <w:rPr>
          <w:rFonts w:ascii="Times New Roman" w:hAnsi="Times New Roman" w:cs="Times New Roman"/>
          <w:sz w:val="28"/>
          <w:szCs w:val="28"/>
        </w:rPr>
        <w:t xml:space="preserve"> </w:t>
      </w:r>
      <w:r w:rsidR="00F31D5B" w:rsidRPr="00C33375">
        <w:rPr>
          <w:rFonts w:ascii="Times New Roman" w:hAnsi="Times New Roman" w:cs="Times New Roman"/>
          <w:sz w:val="28"/>
          <w:szCs w:val="28"/>
        </w:rPr>
        <w:t>http://www.pgu.e-zab.ru,</w:t>
      </w:r>
      <w:r w:rsidRPr="00C33375">
        <w:rPr>
          <w:rFonts w:ascii="Times New Roman" w:hAnsi="Times New Roman" w:cs="Times New Roman"/>
          <w:sz w:val="28"/>
          <w:szCs w:val="28"/>
        </w:rPr>
        <w:t xml:space="preserve"> ЕПГУ</w:t>
      </w:r>
      <w:r w:rsidR="00EF409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Справочная информация о местонахождении, графике работы, контактных телефонах</w:t>
      </w:r>
      <w:r w:rsidR="00B10476" w:rsidRPr="00C33375">
        <w:rPr>
          <w:rFonts w:ascii="Times New Roman" w:hAnsi="Times New Roman" w:cs="Times New Roman"/>
          <w:sz w:val="28"/>
          <w:szCs w:val="28"/>
        </w:rPr>
        <w:t xml:space="preserve"> многофункционального центра (далее - </w:t>
      </w:r>
      <w:r w:rsidRPr="00C33375">
        <w:rPr>
          <w:rFonts w:ascii="Times New Roman" w:hAnsi="Times New Roman" w:cs="Times New Roman"/>
          <w:sz w:val="28"/>
          <w:szCs w:val="28"/>
        </w:rPr>
        <w:t>МФЦ</w:t>
      </w:r>
      <w:r w:rsidR="00B10476" w:rsidRPr="00C33375">
        <w:rPr>
          <w:rFonts w:ascii="Times New Roman" w:hAnsi="Times New Roman" w:cs="Times New Roman"/>
          <w:sz w:val="28"/>
          <w:szCs w:val="28"/>
        </w:rPr>
        <w:t>)</w:t>
      </w:r>
      <w:r w:rsidRPr="00C33375">
        <w:rPr>
          <w:rFonts w:ascii="Times New Roman" w:hAnsi="Times New Roman" w:cs="Times New Roman"/>
          <w:sz w:val="28"/>
          <w:szCs w:val="28"/>
        </w:rPr>
        <w:t>, адресе электронной почты МФЦ размещена на официальном сайте МФЦ.</w:t>
      </w:r>
    </w:p>
    <w:p w:rsidR="00A51EE9" w:rsidRPr="00C33375" w:rsidRDefault="00A51EE9" w:rsidP="00C33375">
      <w:pPr>
        <w:ind w:firstLine="851"/>
        <w:jc w:val="both"/>
        <w:rPr>
          <w:rFonts w:ascii="Times New Roman" w:hAnsi="Times New Roman" w:cs="Times New Roman"/>
          <w:sz w:val="28"/>
          <w:szCs w:val="28"/>
        </w:rPr>
      </w:pPr>
      <w:bookmarkStart w:id="0" w:name="bookmark32"/>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 Стандарт предоставления муниципальной услуги</w:t>
      </w:r>
      <w:bookmarkEnd w:id="0"/>
    </w:p>
    <w:p w:rsidR="00F57DEF" w:rsidRPr="00C33375" w:rsidRDefault="00F57DEF" w:rsidP="00C33375">
      <w:pPr>
        <w:ind w:firstLine="851"/>
        <w:jc w:val="both"/>
        <w:rPr>
          <w:rFonts w:ascii="Times New Roman" w:hAnsi="Times New Roman" w:cs="Times New Roman"/>
          <w:sz w:val="28"/>
          <w:szCs w:val="28"/>
        </w:rPr>
      </w:pP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136BE0" w:rsidRPr="00C33375">
        <w:rPr>
          <w:rFonts w:ascii="Times New Roman" w:hAnsi="Times New Roman" w:cs="Times New Roman"/>
          <w:sz w:val="28"/>
          <w:szCs w:val="28"/>
        </w:rPr>
        <w:t>Наименование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C33375" w:rsidRDefault="00A51EE9" w:rsidP="00C33375">
      <w:pPr>
        <w:ind w:firstLine="851"/>
        <w:jc w:val="both"/>
        <w:rPr>
          <w:rFonts w:ascii="Times New Roman" w:hAnsi="Times New Roman" w:cs="Times New Roman"/>
          <w:sz w:val="28"/>
          <w:szCs w:val="28"/>
        </w:rPr>
      </w:pP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136BE0" w:rsidRPr="00C33375">
        <w:rPr>
          <w:rFonts w:ascii="Times New Roman" w:hAnsi="Times New Roman" w:cs="Times New Roman"/>
          <w:sz w:val="28"/>
          <w:szCs w:val="28"/>
        </w:rPr>
        <w:t>Наименование органа, предоставляющего муниципальную услугу.</w:t>
      </w:r>
    </w:p>
    <w:p w:rsidR="00B963F7" w:rsidRPr="00C33375" w:rsidRDefault="005312ED"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Администрация </w:t>
      </w:r>
      <w:r w:rsidR="00594B98" w:rsidRPr="00C33375">
        <w:rPr>
          <w:rFonts w:ascii="Times New Roman" w:hAnsi="Times New Roman" w:cs="Times New Roman"/>
          <w:sz w:val="28"/>
          <w:szCs w:val="28"/>
        </w:rPr>
        <w:t xml:space="preserve">муниципального района «Улётовский район» Забайкальского края </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МФЦ участвует в предоставлении муниципальной услуги в части:</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информирования по вопросам предоставления муниципальной услуги;</w:t>
      </w:r>
    </w:p>
    <w:p w:rsidR="0091774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приема заявлений и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выдачи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r w:rsidR="00BC680E"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136BE0" w:rsidRPr="00C33375">
        <w:rPr>
          <w:rFonts w:ascii="Times New Roman" w:hAnsi="Times New Roman" w:cs="Times New Roman"/>
          <w:sz w:val="28"/>
          <w:szCs w:val="28"/>
        </w:rPr>
        <w:t>Описание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 предоставления муниципальной услуги может быть получен:</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уполномоченном органе на бумажном носителе при личном обращении;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МФЦ на бумажном носителе при личном обращении;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почтовым отправлением;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 ЕПГУ, в том числе в форме электронного документа, подписанного электронной подписью.</w:t>
      </w:r>
    </w:p>
    <w:p w:rsidR="00B963F7" w:rsidRPr="00C33375" w:rsidRDefault="00C33375"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136BE0" w:rsidRPr="00C3337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w:t>
      </w:r>
      <w:r w:rsidR="00C71332" w:rsidRPr="00C33375">
        <w:rPr>
          <w:rFonts w:ascii="Times New Roman" w:hAnsi="Times New Roman" w:cs="Times New Roman"/>
          <w:sz w:val="28"/>
          <w:szCs w:val="28"/>
        </w:rPr>
        <w:t xml:space="preserve">е подачи документов через ЕПГУ </w:t>
      </w:r>
      <w:r w:rsidRPr="00C33375">
        <w:rPr>
          <w:rFonts w:ascii="Times New Roman" w:hAnsi="Times New Roman" w:cs="Times New Roman"/>
          <w:sz w:val="28"/>
          <w:szCs w:val="28"/>
        </w:rPr>
        <w:t xml:space="preserve">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w:t>
      </w:r>
      <w:r w:rsidRPr="00C33375">
        <w:rPr>
          <w:rFonts w:ascii="Times New Roman" w:hAnsi="Times New Roman" w:cs="Times New Roman"/>
          <w:sz w:val="28"/>
          <w:szCs w:val="28"/>
        </w:rPr>
        <w:lastRenderedPageBreak/>
        <w:t>использованием единой системы межведомственного электронного взаимодействия</w:t>
      </w:r>
      <w:r w:rsidR="00C97B1F" w:rsidRPr="00C33375">
        <w:rPr>
          <w:rFonts w:ascii="Times New Roman" w:hAnsi="Times New Roman" w:cs="Times New Roman"/>
          <w:sz w:val="28"/>
          <w:szCs w:val="28"/>
        </w:rPr>
        <w:t>.</w:t>
      </w:r>
    </w:p>
    <w:p w:rsidR="004B24B3" w:rsidRPr="00C33375" w:rsidRDefault="004B24B3"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C33375" w:rsidRDefault="004C56C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w:t>
      </w:r>
      <w:r w:rsidR="00DD4D23" w:rsidRPr="00C33375">
        <w:rPr>
          <w:rFonts w:ascii="Times New Roman" w:hAnsi="Times New Roman" w:cs="Times New Roman"/>
          <w:sz w:val="28"/>
          <w:szCs w:val="28"/>
        </w:rPr>
        <w:t>5. Правовые</w:t>
      </w:r>
      <w:r w:rsidR="009C7059" w:rsidRPr="00C33375">
        <w:rPr>
          <w:rFonts w:ascii="Times New Roman" w:hAnsi="Times New Roman" w:cs="Times New Roman"/>
          <w:sz w:val="28"/>
          <w:szCs w:val="28"/>
        </w:rPr>
        <w:t xml:space="preserve"> основания для предоставления муниципальной услуги.</w:t>
      </w:r>
    </w:p>
    <w:p w:rsidR="00524F9E" w:rsidRPr="00C33375" w:rsidRDefault="008A4154"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2.5.1. </w:t>
      </w:r>
      <w:r w:rsidR="00524F9E" w:rsidRPr="00C33375">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524F9E" w:rsidRPr="00C33375" w:rsidRDefault="00394599" w:rsidP="00C33375">
      <w:pPr>
        <w:ind w:firstLine="851"/>
        <w:jc w:val="both"/>
        <w:rPr>
          <w:rFonts w:ascii="Times New Roman" w:hAnsi="Times New Roman" w:cs="Times New Roman"/>
          <w:sz w:val="28"/>
          <w:szCs w:val="28"/>
        </w:rPr>
      </w:pPr>
      <w:hyperlink r:id="rId13" w:history="1">
        <w:r w:rsidR="00524F9E" w:rsidRPr="00C33375">
          <w:rPr>
            <w:rStyle w:val="a3"/>
            <w:rFonts w:ascii="Times New Roman" w:hAnsi="Times New Roman" w:cs="Times New Roman"/>
            <w:sz w:val="28"/>
            <w:szCs w:val="28"/>
          </w:rPr>
          <w:t>Конституцией Российской Федерации</w:t>
        </w:r>
      </w:hyperlink>
      <w:r w:rsidR="00524F9E" w:rsidRPr="00C33375">
        <w:rPr>
          <w:rFonts w:ascii="Times New Roman" w:hAnsi="Times New Roman" w:cs="Times New Roman"/>
          <w:sz w:val="28"/>
          <w:szCs w:val="28"/>
        </w:rPr>
        <w:t>;</w:t>
      </w:r>
    </w:p>
    <w:p w:rsidR="00524F9E" w:rsidRPr="00C33375" w:rsidRDefault="00394599" w:rsidP="00C33375">
      <w:pPr>
        <w:ind w:firstLine="851"/>
        <w:jc w:val="both"/>
        <w:rPr>
          <w:rFonts w:ascii="Times New Roman" w:hAnsi="Times New Roman" w:cs="Times New Roman"/>
          <w:sz w:val="28"/>
          <w:szCs w:val="28"/>
        </w:rPr>
      </w:pPr>
      <w:hyperlink r:id="rId14" w:history="1">
        <w:r w:rsidR="00524F9E" w:rsidRPr="00C33375">
          <w:rPr>
            <w:rStyle w:val="a3"/>
            <w:rFonts w:ascii="Times New Roman" w:hAnsi="Times New Roman" w:cs="Times New Roman"/>
            <w:sz w:val="28"/>
            <w:szCs w:val="28"/>
          </w:rPr>
          <w:t>Жилищным кодексом Российской Федерации</w:t>
        </w:r>
      </w:hyperlink>
      <w:r w:rsidR="00524F9E" w:rsidRPr="00C33375">
        <w:rPr>
          <w:rFonts w:ascii="Times New Roman" w:hAnsi="Times New Roman" w:cs="Times New Roman"/>
          <w:sz w:val="28"/>
          <w:szCs w:val="28"/>
        </w:rPr>
        <w:t>;</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5" w:history="1">
        <w:r w:rsidRPr="00C33375">
          <w:rPr>
            <w:rStyle w:val="a3"/>
            <w:rFonts w:ascii="Times New Roman" w:hAnsi="Times New Roman" w:cs="Times New Roman"/>
            <w:sz w:val="28"/>
            <w:szCs w:val="28"/>
          </w:rPr>
          <w:t>от 6 апреля 2011 года № 63-ФЗ</w:t>
        </w:r>
      </w:hyperlink>
      <w:r w:rsidRPr="00C33375">
        <w:rPr>
          <w:rFonts w:ascii="Times New Roman" w:hAnsi="Times New Roman" w:cs="Times New Roman"/>
          <w:sz w:val="28"/>
          <w:szCs w:val="28"/>
        </w:rPr>
        <w:t xml:space="preserve"> «Об электронной подписи»;</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6" w:history="1">
        <w:r w:rsidRPr="00C33375">
          <w:rPr>
            <w:rStyle w:val="a3"/>
            <w:rFonts w:ascii="Times New Roman" w:hAnsi="Times New Roman" w:cs="Times New Roman"/>
            <w:sz w:val="28"/>
            <w:szCs w:val="28"/>
          </w:rPr>
          <w:t>от 27 июля 2010 года № 210-ФЗ</w:t>
        </w:r>
      </w:hyperlink>
      <w:r w:rsidRPr="00C33375">
        <w:rPr>
          <w:rFonts w:ascii="Times New Roman" w:hAnsi="Times New Roman" w:cs="Times New Roman"/>
          <w:sz w:val="28"/>
          <w:szCs w:val="28"/>
        </w:rPr>
        <w:t xml:space="preserve"> «Об организации предоставления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7" w:history="1">
        <w:r w:rsidRPr="00C33375">
          <w:rPr>
            <w:rStyle w:val="a3"/>
            <w:rFonts w:ascii="Times New Roman" w:hAnsi="Times New Roman" w:cs="Times New Roman"/>
            <w:sz w:val="28"/>
            <w:szCs w:val="28"/>
          </w:rPr>
          <w:t>от 9 февраля 2009 года № 8-ФЗ</w:t>
        </w:r>
      </w:hyperlink>
      <w:r w:rsidRPr="00C33375">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8" w:history="1">
        <w:r w:rsidRPr="00C33375">
          <w:rPr>
            <w:rStyle w:val="a3"/>
            <w:rFonts w:ascii="Times New Roman" w:hAnsi="Times New Roman" w:cs="Times New Roman"/>
            <w:sz w:val="28"/>
            <w:szCs w:val="28"/>
          </w:rPr>
          <w:t>от 27 июля 2006 года № 152-ФЗ</w:t>
        </w:r>
      </w:hyperlink>
      <w:r w:rsidRPr="00C33375">
        <w:rPr>
          <w:rFonts w:ascii="Times New Roman" w:hAnsi="Times New Roman" w:cs="Times New Roman"/>
          <w:sz w:val="28"/>
          <w:szCs w:val="28"/>
        </w:rPr>
        <w:t xml:space="preserve"> «О персональных данных»;</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19" w:history="1">
        <w:r w:rsidRPr="00C33375">
          <w:rPr>
            <w:rStyle w:val="a3"/>
            <w:rFonts w:ascii="Times New Roman" w:hAnsi="Times New Roman" w:cs="Times New Roman"/>
            <w:sz w:val="28"/>
            <w:szCs w:val="28"/>
          </w:rPr>
          <w:t>от 27 июля 2006 года № 149-ФЗ</w:t>
        </w:r>
      </w:hyperlink>
      <w:r w:rsidRPr="00C33375">
        <w:rPr>
          <w:rFonts w:ascii="Times New Roman" w:hAnsi="Times New Roman" w:cs="Times New Roman"/>
          <w:sz w:val="28"/>
          <w:szCs w:val="28"/>
        </w:rPr>
        <w:t xml:space="preserve"> «Об информации, информационных технологиях и о защите информации»;</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Федеральным законом </w:t>
      </w:r>
      <w:hyperlink r:id="rId20" w:history="1">
        <w:r w:rsidRPr="00C33375">
          <w:rPr>
            <w:rStyle w:val="a3"/>
            <w:rFonts w:ascii="Times New Roman" w:hAnsi="Times New Roman" w:cs="Times New Roman"/>
            <w:sz w:val="28"/>
            <w:szCs w:val="28"/>
          </w:rPr>
          <w:t>от 2 мая 2006 года № 59-ФЗ</w:t>
        </w:r>
      </w:hyperlink>
      <w:r w:rsidRPr="00C33375">
        <w:rPr>
          <w:rFonts w:ascii="Times New Roman" w:hAnsi="Times New Roman" w:cs="Times New Roman"/>
          <w:sz w:val="28"/>
          <w:szCs w:val="28"/>
        </w:rPr>
        <w:t xml:space="preserve"> «О порядке рассмотрения обращений граждан Российской Федерации»;</w:t>
      </w:r>
    </w:p>
    <w:p w:rsidR="00964F40" w:rsidRPr="00C33375" w:rsidRDefault="00964F4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1" w:history="1">
        <w:r w:rsidRPr="00C33375">
          <w:rPr>
            <w:rStyle w:val="a3"/>
            <w:rFonts w:ascii="Times New Roman" w:hAnsi="Times New Roman" w:cs="Times New Roman"/>
            <w:sz w:val="28"/>
            <w:szCs w:val="28"/>
          </w:rPr>
          <w:t>от 24 октября 2011 года № 860</w:t>
        </w:r>
      </w:hyperlink>
      <w:r w:rsidRPr="00C33375">
        <w:rPr>
          <w:rFonts w:ascii="Times New Roman" w:hAnsi="Times New Roman" w:cs="Times New Roman"/>
          <w:sz w:val="28"/>
          <w:szCs w:val="28"/>
        </w:rPr>
        <w:t xml:space="preserve"> «Об утверждении Правил взимания платы за предоставление информации о деятельности государственных органов и о</w:t>
      </w:r>
      <w:r w:rsidR="00562442" w:rsidRPr="00C33375">
        <w:rPr>
          <w:rFonts w:ascii="Times New Roman" w:hAnsi="Times New Roman" w:cs="Times New Roman"/>
          <w:sz w:val="28"/>
          <w:szCs w:val="28"/>
        </w:rPr>
        <w:t>рганов местного самоуправления»;</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2" w:history="1">
        <w:r w:rsidRPr="00C33375">
          <w:rPr>
            <w:rStyle w:val="a3"/>
            <w:rFonts w:ascii="Times New Roman" w:hAnsi="Times New Roman" w:cs="Times New Roman"/>
            <w:sz w:val="28"/>
            <w:szCs w:val="28"/>
          </w:rPr>
          <w:t>от 24 октября 2011 года № 861</w:t>
        </w:r>
      </w:hyperlink>
      <w:r w:rsidRPr="00C33375">
        <w:rPr>
          <w:rFonts w:ascii="Times New Roman" w:hAnsi="Times New Roman" w:cs="Times New Roman"/>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3" w:history="1">
        <w:r w:rsidRPr="00C33375">
          <w:rPr>
            <w:rStyle w:val="a3"/>
            <w:rFonts w:ascii="Times New Roman" w:hAnsi="Times New Roman" w:cs="Times New Roman"/>
            <w:sz w:val="28"/>
            <w:szCs w:val="28"/>
          </w:rPr>
          <w:t>от 25 августа 2012 года № 852</w:t>
        </w:r>
      </w:hyperlink>
      <w:r w:rsidRPr="00C33375">
        <w:rPr>
          <w:rFonts w:ascii="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w:t>
      </w:r>
      <w:hyperlink r:id="rId24" w:history="1">
        <w:r w:rsidRPr="00C33375">
          <w:rPr>
            <w:rStyle w:val="a3"/>
            <w:rFonts w:ascii="Times New Roman" w:hAnsi="Times New Roman" w:cs="Times New Roman"/>
            <w:sz w:val="28"/>
            <w:szCs w:val="28"/>
          </w:rPr>
          <w:t>от 25 июня 2012 года № 634</w:t>
        </w:r>
      </w:hyperlink>
      <w:r w:rsidRPr="00C33375">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 xml:space="preserve">постановлением Правительства Российской Федерации </w:t>
      </w:r>
      <w:hyperlink r:id="rId25" w:history="1">
        <w:r w:rsidRPr="00C33375">
          <w:rPr>
            <w:rStyle w:val="a3"/>
            <w:rFonts w:ascii="Times New Roman" w:hAnsi="Times New Roman" w:cs="Times New Roman"/>
            <w:sz w:val="28"/>
            <w:szCs w:val="28"/>
          </w:rPr>
          <w:t>от 7 июля 2011 года № 553</w:t>
        </w:r>
      </w:hyperlink>
      <w:r w:rsidRPr="00C33375">
        <w:rPr>
          <w:rFonts w:ascii="Times New Roman" w:hAnsi="Times New Roman" w:cs="Times New Roman"/>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Pr="00C33375" w:rsidRDefault="007056F1"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постановлением Правительства Российской Федерации от 22 декабря 2012 года № 1376 «Об утверждении </w:t>
      </w:r>
      <w:proofErr w:type="gramStart"/>
      <w:r w:rsidRPr="00C3337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33375">
        <w:rPr>
          <w:rFonts w:ascii="Times New Roman" w:hAnsi="Times New Roman" w:cs="Times New Roman"/>
          <w:sz w:val="28"/>
          <w:szCs w:val="28"/>
        </w:rPr>
        <w:t xml:space="preserve"> и муниципальных услуг»;</w:t>
      </w:r>
    </w:p>
    <w:p w:rsidR="00E14708" w:rsidRPr="00C33375" w:rsidRDefault="00E14708"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распоряжением Правительства Российской Федерации от 17 декабря 2009 </w:t>
      </w:r>
      <w:r w:rsidR="00AF42BC" w:rsidRPr="00C33375">
        <w:rPr>
          <w:rFonts w:ascii="Times New Roman" w:hAnsi="Times New Roman" w:cs="Times New Roman"/>
          <w:sz w:val="28"/>
          <w:szCs w:val="28"/>
        </w:rPr>
        <w:t>года №</w:t>
      </w:r>
      <w:r w:rsidRPr="00C33375">
        <w:rPr>
          <w:rFonts w:ascii="Times New Roman" w:hAnsi="Times New Roman" w:cs="Times New Roman"/>
          <w:sz w:val="28"/>
          <w:szCs w:val="28"/>
        </w:rPr>
        <w:t xml:space="preserve"> 1993-р </w:t>
      </w:r>
      <w:r w:rsidR="00AF42BC" w:rsidRPr="00C33375">
        <w:rPr>
          <w:rFonts w:ascii="Times New Roman" w:hAnsi="Times New Roman" w:cs="Times New Roman"/>
          <w:sz w:val="28"/>
          <w:szCs w:val="28"/>
        </w:rPr>
        <w:t>«</w:t>
      </w:r>
      <w:r w:rsidRPr="00C33375">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w:t>
      </w:r>
      <w:r w:rsidR="00AF42BC" w:rsidRPr="00C33375">
        <w:rPr>
          <w:rFonts w:ascii="Times New Roman" w:hAnsi="Times New Roman" w:cs="Times New Roman"/>
          <w:sz w:val="28"/>
          <w:szCs w:val="28"/>
        </w:rPr>
        <w:t>яемых в электронном виде»;</w:t>
      </w:r>
    </w:p>
    <w:p w:rsidR="00746D5E" w:rsidRPr="00C33375" w:rsidRDefault="00394599" w:rsidP="00C33375">
      <w:pPr>
        <w:ind w:firstLine="851"/>
        <w:jc w:val="both"/>
        <w:rPr>
          <w:rFonts w:ascii="Times New Roman" w:hAnsi="Times New Roman" w:cs="Times New Roman"/>
          <w:sz w:val="28"/>
          <w:szCs w:val="28"/>
        </w:rPr>
      </w:pPr>
      <w:hyperlink r:id="rId26" w:history="1">
        <w:r w:rsidR="00746D5E" w:rsidRPr="00C33375">
          <w:rPr>
            <w:rStyle w:val="a3"/>
            <w:rFonts w:ascii="Times New Roman" w:hAnsi="Times New Roman" w:cs="Times New Roman"/>
            <w:sz w:val="28"/>
            <w:szCs w:val="28"/>
          </w:rPr>
          <w:t xml:space="preserve">Уставом </w:t>
        </w:r>
        <w:r w:rsidR="00F90085" w:rsidRPr="00C33375">
          <w:rPr>
            <w:rStyle w:val="a3"/>
            <w:rFonts w:ascii="Times New Roman" w:hAnsi="Times New Roman" w:cs="Times New Roman"/>
            <w:sz w:val="28"/>
            <w:szCs w:val="28"/>
          </w:rPr>
          <w:t>муниципального района «Улётовский район» Забайкальского края</w:t>
        </w:r>
      </w:hyperlink>
      <w:r w:rsidR="00746D5E" w:rsidRPr="00C33375">
        <w:rPr>
          <w:rFonts w:ascii="Times New Roman" w:hAnsi="Times New Roman" w:cs="Times New Roman"/>
          <w:sz w:val="28"/>
          <w:szCs w:val="28"/>
        </w:rPr>
        <w:t>, принятым решением Совета</w:t>
      </w:r>
      <w:r w:rsidR="00F90085" w:rsidRPr="00C33375">
        <w:rPr>
          <w:rFonts w:ascii="Times New Roman" w:hAnsi="Times New Roman" w:cs="Times New Roman"/>
          <w:sz w:val="28"/>
          <w:szCs w:val="28"/>
        </w:rPr>
        <w:t xml:space="preserve"> </w:t>
      </w:r>
      <w:r w:rsidR="00E4730D" w:rsidRPr="00C33375">
        <w:rPr>
          <w:rFonts w:ascii="Times New Roman" w:hAnsi="Times New Roman" w:cs="Times New Roman"/>
          <w:sz w:val="28"/>
          <w:szCs w:val="28"/>
        </w:rPr>
        <w:t>муниципального района «Улётовский район» Забайкальского края</w:t>
      </w:r>
      <w:r w:rsidR="009770A7" w:rsidRPr="00C33375">
        <w:rPr>
          <w:rFonts w:ascii="Times New Roman" w:hAnsi="Times New Roman" w:cs="Times New Roman"/>
          <w:sz w:val="28"/>
          <w:szCs w:val="28"/>
        </w:rPr>
        <w:t xml:space="preserve"> от</w:t>
      </w:r>
      <w:r w:rsidR="00D7541E" w:rsidRPr="00C33375">
        <w:rPr>
          <w:rFonts w:ascii="Times New Roman" w:hAnsi="Times New Roman" w:cs="Times New Roman"/>
          <w:sz w:val="28"/>
          <w:szCs w:val="28"/>
        </w:rPr>
        <w:t xml:space="preserve"> 03 декабря 2014 года № 146</w:t>
      </w:r>
      <w:r w:rsidR="00746D5E" w:rsidRPr="00C33375">
        <w:rPr>
          <w:rFonts w:ascii="Times New Roman" w:hAnsi="Times New Roman" w:cs="Times New Roman"/>
          <w:sz w:val="28"/>
          <w:szCs w:val="28"/>
        </w:rPr>
        <w:t>;</w:t>
      </w:r>
    </w:p>
    <w:p w:rsidR="00746D5E" w:rsidRPr="00C33375" w:rsidRDefault="00746D5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иными нормативными правовыми актами Российской Федерации, Забайкальского края и муниципальными правовыми актами.</w:t>
      </w:r>
    </w:p>
    <w:p w:rsidR="00581376" w:rsidRPr="00C33375" w:rsidRDefault="00524F9E"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2.5.</w:t>
      </w:r>
      <w:r w:rsidR="008A4154" w:rsidRPr="00C33375">
        <w:rPr>
          <w:rFonts w:ascii="Times New Roman" w:hAnsi="Times New Roman" w:cs="Times New Roman"/>
          <w:sz w:val="28"/>
          <w:szCs w:val="28"/>
        </w:rPr>
        <w:t>2</w:t>
      </w:r>
      <w:r w:rsidRPr="00C33375">
        <w:rPr>
          <w:rFonts w:ascii="Times New Roman" w:hAnsi="Times New Roman" w:cs="Times New Roman"/>
          <w:sz w:val="28"/>
          <w:szCs w:val="28"/>
        </w:rPr>
        <w:t>.</w:t>
      </w:r>
      <w:r w:rsid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sidRPr="00C33375">
        <w:rPr>
          <w:rFonts w:ascii="Times New Roman" w:hAnsi="Times New Roman" w:cs="Times New Roman"/>
          <w:sz w:val="28"/>
          <w:szCs w:val="28"/>
        </w:rPr>
        <w:t>.</w:t>
      </w:r>
    </w:p>
    <w:p w:rsidR="00630E3B"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C33375" w:rsidRDefault="00630E3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C33375" w:rsidRDefault="0001105A"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2.6.1.</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sidRPr="00C33375">
        <w:rPr>
          <w:rFonts w:ascii="Times New Roman" w:hAnsi="Times New Roman" w:cs="Times New Roman"/>
          <w:sz w:val="28"/>
          <w:szCs w:val="28"/>
        </w:rPr>
        <w:t>ода</w:t>
      </w:r>
      <w:r w:rsidRPr="00C33375">
        <w:rPr>
          <w:rFonts w:ascii="Times New Roman" w:hAnsi="Times New Roman" w:cs="Times New Roman"/>
          <w:sz w:val="28"/>
          <w:szCs w:val="28"/>
        </w:rPr>
        <w:t xml:space="preserve"> </w:t>
      </w:r>
      <w:r w:rsidR="00D84591" w:rsidRPr="00C33375">
        <w:rPr>
          <w:rFonts w:ascii="Times New Roman" w:hAnsi="Times New Roman" w:cs="Times New Roman"/>
          <w:sz w:val="28"/>
          <w:szCs w:val="28"/>
        </w:rPr>
        <w:br/>
      </w:r>
      <w:r w:rsidRPr="00C33375">
        <w:rPr>
          <w:rFonts w:ascii="Times New Roman" w:hAnsi="Times New Roman" w:cs="Times New Roman"/>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w:t>
      </w:r>
      <w:r w:rsidR="00AE02E1" w:rsidRPr="00C33375">
        <w:rPr>
          <w:rFonts w:ascii="Times New Roman" w:hAnsi="Times New Roman" w:cs="Times New Roman"/>
          <w:sz w:val="28"/>
          <w:szCs w:val="28"/>
        </w:rPr>
        <w:t>1</w:t>
      </w:r>
      <w:r w:rsidRPr="00C33375">
        <w:rPr>
          <w:rFonts w:ascii="Times New Roman" w:hAnsi="Times New Roman" w:cs="Times New Roman"/>
          <w:sz w:val="28"/>
          <w:szCs w:val="28"/>
        </w:rPr>
        <w:t xml:space="preserve"> к настоящему административному регламенту).</w:t>
      </w:r>
      <w:proofErr w:type="gramEnd"/>
    </w:p>
    <w:p w:rsidR="00B963F7" w:rsidRPr="00C33375" w:rsidRDefault="00642A0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w:t>
      </w:r>
      <w:r w:rsidR="00C33375"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 xml:space="preserve">правоустанавливающие документы на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w:t>
      </w:r>
    </w:p>
    <w:p w:rsidR="00004898"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по</w:t>
      </w:r>
      <w:r w:rsidR="00004898" w:rsidRPr="00C33375">
        <w:rPr>
          <w:rFonts w:ascii="Times New Roman" w:hAnsi="Times New Roman" w:cs="Times New Roman"/>
          <w:sz w:val="28"/>
          <w:szCs w:val="28"/>
        </w:rPr>
        <w:t>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протокол общего собрания собственников помещений в многоквартирном доме о согласии всех собственников п</w:t>
      </w:r>
      <w:r w:rsidR="00004898" w:rsidRPr="00C33375">
        <w:rPr>
          <w:rFonts w:ascii="Times New Roman" w:hAnsi="Times New Roman" w:cs="Times New Roman"/>
          <w:sz w:val="28"/>
          <w:szCs w:val="28"/>
        </w:rPr>
        <w:t xml:space="preserve">омещений в многоквартирном доме на переустройство и (или) перепланировку помещения в многоквартирном доме, </w:t>
      </w:r>
      <w:r w:rsidRPr="00C33375">
        <w:rPr>
          <w:rFonts w:ascii="Times New Roman" w:hAnsi="Times New Roman" w:cs="Times New Roman"/>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технический паспорт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33375">
        <w:rPr>
          <w:rFonts w:ascii="Times New Roman" w:hAnsi="Times New Roman" w:cs="Times New Roman"/>
          <w:sz w:val="28"/>
          <w:szCs w:val="28"/>
        </w:rPr>
        <w:t>перепланируемое</w:t>
      </w:r>
      <w:proofErr w:type="spellEnd"/>
      <w:r w:rsidRPr="00C3337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33375">
        <w:rPr>
          <w:rFonts w:ascii="Times New Roman" w:hAnsi="Times New Roman" w:cs="Times New Roman"/>
          <w:sz w:val="28"/>
          <w:szCs w:val="28"/>
        </w:rPr>
        <w:t>перепланируемого</w:t>
      </w:r>
      <w:proofErr w:type="spellEnd"/>
      <w:r w:rsidRPr="00C33375">
        <w:rPr>
          <w:rFonts w:ascii="Times New Roman" w:hAnsi="Times New Roman" w:cs="Times New Roman"/>
          <w:sz w:val="28"/>
          <w:szCs w:val="28"/>
        </w:rPr>
        <w:t xml:space="preserve"> жилого помещения по договору социального найма);</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2.6.1.1. В случае направле</w:t>
      </w:r>
      <w:r w:rsidR="006D083A" w:rsidRPr="00C33375">
        <w:rPr>
          <w:rFonts w:ascii="Times New Roman" w:hAnsi="Times New Roman" w:cs="Times New Roman"/>
          <w:sz w:val="28"/>
          <w:szCs w:val="28"/>
        </w:rPr>
        <w:t xml:space="preserve">ния заявления посредством ЕПГУ </w:t>
      </w:r>
      <w:r w:rsidRPr="00C33375">
        <w:rPr>
          <w:rFonts w:ascii="Times New Roman" w:hAnsi="Times New Roman" w:cs="Times New Roman"/>
          <w:sz w:val="28"/>
          <w:szCs w:val="28"/>
        </w:rPr>
        <w:t>сведения из документа, удостоверяющего личность заявителя, представителя</w:t>
      </w:r>
      <w:r w:rsidR="00EF550B" w:rsidRPr="00C33375">
        <w:rPr>
          <w:rFonts w:ascii="Times New Roman" w:hAnsi="Times New Roman" w:cs="Times New Roman"/>
          <w:sz w:val="28"/>
          <w:szCs w:val="28"/>
        </w:rPr>
        <w:t xml:space="preserve"> заявителя</w:t>
      </w:r>
      <w:r w:rsidRPr="00C33375">
        <w:rPr>
          <w:rFonts w:ascii="Times New Roman" w:hAnsi="Times New Roman" w:cs="Times New Roman"/>
          <w:sz w:val="28"/>
          <w:szCs w:val="28"/>
        </w:rPr>
        <w:t xml:space="preserve"> формируются при подтверждении учетной записи в Единой системе идентификац</w:t>
      </w:r>
      <w:proofErr w:type="gramStart"/>
      <w:r w:rsidRPr="00C33375">
        <w:rPr>
          <w:rFonts w:ascii="Times New Roman" w:hAnsi="Times New Roman" w:cs="Times New Roman"/>
          <w:sz w:val="28"/>
          <w:szCs w:val="28"/>
        </w:rPr>
        <w:t>ии и ау</w:t>
      </w:r>
      <w:proofErr w:type="gramEnd"/>
      <w:r w:rsidRPr="00C3337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33375">
        <w:rPr>
          <w:rFonts w:ascii="Times New Roman" w:hAnsi="Times New Roman" w:cs="Times New Roman"/>
          <w:sz w:val="28"/>
          <w:szCs w:val="28"/>
        </w:rPr>
        <w:t>,</w:t>
      </w:r>
      <w:proofErr w:type="gramEnd"/>
      <w:r w:rsidRPr="00C3337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2.6.2. </w:t>
      </w:r>
      <w:r w:rsidR="00136BE0" w:rsidRPr="00C33375">
        <w:rPr>
          <w:rFonts w:ascii="Times New Roman" w:hAnsi="Times New Roman" w:cs="Times New Roman"/>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r w:rsidR="00136BE0" w:rsidRPr="00C33375">
        <w:rPr>
          <w:rFonts w:ascii="Times New Roman" w:hAnsi="Times New Roman" w:cs="Times New Roman"/>
          <w:sz w:val="28"/>
          <w:szCs w:val="28"/>
        </w:rPr>
        <w:t xml:space="preserve">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136BE0" w:rsidRPr="00C33375">
        <w:rPr>
          <w:rFonts w:ascii="Times New Roman" w:hAnsi="Times New Roman" w:cs="Times New Roman"/>
          <w:sz w:val="28"/>
          <w:szCs w:val="28"/>
        </w:rPr>
        <w:lastRenderedPageBreak/>
        <w:t>в распоряжении которых находятся указанные документы, если заявитель не представили указанные документы самостоятельно.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sidRPr="00C33375">
        <w:rPr>
          <w:rFonts w:ascii="Times New Roman" w:hAnsi="Times New Roman" w:cs="Times New Roman"/>
          <w:sz w:val="28"/>
          <w:szCs w:val="28"/>
        </w:rPr>
        <w:t>,</w:t>
      </w:r>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организациями</w:t>
      </w:r>
      <w:proofErr w:type="gramEnd"/>
      <w:r w:rsidRPr="00C33375">
        <w:rPr>
          <w:rFonts w:ascii="Times New Roman" w:hAnsi="Times New Roman" w:cs="Times New Roman"/>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2.7. </w:t>
      </w:r>
      <w:r w:rsidR="00136BE0" w:rsidRPr="00C3337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00136BE0" w:rsidRPr="00C3337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00136BE0" w:rsidRPr="00C33375">
        <w:rPr>
          <w:rFonts w:ascii="Times New Roman" w:hAnsi="Times New Roman" w:cs="Times New Roman"/>
          <w:sz w:val="28"/>
          <w:szCs w:val="28"/>
        </w:rPr>
        <w:t>которых</w:t>
      </w:r>
      <w:proofErr w:type="gramEnd"/>
      <w:r w:rsidR="00DB5CC2" w:rsidRPr="00C33375">
        <w:rPr>
          <w:rFonts w:ascii="Times New Roman" w:hAnsi="Times New Roman" w:cs="Times New Roman"/>
          <w:sz w:val="28"/>
          <w:szCs w:val="28"/>
        </w:rPr>
        <w:t>,</w:t>
      </w:r>
      <w:r w:rsidR="00136BE0" w:rsidRPr="00C33375">
        <w:rPr>
          <w:rFonts w:ascii="Times New Roman" w:hAnsi="Times New Roman" w:cs="Times New Roman"/>
          <w:sz w:val="28"/>
          <w:szCs w:val="28"/>
        </w:rPr>
        <w:t xml:space="preserve"> с учетом пункта 2.6.3 настоящего административного регламента</w:t>
      </w:r>
      <w:r w:rsidR="00DB5CC2" w:rsidRPr="00C33375">
        <w:rPr>
          <w:rFonts w:ascii="Times New Roman" w:hAnsi="Times New Roman" w:cs="Times New Roman"/>
          <w:sz w:val="28"/>
          <w:szCs w:val="28"/>
        </w:rPr>
        <w:t>,</w:t>
      </w:r>
      <w:r w:rsidR="00136BE0" w:rsidRPr="00C33375">
        <w:rPr>
          <w:rFonts w:ascii="Times New Roman" w:hAnsi="Times New Roman" w:cs="Times New Roman"/>
          <w:sz w:val="28"/>
          <w:szCs w:val="28"/>
        </w:rPr>
        <w:t xml:space="preserve"> возложена на заявителя;</w:t>
      </w:r>
    </w:p>
    <w:p w:rsidR="00B963F7" w:rsidRPr="00C33375" w:rsidRDefault="00394599"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136BE0" w:rsidRPr="00C33375">
        <w:rPr>
          <w:rFonts w:ascii="Times New Roman" w:hAnsi="Times New Roman" w:cs="Times New Roman"/>
          <w:sz w:val="28"/>
          <w:szCs w:val="28"/>
        </w:rPr>
        <w:t xml:space="preserve"> инициативе.</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w:t>
      </w:r>
      <w:r w:rsidRPr="00C33375">
        <w:rPr>
          <w:rFonts w:ascii="Times New Roman" w:hAnsi="Times New Roman" w:cs="Times New Roman"/>
          <w:sz w:val="28"/>
          <w:szCs w:val="28"/>
        </w:rPr>
        <w:lastRenderedPageBreak/>
        <w:t>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C33375">
        <w:rPr>
          <w:rFonts w:ascii="Times New Roman" w:hAnsi="Times New Roman" w:cs="Times New Roman"/>
          <w:sz w:val="28"/>
          <w:szCs w:val="28"/>
        </w:rPr>
        <w:t>) информацию в течение пятнадцати рабочих дней со дня направления уведомления;</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представления документов в ненадлежащий орган;</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00136BE0" w:rsidRPr="00C3337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помещения в многоквартирном доме;</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C33375" w:rsidRDefault="00394599"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36BE0" w:rsidRPr="00C33375">
        <w:rPr>
          <w:rFonts w:ascii="Times New Roman" w:hAnsi="Times New Roman" w:cs="Times New Roman"/>
          <w:sz w:val="28"/>
          <w:szCs w:val="28"/>
        </w:rPr>
        <w:t>перепланируемое</w:t>
      </w:r>
      <w:proofErr w:type="spellEnd"/>
      <w:r w:rsidR="00136BE0" w:rsidRPr="00C3337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жилого помещения по договору социального найма).</w:t>
      </w:r>
      <w:proofErr w:type="gramEnd"/>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00136BE0" w:rsidRPr="00C3337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2.11. </w:t>
      </w:r>
      <w:r w:rsidR="00136BE0" w:rsidRPr="00C3337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963F7" w:rsidRPr="00C33375" w:rsidRDefault="00394599" w:rsidP="00C3337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136BE0" w:rsidRPr="00C333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00136BE0" w:rsidRPr="00C33375">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33375">
        <w:rPr>
          <w:rFonts w:ascii="Times New Roman" w:hAnsi="Times New Roman" w:cs="Times New Roman"/>
          <w:sz w:val="28"/>
          <w:szCs w:val="28"/>
        </w:rPr>
        <w:t>с даты поступления</w:t>
      </w:r>
      <w:proofErr w:type="gramEnd"/>
      <w:r w:rsidRPr="00C33375">
        <w:rPr>
          <w:rFonts w:ascii="Times New Roman" w:hAnsi="Times New Roman" w:cs="Times New Roman"/>
          <w:sz w:val="28"/>
          <w:szCs w:val="28"/>
        </w:rPr>
        <w:t xml:space="preserve"> такого заявления.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Заявление, поступивш</w:t>
      </w:r>
      <w:r w:rsidR="00C24BE0" w:rsidRPr="00C33375">
        <w:rPr>
          <w:rFonts w:ascii="Times New Roman" w:hAnsi="Times New Roman" w:cs="Times New Roman"/>
          <w:sz w:val="28"/>
          <w:szCs w:val="28"/>
        </w:rPr>
        <w:t xml:space="preserve">ее в электронной форме на ЕПГУ </w:t>
      </w:r>
      <w:r w:rsidRPr="00C33375">
        <w:rPr>
          <w:rFonts w:ascii="Times New Roman" w:hAnsi="Times New Roman" w:cs="Times New Roman"/>
          <w:sz w:val="28"/>
          <w:szCs w:val="28"/>
        </w:rPr>
        <w:t>регистрируется</w:t>
      </w:r>
      <w:proofErr w:type="gramEnd"/>
      <w:r w:rsidRPr="00C33375">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2.14. </w:t>
      </w:r>
      <w:proofErr w:type="gramStart"/>
      <w:r w:rsidRPr="00C33375">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sidRPr="00C33375">
        <w:rPr>
          <w:rFonts w:ascii="Times New Roman" w:hAnsi="Times New Roman" w:cs="Times New Roman"/>
          <w:sz w:val="28"/>
          <w:szCs w:val="28"/>
        </w:rPr>
        <w:t>«</w:t>
      </w:r>
      <w:r w:rsidRPr="00C33375">
        <w:rPr>
          <w:rFonts w:ascii="Times New Roman" w:hAnsi="Times New Roman" w:cs="Times New Roman"/>
          <w:sz w:val="28"/>
          <w:szCs w:val="28"/>
        </w:rPr>
        <w:t>Интернет</w:t>
      </w:r>
      <w:r w:rsidR="0080327F" w:rsidRPr="00C33375">
        <w:rPr>
          <w:rFonts w:ascii="Times New Roman" w:hAnsi="Times New Roman" w:cs="Times New Roman"/>
          <w:sz w:val="28"/>
          <w:szCs w:val="28"/>
        </w:rPr>
        <w:t>»</w:t>
      </w:r>
      <w:r w:rsidRPr="00C33375">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Зал ожидания, места для заполнения запросов и приема з</w:t>
      </w:r>
      <w:r w:rsidR="008A77C4" w:rsidRPr="00C33375">
        <w:rPr>
          <w:rFonts w:ascii="Times New Roman" w:hAnsi="Times New Roman" w:cs="Times New Roman"/>
          <w:sz w:val="28"/>
          <w:szCs w:val="28"/>
        </w:rPr>
        <w:t xml:space="preserve">аявителей оборудуются стульями, </w:t>
      </w:r>
      <w:proofErr w:type="gramStart"/>
      <w:r w:rsidRPr="00C33375">
        <w:rPr>
          <w:rFonts w:ascii="Times New Roman" w:hAnsi="Times New Roman" w:cs="Times New Roman"/>
          <w:sz w:val="28"/>
          <w:szCs w:val="28"/>
        </w:rPr>
        <w:t>и(</w:t>
      </w:r>
      <w:proofErr w:type="gramEnd"/>
      <w:r w:rsidRPr="00C33375">
        <w:rPr>
          <w:rFonts w:ascii="Times New Roman" w:hAnsi="Times New Roman" w:cs="Times New Roman"/>
          <w:sz w:val="28"/>
          <w:szCs w:val="28"/>
        </w:rPr>
        <w:t>или) кресельными секциями, и (или) скамьями.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sidRPr="00C33375">
        <w:rPr>
          <w:rFonts w:ascii="Times New Roman" w:hAnsi="Times New Roman" w:cs="Times New Roman"/>
          <w:sz w:val="28"/>
          <w:szCs w:val="28"/>
        </w:rPr>
        <w:t xml:space="preserve"> </w:t>
      </w:r>
      <w:r w:rsidRPr="00C33375">
        <w:rPr>
          <w:rFonts w:ascii="Times New Roman" w:hAnsi="Times New Roman" w:cs="Times New Roman"/>
          <w:sz w:val="28"/>
          <w:szCs w:val="28"/>
        </w:rPr>
        <w:t>предупреждения;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33375">
        <w:rPr>
          <w:rFonts w:ascii="Times New Roman" w:hAnsi="Times New Roman" w:cs="Times New Roman"/>
          <w:sz w:val="28"/>
          <w:szCs w:val="28"/>
        </w:rPr>
        <w:t>слабовидящих</w:t>
      </w:r>
      <w:proofErr w:type="gramEnd"/>
      <w:r w:rsidRPr="00C33375">
        <w:rPr>
          <w:rFonts w:ascii="Times New Roman" w:hAnsi="Times New Roman" w:cs="Times New Roman"/>
          <w:sz w:val="28"/>
          <w:szCs w:val="28"/>
        </w:rPr>
        <w:t xml:space="preserve"> с крупным шрифтом;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062492"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33375">
        <w:rPr>
          <w:rFonts w:ascii="Times New Roman" w:hAnsi="Times New Roman" w:cs="Times New Roman"/>
          <w:sz w:val="28"/>
          <w:szCs w:val="28"/>
        </w:rPr>
        <w:t>сурдопереводчика</w:t>
      </w:r>
      <w:proofErr w:type="spell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C33375" w:rsidRDefault="00062492"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2.14.3.</w:t>
      </w:r>
      <w:r w:rsidR="00B02DBF">
        <w:rPr>
          <w:rFonts w:ascii="Times New Roman" w:hAnsi="Times New Roman" w:cs="Times New Roman"/>
          <w:sz w:val="28"/>
          <w:szCs w:val="28"/>
        </w:rPr>
        <w:t xml:space="preserve"> </w:t>
      </w:r>
      <w:r w:rsidR="00136BE0" w:rsidRPr="00C33375">
        <w:rPr>
          <w:rFonts w:ascii="Times New Roman" w:hAnsi="Times New Roman" w:cs="Times New Roman"/>
          <w:sz w:val="28"/>
          <w:szCs w:val="28"/>
        </w:rPr>
        <w:t xml:space="preserve">Требования к комфортности и доступности предоставления </w:t>
      </w:r>
      <w:r w:rsidR="00235423" w:rsidRPr="00C33375">
        <w:rPr>
          <w:rFonts w:ascii="Times New Roman" w:hAnsi="Times New Roman" w:cs="Times New Roman"/>
          <w:sz w:val="28"/>
          <w:szCs w:val="28"/>
        </w:rPr>
        <w:t>муниципальной</w:t>
      </w:r>
      <w:r w:rsidR="00136BE0" w:rsidRPr="00C33375">
        <w:rPr>
          <w:rFonts w:ascii="Times New Roman" w:hAnsi="Times New Roman" w:cs="Times New Roman"/>
          <w:sz w:val="28"/>
          <w:szCs w:val="28"/>
        </w:rPr>
        <w:t xml:space="preserve"> услуги в МФЦ устанавливаются постановлением Правительства Российской Федерации от 22</w:t>
      </w:r>
      <w:r w:rsidR="00CF5B02" w:rsidRPr="00C33375">
        <w:rPr>
          <w:rFonts w:ascii="Times New Roman" w:hAnsi="Times New Roman" w:cs="Times New Roman"/>
          <w:sz w:val="28"/>
          <w:szCs w:val="28"/>
        </w:rPr>
        <w:t xml:space="preserve"> декабря </w:t>
      </w:r>
      <w:r w:rsidR="00136BE0" w:rsidRPr="00C33375">
        <w:rPr>
          <w:rFonts w:ascii="Times New Roman" w:hAnsi="Times New Roman" w:cs="Times New Roman"/>
          <w:sz w:val="28"/>
          <w:szCs w:val="28"/>
        </w:rPr>
        <w:t>2012</w:t>
      </w:r>
      <w:r w:rsidR="00CF5B02"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 1376 «Об утверждении </w:t>
      </w:r>
      <w:proofErr w:type="gramStart"/>
      <w:r w:rsidR="00136BE0" w:rsidRPr="00C3337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136BE0" w:rsidRPr="00C33375">
        <w:rPr>
          <w:rFonts w:ascii="Times New Roman" w:hAnsi="Times New Roman" w:cs="Times New Roman"/>
          <w:sz w:val="28"/>
          <w:szCs w:val="28"/>
        </w:rPr>
        <w:t xml:space="preserve"> и муниципальных услуг».</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 Показатели доступности и качества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w:t>
      </w:r>
      <w:r w:rsidR="00253340" w:rsidRPr="00C33375">
        <w:rPr>
          <w:rFonts w:ascii="Times New Roman" w:hAnsi="Times New Roman" w:cs="Times New Roman"/>
          <w:sz w:val="28"/>
          <w:szCs w:val="28"/>
        </w:rPr>
        <w:t>1.</w:t>
      </w:r>
      <w:r w:rsidR="00B02DBF">
        <w:rPr>
          <w:rFonts w:ascii="Times New Roman" w:hAnsi="Times New Roman" w:cs="Times New Roman"/>
          <w:sz w:val="28"/>
          <w:szCs w:val="28"/>
        </w:rPr>
        <w:t xml:space="preserve"> </w:t>
      </w:r>
      <w:r w:rsidRPr="00C33375">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выбора заявителем форм обращения за получением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возможность получения информации о ходе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C33375">
        <w:rPr>
          <w:rFonts w:ascii="Times New Roman" w:hAnsi="Times New Roman" w:cs="Times New Roman"/>
          <w:sz w:val="28"/>
          <w:szCs w:val="28"/>
        </w:rPr>
        <w:t>руководителя</w:t>
      </w:r>
      <w:r w:rsidRPr="00C33375">
        <w:rPr>
          <w:rFonts w:ascii="Times New Roman" w:hAnsi="Times New Roman" w:cs="Times New Roman"/>
          <w:sz w:val="28"/>
          <w:szCs w:val="28"/>
        </w:rPr>
        <w:t xml:space="preserve"> уполномоченного органа либо специалиста уполномоченного органа;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2.15.2. </w:t>
      </w:r>
      <w:r w:rsidR="00136BE0" w:rsidRPr="00C33375">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33375">
        <w:rPr>
          <w:rFonts w:ascii="Times New Roman" w:hAnsi="Times New Roman" w:cs="Times New Roman"/>
          <w:sz w:val="28"/>
          <w:szCs w:val="28"/>
        </w:rPr>
        <w:t>сурдопереводчика</w:t>
      </w:r>
      <w:proofErr w:type="spellEnd"/>
      <w:r w:rsidRPr="00C33375">
        <w:rPr>
          <w:rFonts w:ascii="Times New Roman" w:hAnsi="Times New Roman" w:cs="Times New Roman"/>
          <w:sz w:val="28"/>
          <w:szCs w:val="28"/>
        </w:rPr>
        <w:t xml:space="preserve">, </w:t>
      </w:r>
      <w:proofErr w:type="spellStart"/>
      <w:r w:rsidRPr="00C33375">
        <w:rPr>
          <w:rFonts w:ascii="Times New Roman" w:hAnsi="Times New Roman" w:cs="Times New Roman"/>
          <w:sz w:val="28"/>
          <w:szCs w:val="28"/>
        </w:rPr>
        <w:t>тифлосурдопереводчика</w:t>
      </w:r>
      <w:proofErr w:type="spell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2.15.3. </w:t>
      </w:r>
      <w:r w:rsidR="00136BE0" w:rsidRPr="00C33375">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информации по вопросам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подачи заявления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информации о ходе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для получения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2.16.1. </w:t>
      </w:r>
      <w:r w:rsidR="00136BE0" w:rsidRPr="00C33375">
        <w:rPr>
          <w:rFonts w:ascii="Times New Roman" w:hAnsi="Times New Roman" w:cs="Times New Roman"/>
          <w:sz w:val="28"/>
          <w:szCs w:val="28"/>
        </w:rPr>
        <w:t xml:space="preserve">Заявитель </w:t>
      </w:r>
      <w:proofErr w:type="gramStart"/>
      <w:r w:rsidR="00136BE0" w:rsidRPr="00C33375">
        <w:rPr>
          <w:rFonts w:ascii="Times New Roman" w:hAnsi="Times New Roman" w:cs="Times New Roman"/>
          <w:sz w:val="28"/>
          <w:szCs w:val="28"/>
        </w:rPr>
        <w:t>предоставляет документы</w:t>
      </w:r>
      <w:proofErr w:type="gramEnd"/>
      <w:r w:rsidR="00136BE0" w:rsidRPr="00C33375">
        <w:rPr>
          <w:rFonts w:ascii="Times New Roman" w:hAnsi="Times New Roman" w:cs="Times New Roman"/>
          <w:sz w:val="28"/>
          <w:szCs w:val="28"/>
        </w:rPr>
        <w:t xml:space="preserve"> в орган, осуществляющий согласование, по месту нахождения переустраиваемого и (или) </w:t>
      </w:r>
      <w:proofErr w:type="spellStart"/>
      <w:r w:rsidR="00136BE0" w:rsidRPr="00C33375">
        <w:rPr>
          <w:rFonts w:ascii="Times New Roman" w:hAnsi="Times New Roman" w:cs="Times New Roman"/>
          <w:sz w:val="28"/>
          <w:szCs w:val="28"/>
        </w:rPr>
        <w:t>перепланируемого</w:t>
      </w:r>
      <w:proofErr w:type="spellEnd"/>
      <w:r w:rsidR="00136BE0" w:rsidRPr="00C33375">
        <w:rPr>
          <w:rFonts w:ascii="Times New Roman" w:hAnsi="Times New Roman" w:cs="Times New Roman"/>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1.16.2. </w:t>
      </w:r>
      <w:r w:rsidR="00136BE0" w:rsidRPr="00C33375">
        <w:rPr>
          <w:rFonts w:ascii="Times New Roman" w:hAnsi="Times New Roman" w:cs="Times New Roman"/>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sidRPr="00C33375">
        <w:rPr>
          <w:rFonts w:ascii="Times New Roman" w:hAnsi="Times New Roman" w:cs="Times New Roman"/>
          <w:sz w:val="28"/>
          <w:szCs w:val="28"/>
        </w:rPr>
        <w:t xml:space="preserve">в электронной форме через ЕПГУ </w:t>
      </w:r>
      <w:r w:rsidR="00136BE0" w:rsidRPr="00C33375">
        <w:rPr>
          <w:rFonts w:ascii="Times New Roman" w:hAnsi="Times New Roman" w:cs="Times New Roman"/>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sidRPr="00C33375">
        <w:rPr>
          <w:rFonts w:ascii="Times New Roman" w:hAnsi="Times New Roman" w:cs="Times New Roman"/>
          <w:sz w:val="28"/>
          <w:szCs w:val="28"/>
        </w:rPr>
        <w:t xml:space="preserve"> апреля </w:t>
      </w:r>
      <w:r w:rsidR="00136BE0" w:rsidRPr="00C33375">
        <w:rPr>
          <w:rFonts w:ascii="Times New Roman" w:hAnsi="Times New Roman" w:cs="Times New Roman"/>
          <w:sz w:val="28"/>
          <w:szCs w:val="28"/>
        </w:rPr>
        <w:t>2011</w:t>
      </w:r>
      <w:r w:rsidR="00360DED"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w:t>
      </w:r>
      <w:r w:rsidR="00DC2ECE"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 63-ФЗ «Об электронной подписи».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w:t>
      </w:r>
      <w:r w:rsidR="00ED552A" w:rsidRPr="00C33375">
        <w:rPr>
          <w:rFonts w:ascii="Times New Roman" w:hAnsi="Times New Roman" w:cs="Times New Roman"/>
          <w:sz w:val="28"/>
          <w:szCs w:val="28"/>
        </w:rPr>
        <w:t>муниципальной услуги через ЕПГУ.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w:t>
      </w:r>
      <w:r w:rsidR="00ED552A" w:rsidRPr="00C33375">
        <w:rPr>
          <w:rFonts w:ascii="Times New Roman" w:hAnsi="Times New Roman" w:cs="Times New Roman"/>
          <w:sz w:val="28"/>
          <w:szCs w:val="28"/>
        </w:rPr>
        <w:t xml:space="preserve">бращение за услугой через ЕПГУ </w:t>
      </w:r>
      <w:r w:rsidRPr="00C3337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w:t>
      </w:r>
      <w:r w:rsidRPr="00C33375">
        <w:rPr>
          <w:rFonts w:ascii="Times New Roman" w:hAnsi="Times New Roman" w:cs="Times New Roman"/>
          <w:sz w:val="28"/>
          <w:szCs w:val="28"/>
        </w:rPr>
        <w:lastRenderedPageBreak/>
        <w:t>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2.16.3. </w:t>
      </w:r>
      <w:r w:rsidR="00136BE0" w:rsidRPr="00C33375">
        <w:rPr>
          <w:rFonts w:ascii="Times New Roman" w:hAnsi="Times New Roman" w:cs="Times New Roman"/>
          <w:sz w:val="28"/>
          <w:szCs w:val="28"/>
        </w:rPr>
        <w:t>При предоставлении муниципальной услуги в элек</w:t>
      </w:r>
      <w:r w:rsidR="00ED552A" w:rsidRPr="00C33375">
        <w:rPr>
          <w:rFonts w:ascii="Times New Roman" w:hAnsi="Times New Roman" w:cs="Times New Roman"/>
          <w:sz w:val="28"/>
          <w:szCs w:val="28"/>
        </w:rPr>
        <w:t xml:space="preserve">тронной форме посредством ЕПГУ </w:t>
      </w:r>
      <w:r w:rsidR="00136BE0" w:rsidRPr="00C33375">
        <w:rPr>
          <w:rFonts w:ascii="Times New Roman" w:hAnsi="Times New Roman" w:cs="Times New Roman"/>
          <w:sz w:val="28"/>
          <w:szCs w:val="28"/>
        </w:rPr>
        <w:t>заявителю обеспечивается: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информации о порядке и сроках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запись на прием в уполномоченный орган для подачи заявления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формирование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прием и регистрация уполномоченным органом запроса 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результата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получение сведений о ходе выполнения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C33375" w:rsidRDefault="00ED552A" w:rsidP="00C33375">
      <w:pPr>
        <w:ind w:firstLine="851"/>
        <w:jc w:val="both"/>
        <w:rPr>
          <w:rFonts w:ascii="Times New Roman" w:hAnsi="Times New Roman" w:cs="Times New Roman"/>
          <w:sz w:val="28"/>
          <w:szCs w:val="28"/>
        </w:rPr>
      </w:pPr>
    </w:p>
    <w:p w:rsidR="00B963F7" w:rsidRPr="00B02DBF" w:rsidRDefault="00136BE0" w:rsidP="00B02DBF">
      <w:pPr>
        <w:jc w:val="center"/>
        <w:rPr>
          <w:rFonts w:ascii="Times New Roman" w:hAnsi="Times New Roman" w:cs="Times New Roman"/>
          <w:b/>
          <w:sz w:val="28"/>
          <w:szCs w:val="28"/>
        </w:rPr>
      </w:pPr>
      <w:bookmarkStart w:id="1" w:name="bookmark33"/>
      <w:r w:rsidRPr="00B02DBF">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w:t>
      </w:r>
      <w:bookmarkStart w:id="2" w:name="bookmark34"/>
      <w:bookmarkEnd w:id="1"/>
      <w:r w:rsidR="008E4149" w:rsidRPr="00B02DBF">
        <w:rPr>
          <w:rFonts w:ascii="Times New Roman" w:hAnsi="Times New Roman" w:cs="Times New Roman"/>
          <w:b/>
          <w:sz w:val="28"/>
          <w:szCs w:val="28"/>
        </w:rPr>
        <w:t xml:space="preserve"> </w:t>
      </w:r>
      <w:r w:rsidRPr="00B02DBF">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w:t>
      </w:r>
      <w:bookmarkEnd w:id="2"/>
    </w:p>
    <w:p w:rsidR="00ED552A" w:rsidRPr="00C33375" w:rsidRDefault="00ED552A"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 Исчерпывающий перечень административных процедур</w:t>
      </w:r>
      <w:r w:rsidR="0043466C"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Блок-схема предоставления муниципальной услуги представлена в Приложении № </w:t>
      </w:r>
      <w:r w:rsidR="00AE02E1" w:rsidRPr="00C33375">
        <w:rPr>
          <w:rFonts w:ascii="Times New Roman" w:hAnsi="Times New Roman" w:cs="Times New Roman"/>
          <w:sz w:val="28"/>
          <w:szCs w:val="28"/>
        </w:rPr>
        <w:t>2</w:t>
      </w:r>
      <w:r w:rsidRPr="00C33375">
        <w:rPr>
          <w:rFonts w:ascii="Times New Roman" w:hAnsi="Times New Roman" w:cs="Times New Roman"/>
          <w:sz w:val="28"/>
          <w:szCs w:val="28"/>
        </w:rPr>
        <w:t xml:space="preserve"> к настоящему административному регламенту.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 Прием и регистрация заявления и документов на предоставление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3.1.1.1. </w:t>
      </w:r>
      <w:r w:rsidR="00136BE0" w:rsidRPr="00C33375">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sidRPr="00C33375">
        <w:rPr>
          <w:rFonts w:ascii="Times New Roman" w:hAnsi="Times New Roman" w:cs="Times New Roman"/>
          <w:sz w:val="28"/>
          <w:szCs w:val="28"/>
        </w:rPr>
        <w:t>муниципально</w:t>
      </w:r>
      <w:r w:rsidR="000211AD" w:rsidRPr="00C33375">
        <w:rPr>
          <w:rFonts w:ascii="Times New Roman" w:hAnsi="Times New Roman" w:cs="Times New Roman"/>
          <w:sz w:val="28"/>
          <w:szCs w:val="28"/>
        </w:rPr>
        <w:t>й</w:t>
      </w:r>
      <w:r w:rsidR="00136BE0" w:rsidRPr="00C33375">
        <w:rPr>
          <w:rFonts w:ascii="Times New Roman" w:hAnsi="Times New Roman" w:cs="Times New Roman"/>
          <w:sz w:val="28"/>
          <w:szCs w:val="28"/>
        </w:rPr>
        <w:t xml:space="preserve"> услуг</w:t>
      </w:r>
      <w:r w:rsidR="000173A2" w:rsidRPr="00C33375">
        <w:rPr>
          <w:rFonts w:ascii="Times New Roman" w:hAnsi="Times New Roman" w:cs="Times New Roman"/>
          <w:sz w:val="28"/>
          <w:szCs w:val="28"/>
        </w:rPr>
        <w:t xml:space="preserve">и, в уполномоченный орган, ЕПГ </w:t>
      </w:r>
      <w:r w:rsidR="00136BE0" w:rsidRPr="00C33375">
        <w:rPr>
          <w:rFonts w:ascii="Times New Roman" w:hAnsi="Times New Roman" w:cs="Times New Roman"/>
          <w:sz w:val="28"/>
          <w:szCs w:val="28"/>
        </w:rPr>
        <w:t>либо через МФЦ.</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3.1.1.2. </w:t>
      </w:r>
      <w:r w:rsidR="00136BE0" w:rsidRPr="00C33375">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1) текст в заявлении о переустройстве и (или) перепланировке помещения в многоквартирном</w:t>
      </w:r>
      <w:r w:rsidR="002D64C9" w:rsidRPr="00C33375">
        <w:rPr>
          <w:rFonts w:ascii="Times New Roman" w:hAnsi="Times New Roman" w:cs="Times New Roman"/>
          <w:sz w:val="28"/>
          <w:szCs w:val="28"/>
        </w:rPr>
        <w:t xml:space="preserve"> </w:t>
      </w:r>
      <w:r w:rsidRPr="00C33375">
        <w:rPr>
          <w:rFonts w:ascii="Times New Roman" w:hAnsi="Times New Roman" w:cs="Times New Roman"/>
          <w:sz w:val="28"/>
          <w:szCs w:val="28"/>
        </w:rPr>
        <w:t>доме поддается прочтению;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sidRPr="00C33375">
        <w:rPr>
          <w:rFonts w:ascii="Times New Roman" w:hAnsi="Times New Roman" w:cs="Times New Roman"/>
          <w:sz w:val="28"/>
          <w:szCs w:val="28"/>
        </w:rPr>
        <w:t>м</w:t>
      </w:r>
      <w:r w:rsidRPr="00C33375">
        <w:rPr>
          <w:rFonts w:ascii="Times New Roman" w:hAnsi="Times New Roman" w:cs="Times New Roman"/>
          <w:sz w:val="28"/>
          <w:szCs w:val="28"/>
        </w:rPr>
        <w:t xml:space="preserve"> представител</w:t>
      </w:r>
      <w:r w:rsidR="001E53F8" w:rsidRPr="00C33375">
        <w:rPr>
          <w:rFonts w:ascii="Times New Roman" w:hAnsi="Times New Roman" w:cs="Times New Roman"/>
          <w:sz w:val="28"/>
          <w:szCs w:val="28"/>
        </w:rPr>
        <w:t>ем</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прилагаются документы, необходимые для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w:t>
      </w:r>
      <w:r w:rsidR="0022299E" w:rsidRPr="00C33375">
        <w:rPr>
          <w:rFonts w:ascii="Times New Roman" w:hAnsi="Times New Roman" w:cs="Times New Roman"/>
          <w:sz w:val="28"/>
          <w:szCs w:val="28"/>
        </w:rPr>
        <w:t>ектронных документов через ЕПГУ</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C33375" w:rsidRDefault="00B94DDB"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На ЕПГУ </w:t>
      </w:r>
      <w:r w:rsidR="00136BE0" w:rsidRPr="00C33375">
        <w:rPr>
          <w:rFonts w:ascii="Times New Roman" w:hAnsi="Times New Roman" w:cs="Times New Roman"/>
          <w:sz w:val="28"/>
          <w:szCs w:val="28"/>
        </w:rPr>
        <w:t>размещается образец заполнения электронной формы заявления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формирует и направляет заявителю элек</w:t>
      </w:r>
      <w:r w:rsidR="00E36DF0" w:rsidRPr="00C33375">
        <w:rPr>
          <w:rFonts w:ascii="Times New Roman" w:hAnsi="Times New Roman" w:cs="Times New Roman"/>
          <w:sz w:val="28"/>
          <w:szCs w:val="28"/>
        </w:rPr>
        <w:t xml:space="preserve">тронное уведомление через ЕПГУ </w:t>
      </w:r>
      <w:r w:rsidRPr="00C3337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sidRPr="00C33375">
        <w:rPr>
          <w:rFonts w:ascii="Times New Roman" w:hAnsi="Times New Roman" w:cs="Times New Roman"/>
          <w:sz w:val="28"/>
          <w:szCs w:val="28"/>
        </w:rPr>
        <w:t xml:space="preserve"> заявителя через ЕПГУ</w:t>
      </w:r>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C33375" w:rsidRDefault="000701CA"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3.1.1.4.</w:t>
      </w:r>
      <w:r w:rsidR="00B02DBF">
        <w:rPr>
          <w:rFonts w:ascii="Times New Roman" w:hAnsi="Times New Roman" w:cs="Times New Roman"/>
          <w:sz w:val="28"/>
          <w:szCs w:val="28"/>
        </w:rPr>
        <w:t xml:space="preserve"> </w:t>
      </w:r>
      <w:r w:rsidR="00136BE0" w:rsidRPr="00C33375">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33375">
        <w:rPr>
          <w:rFonts w:ascii="Times New Roman" w:hAnsi="Times New Roman" w:cs="Times New Roman"/>
          <w:sz w:val="28"/>
          <w:szCs w:val="28"/>
        </w:rPr>
        <w:t>невскрытыми</w:t>
      </w:r>
      <w:proofErr w:type="gramEnd"/>
      <w:r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sidRPr="00C33375">
        <w:rPr>
          <w:rFonts w:ascii="Times New Roman" w:hAnsi="Times New Roman" w:cs="Times New Roman"/>
          <w:sz w:val="28"/>
          <w:szCs w:val="28"/>
        </w:rPr>
        <w:t xml:space="preserve">ответственному </w:t>
      </w:r>
      <w:r w:rsidRPr="00C33375">
        <w:rPr>
          <w:rFonts w:ascii="Times New Roman" w:hAnsi="Times New Roman" w:cs="Times New Roman"/>
          <w:sz w:val="28"/>
          <w:szCs w:val="28"/>
        </w:rPr>
        <w:t>специалисту произвести их проверку.</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w:t>
      </w:r>
      <w:proofErr w:type="gramStart"/>
      <w:r w:rsidRPr="00C33375">
        <w:rPr>
          <w:rFonts w:ascii="Times New Roman" w:hAnsi="Times New Roman" w:cs="Times New Roman"/>
          <w:sz w:val="28"/>
          <w:szCs w:val="28"/>
        </w:rPr>
        <w:t>,</w:t>
      </w:r>
      <w:proofErr w:type="gramEnd"/>
      <w:r w:rsidRPr="00C33375">
        <w:rPr>
          <w:rFonts w:ascii="Times New Roman" w:hAnsi="Times New Roman" w:cs="Times New Roman"/>
          <w:sz w:val="28"/>
          <w:szCs w:val="28"/>
        </w:rPr>
        <w:t xml:space="preserve"> если </w:t>
      </w:r>
      <w:r w:rsidR="000701CA" w:rsidRPr="00C33375">
        <w:rPr>
          <w:rFonts w:ascii="Times New Roman" w:hAnsi="Times New Roman" w:cs="Times New Roman"/>
          <w:sz w:val="28"/>
          <w:szCs w:val="28"/>
        </w:rPr>
        <w:t xml:space="preserve">ответственным </w:t>
      </w:r>
      <w:r w:rsidRPr="00C33375">
        <w:rPr>
          <w:rFonts w:ascii="Times New Roman" w:hAnsi="Times New Roman" w:cs="Times New Roman"/>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sidRPr="00C33375">
        <w:rPr>
          <w:rFonts w:ascii="Times New Roman" w:hAnsi="Times New Roman" w:cs="Times New Roman"/>
          <w:sz w:val="28"/>
          <w:szCs w:val="28"/>
        </w:rPr>
        <w:t xml:space="preserve"> </w:t>
      </w:r>
      <w:r w:rsidR="00BA73AF" w:rsidRPr="00C33375">
        <w:rPr>
          <w:rFonts w:ascii="Times New Roman" w:hAnsi="Times New Roman" w:cs="Times New Roman"/>
          <w:sz w:val="28"/>
          <w:szCs w:val="28"/>
        </w:rPr>
        <w:t>доме</w:t>
      </w:r>
      <w:r w:rsidRPr="00C33375">
        <w:rPr>
          <w:rFonts w:ascii="Times New Roman" w:hAnsi="Times New Roman" w:cs="Times New Roman"/>
          <w:sz w:val="28"/>
          <w:szCs w:val="28"/>
        </w:rPr>
        <w:t xml:space="preserve"> и приложенных к нему документов от заявителя.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C33375" w:rsidRDefault="008E7D01"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Специалист, </w:t>
      </w:r>
      <w:r w:rsidR="00136BE0" w:rsidRPr="00C33375">
        <w:rPr>
          <w:rFonts w:ascii="Times New Roman" w:hAnsi="Times New Roman" w:cs="Times New Roman"/>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В случае </w:t>
      </w:r>
      <w:proofErr w:type="spellStart"/>
      <w:r w:rsidRPr="00C33375">
        <w:rPr>
          <w:rFonts w:ascii="Times New Roman" w:hAnsi="Times New Roman" w:cs="Times New Roman"/>
          <w:sz w:val="28"/>
          <w:szCs w:val="28"/>
        </w:rPr>
        <w:t>непоступления</w:t>
      </w:r>
      <w:proofErr w:type="spellEnd"/>
      <w:r w:rsidRPr="00C33375">
        <w:rPr>
          <w:rFonts w:ascii="Times New Roman" w:hAnsi="Times New Roman" w:cs="Times New Roman"/>
          <w:sz w:val="28"/>
          <w:szCs w:val="28"/>
        </w:rPr>
        <w:t xml:space="preserve"> ответа на межведомственный </w:t>
      </w:r>
      <w:proofErr w:type="gramStart"/>
      <w:r w:rsidRPr="00C33375">
        <w:rPr>
          <w:rFonts w:ascii="Times New Roman" w:hAnsi="Times New Roman" w:cs="Times New Roman"/>
          <w:sz w:val="28"/>
          <w:szCs w:val="28"/>
        </w:rPr>
        <w:t>запрос</w:t>
      </w:r>
      <w:proofErr w:type="gramEnd"/>
      <w:r w:rsidRPr="00C33375">
        <w:rPr>
          <w:rFonts w:ascii="Times New Roman" w:hAnsi="Times New Roman" w:cs="Times New Roman"/>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Фиксация результата выполнения административной процедуры не производится.</w:t>
      </w:r>
    </w:p>
    <w:p w:rsidR="00654C23"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sidRPr="00C33375">
        <w:rPr>
          <w:rFonts w:ascii="Times New Roman" w:hAnsi="Times New Roman" w:cs="Times New Roman"/>
          <w:sz w:val="28"/>
          <w:szCs w:val="28"/>
        </w:rPr>
        <w:t xml:space="preserve"> </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lastRenderedPageBreak/>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Специалист </w:t>
      </w:r>
      <w:r w:rsidR="003D0B43" w:rsidRPr="00C33375">
        <w:rPr>
          <w:rFonts w:ascii="Times New Roman" w:hAnsi="Times New Roman" w:cs="Times New Roman"/>
          <w:sz w:val="28"/>
          <w:szCs w:val="28"/>
        </w:rPr>
        <w:t>уполномоченного органа</w:t>
      </w:r>
      <w:r w:rsidR="005C2D2C" w:rsidRPr="00C33375">
        <w:rPr>
          <w:rFonts w:ascii="Times New Roman" w:hAnsi="Times New Roman" w:cs="Times New Roman"/>
          <w:sz w:val="28"/>
          <w:szCs w:val="28"/>
        </w:rPr>
        <w:t xml:space="preserve"> или </w:t>
      </w:r>
      <w:r w:rsidRPr="00C33375">
        <w:rPr>
          <w:rFonts w:ascii="Times New Roman" w:hAnsi="Times New Roman" w:cs="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sidRPr="00C33375">
        <w:rPr>
          <w:rFonts w:ascii="Times New Roman" w:hAnsi="Times New Roman" w:cs="Times New Roman"/>
          <w:sz w:val="28"/>
          <w:szCs w:val="28"/>
        </w:rPr>
        <w:t xml:space="preserve">оссийской </w:t>
      </w:r>
      <w:r w:rsidRPr="00C33375">
        <w:rPr>
          <w:rFonts w:ascii="Times New Roman" w:hAnsi="Times New Roman" w:cs="Times New Roman"/>
          <w:sz w:val="28"/>
          <w:szCs w:val="28"/>
        </w:rPr>
        <w:t>Ф</w:t>
      </w:r>
      <w:r w:rsidR="003C0C0B" w:rsidRPr="00C33375">
        <w:rPr>
          <w:rFonts w:ascii="Times New Roman" w:hAnsi="Times New Roman" w:cs="Times New Roman"/>
          <w:sz w:val="28"/>
          <w:szCs w:val="28"/>
        </w:rPr>
        <w:t>едерации</w:t>
      </w:r>
      <w:r w:rsidRPr="00C33375">
        <w:rPr>
          <w:rFonts w:ascii="Times New Roman" w:hAnsi="Times New Roman" w:cs="Times New Roman"/>
          <w:sz w:val="28"/>
          <w:szCs w:val="28"/>
        </w:rPr>
        <w:t xml:space="preserve"> от 28</w:t>
      </w:r>
      <w:r w:rsidR="003C0C0B" w:rsidRPr="00C33375">
        <w:rPr>
          <w:rFonts w:ascii="Times New Roman" w:hAnsi="Times New Roman" w:cs="Times New Roman"/>
          <w:sz w:val="28"/>
          <w:szCs w:val="28"/>
        </w:rPr>
        <w:t xml:space="preserve"> апреля </w:t>
      </w:r>
      <w:r w:rsidRPr="00C33375">
        <w:rPr>
          <w:rFonts w:ascii="Times New Roman" w:hAnsi="Times New Roman" w:cs="Times New Roman"/>
          <w:sz w:val="28"/>
          <w:szCs w:val="28"/>
        </w:rPr>
        <w:t xml:space="preserve">2005 </w:t>
      </w:r>
      <w:r w:rsidR="003C0C0B" w:rsidRPr="00C33375">
        <w:rPr>
          <w:rFonts w:ascii="Times New Roman" w:hAnsi="Times New Roman" w:cs="Times New Roman"/>
          <w:sz w:val="28"/>
          <w:szCs w:val="28"/>
        </w:rPr>
        <w:t xml:space="preserve">года </w:t>
      </w:r>
      <w:r w:rsidRPr="00C33375">
        <w:rPr>
          <w:rFonts w:ascii="Times New Roman" w:hAnsi="Times New Roman" w:cs="Times New Roman"/>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w:t>
      </w:r>
      <w:r w:rsidR="00AE02E1" w:rsidRPr="00C33375">
        <w:rPr>
          <w:rFonts w:ascii="Times New Roman" w:hAnsi="Times New Roman" w:cs="Times New Roman"/>
          <w:sz w:val="28"/>
          <w:szCs w:val="28"/>
        </w:rPr>
        <w:t>3</w:t>
      </w:r>
      <w:r w:rsidRPr="00C33375">
        <w:rPr>
          <w:rFonts w:ascii="Times New Roman" w:hAnsi="Times New Roman" w:cs="Times New Roman"/>
          <w:sz w:val="28"/>
          <w:szCs w:val="28"/>
        </w:rPr>
        <w:t xml:space="preserve"> </w:t>
      </w:r>
      <w:r w:rsidR="00026AC6" w:rsidRPr="00C33375">
        <w:rPr>
          <w:rFonts w:ascii="Times New Roman" w:hAnsi="Times New Roman" w:cs="Times New Roman"/>
          <w:sz w:val="28"/>
          <w:szCs w:val="28"/>
        </w:rPr>
        <w:t xml:space="preserve">к настоящему </w:t>
      </w:r>
      <w:r w:rsidRPr="00C33375">
        <w:rPr>
          <w:rFonts w:ascii="Times New Roman" w:hAnsi="Times New Roman" w:cs="Times New Roman"/>
          <w:sz w:val="28"/>
          <w:szCs w:val="28"/>
        </w:rPr>
        <w:t>административно</w:t>
      </w:r>
      <w:r w:rsidR="00026AC6" w:rsidRPr="00C33375">
        <w:rPr>
          <w:rFonts w:ascii="Times New Roman" w:hAnsi="Times New Roman" w:cs="Times New Roman"/>
          <w:sz w:val="28"/>
          <w:szCs w:val="28"/>
        </w:rPr>
        <w:t>му</w:t>
      </w:r>
      <w:r w:rsidRPr="00C33375">
        <w:rPr>
          <w:rFonts w:ascii="Times New Roman" w:hAnsi="Times New Roman" w:cs="Times New Roman"/>
          <w:sz w:val="28"/>
          <w:szCs w:val="28"/>
        </w:rPr>
        <w:t xml:space="preserve"> регламент</w:t>
      </w:r>
      <w:r w:rsidR="00026AC6" w:rsidRPr="00C33375">
        <w:rPr>
          <w:rFonts w:ascii="Times New Roman" w:hAnsi="Times New Roman" w:cs="Times New Roman"/>
          <w:sz w:val="28"/>
          <w:szCs w:val="28"/>
        </w:rPr>
        <w:t>у</w:t>
      </w:r>
      <w:r w:rsidRPr="00C33375">
        <w:rPr>
          <w:rFonts w:ascii="Times New Roman" w:hAnsi="Times New Roman" w:cs="Times New Roman"/>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w:t>
      </w:r>
      <w:bookmarkStart w:id="3" w:name="_GoBack"/>
      <w:bookmarkEnd w:id="3"/>
      <w:r w:rsidR="00AE02E1" w:rsidRPr="00C33375">
        <w:rPr>
          <w:rFonts w:ascii="Times New Roman" w:hAnsi="Times New Roman" w:cs="Times New Roman"/>
          <w:sz w:val="28"/>
          <w:szCs w:val="28"/>
        </w:rPr>
        <w:t>4</w:t>
      </w:r>
      <w:r w:rsidRPr="00C33375">
        <w:rPr>
          <w:rFonts w:ascii="Times New Roman" w:hAnsi="Times New Roman" w:cs="Times New Roman"/>
          <w:sz w:val="28"/>
          <w:szCs w:val="28"/>
        </w:rPr>
        <w:t xml:space="preserve"> </w:t>
      </w:r>
      <w:r w:rsidR="00026AC6" w:rsidRPr="00C33375">
        <w:rPr>
          <w:rFonts w:ascii="Times New Roman" w:hAnsi="Times New Roman" w:cs="Times New Roman"/>
          <w:sz w:val="28"/>
          <w:szCs w:val="28"/>
        </w:rPr>
        <w:t xml:space="preserve">к настоящему </w:t>
      </w:r>
      <w:r w:rsidRPr="00C33375">
        <w:rPr>
          <w:rFonts w:ascii="Times New Roman" w:hAnsi="Times New Roman" w:cs="Times New Roman"/>
          <w:sz w:val="28"/>
          <w:szCs w:val="28"/>
        </w:rPr>
        <w:t>административно</w:t>
      </w:r>
      <w:r w:rsidR="00026AC6" w:rsidRPr="00C33375">
        <w:rPr>
          <w:rFonts w:ascii="Times New Roman" w:hAnsi="Times New Roman" w:cs="Times New Roman"/>
          <w:sz w:val="28"/>
          <w:szCs w:val="28"/>
        </w:rPr>
        <w:t>му</w:t>
      </w:r>
      <w:r w:rsidRPr="00C33375">
        <w:rPr>
          <w:rFonts w:ascii="Times New Roman" w:hAnsi="Times New Roman" w:cs="Times New Roman"/>
          <w:sz w:val="28"/>
          <w:szCs w:val="28"/>
        </w:rPr>
        <w:t xml:space="preserve"> регламент</w:t>
      </w:r>
      <w:r w:rsidR="00026AC6" w:rsidRPr="00C33375">
        <w:rPr>
          <w:rFonts w:ascii="Times New Roman" w:hAnsi="Times New Roman" w:cs="Times New Roman"/>
          <w:sz w:val="28"/>
          <w:szCs w:val="28"/>
        </w:rPr>
        <w:t>у</w:t>
      </w:r>
      <w:r w:rsidRPr="00C33375">
        <w:rPr>
          <w:rFonts w:ascii="Times New Roman" w:hAnsi="Times New Roman" w:cs="Times New Roman"/>
          <w:sz w:val="28"/>
          <w:szCs w:val="28"/>
        </w:rPr>
        <w:t>).</w:t>
      </w:r>
      <w:proofErr w:type="gramEnd"/>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sidRPr="00C33375">
        <w:rPr>
          <w:rFonts w:ascii="Times New Roman" w:hAnsi="Times New Roman" w:cs="Times New Roman"/>
          <w:sz w:val="28"/>
          <w:szCs w:val="28"/>
        </w:rPr>
        <w:t>го административного регламента,</w:t>
      </w:r>
      <w:r w:rsidRPr="00C33375">
        <w:rPr>
          <w:rFonts w:ascii="Times New Roman" w:hAnsi="Times New Roman" w:cs="Times New Roman"/>
          <w:sz w:val="28"/>
          <w:szCs w:val="28"/>
        </w:rPr>
        <w:t xml:space="preserve"> и</w:t>
      </w:r>
      <w:r w:rsidR="00EE4A6F" w:rsidRPr="00C33375">
        <w:rPr>
          <w:rFonts w:ascii="Times New Roman" w:hAnsi="Times New Roman" w:cs="Times New Roman"/>
          <w:sz w:val="28"/>
          <w:szCs w:val="28"/>
        </w:rPr>
        <w:t>,</w:t>
      </w:r>
      <w:r w:rsidRPr="00C33375">
        <w:rPr>
          <w:rFonts w:ascii="Times New Roman" w:hAnsi="Times New Roman" w:cs="Times New Roman"/>
          <w:sz w:val="28"/>
          <w:szCs w:val="28"/>
        </w:rPr>
        <w:t xml:space="preserve"> если соответствующий документ не представлен заявителем по собственной</w:t>
      </w:r>
      <w:proofErr w:type="gramEnd"/>
      <w:r w:rsidRPr="00C33375">
        <w:rPr>
          <w:rFonts w:ascii="Times New Roman" w:hAnsi="Times New Roman" w:cs="Times New Roman"/>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sidRPr="00C33375">
        <w:rPr>
          <w:rFonts w:ascii="Times New Roman" w:hAnsi="Times New Roman" w:cs="Times New Roman"/>
          <w:sz w:val="28"/>
          <w:szCs w:val="28"/>
        </w:rPr>
        <w:t>уполномоченного органа</w:t>
      </w:r>
      <w:r w:rsidRPr="00C33375">
        <w:rPr>
          <w:rFonts w:ascii="Times New Roman" w:hAnsi="Times New Roman" w:cs="Times New Roman"/>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C33375">
        <w:rPr>
          <w:rFonts w:ascii="Times New Roman" w:hAnsi="Times New Roman" w:cs="Times New Roman"/>
          <w:sz w:val="28"/>
          <w:szCs w:val="28"/>
        </w:rPr>
        <w:t>руководителем</w:t>
      </w:r>
      <w:r w:rsidRPr="00C33375">
        <w:rPr>
          <w:rFonts w:ascii="Times New Roman" w:hAnsi="Times New Roman" w:cs="Times New Roman"/>
          <w:sz w:val="28"/>
          <w:szCs w:val="28"/>
        </w:rPr>
        <w:t xml:space="preserve"> уполномоченного органа в двух экземплярах и передается специалисту, ответственному за прие</w:t>
      </w:r>
      <w:proofErr w:type="gramStart"/>
      <w:r w:rsidRPr="00C33375">
        <w:rPr>
          <w:rFonts w:ascii="Times New Roman" w:hAnsi="Times New Roman" w:cs="Times New Roman"/>
          <w:sz w:val="28"/>
          <w:szCs w:val="28"/>
        </w:rPr>
        <w:t>м-</w:t>
      </w:r>
      <w:proofErr w:type="gramEnd"/>
      <w:r w:rsidRPr="00C33375">
        <w:rPr>
          <w:rFonts w:ascii="Times New Roman" w:hAnsi="Times New Roman" w:cs="Times New Roman"/>
          <w:sz w:val="28"/>
          <w:szCs w:val="28"/>
        </w:rPr>
        <w:t xml:space="preserve"> выдачу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3.1.4. Выдача (направление) документов по результатам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3.1.4.1. Выдача (направление) документов по результатам предоставления муниципальной услуги в уполномоченном органе.</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Основанием для начала процедуры выдачи документов является наличие сформированных</w:t>
      </w:r>
      <w:r w:rsidR="002930C9" w:rsidRPr="00C33375">
        <w:rPr>
          <w:rFonts w:ascii="Times New Roman" w:hAnsi="Times New Roman" w:cs="Times New Roman"/>
          <w:sz w:val="28"/>
          <w:szCs w:val="28"/>
        </w:rPr>
        <w:t xml:space="preserve"> </w:t>
      </w:r>
      <w:r w:rsidRPr="00C33375">
        <w:rPr>
          <w:rFonts w:ascii="Times New Roman" w:hAnsi="Times New Roman" w:cs="Times New Roman"/>
          <w:sz w:val="28"/>
          <w:szCs w:val="28"/>
        </w:rPr>
        <w:t>документов, являющихся результатом предоставления муниципальной услуги.</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документ, удостоверяющий личность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расписка в получении документов (при ее наличии у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3.1.4.2. </w:t>
      </w:r>
      <w:r w:rsidR="00136BE0" w:rsidRPr="00C3337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устанавливает личность заявителя либо его представителя;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выдает документы;</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36BE0" w:rsidRPr="00C33375">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136BE0" w:rsidRPr="00C33375">
        <w:rPr>
          <w:rFonts w:ascii="Times New Roman" w:hAnsi="Times New Roman" w:cs="Times New Roman"/>
          <w:sz w:val="28"/>
          <w:szCs w:val="28"/>
        </w:rPr>
        <w:t>отказывает в выдаче результата предоставления муниципальной услуги в случаях:</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6)</w:t>
      </w:r>
      <w:r w:rsidR="00136BE0" w:rsidRPr="00C33375">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136BE0" w:rsidRPr="00C33375">
        <w:rPr>
          <w:rFonts w:ascii="Times New Roman" w:hAnsi="Times New Roman" w:cs="Times New Roman"/>
          <w:sz w:val="28"/>
          <w:szCs w:val="28"/>
        </w:rPr>
        <w:t>обратившееся лицо отказалось предъявить документ, удостоверяющий его личность.</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3.1.4.3. </w:t>
      </w:r>
      <w:r w:rsidR="00136BE0" w:rsidRPr="00C33375">
        <w:rPr>
          <w:rFonts w:ascii="Times New Roman" w:hAnsi="Times New Roman" w:cs="Times New Roman"/>
          <w:sz w:val="28"/>
          <w:szCs w:val="28"/>
        </w:rPr>
        <w:t>В случае подачи заявителем документов в эле</w:t>
      </w:r>
      <w:r w:rsidR="00CD2B35" w:rsidRPr="00C33375">
        <w:rPr>
          <w:rFonts w:ascii="Times New Roman" w:hAnsi="Times New Roman" w:cs="Times New Roman"/>
          <w:sz w:val="28"/>
          <w:szCs w:val="28"/>
        </w:rPr>
        <w:t xml:space="preserve">ктронном виде посредством ЕПГУ </w:t>
      </w:r>
      <w:r w:rsidR="00136BE0" w:rsidRPr="00C3337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устанавливает личность заявителя либо его представителя;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w:t>
      </w:r>
      <w:r w:rsidR="00CD2B35" w:rsidRPr="00C33375">
        <w:rPr>
          <w:rFonts w:ascii="Times New Roman" w:hAnsi="Times New Roman" w:cs="Times New Roman"/>
          <w:sz w:val="28"/>
          <w:szCs w:val="28"/>
        </w:rPr>
        <w:t>редоставление услуги через ЕПГУ</w:t>
      </w:r>
      <w:r w:rsidR="00136BE0" w:rsidRPr="00C33375">
        <w:rPr>
          <w:rFonts w:ascii="Times New Roman" w:hAnsi="Times New Roman" w:cs="Times New Roman"/>
          <w:sz w:val="28"/>
          <w:szCs w:val="28"/>
        </w:rPr>
        <w:t>;</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уведомляет заявителя о том, что результат предоставления муниципальной услуги будет напр</w:t>
      </w:r>
      <w:r w:rsidR="00E97CCB" w:rsidRPr="00C33375">
        <w:rPr>
          <w:rFonts w:ascii="Times New Roman" w:hAnsi="Times New Roman" w:cs="Times New Roman"/>
          <w:sz w:val="28"/>
          <w:szCs w:val="28"/>
        </w:rPr>
        <w:t xml:space="preserve">авлен в личный кабинет на ЕПГУ </w:t>
      </w:r>
      <w:r w:rsidR="00136BE0" w:rsidRPr="00C33375">
        <w:rPr>
          <w:rFonts w:ascii="Times New Roman" w:hAnsi="Times New Roman" w:cs="Times New Roman"/>
          <w:sz w:val="28"/>
          <w:szCs w:val="28"/>
        </w:rPr>
        <w:t>в форме электронного документа.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00136BE0" w:rsidRPr="00C33375">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sidRPr="00C33375">
        <w:rPr>
          <w:rFonts w:ascii="Times New Roman" w:hAnsi="Times New Roman" w:cs="Times New Roman"/>
          <w:sz w:val="28"/>
          <w:szCs w:val="28"/>
        </w:rPr>
        <w:t>елю не направляется через ЕПГУ,</w:t>
      </w:r>
      <w:r w:rsidR="00136BE0" w:rsidRPr="00C33375">
        <w:rPr>
          <w:rFonts w:ascii="Times New Roman" w:hAnsi="Times New Roman" w:cs="Times New Roman"/>
          <w:sz w:val="28"/>
          <w:szCs w:val="28"/>
        </w:rPr>
        <w:t xml:space="preserve"> о чем составляется акт.</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3.1.6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w:t>
      </w:r>
      <w:r w:rsidR="00136BE0" w:rsidRPr="00C33375">
        <w:rPr>
          <w:rFonts w:ascii="Times New Roman" w:hAnsi="Times New Roman" w:cs="Times New Roman"/>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sidRPr="00C33375">
        <w:rPr>
          <w:rFonts w:ascii="Times New Roman" w:hAnsi="Times New Roman" w:cs="Times New Roman"/>
          <w:sz w:val="28"/>
          <w:szCs w:val="28"/>
        </w:rPr>
        <w:t xml:space="preserve">равляется заявителю через ЕПГУ </w:t>
      </w:r>
      <w:r w:rsidR="00136BE0" w:rsidRPr="00C33375">
        <w:rPr>
          <w:rFonts w:ascii="Times New Roman" w:hAnsi="Times New Roman" w:cs="Times New Roman"/>
          <w:sz w:val="28"/>
          <w:szCs w:val="28"/>
        </w:rPr>
        <w:t>либо направляется в форме электронного документа, подписанного электронной подписью в л</w:t>
      </w:r>
      <w:r w:rsidR="00B03C7A" w:rsidRPr="00C33375">
        <w:rPr>
          <w:rFonts w:ascii="Times New Roman" w:hAnsi="Times New Roman" w:cs="Times New Roman"/>
          <w:sz w:val="28"/>
          <w:szCs w:val="28"/>
        </w:rPr>
        <w:t>ичный кабинет заявителя на ЕПГУ</w:t>
      </w:r>
      <w:r w:rsidR="00136BE0" w:rsidRPr="00C3337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3.1.7. </w:t>
      </w:r>
      <w:r w:rsidR="00136BE0" w:rsidRPr="00C33375">
        <w:rPr>
          <w:rFonts w:ascii="Times New Roman" w:hAnsi="Times New Roman" w:cs="Times New Roman"/>
          <w:sz w:val="28"/>
          <w:szCs w:val="28"/>
        </w:rPr>
        <w:t>Максимальный срок выполнения данной административной процедуры составляет 3 рабочи</w:t>
      </w:r>
      <w:r w:rsidR="00C00B32" w:rsidRPr="00C33375">
        <w:rPr>
          <w:rFonts w:ascii="Times New Roman" w:hAnsi="Times New Roman" w:cs="Times New Roman"/>
          <w:sz w:val="28"/>
          <w:szCs w:val="28"/>
        </w:rPr>
        <w:t>х</w:t>
      </w:r>
      <w:r w:rsidR="00136BE0" w:rsidRPr="00C33375">
        <w:rPr>
          <w:rFonts w:ascii="Times New Roman" w:hAnsi="Times New Roman" w:cs="Times New Roman"/>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3.1.8. </w:t>
      </w:r>
      <w:r w:rsidR="00136BE0" w:rsidRPr="00C33375">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3.1.9. </w:t>
      </w:r>
      <w:r w:rsidR="00136BE0" w:rsidRPr="00C33375">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w:t>
      </w:r>
      <w:r w:rsidR="00C00B32" w:rsidRPr="00C33375">
        <w:rPr>
          <w:rFonts w:ascii="Times New Roman" w:hAnsi="Times New Roman" w:cs="Times New Roman"/>
          <w:sz w:val="28"/>
          <w:szCs w:val="28"/>
        </w:rPr>
        <w:t xml:space="preserve">аявлении, либо через МФЦ, ЕПГУ, </w:t>
      </w:r>
      <w:r w:rsidR="00136BE0" w:rsidRPr="00C33375">
        <w:rPr>
          <w:rFonts w:ascii="Times New Roman" w:hAnsi="Times New Roman" w:cs="Times New Roman"/>
          <w:sz w:val="28"/>
          <w:szCs w:val="28"/>
        </w:rPr>
        <w:t>заявителю документа, подтверждающего принятие такого решения.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3.1.10. </w:t>
      </w:r>
      <w:r w:rsidR="00136BE0" w:rsidRPr="00C3337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C33375" w:rsidRDefault="00DF2A21"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bookmarkStart w:id="4" w:name="bookmark35"/>
      <w:r w:rsidRPr="00C33375">
        <w:rPr>
          <w:rFonts w:ascii="Times New Roman" w:hAnsi="Times New Roman" w:cs="Times New Roman"/>
          <w:sz w:val="28"/>
          <w:szCs w:val="28"/>
        </w:rPr>
        <w:lastRenderedPageBreak/>
        <w:t xml:space="preserve">4. Формы </w:t>
      </w:r>
      <w:proofErr w:type="gramStart"/>
      <w:r w:rsidRPr="00C33375">
        <w:rPr>
          <w:rFonts w:ascii="Times New Roman" w:hAnsi="Times New Roman" w:cs="Times New Roman"/>
          <w:sz w:val="28"/>
          <w:szCs w:val="28"/>
        </w:rPr>
        <w:t>контроля за</w:t>
      </w:r>
      <w:proofErr w:type="gramEnd"/>
      <w:r w:rsidRPr="00C33375">
        <w:rPr>
          <w:rFonts w:ascii="Times New Roman" w:hAnsi="Times New Roman" w:cs="Times New Roman"/>
          <w:sz w:val="28"/>
          <w:szCs w:val="28"/>
        </w:rPr>
        <w:t xml:space="preserve"> исполнением административного регламента</w:t>
      </w:r>
      <w:bookmarkEnd w:id="4"/>
    </w:p>
    <w:p w:rsidR="00DF2A21" w:rsidRPr="00C33375" w:rsidRDefault="00DF2A21" w:rsidP="00C33375">
      <w:pPr>
        <w:ind w:firstLine="851"/>
        <w:jc w:val="both"/>
        <w:rPr>
          <w:rFonts w:ascii="Times New Roman" w:hAnsi="Times New Roman" w:cs="Times New Roman"/>
          <w:sz w:val="28"/>
          <w:szCs w:val="28"/>
        </w:rPr>
      </w:pP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 </w:t>
      </w:r>
      <w:r w:rsidR="00136BE0" w:rsidRPr="00C33375">
        <w:rPr>
          <w:rFonts w:ascii="Times New Roman" w:hAnsi="Times New Roman" w:cs="Times New Roman"/>
          <w:sz w:val="28"/>
          <w:szCs w:val="28"/>
        </w:rPr>
        <w:t xml:space="preserve">Порядок осуществления текущего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136BE0" w:rsidRPr="00C33375">
        <w:rPr>
          <w:rFonts w:ascii="Times New Roman" w:hAnsi="Times New Roman" w:cs="Times New Roman"/>
          <w:sz w:val="28"/>
          <w:szCs w:val="28"/>
        </w:rPr>
        <w:t xml:space="preserve">Текущий </w:t>
      </w:r>
      <w:proofErr w:type="gramStart"/>
      <w:r w:rsidR="00136BE0" w:rsidRPr="00C33375">
        <w:rPr>
          <w:rFonts w:ascii="Times New Roman" w:hAnsi="Times New Roman" w:cs="Times New Roman"/>
          <w:sz w:val="28"/>
          <w:szCs w:val="28"/>
        </w:rPr>
        <w:t>контроль за</w:t>
      </w:r>
      <w:proofErr w:type="gramEnd"/>
      <w:r w:rsidR="00136BE0" w:rsidRPr="00C3337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136BE0" w:rsidRPr="00C3337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00136BE0" w:rsidRPr="00C3337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полнотой и качеством предоставления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sidR="00136BE0" w:rsidRPr="00C33375">
        <w:rPr>
          <w:rFonts w:ascii="Times New Roman" w:hAnsi="Times New Roman" w:cs="Times New Roman"/>
          <w:sz w:val="28"/>
          <w:szCs w:val="28"/>
        </w:rPr>
        <w:t>Контроль за</w:t>
      </w:r>
      <w:proofErr w:type="gramEnd"/>
      <w:r w:rsidR="00136BE0" w:rsidRPr="00C3337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00136BE0" w:rsidRPr="00C33375">
        <w:rPr>
          <w:rFonts w:ascii="Times New Roman" w:hAnsi="Times New Roman" w:cs="Times New Roman"/>
          <w:sz w:val="28"/>
          <w:szCs w:val="28"/>
        </w:rPr>
        <w:t>Проверки полноты и качества предоставления муниципальной услуги осуществляются на</w:t>
      </w:r>
      <w:r w:rsidR="00F028E7" w:rsidRPr="00C33375">
        <w:rPr>
          <w:rFonts w:ascii="Times New Roman" w:hAnsi="Times New Roman" w:cs="Times New Roman"/>
          <w:sz w:val="28"/>
          <w:szCs w:val="28"/>
        </w:rPr>
        <w:t xml:space="preserve"> </w:t>
      </w:r>
      <w:r w:rsidR="00136BE0" w:rsidRPr="00C33375">
        <w:rPr>
          <w:rFonts w:ascii="Times New Roman" w:hAnsi="Times New Roman" w:cs="Times New Roman"/>
          <w:sz w:val="28"/>
          <w:szCs w:val="28"/>
        </w:rPr>
        <w:t>основании распоряжений уполномоченного органа.</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136BE0" w:rsidRPr="00C3337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4.8. </w:t>
      </w:r>
      <w:r w:rsidR="00136BE0" w:rsidRPr="00C3337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4.9. </w:t>
      </w:r>
      <w:r w:rsidR="00136BE0" w:rsidRPr="00C33375">
        <w:rPr>
          <w:rFonts w:ascii="Times New Roman" w:hAnsi="Times New Roman" w:cs="Times New Roman"/>
          <w:sz w:val="28"/>
          <w:szCs w:val="28"/>
        </w:rPr>
        <w:t>Периодичность осуществления плановых проверок - не реже одного раза в квартал.</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4.10. </w:t>
      </w:r>
      <w:r w:rsidR="00136BE0" w:rsidRPr="00C33375">
        <w:rPr>
          <w:rFonts w:ascii="Times New Roman" w:hAnsi="Times New Roman" w:cs="Times New Roman"/>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C33375" w:rsidRDefault="00B02DBF"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4.11. </w:t>
      </w:r>
      <w:r w:rsidR="00136BE0" w:rsidRPr="00C3337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C33375" w:rsidRDefault="000A5504"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Руководитель уполномоченного органа,</w:t>
      </w:r>
      <w:r w:rsidR="00136BE0" w:rsidRPr="00C33375">
        <w:rPr>
          <w:rFonts w:ascii="Times New Roman" w:hAnsi="Times New Roman" w:cs="Times New Roman"/>
          <w:sz w:val="28"/>
          <w:szCs w:val="28"/>
        </w:rPr>
        <w:t xml:space="preserve"> подписавш</w:t>
      </w:r>
      <w:r w:rsidRPr="00C33375">
        <w:rPr>
          <w:rFonts w:ascii="Times New Roman" w:hAnsi="Times New Roman" w:cs="Times New Roman"/>
          <w:sz w:val="28"/>
          <w:szCs w:val="28"/>
        </w:rPr>
        <w:t>ий</w:t>
      </w:r>
      <w:r w:rsidR="00136BE0" w:rsidRPr="00C33375">
        <w:rPr>
          <w:rFonts w:ascii="Times New Roman" w:hAnsi="Times New Roman" w:cs="Times New Roman"/>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C33375" w:rsidRDefault="0083765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О</w:t>
      </w:r>
      <w:r w:rsidR="00136BE0" w:rsidRPr="00C33375">
        <w:rPr>
          <w:rFonts w:ascii="Times New Roman" w:hAnsi="Times New Roman" w:cs="Times New Roman"/>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4.12. </w:t>
      </w:r>
      <w:r w:rsidR="00136BE0" w:rsidRPr="00C33375">
        <w:rPr>
          <w:rFonts w:ascii="Times New Roman" w:hAnsi="Times New Roman" w:cs="Times New Roman"/>
          <w:sz w:val="28"/>
          <w:szCs w:val="28"/>
        </w:rPr>
        <w:t xml:space="preserve">Положения, характеризующие требования к порядку и формам </w:t>
      </w:r>
      <w:proofErr w:type="gramStart"/>
      <w:r w:rsidR="00136BE0" w:rsidRPr="00C33375">
        <w:rPr>
          <w:rFonts w:ascii="Times New Roman" w:hAnsi="Times New Roman" w:cs="Times New Roman"/>
          <w:sz w:val="28"/>
          <w:szCs w:val="28"/>
        </w:rPr>
        <w:t>контроля за</w:t>
      </w:r>
      <w:proofErr w:type="gramEnd"/>
      <w:r w:rsidR="00136BE0" w:rsidRPr="00C3337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Контроль за</w:t>
      </w:r>
      <w:proofErr w:type="gramEnd"/>
      <w:r w:rsidRPr="00C33375">
        <w:rPr>
          <w:rFonts w:ascii="Times New Roman" w:hAnsi="Times New Roman" w:cs="Times New Roman"/>
          <w:sz w:val="28"/>
          <w:szCs w:val="28"/>
        </w:rPr>
        <w:t xml:space="preserve"> исполнением </w:t>
      </w:r>
      <w:r w:rsidR="00EE2C83" w:rsidRPr="00C33375">
        <w:rPr>
          <w:rFonts w:ascii="Times New Roman" w:hAnsi="Times New Roman" w:cs="Times New Roman"/>
          <w:sz w:val="28"/>
          <w:szCs w:val="28"/>
        </w:rPr>
        <w:t>данного</w:t>
      </w:r>
      <w:r w:rsidRPr="00C33375">
        <w:rPr>
          <w:rFonts w:ascii="Times New Roman" w:hAnsi="Times New Roman" w:cs="Times New Roman"/>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2DBF" w:rsidRPr="00C33375" w:rsidRDefault="00B02DBF" w:rsidP="00C33375">
      <w:pPr>
        <w:ind w:firstLine="851"/>
        <w:jc w:val="both"/>
        <w:rPr>
          <w:rFonts w:ascii="Times New Roman" w:hAnsi="Times New Roman" w:cs="Times New Roman"/>
          <w:sz w:val="28"/>
          <w:szCs w:val="28"/>
        </w:rPr>
      </w:pPr>
    </w:p>
    <w:p w:rsidR="00B963F7" w:rsidRPr="00B02DBF" w:rsidRDefault="00136BE0" w:rsidP="00B02DBF">
      <w:pPr>
        <w:jc w:val="center"/>
        <w:rPr>
          <w:rFonts w:ascii="Times New Roman" w:hAnsi="Times New Roman" w:cs="Times New Roman"/>
          <w:b/>
          <w:sz w:val="28"/>
          <w:szCs w:val="28"/>
        </w:rPr>
      </w:pPr>
      <w:r w:rsidRPr="00B02DBF">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sidRPr="00B02DBF">
        <w:rPr>
          <w:rFonts w:ascii="Times New Roman" w:hAnsi="Times New Roman" w:cs="Times New Roman"/>
          <w:b/>
          <w:sz w:val="28"/>
          <w:szCs w:val="28"/>
        </w:rPr>
        <w:t xml:space="preserve"> МФЦ,</w:t>
      </w:r>
      <w:r w:rsidR="00043A43" w:rsidRPr="00B02DBF">
        <w:rPr>
          <w:rFonts w:ascii="Times New Roman" w:hAnsi="Times New Roman" w:cs="Times New Roman"/>
          <w:b/>
          <w:sz w:val="28"/>
          <w:szCs w:val="28"/>
        </w:rPr>
        <w:br/>
      </w:r>
      <w:r w:rsidRPr="00B02DBF">
        <w:rPr>
          <w:rFonts w:ascii="Times New Roman" w:hAnsi="Times New Roman" w:cs="Times New Roman"/>
          <w:b/>
          <w:sz w:val="28"/>
          <w:szCs w:val="28"/>
        </w:rPr>
        <w:t xml:space="preserve"> а также их должностных лиц</w:t>
      </w:r>
    </w:p>
    <w:p w:rsidR="000B2F00" w:rsidRPr="00C33375" w:rsidRDefault="000B2F00" w:rsidP="00C33375">
      <w:pPr>
        <w:ind w:firstLine="851"/>
        <w:jc w:val="both"/>
        <w:rPr>
          <w:rFonts w:ascii="Times New Roman" w:hAnsi="Times New Roman" w:cs="Times New Roman"/>
          <w:sz w:val="28"/>
          <w:szCs w:val="28"/>
        </w:rPr>
      </w:pP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5.1. </w:t>
      </w:r>
      <w:proofErr w:type="gramStart"/>
      <w:r w:rsidRPr="00C3337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136BE0" w:rsidRPr="00C33375">
        <w:rPr>
          <w:rFonts w:ascii="Times New Roman" w:hAnsi="Times New Roman" w:cs="Times New Roman"/>
          <w:sz w:val="28"/>
          <w:szCs w:val="28"/>
        </w:rPr>
        <w:t xml:space="preserve">Заявители имеют право подать жалобу на решение и действие (бездействие) </w:t>
      </w:r>
      <w:r w:rsidR="00E53009"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w:t>
      </w:r>
      <w:r w:rsidR="0087091C" w:rsidRPr="00C33375">
        <w:rPr>
          <w:rFonts w:ascii="Times New Roman" w:hAnsi="Times New Roman" w:cs="Times New Roman"/>
          <w:sz w:val="28"/>
          <w:szCs w:val="28"/>
        </w:rPr>
        <w:t>льную услугу, должностного лица органа,</w:t>
      </w:r>
      <w:r w:rsidR="00136BE0" w:rsidRPr="00C33375">
        <w:rPr>
          <w:rFonts w:ascii="Times New Roman" w:hAnsi="Times New Roman" w:cs="Times New Roman"/>
          <w:sz w:val="28"/>
          <w:szCs w:val="28"/>
        </w:rPr>
        <w:t xml:space="preserve"> предоставляющего муниципальную услугу, муниципального служащего, руководителя</w:t>
      </w:r>
      <w:r w:rsidR="00E53009" w:rsidRPr="00C33375">
        <w:rPr>
          <w:rFonts w:ascii="Times New Roman" w:hAnsi="Times New Roman" w:cs="Times New Roman"/>
          <w:sz w:val="28"/>
          <w:szCs w:val="28"/>
        </w:rPr>
        <w:t xml:space="preserve"> уполномоченного</w:t>
      </w:r>
      <w:r w:rsidR="00136BE0" w:rsidRPr="00C33375">
        <w:rPr>
          <w:rFonts w:ascii="Times New Roman" w:hAnsi="Times New Roman" w:cs="Times New Roman"/>
          <w:sz w:val="28"/>
          <w:szCs w:val="28"/>
        </w:rPr>
        <w:t xml:space="preserve"> органа, предоставляющего муниципальную услугу.</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136BE0" w:rsidRPr="00C33375">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624A5B" w:rsidRPr="00C33375">
        <w:rPr>
          <w:rFonts w:ascii="Times New Roman" w:hAnsi="Times New Roman" w:cs="Times New Roman"/>
          <w:sz w:val="28"/>
          <w:szCs w:val="28"/>
        </w:rPr>
        <w:t xml:space="preserve">уполномоченный </w:t>
      </w:r>
      <w:r w:rsidR="00136BE0" w:rsidRPr="00C33375">
        <w:rPr>
          <w:rFonts w:ascii="Times New Roman" w:hAnsi="Times New Roman" w:cs="Times New Roman"/>
          <w:sz w:val="28"/>
          <w:szCs w:val="28"/>
        </w:rPr>
        <w:t>орган, предоставляющий муниципальную услугу.</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sidR="00136BE0" w:rsidRPr="00C33375">
        <w:rPr>
          <w:rFonts w:ascii="Times New Roman" w:hAnsi="Times New Roman" w:cs="Times New Roman"/>
          <w:sz w:val="28"/>
          <w:szCs w:val="28"/>
        </w:rPr>
        <w:t xml:space="preserve">Жалоба на решения и действия (бездействие) </w:t>
      </w:r>
      <w:r w:rsidR="00624A5B"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w:t>
      </w:r>
      <w:r w:rsidR="00136BE0" w:rsidRPr="00C33375">
        <w:rPr>
          <w:rFonts w:ascii="Times New Roman" w:hAnsi="Times New Roman" w:cs="Times New Roman"/>
          <w:sz w:val="28"/>
          <w:szCs w:val="28"/>
        </w:rPr>
        <w:lastRenderedPageBreak/>
        <w:t xml:space="preserve">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5.5. </w:t>
      </w:r>
      <w:r w:rsidR="00136BE0" w:rsidRPr="00C33375">
        <w:rPr>
          <w:rFonts w:ascii="Times New Roman" w:hAnsi="Times New Roman" w:cs="Times New Roman"/>
          <w:sz w:val="28"/>
          <w:szCs w:val="28"/>
        </w:rPr>
        <w:t>Заявитель может обратиться с жалобой, в том числе в следующих случаях:</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нарушение срока регистрации запроса о предоставлении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36BE0" w:rsidRPr="00C33375">
        <w:rPr>
          <w:rFonts w:ascii="Times New Roman" w:hAnsi="Times New Roman" w:cs="Times New Roman"/>
          <w:sz w:val="28"/>
          <w:szCs w:val="28"/>
        </w:rPr>
        <w:t>нарушение срока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 для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136BE0" w:rsidRPr="00C3337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136BE0" w:rsidRPr="00C33375">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136BE0" w:rsidRPr="00C33375">
        <w:rPr>
          <w:rFonts w:ascii="Times New Roman" w:hAnsi="Times New Roman" w:cs="Times New Roman"/>
          <w:sz w:val="28"/>
          <w:szCs w:val="28"/>
        </w:rPr>
        <w:t xml:space="preserve">отказ </w:t>
      </w:r>
      <w:r w:rsidR="00CA4A26"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sidRPr="00C33375">
        <w:rPr>
          <w:rFonts w:ascii="Times New Roman" w:hAnsi="Times New Roman" w:cs="Times New Roman"/>
          <w:sz w:val="28"/>
          <w:szCs w:val="28"/>
        </w:rPr>
        <w:t>МФЦ</w:t>
      </w:r>
      <w:r w:rsidR="00136BE0" w:rsidRPr="00C33375">
        <w:rPr>
          <w:rFonts w:ascii="Times New Roman" w:hAnsi="Times New Roman" w:cs="Times New Roman"/>
          <w:sz w:val="28"/>
          <w:szCs w:val="28"/>
        </w:rPr>
        <w:t xml:space="preserve">, работника </w:t>
      </w:r>
      <w:r w:rsidR="006A5C96" w:rsidRPr="00C33375">
        <w:rPr>
          <w:rFonts w:ascii="Times New Roman" w:hAnsi="Times New Roman" w:cs="Times New Roman"/>
          <w:sz w:val="28"/>
          <w:szCs w:val="28"/>
        </w:rPr>
        <w:t>МФЦ</w:t>
      </w:r>
      <w:r w:rsidR="00136BE0" w:rsidRPr="00C33375">
        <w:rPr>
          <w:rFonts w:ascii="Times New Roman" w:hAnsi="Times New Roman" w:cs="Times New Roman"/>
          <w:sz w:val="28"/>
          <w:szCs w:val="28"/>
        </w:rPr>
        <w:t>, организаций, предусмотренных частью 1.1 статьи 16</w:t>
      </w:r>
      <w:r w:rsidR="00D132D2" w:rsidRPr="00C33375">
        <w:rPr>
          <w:rFonts w:ascii="Times New Roman" w:hAnsi="Times New Roman" w:cs="Times New Roman"/>
          <w:sz w:val="28"/>
          <w:szCs w:val="28"/>
        </w:rPr>
        <w:t xml:space="preserve"> Федерального закона</w:t>
      </w:r>
      <w:r w:rsidR="00136BE0" w:rsidRPr="00C33375">
        <w:rPr>
          <w:rFonts w:ascii="Times New Roman" w:hAnsi="Times New Roman" w:cs="Times New Roman"/>
          <w:sz w:val="28"/>
          <w:szCs w:val="28"/>
        </w:rPr>
        <w:t xml:space="preserve"> </w:t>
      </w:r>
      <w:r w:rsidR="00D132D2" w:rsidRPr="00C33375">
        <w:rPr>
          <w:rFonts w:ascii="Times New Roman" w:hAnsi="Times New Roman" w:cs="Times New Roman"/>
          <w:sz w:val="28"/>
          <w:szCs w:val="28"/>
        </w:rPr>
        <w:t xml:space="preserve">от 27 июля 2010 года </w:t>
      </w:r>
      <w:hyperlink r:id="rId27" w:history="1">
        <w:r w:rsidR="00D132D2" w:rsidRPr="00C33375">
          <w:rPr>
            <w:rStyle w:val="a3"/>
            <w:rFonts w:ascii="Times New Roman" w:hAnsi="Times New Roman" w:cs="Times New Roman"/>
            <w:sz w:val="28"/>
            <w:szCs w:val="28"/>
          </w:rPr>
          <w:t>№ 210-ФЗ</w:t>
        </w:r>
      </w:hyperlink>
      <w:r w:rsidR="00D132D2"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00136BE0" w:rsidRPr="00C33375">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136BE0" w:rsidRPr="00C33375">
        <w:rPr>
          <w:rFonts w:ascii="Times New Roman" w:hAnsi="Times New Roman" w:cs="Times New Roman"/>
          <w:sz w:val="28"/>
          <w:szCs w:val="28"/>
        </w:rPr>
        <w:t xml:space="preserve"> исправлений;</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136BE0" w:rsidRPr="00C3337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136BE0" w:rsidRPr="00C3337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sidRPr="00C33375">
        <w:rPr>
          <w:rFonts w:ascii="Times New Roman" w:hAnsi="Times New Roman" w:cs="Times New Roman"/>
          <w:sz w:val="28"/>
          <w:szCs w:val="28"/>
        </w:rPr>
        <w:t>Забайкальского края</w:t>
      </w:r>
      <w:r w:rsidR="00136BE0" w:rsidRPr="00C33375">
        <w:rPr>
          <w:rFonts w:ascii="Times New Roman" w:hAnsi="Times New Roman" w:cs="Times New Roman"/>
          <w:sz w:val="28"/>
          <w:szCs w:val="28"/>
        </w:rPr>
        <w:t>, муниципальными правовыми актами;</w:t>
      </w:r>
      <w:proofErr w:type="gramEnd"/>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136BE0" w:rsidRPr="00C3337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136BE0" w:rsidRPr="00C33375">
        <w:rPr>
          <w:rFonts w:ascii="Times New Roman" w:hAnsi="Times New Roman" w:cs="Times New Roman"/>
          <w:sz w:val="28"/>
          <w:szCs w:val="28"/>
        </w:rPr>
        <w:lastRenderedPageBreak/>
        <w:t xml:space="preserve">предоставления муниципальной услуги, за исключением случаев, предусмотренных пунктом 4 части 1 статьи 7 </w:t>
      </w:r>
      <w:r w:rsidR="009C163F" w:rsidRPr="00C33375">
        <w:rPr>
          <w:rFonts w:ascii="Times New Roman" w:hAnsi="Times New Roman" w:cs="Times New Roman"/>
          <w:sz w:val="28"/>
          <w:szCs w:val="28"/>
        </w:rPr>
        <w:t xml:space="preserve">Федерального закона от 27 июля 2010 года </w:t>
      </w:r>
      <w:hyperlink r:id="rId28" w:history="1">
        <w:r w:rsidR="009C163F" w:rsidRPr="00C33375">
          <w:rPr>
            <w:rStyle w:val="a3"/>
            <w:rFonts w:ascii="Times New Roman" w:hAnsi="Times New Roman" w:cs="Times New Roman"/>
            <w:sz w:val="28"/>
            <w:szCs w:val="28"/>
          </w:rPr>
          <w:t>№ 210-ФЗ</w:t>
        </w:r>
      </w:hyperlink>
      <w:r w:rsidR="009C163F"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00136BE0" w:rsidRPr="00C33375">
        <w:rPr>
          <w:rFonts w:ascii="Times New Roman" w:hAnsi="Times New Roman" w:cs="Times New Roman"/>
          <w:sz w:val="28"/>
          <w:szCs w:val="28"/>
        </w:rPr>
        <w:t>.</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5.6. </w:t>
      </w:r>
      <w:r w:rsidR="00136BE0" w:rsidRPr="00C33375">
        <w:rPr>
          <w:rFonts w:ascii="Times New Roman" w:hAnsi="Times New Roman" w:cs="Times New Roman"/>
          <w:sz w:val="28"/>
          <w:szCs w:val="28"/>
        </w:rPr>
        <w:t>Жалоба должна содержать:</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36BE0" w:rsidRPr="00C33375">
        <w:rPr>
          <w:rFonts w:ascii="Times New Roman" w:hAnsi="Times New Roman" w:cs="Times New Roman"/>
          <w:sz w:val="28"/>
          <w:szCs w:val="28"/>
        </w:rPr>
        <w:t xml:space="preserve">наименование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C33375" w:rsidRDefault="00901D78" w:rsidP="00C33375">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136BE0" w:rsidRPr="00C3337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136BE0" w:rsidRPr="00C33375">
        <w:rPr>
          <w:rFonts w:ascii="Times New Roman" w:hAnsi="Times New Roman" w:cs="Times New Roman"/>
          <w:sz w:val="28"/>
          <w:szCs w:val="28"/>
        </w:rPr>
        <w:t xml:space="preserve">сведения об обжалуемых решениях и действиях (бездействии)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136BE0" w:rsidRPr="00C3337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D6552" w:rsidRPr="00C33375">
        <w:rPr>
          <w:rFonts w:ascii="Times New Roman" w:hAnsi="Times New Roman" w:cs="Times New Roman"/>
          <w:sz w:val="28"/>
          <w:szCs w:val="28"/>
        </w:rPr>
        <w:t xml:space="preserve">уполномоченного </w:t>
      </w:r>
      <w:r w:rsidR="00136BE0" w:rsidRPr="00C33375">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5.7. </w:t>
      </w:r>
      <w:r w:rsidR="00136BE0" w:rsidRPr="00C33375">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00136BE0" w:rsidRPr="00C33375">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w:t>
      </w:r>
      <w:r w:rsidR="0035630B" w:rsidRPr="00C33375">
        <w:rPr>
          <w:rFonts w:ascii="Times New Roman" w:hAnsi="Times New Roman" w:cs="Times New Roman"/>
          <w:sz w:val="28"/>
          <w:szCs w:val="28"/>
        </w:rPr>
        <w:t>м</w:t>
      </w:r>
      <w:r w:rsidR="00136BE0" w:rsidRPr="00C33375">
        <w:rPr>
          <w:rFonts w:ascii="Times New Roman" w:hAnsi="Times New Roman" w:cs="Times New Roman"/>
          <w:sz w:val="28"/>
          <w:szCs w:val="28"/>
        </w:rPr>
        <w:t xml:space="preserve"> закон</w:t>
      </w:r>
      <w:r w:rsidR="0035630B" w:rsidRPr="00C33375">
        <w:rPr>
          <w:rFonts w:ascii="Times New Roman" w:hAnsi="Times New Roman" w:cs="Times New Roman"/>
          <w:sz w:val="28"/>
          <w:szCs w:val="28"/>
        </w:rPr>
        <w:t>ом</w:t>
      </w:r>
      <w:r w:rsidR="00136BE0" w:rsidRPr="00C33375">
        <w:rPr>
          <w:rFonts w:ascii="Times New Roman" w:hAnsi="Times New Roman" w:cs="Times New Roman"/>
          <w:sz w:val="28"/>
          <w:szCs w:val="28"/>
        </w:rPr>
        <w:t xml:space="preserve"> от 2</w:t>
      </w:r>
      <w:r w:rsidR="0035630B" w:rsidRPr="00C33375">
        <w:rPr>
          <w:rFonts w:ascii="Times New Roman" w:hAnsi="Times New Roman" w:cs="Times New Roman"/>
          <w:sz w:val="28"/>
          <w:szCs w:val="28"/>
        </w:rPr>
        <w:t xml:space="preserve"> мая </w:t>
      </w:r>
      <w:r w:rsidR="00136BE0" w:rsidRPr="00C33375">
        <w:rPr>
          <w:rFonts w:ascii="Times New Roman" w:hAnsi="Times New Roman" w:cs="Times New Roman"/>
          <w:sz w:val="28"/>
          <w:szCs w:val="28"/>
        </w:rPr>
        <w:t>2006</w:t>
      </w:r>
      <w:r w:rsidR="0035630B" w:rsidRPr="00C33375">
        <w:rPr>
          <w:rFonts w:ascii="Times New Roman" w:hAnsi="Times New Roman" w:cs="Times New Roman"/>
          <w:sz w:val="28"/>
          <w:szCs w:val="28"/>
        </w:rPr>
        <w:t xml:space="preserve"> года</w:t>
      </w:r>
      <w:r w:rsidR="00136BE0" w:rsidRPr="00C33375">
        <w:rPr>
          <w:rFonts w:ascii="Times New Roman" w:hAnsi="Times New Roman" w:cs="Times New Roman"/>
          <w:sz w:val="28"/>
          <w:szCs w:val="28"/>
        </w:rPr>
        <w:t xml:space="preserve"> № 59-ФЗ «О порядке рассмотрения обращений граждан Российской Федерации».</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00136BE0" w:rsidRPr="00C33375">
        <w:rPr>
          <w:rFonts w:ascii="Times New Roman" w:hAnsi="Times New Roman" w:cs="Times New Roman"/>
          <w:sz w:val="28"/>
          <w:szCs w:val="28"/>
        </w:rPr>
        <w:t xml:space="preserve">Способы информирования заявителей о порядке подачи и рассмотрения жалобы, в </w:t>
      </w:r>
      <w:r w:rsidR="00C35C22" w:rsidRPr="00C33375">
        <w:rPr>
          <w:rFonts w:ascii="Times New Roman" w:hAnsi="Times New Roman" w:cs="Times New Roman"/>
          <w:sz w:val="28"/>
          <w:szCs w:val="28"/>
        </w:rPr>
        <w:t>том числе с использованием ЕПГУ</w:t>
      </w:r>
      <w:r w:rsidR="00136BE0" w:rsidRPr="00C33375">
        <w:rPr>
          <w:rFonts w:ascii="Times New Roman" w:hAnsi="Times New Roman" w:cs="Times New Roman"/>
          <w:sz w:val="28"/>
          <w:szCs w:val="28"/>
        </w:rPr>
        <w:t>.</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C33375" w:rsidRDefault="00901D78" w:rsidP="00C33375">
      <w:pPr>
        <w:ind w:firstLine="851"/>
        <w:jc w:val="both"/>
        <w:rPr>
          <w:rFonts w:ascii="Times New Roman" w:hAnsi="Times New Roman" w:cs="Times New Roman"/>
          <w:sz w:val="28"/>
          <w:szCs w:val="28"/>
        </w:rPr>
      </w:pPr>
      <w:r>
        <w:rPr>
          <w:rFonts w:ascii="Times New Roman" w:hAnsi="Times New Roman" w:cs="Times New Roman"/>
          <w:sz w:val="28"/>
          <w:szCs w:val="28"/>
        </w:rPr>
        <w:t xml:space="preserve">5.10. </w:t>
      </w:r>
      <w:r w:rsidR="00136BE0" w:rsidRPr="00C3337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sidRPr="00C33375">
        <w:rPr>
          <w:rFonts w:ascii="Times New Roman" w:hAnsi="Times New Roman" w:cs="Times New Roman"/>
          <w:sz w:val="28"/>
          <w:szCs w:val="28"/>
        </w:rPr>
        <w:t xml:space="preserve">уполномоченным </w:t>
      </w:r>
      <w:r w:rsidR="00136BE0" w:rsidRPr="00C33375">
        <w:rPr>
          <w:rFonts w:ascii="Times New Roman" w:hAnsi="Times New Roman" w:cs="Times New Roman"/>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6BE0" w:rsidRPr="00C33375">
        <w:rPr>
          <w:rFonts w:ascii="Times New Roman" w:hAnsi="Times New Roman" w:cs="Times New Roman"/>
          <w:sz w:val="28"/>
          <w:szCs w:val="28"/>
        </w:rPr>
        <w:t>неудобства</w:t>
      </w:r>
      <w:proofErr w:type="gramEnd"/>
      <w:r w:rsidR="00136BE0" w:rsidRPr="00C3337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 xml:space="preserve">В случае признания </w:t>
      </w:r>
      <w:proofErr w:type="gramStart"/>
      <w:r w:rsidRPr="00C33375">
        <w:rPr>
          <w:rFonts w:ascii="Times New Roman" w:hAnsi="Times New Roman" w:cs="Times New Roman"/>
          <w:sz w:val="28"/>
          <w:szCs w:val="28"/>
        </w:rPr>
        <w:t>жалобы</w:t>
      </w:r>
      <w:proofErr w:type="gramEnd"/>
      <w:r w:rsidRPr="00C3337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C3337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337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C33375" w:rsidRDefault="00136BE0" w:rsidP="00C33375">
      <w:pPr>
        <w:ind w:firstLine="851"/>
        <w:jc w:val="both"/>
        <w:rPr>
          <w:rFonts w:ascii="Times New Roman" w:hAnsi="Times New Roman" w:cs="Times New Roman"/>
          <w:sz w:val="28"/>
          <w:szCs w:val="28"/>
        </w:rPr>
      </w:pPr>
      <w:r w:rsidRPr="00C33375">
        <w:rPr>
          <w:rFonts w:ascii="Times New Roman" w:hAnsi="Times New Roman" w:cs="Times New Roman"/>
          <w:sz w:val="28"/>
          <w:szCs w:val="28"/>
        </w:rPr>
        <w:t>5.</w:t>
      </w:r>
      <w:r w:rsidR="00901D78">
        <w:rPr>
          <w:rFonts w:ascii="Times New Roman" w:hAnsi="Times New Roman" w:cs="Times New Roman"/>
          <w:sz w:val="28"/>
          <w:szCs w:val="28"/>
        </w:rPr>
        <w:t>11</w:t>
      </w:r>
      <w:r w:rsidRPr="00C33375">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A1792E" w:rsidRPr="00C33375">
        <w:rPr>
          <w:rFonts w:ascii="Times New Roman" w:hAnsi="Times New Roman" w:cs="Times New Roman"/>
          <w:sz w:val="28"/>
          <w:szCs w:val="28"/>
        </w:rPr>
        <w:t xml:space="preserve">уполномоченного </w:t>
      </w:r>
      <w:r w:rsidRPr="00C33375">
        <w:rPr>
          <w:rFonts w:ascii="Times New Roman" w:hAnsi="Times New Roman" w:cs="Times New Roman"/>
          <w:sz w:val="28"/>
          <w:szCs w:val="28"/>
        </w:rPr>
        <w:t>органа, предоставляющего муниципальную услугу, а также его должностных лиц.</w:t>
      </w:r>
    </w:p>
    <w:p w:rsidR="00B963F7" w:rsidRPr="00C33375" w:rsidRDefault="00136BE0" w:rsidP="00C33375">
      <w:pPr>
        <w:ind w:firstLine="851"/>
        <w:jc w:val="both"/>
        <w:rPr>
          <w:rFonts w:ascii="Times New Roman" w:hAnsi="Times New Roman" w:cs="Times New Roman"/>
          <w:sz w:val="28"/>
          <w:szCs w:val="28"/>
        </w:rPr>
      </w:pPr>
      <w:proofErr w:type="gramStart"/>
      <w:r w:rsidRPr="00C33375">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00184992" w:rsidRPr="00C33375">
        <w:rPr>
          <w:rFonts w:ascii="Times New Roman" w:hAnsi="Times New Roman" w:cs="Times New Roman"/>
          <w:sz w:val="28"/>
          <w:szCs w:val="28"/>
        </w:rPr>
        <w:t xml:space="preserve">уполномоченного </w:t>
      </w:r>
      <w:r w:rsidRPr="00C33375">
        <w:rPr>
          <w:rFonts w:ascii="Times New Roman" w:hAnsi="Times New Roman" w:cs="Times New Roman"/>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C33375">
        <w:rPr>
          <w:rFonts w:ascii="Times New Roman" w:hAnsi="Times New Roman" w:cs="Times New Roman"/>
          <w:sz w:val="28"/>
          <w:szCs w:val="28"/>
        </w:rPr>
        <w:t xml:space="preserve">от 27 июля 2010 года </w:t>
      </w:r>
      <w:hyperlink r:id="rId29" w:history="1">
        <w:r w:rsidR="009C163F" w:rsidRPr="00C33375">
          <w:rPr>
            <w:rStyle w:val="a3"/>
            <w:rFonts w:ascii="Times New Roman" w:hAnsi="Times New Roman" w:cs="Times New Roman"/>
            <w:sz w:val="28"/>
            <w:szCs w:val="28"/>
          </w:rPr>
          <w:t>№ 210-ФЗ</w:t>
        </w:r>
      </w:hyperlink>
      <w:r w:rsidR="009C163F" w:rsidRPr="00C33375">
        <w:rPr>
          <w:rFonts w:ascii="Times New Roman" w:hAnsi="Times New Roman" w:cs="Times New Roman"/>
          <w:sz w:val="28"/>
          <w:szCs w:val="28"/>
        </w:rPr>
        <w:t xml:space="preserve"> «Об организации предоставления государственных и муниципальных услуг»</w:t>
      </w:r>
      <w:r w:rsidRPr="00C33375">
        <w:rPr>
          <w:rFonts w:ascii="Times New Roman" w:hAnsi="Times New Roman" w:cs="Times New Roman"/>
          <w:sz w:val="28"/>
          <w:szCs w:val="28"/>
        </w:rPr>
        <w:t>, постановлением Правительства Российской Федерации от 16</w:t>
      </w:r>
      <w:r w:rsidR="00184992" w:rsidRPr="00C33375">
        <w:rPr>
          <w:rFonts w:ascii="Times New Roman" w:hAnsi="Times New Roman" w:cs="Times New Roman"/>
          <w:sz w:val="28"/>
          <w:szCs w:val="28"/>
        </w:rPr>
        <w:t xml:space="preserve"> августа </w:t>
      </w:r>
      <w:r w:rsidRPr="00C33375">
        <w:rPr>
          <w:rFonts w:ascii="Times New Roman" w:hAnsi="Times New Roman" w:cs="Times New Roman"/>
          <w:sz w:val="28"/>
          <w:szCs w:val="28"/>
        </w:rPr>
        <w:t>2012</w:t>
      </w:r>
      <w:r w:rsidR="00184992" w:rsidRPr="00C33375">
        <w:rPr>
          <w:rFonts w:ascii="Times New Roman" w:hAnsi="Times New Roman" w:cs="Times New Roman"/>
          <w:sz w:val="28"/>
          <w:szCs w:val="28"/>
        </w:rPr>
        <w:t xml:space="preserve"> года</w:t>
      </w:r>
      <w:r w:rsidRPr="00C33375">
        <w:rPr>
          <w:rFonts w:ascii="Times New Roman" w:hAnsi="Times New Roman" w:cs="Times New Roman"/>
          <w:sz w:val="28"/>
          <w:szCs w:val="28"/>
        </w:rPr>
        <w:t xml:space="preserve"> № 840 «О порядке подачи и рассмотрения жалоб</w:t>
      </w:r>
      <w:proofErr w:type="gramEnd"/>
      <w:r w:rsidRPr="00C33375">
        <w:rPr>
          <w:rFonts w:ascii="Times New Roman" w:hAnsi="Times New Roman" w:cs="Times New Roman"/>
          <w:sz w:val="28"/>
          <w:szCs w:val="28"/>
        </w:rPr>
        <w:t xml:space="preserve"> </w:t>
      </w:r>
      <w:proofErr w:type="gramStart"/>
      <w:r w:rsidRPr="00C33375">
        <w:rPr>
          <w:rFonts w:ascii="Times New Roman" w:hAnsi="Times New Roman" w:cs="Times New Roman"/>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C33375">
        <w:rPr>
          <w:rFonts w:ascii="Times New Roman" w:hAnsi="Times New Roman" w:cs="Times New Roman"/>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C33375" w:rsidRDefault="00A1792E" w:rsidP="00C33375">
      <w:pPr>
        <w:ind w:firstLine="851"/>
        <w:jc w:val="both"/>
        <w:rPr>
          <w:rFonts w:ascii="Times New Roman" w:hAnsi="Times New Roman" w:cs="Times New Roman"/>
          <w:sz w:val="28"/>
          <w:szCs w:val="28"/>
        </w:rPr>
      </w:pPr>
    </w:p>
    <w:p w:rsidR="00901D78" w:rsidRPr="00207712" w:rsidRDefault="00136BE0" w:rsidP="00901D78">
      <w:pPr>
        <w:jc w:val="center"/>
        <w:rPr>
          <w:rFonts w:ascii="Times New Roman" w:hAnsi="Times New Roman" w:cs="Times New Roman"/>
          <w:b/>
          <w:sz w:val="26"/>
          <w:szCs w:val="26"/>
        </w:rPr>
      </w:pPr>
      <w:bookmarkStart w:id="5" w:name="bookmark36"/>
      <w:r w:rsidRPr="00901D78">
        <w:rPr>
          <w:rFonts w:ascii="Times New Roman" w:hAnsi="Times New Roman" w:cs="Times New Roman"/>
          <w:b/>
          <w:sz w:val="28"/>
          <w:szCs w:val="28"/>
        </w:rPr>
        <w:t xml:space="preserve">6. </w:t>
      </w:r>
      <w:bookmarkEnd w:id="5"/>
      <w:r w:rsidR="00901D78" w:rsidRPr="00207712">
        <w:rPr>
          <w:rFonts w:ascii="Times New Roman" w:hAnsi="Times New Roman" w:cs="Times New Roman"/>
          <w:b/>
          <w:sz w:val="26"/>
          <w:szCs w:val="26"/>
        </w:rPr>
        <w:t>. Особенности выполнения административных процедур (действий) в МФЦ</w:t>
      </w:r>
    </w:p>
    <w:p w:rsidR="00901D78" w:rsidRPr="00207712" w:rsidRDefault="00901D78" w:rsidP="00901D78">
      <w:pPr>
        <w:jc w:val="center"/>
        <w:rPr>
          <w:rFonts w:ascii="Times New Roman" w:hAnsi="Times New Roman" w:cs="Times New Roman"/>
          <w:b/>
          <w:sz w:val="26"/>
          <w:szCs w:val="26"/>
        </w:rPr>
      </w:pP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01D78" w:rsidRPr="00901D78" w:rsidRDefault="00901D78" w:rsidP="00901D78">
      <w:pPr>
        <w:pStyle w:val="afe"/>
        <w:numPr>
          <w:ilvl w:val="0"/>
          <w:numId w:val="52"/>
        </w:numPr>
        <w:shd w:val="clear" w:color="auto" w:fill="auto"/>
        <w:tabs>
          <w:tab w:val="left" w:pos="51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01D78" w:rsidRPr="00901D78" w:rsidRDefault="00901D78" w:rsidP="00901D78">
      <w:pPr>
        <w:pStyle w:val="afe"/>
        <w:numPr>
          <w:ilvl w:val="0"/>
          <w:numId w:val="52"/>
        </w:numPr>
        <w:shd w:val="clear" w:color="auto" w:fill="auto"/>
        <w:tabs>
          <w:tab w:val="left" w:pos="985"/>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01D78" w:rsidRPr="00901D78" w:rsidRDefault="00901D78" w:rsidP="00901D78">
      <w:pPr>
        <w:pStyle w:val="afe"/>
        <w:numPr>
          <w:ilvl w:val="0"/>
          <w:numId w:val="52"/>
        </w:numPr>
        <w:shd w:val="clear" w:color="auto" w:fill="auto"/>
        <w:tabs>
          <w:tab w:val="left" w:pos="108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 личном обращении заявителя в МФЦ сотрудник, ответственный за прием документов:</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901D78">
        <w:rPr>
          <w:rFonts w:ascii="Times New Roman" w:hAnsi="Times New Roman" w:cs="Times New Roman"/>
          <w:sz w:val="28"/>
          <w:szCs w:val="28"/>
        </w:rPr>
        <w:lastRenderedPageBreak/>
        <w:t>документов, удостоверяющих его личность и полномочия (в случае обращения его представителя);</w:t>
      </w:r>
    </w:p>
    <w:p w:rsidR="00901D78" w:rsidRPr="00901D78" w:rsidRDefault="00901D78" w:rsidP="00901D78">
      <w:pPr>
        <w:pStyle w:val="afe"/>
        <w:shd w:val="clear" w:color="auto" w:fill="auto"/>
        <w:tabs>
          <w:tab w:val="left" w:pos="699"/>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проверяет представленное заявление и документы на предмет:</w:t>
      </w:r>
    </w:p>
    <w:p w:rsidR="00901D78" w:rsidRPr="00901D78" w:rsidRDefault="00901D78" w:rsidP="00901D78">
      <w:pPr>
        <w:pStyle w:val="afe"/>
        <w:numPr>
          <w:ilvl w:val="1"/>
          <w:numId w:val="53"/>
        </w:numPr>
        <w:shd w:val="clear" w:color="auto" w:fill="auto"/>
        <w:tabs>
          <w:tab w:val="left" w:pos="79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текст в заявлении поддается прочтению;</w:t>
      </w:r>
    </w:p>
    <w:p w:rsidR="00901D78" w:rsidRPr="00901D78" w:rsidRDefault="00901D78" w:rsidP="00901D78">
      <w:pPr>
        <w:pStyle w:val="afe"/>
        <w:numPr>
          <w:ilvl w:val="1"/>
          <w:numId w:val="53"/>
        </w:numPr>
        <w:shd w:val="clear" w:color="auto" w:fill="auto"/>
        <w:tabs>
          <w:tab w:val="left" w:pos="83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01D78" w:rsidRPr="00901D78" w:rsidRDefault="00901D78" w:rsidP="00901D78">
      <w:pPr>
        <w:pStyle w:val="afe"/>
        <w:numPr>
          <w:ilvl w:val="1"/>
          <w:numId w:val="53"/>
        </w:numPr>
        <w:shd w:val="clear" w:color="auto" w:fill="auto"/>
        <w:tabs>
          <w:tab w:val="left" w:pos="810"/>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заявление подписано уполномоченным лицом;</w:t>
      </w:r>
    </w:p>
    <w:p w:rsidR="00901D78" w:rsidRPr="00901D78" w:rsidRDefault="00901D78" w:rsidP="00901D78">
      <w:pPr>
        <w:pStyle w:val="afe"/>
        <w:numPr>
          <w:ilvl w:val="1"/>
          <w:numId w:val="53"/>
        </w:numPr>
        <w:shd w:val="clear" w:color="auto" w:fill="auto"/>
        <w:tabs>
          <w:tab w:val="left" w:pos="824"/>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приложены документы, необходимые для предоставления муниципальной услуги;</w:t>
      </w:r>
    </w:p>
    <w:p w:rsidR="00901D78" w:rsidRPr="00901D78" w:rsidRDefault="00901D78" w:rsidP="00901D78">
      <w:pPr>
        <w:pStyle w:val="afe"/>
        <w:numPr>
          <w:ilvl w:val="1"/>
          <w:numId w:val="53"/>
        </w:numPr>
        <w:shd w:val="clear" w:color="auto" w:fill="auto"/>
        <w:tabs>
          <w:tab w:val="left" w:pos="932"/>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01D78" w:rsidRPr="00901D78" w:rsidRDefault="00901D78" w:rsidP="00901D78">
      <w:pPr>
        <w:pStyle w:val="afe"/>
        <w:shd w:val="clear" w:color="auto" w:fill="auto"/>
        <w:tabs>
          <w:tab w:val="left" w:pos="774"/>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01D78" w:rsidRPr="00901D78" w:rsidRDefault="00901D78" w:rsidP="00901D78">
      <w:pPr>
        <w:pStyle w:val="afe"/>
        <w:shd w:val="clear" w:color="auto" w:fill="auto"/>
        <w:tabs>
          <w:tab w:val="left" w:pos="697"/>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01D78">
        <w:rPr>
          <w:rFonts w:ascii="Times New Roman" w:hAnsi="Times New Roman" w:cs="Times New Roman"/>
          <w:sz w:val="28"/>
          <w:szCs w:val="28"/>
        </w:rPr>
        <w:t>заверение выписок</w:t>
      </w:r>
      <w:proofErr w:type="gramEnd"/>
      <w:r w:rsidRPr="00901D78">
        <w:rPr>
          <w:rFonts w:ascii="Times New Roman" w:hAnsi="Times New Roman" w:cs="Times New Roman"/>
          <w:sz w:val="28"/>
          <w:szCs w:val="28"/>
        </w:rPr>
        <w:t xml:space="preserve"> из информационных систем органов, предоставляющих муниципальные услуги.</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01D78" w:rsidRPr="00901D78" w:rsidRDefault="00901D78" w:rsidP="00901D78">
      <w:pPr>
        <w:pStyle w:val="afe"/>
        <w:numPr>
          <w:ilvl w:val="0"/>
          <w:numId w:val="54"/>
        </w:numPr>
        <w:shd w:val="clear" w:color="auto" w:fill="auto"/>
        <w:tabs>
          <w:tab w:val="left" w:pos="1206"/>
        </w:tabs>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901D78" w:rsidRPr="00901D78" w:rsidRDefault="00901D78" w:rsidP="00901D78">
      <w:pPr>
        <w:pStyle w:val="afe"/>
        <w:numPr>
          <w:ilvl w:val="0"/>
          <w:numId w:val="54"/>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01D78" w:rsidRPr="00901D78" w:rsidRDefault="00901D78" w:rsidP="00901D78">
      <w:pPr>
        <w:pStyle w:val="afe"/>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proofErr w:type="gramStart"/>
      <w:r w:rsidRPr="00901D78">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01D78">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01D78" w:rsidRPr="00901D78" w:rsidRDefault="00901D78" w:rsidP="00901D78">
      <w:pPr>
        <w:pStyle w:val="afe"/>
        <w:numPr>
          <w:ilvl w:val="0"/>
          <w:numId w:val="52"/>
        </w:numPr>
        <w:shd w:val="clear" w:color="auto" w:fill="auto"/>
        <w:spacing w:after="0" w:line="240" w:lineRule="auto"/>
        <w:ind w:firstLine="709"/>
        <w:jc w:val="both"/>
        <w:rPr>
          <w:rFonts w:ascii="Times New Roman" w:hAnsi="Times New Roman" w:cs="Times New Roman"/>
          <w:sz w:val="28"/>
          <w:szCs w:val="28"/>
        </w:rPr>
      </w:pPr>
      <w:r w:rsidRPr="00901D78">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963F7" w:rsidRPr="00C33375" w:rsidRDefault="00136BE0" w:rsidP="00901D78">
      <w:pPr>
        <w:jc w:val="center"/>
        <w:rPr>
          <w:rFonts w:ascii="Times New Roman" w:hAnsi="Times New Roman" w:cs="Times New Roman"/>
          <w:sz w:val="28"/>
          <w:szCs w:val="28"/>
        </w:rPr>
        <w:sectPr w:rsidR="00B963F7" w:rsidRPr="00C33375" w:rsidSect="00C33375">
          <w:pgSz w:w="11905" w:h="16837"/>
          <w:pgMar w:top="709" w:right="567" w:bottom="1134" w:left="1701" w:header="0" w:footer="6" w:gutter="0"/>
          <w:pgNumType w:start="1"/>
          <w:cols w:space="720"/>
          <w:noEndnote/>
          <w:titlePg/>
          <w:docGrid w:linePitch="360"/>
        </w:sectPr>
      </w:pPr>
      <w:r w:rsidRPr="00C33375">
        <w:rPr>
          <w:rFonts w:ascii="Times New Roman" w:hAnsi="Times New Roman" w:cs="Times New Roman"/>
          <w:sz w:val="28"/>
          <w:szCs w:val="28"/>
        </w:rPr>
        <w:t>.</w:t>
      </w:r>
    </w:p>
    <w:p w:rsidR="00901D78" w:rsidRDefault="0050299A" w:rsidP="00901D78">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DD4432" w:rsidRPr="00901D78" w:rsidRDefault="0050299A" w:rsidP="00901D78">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sidRPr="00901D78">
        <w:rPr>
          <w:rFonts w:ascii="Times New Roman" w:hAnsi="Times New Roman" w:cs="Times New Roman"/>
        </w:rPr>
        <w:t>»</w:t>
      </w:r>
      <w:r w:rsidR="00734099" w:rsidRPr="00901D78">
        <w:rPr>
          <w:rFonts w:ascii="Times New Roman" w:hAnsi="Times New Roman" w:cs="Times New Roman"/>
        </w:rPr>
        <w:t xml:space="preserve"> на территории </w:t>
      </w:r>
      <w:r w:rsidR="004F45CC" w:rsidRPr="00901D78">
        <w:rPr>
          <w:rFonts w:ascii="Times New Roman" w:hAnsi="Times New Roman" w:cs="Times New Roman"/>
        </w:rPr>
        <w:t>муниципального района</w:t>
      </w:r>
      <w:r w:rsidR="00901D78">
        <w:rPr>
          <w:rFonts w:ascii="Times New Roman" w:hAnsi="Times New Roman" w:cs="Times New Roman"/>
        </w:rPr>
        <w:t xml:space="preserve"> </w:t>
      </w:r>
      <w:r w:rsidR="004F45CC" w:rsidRPr="00901D78">
        <w:rPr>
          <w:rFonts w:ascii="Times New Roman" w:hAnsi="Times New Roman" w:cs="Times New Roman"/>
        </w:rPr>
        <w:t xml:space="preserve"> «Улётовский район» Забайкальского </w:t>
      </w:r>
      <w:r w:rsidR="00632CF0" w:rsidRPr="00901D78">
        <w:rPr>
          <w:rFonts w:ascii="Times New Roman" w:hAnsi="Times New Roman" w:cs="Times New Roman"/>
        </w:rPr>
        <w:t>края</w:t>
      </w:r>
    </w:p>
    <w:p w:rsidR="0050299A" w:rsidRPr="00901D78" w:rsidRDefault="0050299A">
      <w:pPr>
        <w:rPr>
          <w:rFonts w:ascii="Times New Roman" w:eastAsia="Times New Roman" w:hAnsi="Times New Roman" w:cs="Times New Roman"/>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r w:rsidR="00E63D36">
        <w:rPr>
          <w:rFonts w:ascii="Times New Roman" w:hAnsi="Times New Roman" w:cs="Times New Roman"/>
          <w:sz w:val="28"/>
          <w:szCs w:val="28"/>
        </w:rPr>
        <w:t xml:space="preserve">Администрацию муниципального </w:t>
      </w:r>
      <w:r w:rsidR="00F71DC5">
        <w:rPr>
          <w:rFonts w:ascii="Times New Roman" w:hAnsi="Times New Roman" w:cs="Times New Roman"/>
          <w:sz w:val="28"/>
          <w:szCs w:val="28"/>
        </w:rPr>
        <w:t xml:space="preserve">района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4D1B83" w:rsidP="00555A71">
      <w:pPr>
        <w:ind w:left="5812"/>
        <w:contextualSpacing/>
        <w:rPr>
          <w:rFonts w:ascii="Times New Roman" w:hAnsi="Times New Roman" w:cs="Times New Roman"/>
          <w:sz w:val="28"/>
          <w:szCs w:val="28"/>
        </w:rPr>
      </w:pPr>
      <w:r>
        <w:rPr>
          <w:rFonts w:ascii="Times New Roman" w:hAnsi="Times New Roman" w:cs="Times New Roman"/>
          <w:sz w:val="28"/>
          <w:szCs w:val="28"/>
        </w:rPr>
        <w:t>«Улётовский район»</w:t>
      </w:r>
      <w:r w:rsidR="00F71DC5">
        <w:rPr>
          <w:rFonts w:ascii="Times New Roman" w:hAnsi="Times New Roman" w:cs="Times New Roman"/>
          <w:sz w:val="28"/>
          <w:szCs w:val="28"/>
        </w:rPr>
        <w:t xml:space="preserve">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lastRenderedPageBreak/>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Срок производства ремонтно-строительных работ </w:t>
            </w:r>
            <w:proofErr w:type="gramStart"/>
            <w:r w:rsidRPr="009B75E0">
              <w:rPr>
                <w:rFonts w:ascii="Times New Roman" w:hAnsi="Times New Roman" w:cs="Times New Roman"/>
                <w:sz w:val="28"/>
                <w:szCs w:val="28"/>
              </w:rPr>
              <w:t>с</w:t>
            </w:r>
            <w:proofErr w:type="gramEnd"/>
            <w:r w:rsidRPr="009B75E0">
              <w:rPr>
                <w:rFonts w:ascii="Times New Roman" w:hAnsi="Times New Roman" w:cs="Times New Roman"/>
                <w:sz w:val="28"/>
                <w:szCs w:val="28"/>
              </w:rPr>
              <w:t xml:space="preserve">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Режим производства ремонтно-строительных работ </w:t>
            </w:r>
            <w:proofErr w:type="gramStart"/>
            <w:r w:rsidRPr="009B75E0">
              <w:rPr>
                <w:rFonts w:ascii="Times New Roman" w:hAnsi="Times New Roman" w:cs="Times New Roman"/>
                <w:sz w:val="28"/>
                <w:szCs w:val="28"/>
              </w:rPr>
              <w:t>с</w:t>
            </w:r>
            <w:proofErr w:type="gramEnd"/>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proofErr w:type="gramStart"/>
            <w:r w:rsidRPr="009B75E0">
              <w:rPr>
                <w:rFonts w:ascii="Times New Roman" w:hAnsi="Times New Roman" w:cs="Times New Roman"/>
                <w:sz w:val="28"/>
                <w:szCs w:val="28"/>
              </w:rPr>
              <w:t>п</w:t>
            </w:r>
            <w:proofErr w:type="gramEnd"/>
            <w:r w:rsidRPr="009B75E0">
              <w:rPr>
                <w:rFonts w:ascii="Times New Roman" w:hAnsi="Times New Roman" w:cs="Times New Roman"/>
                <w:sz w:val="28"/>
                <w:szCs w:val="28"/>
              </w:rPr>
              <w:t>/п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w:t>
      </w:r>
      <w:r w:rsidRPr="00084D26">
        <w:rPr>
          <w:rFonts w:ascii="Times New Roman" w:hAnsi="Times New Roman" w:cs="Times New Roman"/>
          <w:sz w:val="22"/>
          <w:szCs w:val="22"/>
        </w:rPr>
        <w:lastRenderedPageBreak/>
        <w:t>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1E2EE2" w:rsidRDefault="008E7D01" w:rsidP="001E2EE2">
      <w:pPr>
        <w:pStyle w:val="28"/>
        <w:keepNext/>
        <w:keepLines/>
        <w:contextualSpacing/>
        <w:rPr>
          <w:b w:val="0"/>
          <w:sz w:val="28"/>
          <w:szCs w:val="28"/>
          <w:u w:val="single"/>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AE233F" w:rsidRPr="001E2EE2">
        <w:rPr>
          <w:b w:val="0"/>
          <w:sz w:val="28"/>
          <w:szCs w:val="28"/>
          <w:u w:val="single"/>
        </w:rPr>
        <w:t>муниципального района «Улётовский район» Забайкальского края</w:t>
      </w:r>
      <w:r w:rsidR="00AE233F" w:rsidRPr="001E2EE2">
        <w:rPr>
          <w:b w:val="0"/>
          <w:i/>
          <w:color w:val="FF0000"/>
          <w:sz w:val="28"/>
          <w:szCs w:val="28"/>
          <w:u w:val="single"/>
        </w:rPr>
        <w:t xml:space="preserve"> </w:t>
      </w:r>
    </w:p>
    <w:p w:rsidR="00555A71" w:rsidRDefault="00555A71" w:rsidP="008E7D01">
      <w:pPr>
        <w:pStyle w:val="32"/>
        <w:shd w:val="clear" w:color="auto" w:fill="auto"/>
        <w:spacing w:after="0" w:line="240" w:lineRule="auto"/>
        <w:contextualSpacing/>
        <w:rPr>
          <w:sz w:val="28"/>
          <w:szCs w:val="28"/>
        </w:rPr>
      </w:pPr>
    </w:p>
    <w:p w:rsidR="008E7D01" w:rsidRDefault="00394599"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394599" w:rsidRDefault="00394599" w:rsidP="008E7D01">
                  <w:pPr>
                    <w:pStyle w:val="32"/>
                    <w:shd w:val="clear" w:color="auto" w:fill="auto"/>
                    <w:spacing w:after="0" w:line="240" w:lineRule="auto"/>
                    <w:contextualSpacing/>
                    <w:rPr>
                      <w:sz w:val="28"/>
                      <w:szCs w:val="28"/>
                    </w:rPr>
                  </w:pPr>
                  <w:r w:rsidRPr="00DF0154">
                    <w:rPr>
                      <w:sz w:val="28"/>
                      <w:szCs w:val="28"/>
                    </w:rPr>
                    <w:t>Заявитель</w:t>
                  </w:r>
                </w:p>
                <w:p w:rsidR="00394599" w:rsidRDefault="00394599"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394599"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394599" w:rsidRDefault="00394599"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394599" w:rsidRDefault="00394599"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94599"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394599" w:rsidRDefault="00394599"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394599" w:rsidRDefault="00394599"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94599"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394599" w:rsidRDefault="00394599"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394599" w:rsidRDefault="00394599" w:rsidP="008E7D01">
                  <w:pPr>
                    <w:jc w:val="center"/>
                  </w:pPr>
                </w:p>
              </w:txbxContent>
            </v:textbox>
          </v:rect>
        </w:pict>
      </w:r>
    </w:p>
    <w:p w:rsidR="008E7D01" w:rsidRDefault="00394599"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394599" w:rsidRDefault="00394599" w:rsidP="008E7D01">
                  <w:pPr>
                    <w:pStyle w:val="32"/>
                    <w:shd w:val="clear" w:color="auto" w:fill="auto"/>
                    <w:spacing w:after="0" w:line="240" w:lineRule="auto"/>
                    <w:contextualSpacing/>
                    <w:rPr>
                      <w:sz w:val="28"/>
                      <w:szCs w:val="28"/>
                    </w:rPr>
                  </w:pPr>
                  <w:r w:rsidRPr="00DF0154">
                    <w:rPr>
                      <w:sz w:val="28"/>
                      <w:szCs w:val="28"/>
                    </w:rPr>
                    <w:t>Заявитель</w:t>
                  </w:r>
                </w:p>
                <w:p w:rsidR="00394599" w:rsidRDefault="00394599"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 xml:space="preserve">режим производства ремонтно-строительных работ </w:t>
      </w:r>
      <w:proofErr w:type="gramStart"/>
      <w:r>
        <w:t>с</w:t>
      </w:r>
      <w:proofErr w:type="gramEnd"/>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lastRenderedPageBreak/>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03466E" w:rsidRDefault="0003466E" w:rsidP="0003466E">
      <w:pPr>
        <w:suppressAutoHyphens/>
        <w:ind w:left="3402" w:right="-149"/>
        <w:jc w:val="right"/>
        <w:rPr>
          <w:rFonts w:ascii="Times New Roman" w:hAnsi="Times New Roman" w:cs="Times New Roman"/>
          <w:sz w:val="28"/>
          <w:szCs w:val="28"/>
        </w:rPr>
      </w:pPr>
      <w:r w:rsidRPr="00134E7B">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03466E" w:rsidRPr="00901D78" w:rsidRDefault="0003466E" w:rsidP="0003466E">
      <w:pPr>
        <w:suppressAutoHyphens/>
        <w:ind w:left="4253" w:right="-149"/>
        <w:jc w:val="right"/>
      </w:pPr>
      <w:r w:rsidRPr="00901D78">
        <w:rPr>
          <w:rFonts w:ascii="Times New Roman" w:hAnsi="Times New Roman" w:cs="Times New Roman"/>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w:t>
      </w:r>
      <w:r>
        <w:rPr>
          <w:rFonts w:ascii="Times New Roman" w:hAnsi="Times New Roman" w:cs="Times New Roman"/>
        </w:rPr>
        <w:t xml:space="preserve"> </w:t>
      </w:r>
      <w:r w:rsidRPr="00901D78">
        <w:rPr>
          <w:rFonts w:ascii="Times New Roman" w:hAnsi="Times New Roman" w:cs="Times New Roman"/>
        </w:rPr>
        <w:t xml:space="preserve"> «Улётовский район» Забайкальского края</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0"/>
      <w:footerReference w:type="default" r:id="rId31"/>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39" w:rsidRDefault="007A0039" w:rsidP="00B963F7">
      <w:r>
        <w:separator/>
      </w:r>
    </w:p>
  </w:endnote>
  <w:endnote w:type="continuationSeparator" w:id="0">
    <w:p w:rsidR="007A0039" w:rsidRDefault="007A0039"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394599" w:rsidRPr="006F5302" w:rsidRDefault="00394599">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03466E">
          <w:rPr>
            <w:rFonts w:ascii="Times New Roman" w:hAnsi="Times New Roman" w:cs="Times New Roman"/>
            <w:noProof/>
          </w:rPr>
          <w:t>2</w:t>
        </w:r>
        <w:r w:rsidRPr="006F5302">
          <w:rPr>
            <w:rFonts w:ascii="Times New Roman" w:hAnsi="Times New Roman" w:cs="Times New Roman"/>
          </w:rPr>
          <w:fldChar w:fldCharType="end"/>
        </w:r>
      </w:p>
    </w:sdtContent>
  </w:sdt>
  <w:p w:rsidR="00394599" w:rsidRDefault="0039459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9" w:rsidRPr="00D73280" w:rsidRDefault="00394599">
    <w:pPr>
      <w:pStyle w:val="af9"/>
      <w:jc w:val="center"/>
      <w:rPr>
        <w:rFonts w:ascii="Times New Roman" w:hAnsi="Times New Roman" w:cs="Times New Roman"/>
      </w:rPr>
    </w:pPr>
  </w:p>
  <w:p w:rsidR="00394599" w:rsidRDefault="00394599">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394599" w:rsidRPr="006F5302" w:rsidRDefault="00394599">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03466E">
          <w:rPr>
            <w:rFonts w:ascii="Times New Roman" w:hAnsi="Times New Roman" w:cs="Times New Roman"/>
            <w:noProof/>
          </w:rPr>
          <w:t>32</w:t>
        </w:r>
        <w:r w:rsidRPr="006F5302">
          <w:rPr>
            <w:rFonts w:ascii="Times New Roman" w:hAnsi="Times New Roman" w:cs="Times New Roman"/>
          </w:rPr>
          <w:fldChar w:fldCharType="end"/>
        </w:r>
      </w:p>
    </w:sdtContent>
  </w:sdt>
  <w:p w:rsidR="00394599" w:rsidRDefault="0039459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39" w:rsidRDefault="007A0039">
      <w:r>
        <w:separator/>
      </w:r>
    </w:p>
  </w:footnote>
  <w:footnote w:type="continuationSeparator" w:id="0">
    <w:p w:rsidR="007A0039" w:rsidRDefault="007A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9" w:rsidRPr="00D95C1C" w:rsidRDefault="00394599"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7"/>
  </w:num>
  <w:num w:numId="3">
    <w:abstractNumId w:val="5"/>
  </w:num>
  <w:num w:numId="4">
    <w:abstractNumId w:val="21"/>
  </w:num>
  <w:num w:numId="5">
    <w:abstractNumId w:val="39"/>
  </w:num>
  <w:num w:numId="6">
    <w:abstractNumId w:val="42"/>
  </w:num>
  <w:num w:numId="7">
    <w:abstractNumId w:val="17"/>
  </w:num>
  <w:num w:numId="8">
    <w:abstractNumId w:val="23"/>
  </w:num>
  <w:num w:numId="9">
    <w:abstractNumId w:val="11"/>
  </w:num>
  <w:num w:numId="10">
    <w:abstractNumId w:val="18"/>
  </w:num>
  <w:num w:numId="11">
    <w:abstractNumId w:val="45"/>
  </w:num>
  <w:num w:numId="12">
    <w:abstractNumId w:val="53"/>
  </w:num>
  <w:num w:numId="13">
    <w:abstractNumId w:val="48"/>
  </w:num>
  <w:num w:numId="14">
    <w:abstractNumId w:val="41"/>
  </w:num>
  <w:num w:numId="15">
    <w:abstractNumId w:val="12"/>
  </w:num>
  <w:num w:numId="16">
    <w:abstractNumId w:val="38"/>
  </w:num>
  <w:num w:numId="17">
    <w:abstractNumId w:val="10"/>
  </w:num>
  <w:num w:numId="18">
    <w:abstractNumId w:val="52"/>
  </w:num>
  <w:num w:numId="19">
    <w:abstractNumId w:val="50"/>
  </w:num>
  <w:num w:numId="20">
    <w:abstractNumId w:val="35"/>
  </w:num>
  <w:num w:numId="21">
    <w:abstractNumId w:val="33"/>
  </w:num>
  <w:num w:numId="22">
    <w:abstractNumId w:val="14"/>
  </w:num>
  <w:num w:numId="23">
    <w:abstractNumId w:val="26"/>
  </w:num>
  <w:num w:numId="24">
    <w:abstractNumId w:val="6"/>
  </w:num>
  <w:num w:numId="25">
    <w:abstractNumId w:val="30"/>
  </w:num>
  <w:num w:numId="26">
    <w:abstractNumId w:val="7"/>
  </w:num>
  <w:num w:numId="27">
    <w:abstractNumId w:val="15"/>
  </w:num>
  <w:num w:numId="28">
    <w:abstractNumId w:val="9"/>
  </w:num>
  <w:num w:numId="29">
    <w:abstractNumId w:val="34"/>
  </w:num>
  <w:num w:numId="30">
    <w:abstractNumId w:val="13"/>
  </w:num>
  <w:num w:numId="31">
    <w:abstractNumId w:val="16"/>
  </w:num>
  <w:num w:numId="32">
    <w:abstractNumId w:val="32"/>
  </w:num>
  <w:num w:numId="33">
    <w:abstractNumId w:val="20"/>
  </w:num>
  <w:num w:numId="34">
    <w:abstractNumId w:val="31"/>
  </w:num>
  <w:num w:numId="35">
    <w:abstractNumId w:val="24"/>
  </w:num>
  <w:num w:numId="36">
    <w:abstractNumId w:val="40"/>
  </w:num>
  <w:num w:numId="37">
    <w:abstractNumId w:val="36"/>
  </w:num>
  <w:num w:numId="38">
    <w:abstractNumId w:val="46"/>
  </w:num>
  <w:num w:numId="39">
    <w:abstractNumId w:val="4"/>
  </w:num>
  <w:num w:numId="40">
    <w:abstractNumId w:val="43"/>
  </w:num>
  <w:num w:numId="41">
    <w:abstractNumId w:val="3"/>
  </w:num>
  <w:num w:numId="42">
    <w:abstractNumId w:val="8"/>
  </w:num>
  <w:num w:numId="43">
    <w:abstractNumId w:val="49"/>
  </w:num>
  <w:num w:numId="44">
    <w:abstractNumId w:val="44"/>
  </w:num>
  <w:num w:numId="45">
    <w:abstractNumId w:val="19"/>
  </w:num>
  <w:num w:numId="46">
    <w:abstractNumId w:val="22"/>
  </w:num>
  <w:num w:numId="47">
    <w:abstractNumId w:val="25"/>
  </w:num>
  <w:num w:numId="48">
    <w:abstractNumId w:val="29"/>
  </w:num>
  <w:num w:numId="49">
    <w:abstractNumId w:val="51"/>
  </w:num>
  <w:num w:numId="50">
    <w:abstractNumId w:val="27"/>
  </w:num>
  <w:num w:numId="51">
    <w:abstractNumId w:val="47"/>
  </w:num>
  <w:num w:numId="52">
    <w:abstractNumId w:val="0"/>
  </w:num>
  <w:num w:numId="53">
    <w:abstractNumId w:val="1"/>
  </w:num>
  <w:num w:numId="54">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63F7"/>
    <w:rsid w:val="00004898"/>
    <w:rsid w:val="0001105A"/>
    <w:rsid w:val="000173A2"/>
    <w:rsid w:val="000211AD"/>
    <w:rsid w:val="00024695"/>
    <w:rsid w:val="00026AC6"/>
    <w:rsid w:val="0003466E"/>
    <w:rsid w:val="00043A43"/>
    <w:rsid w:val="000442AB"/>
    <w:rsid w:val="00062492"/>
    <w:rsid w:val="0006371F"/>
    <w:rsid w:val="000701CA"/>
    <w:rsid w:val="0007466D"/>
    <w:rsid w:val="00080573"/>
    <w:rsid w:val="00084D26"/>
    <w:rsid w:val="000852CB"/>
    <w:rsid w:val="00085F33"/>
    <w:rsid w:val="00090477"/>
    <w:rsid w:val="000946F3"/>
    <w:rsid w:val="00095613"/>
    <w:rsid w:val="000A2385"/>
    <w:rsid w:val="000A5504"/>
    <w:rsid w:val="000B15A6"/>
    <w:rsid w:val="000B2F00"/>
    <w:rsid w:val="000B49B0"/>
    <w:rsid w:val="000C7AFD"/>
    <w:rsid w:val="000D062C"/>
    <w:rsid w:val="000D519F"/>
    <w:rsid w:val="000E18A8"/>
    <w:rsid w:val="000E678D"/>
    <w:rsid w:val="0010505A"/>
    <w:rsid w:val="00111AFA"/>
    <w:rsid w:val="001152FF"/>
    <w:rsid w:val="001160D3"/>
    <w:rsid w:val="0012580A"/>
    <w:rsid w:val="00134709"/>
    <w:rsid w:val="00134E7B"/>
    <w:rsid w:val="00136BE0"/>
    <w:rsid w:val="00144077"/>
    <w:rsid w:val="00151502"/>
    <w:rsid w:val="001720D4"/>
    <w:rsid w:val="00177EE1"/>
    <w:rsid w:val="00184992"/>
    <w:rsid w:val="001A2B57"/>
    <w:rsid w:val="001B0888"/>
    <w:rsid w:val="001B49FE"/>
    <w:rsid w:val="001C3F79"/>
    <w:rsid w:val="001C5384"/>
    <w:rsid w:val="001D2CDB"/>
    <w:rsid w:val="001E2EE2"/>
    <w:rsid w:val="001E53F8"/>
    <w:rsid w:val="001F1484"/>
    <w:rsid w:val="001F2834"/>
    <w:rsid w:val="001F31AA"/>
    <w:rsid w:val="00210651"/>
    <w:rsid w:val="00214E94"/>
    <w:rsid w:val="002157A3"/>
    <w:rsid w:val="00215EA3"/>
    <w:rsid w:val="0022299E"/>
    <w:rsid w:val="00235423"/>
    <w:rsid w:val="00236D41"/>
    <w:rsid w:val="0024345B"/>
    <w:rsid w:val="00243CFE"/>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4599"/>
    <w:rsid w:val="00397430"/>
    <w:rsid w:val="003A0B6C"/>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638C6"/>
    <w:rsid w:val="00495570"/>
    <w:rsid w:val="004A2B15"/>
    <w:rsid w:val="004B24B3"/>
    <w:rsid w:val="004C253F"/>
    <w:rsid w:val="004C56CB"/>
    <w:rsid w:val="004C6B99"/>
    <w:rsid w:val="004D1B83"/>
    <w:rsid w:val="004E232D"/>
    <w:rsid w:val="004E3088"/>
    <w:rsid w:val="004F0AE5"/>
    <w:rsid w:val="004F45CC"/>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94B98"/>
    <w:rsid w:val="005A4090"/>
    <w:rsid w:val="005B44B2"/>
    <w:rsid w:val="005C2D2C"/>
    <w:rsid w:val="005D5EBF"/>
    <w:rsid w:val="005D6318"/>
    <w:rsid w:val="005F4950"/>
    <w:rsid w:val="00604CE8"/>
    <w:rsid w:val="00616556"/>
    <w:rsid w:val="00616C5B"/>
    <w:rsid w:val="00624A5B"/>
    <w:rsid w:val="00627609"/>
    <w:rsid w:val="00630E3B"/>
    <w:rsid w:val="00632CF0"/>
    <w:rsid w:val="00642A0B"/>
    <w:rsid w:val="00654C23"/>
    <w:rsid w:val="00661BDE"/>
    <w:rsid w:val="00685188"/>
    <w:rsid w:val="00694927"/>
    <w:rsid w:val="006A5C96"/>
    <w:rsid w:val="006B280C"/>
    <w:rsid w:val="006B790F"/>
    <w:rsid w:val="006D083A"/>
    <w:rsid w:val="006E06EA"/>
    <w:rsid w:val="006F5302"/>
    <w:rsid w:val="006F5534"/>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85099"/>
    <w:rsid w:val="00792D8D"/>
    <w:rsid w:val="007A0039"/>
    <w:rsid w:val="007B1575"/>
    <w:rsid w:val="007D04B3"/>
    <w:rsid w:val="007D1D0D"/>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1D78"/>
    <w:rsid w:val="00904182"/>
    <w:rsid w:val="0090590D"/>
    <w:rsid w:val="00906BC6"/>
    <w:rsid w:val="00917747"/>
    <w:rsid w:val="00930862"/>
    <w:rsid w:val="00937A5E"/>
    <w:rsid w:val="009611CA"/>
    <w:rsid w:val="00964F40"/>
    <w:rsid w:val="009654A1"/>
    <w:rsid w:val="00966572"/>
    <w:rsid w:val="009770A7"/>
    <w:rsid w:val="009A1466"/>
    <w:rsid w:val="009B75E0"/>
    <w:rsid w:val="009C163F"/>
    <w:rsid w:val="009C4939"/>
    <w:rsid w:val="009C6640"/>
    <w:rsid w:val="009C7059"/>
    <w:rsid w:val="009D4A55"/>
    <w:rsid w:val="009E3014"/>
    <w:rsid w:val="009E310A"/>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E1B6F"/>
    <w:rsid w:val="00AE233F"/>
    <w:rsid w:val="00AF42BC"/>
    <w:rsid w:val="00AF46F4"/>
    <w:rsid w:val="00B011A8"/>
    <w:rsid w:val="00B02DBF"/>
    <w:rsid w:val="00B03C7A"/>
    <w:rsid w:val="00B10476"/>
    <w:rsid w:val="00B10569"/>
    <w:rsid w:val="00B13131"/>
    <w:rsid w:val="00B15248"/>
    <w:rsid w:val="00B2241E"/>
    <w:rsid w:val="00B30193"/>
    <w:rsid w:val="00B315C2"/>
    <w:rsid w:val="00B3752A"/>
    <w:rsid w:val="00B75007"/>
    <w:rsid w:val="00B769C5"/>
    <w:rsid w:val="00B8183F"/>
    <w:rsid w:val="00B867E7"/>
    <w:rsid w:val="00B936DC"/>
    <w:rsid w:val="00B94DDB"/>
    <w:rsid w:val="00B95B15"/>
    <w:rsid w:val="00B963F7"/>
    <w:rsid w:val="00BA490F"/>
    <w:rsid w:val="00BA73AF"/>
    <w:rsid w:val="00BB413A"/>
    <w:rsid w:val="00BB6D01"/>
    <w:rsid w:val="00BC680E"/>
    <w:rsid w:val="00BD22C9"/>
    <w:rsid w:val="00BE6AAA"/>
    <w:rsid w:val="00BF0461"/>
    <w:rsid w:val="00BF69A1"/>
    <w:rsid w:val="00C00B32"/>
    <w:rsid w:val="00C05BDF"/>
    <w:rsid w:val="00C07991"/>
    <w:rsid w:val="00C07BBC"/>
    <w:rsid w:val="00C12169"/>
    <w:rsid w:val="00C24BE0"/>
    <w:rsid w:val="00C30B07"/>
    <w:rsid w:val="00C33375"/>
    <w:rsid w:val="00C35C22"/>
    <w:rsid w:val="00C41588"/>
    <w:rsid w:val="00C41E66"/>
    <w:rsid w:val="00C44701"/>
    <w:rsid w:val="00C46801"/>
    <w:rsid w:val="00C545EB"/>
    <w:rsid w:val="00C553E0"/>
    <w:rsid w:val="00C6221E"/>
    <w:rsid w:val="00C71332"/>
    <w:rsid w:val="00C7525A"/>
    <w:rsid w:val="00C75A6A"/>
    <w:rsid w:val="00C75FD4"/>
    <w:rsid w:val="00C85C06"/>
    <w:rsid w:val="00C90084"/>
    <w:rsid w:val="00C97A7C"/>
    <w:rsid w:val="00C97B1F"/>
    <w:rsid w:val="00CA4A26"/>
    <w:rsid w:val="00CA4C9E"/>
    <w:rsid w:val="00CB0E43"/>
    <w:rsid w:val="00CB79E7"/>
    <w:rsid w:val="00CC544B"/>
    <w:rsid w:val="00CC5F75"/>
    <w:rsid w:val="00CD2B35"/>
    <w:rsid w:val="00CD5BD9"/>
    <w:rsid w:val="00CD66F6"/>
    <w:rsid w:val="00CE0109"/>
    <w:rsid w:val="00CE53EB"/>
    <w:rsid w:val="00CE6D53"/>
    <w:rsid w:val="00CE6F84"/>
    <w:rsid w:val="00CF1F8B"/>
    <w:rsid w:val="00CF5B02"/>
    <w:rsid w:val="00CF74B0"/>
    <w:rsid w:val="00D132D2"/>
    <w:rsid w:val="00D179E6"/>
    <w:rsid w:val="00D241AB"/>
    <w:rsid w:val="00D73280"/>
    <w:rsid w:val="00D733BC"/>
    <w:rsid w:val="00D7541E"/>
    <w:rsid w:val="00D84079"/>
    <w:rsid w:val="00D84591"/>
    <w:rsid w:val="00D95C1C"/>
    <w:rsid w:val="00DA29D5"/>
    <w:rsid w:val="00DB51C3"/>
    <w:rsid w:val="00DB5CC2"/>
    <w:rsid w:val="00DC2ECE"/>
    <w:rsid w:val="00DC3994"/>
    <w:rsid w:val="00DD38EF"/>
    <w:rsid w:val="00DD4432"/>
    <w:rsid w:val="00DD4D23"/>
    <w:rsid w:val="00DF014C"/>
    <w:rsid w:val="00DF0154"/>
    <w:rsid w:val="00DF2A21"/>
    <w:rsid w:val="00E0542A"/>
    <w:rsid w:val="00E14708"/>
    <w:rsid w:val="00E16D19"/>
    <w:rsid w:val="00E16E69"/>
    <w:rsid w:val="00E30CC2"/>
    <w:rsid w:val="00E333AE"/>
    <w:rsid w:val="00E336E9"/>
    <w:rsid w:val="00E36BF6"/>
    <w:rsid w:val="00E36DF0"/>
    <w:rsid w:val="00E4730D"/>
    <w:rsid w:val="00E47B6A"/>
    <w:rsid w:val="00E53009"/>
    <w:rsid w:val="00E543DB"/>
    <w:rsid w:val="00E5595B"/>
    <w:rsid w:val="00E61A03"/>
    <w:rsid w:val="00E63D36"/>
    <w:rsid w:val="00E66AB7"/>
    <w:rsid w:val="00E7430C"/>
    <w:rsid w:val="00E943CD"/>
    <w:rsid w:val="00E97CCB"/>
    <w:rsid w:val="00EA522B"/>
    <w:rsid w:val="00EC13C3"/>
    <w:rsid w:val="00ED25E1"/>
    <w:rsid w:val="00ED552A"/>
    <w:rsid w:val="00ED564E"/>
    <w:rsid w:val="00EE2C83"/>
    <w:rsid w:val="00EE32F2"/>
    <w:rsid w:val="00EE4A6F"/>
    <w:rsid w:val="00EF3C4A"/>
    <w:rsid w:val="00EF4090"/>
    <w:rsid w:val="00EF550B"/>
    <w:rsid w:val="00F028E7"/>
    <w:rsid w:val="00F309F5"/>
    <w:rsid w:val="00F31D5B"/>
    <w:rsid w:val="00F34E90"/>
    <w:rsid w:val="00F41D78"/>
    <w:rsid w:val="00F4728E"/>
    <w:rsid w:val="00F53D16"/>
    <w:rsid w:val="00F55DAB"/>
    <w:rsid w:val="00F57DEF"/>
    <w:rsid w:val="00F62CD0"/>
    <w:rsid w:val="00F643EA"/>
    <w:rsid w:val="00F71DC5"/>
    <w:rsid w:val="00F74CAD"/>
    <w:rsid w:val="00F802F9"/>
    <w:rsid w:val="00F80AE0"/>
    <w:rsid w:val="00F80AFC"/>
    <w:rsid w:val="00F8624D"/>
    <w:rsid w:val="00F90085"/>
    <w:rsid w:val="00F92E69"/>
    <w:rsid w:val="00F96D85"/>
    <w:rsid w:val="00FA3DCA"/>
    <w:rsid w:val="00FD07DF"/>
    <w:rsid w:val="00FE42AA"/>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character" w:customStyle="1" w:styleId="17">
    <w:name w:val="Основной текст Знак1"/>
    <w:basedOn w:val="a0"/>
    <w:link w:val="afe"/>
    <w:uiPriority w:val="99"/>
    <w:rsid w:val="00901D78"/>
    <w:rPr>
      <w:sz w:val="23"/>
      <w:szCs w:val="23"/>
      <w:shd w:val="clear" w:color="auto" w:fill="FFFFFF"/>
    </w:rPr>
  </w:style>
  <w:style w:type="paragraph" w:styleId="afe">
    <w:name w:val="Body Text"/>
    <w:basedOn w:val="a"/>
    <w:link w:val="17"/>
    <w:uiPriority w:val="99"/>
    <w:rsid w:val="00901D78"/>
    <w:pPr>
      <w:shd w:val="clear" w:color="auto" w:fill="FFFFFF"/>
      <w:spacing w:after="240" w:line="266" w:lineRule="exact"/>
      <w:jc w:val="center"/>
    </w:pPr>
    <w:rPr>
      <w:color w:val="auto"/>
      <w:sz w:val="23"/>
      <w:szCs w:val="23"/>
    </w:rPr>
  </w:style>
  <w:style w:type="character" w:customStyle="1" w:styleId="aff">
    <w:name w:val="Основной текст Знак"/>
    <w:basedOn w:val="a0"/>
    <w:uiPriority w:val="99"/>
    <w:semiHidden/>
    <w:rsid w:val="00901D7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0a02e7ab-81dc-427b-9bb7-abfb1e14bdf3.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550da8ed-5324-4281-94b8-328500646753.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nla-service.minjust.ru:8080/rnla-links/ws/content/act/bedb8d87-fb71-47d6-a08b-7000caa8861a.html" TargetMode="External"/><Relationship Id="rId25" Type="http://schemas.openxmlformats.org/officeDocument/2006/relationships/hyperlink" Target="http://nla-service.minjust.ru:8080/rnla-links/ws/content/act/67297e9a-8e9f-49bb-afa2-4b258b1d36d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4f48675c-2dc2-4b7b-8f43-c7d17ab9072f.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nla-service.minjust.ru:8080/rnla-links/ws/content/act/4b713a73-14de-4295-929d-9283dcc04e68.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minjust.ru:8080/rnla-links/ws/content/act/03cf0fb8-17d5-46f6-a5ec-d1642676534b.html" TargetMode="External"/><Relationship Id="rId23" Type="http://schemas.openxmlformats.org/officeDocument/2006/relationships/hyperlink" Target="http://nla-service.minjust.ru:8080/rnla-links/ws/content/act/18fa49ed-eae5-4a91-a0f9-81eb6912d9d3.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ref=AA03261F2A08C12CACA16B596F20E42DEAAF2A6CF791106ECE9D6A592D765EF0E75F4524456BAD01ADA352EBD52EB914E88AA25805744A65kAQCF" TargetMode="External"/><Relationship Id="rId19" Type="http://schemas.openxmlformats.org/officeDocument/2006/relationships/hyperlink" Target="http://nla-service.minjust.ru:8080/rnla-links/ws/content/act/169ffaaf-0b96-47c8-9369-38141360223e.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370ba400-14c4-4cdb-8a8b-b11f2a1a2f55.html" TargetMode="External"/><Relationship Id="rId22" Type="http://schemas.openxmlformats.org/officeDocument/2006/relationships/hyperlink" Target="http://nla-service.minjust.ru:8080/rnla-links/ws/content/act/c03e49b7-ea98-4cb9-b8a3-ac0e6f57472c.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5CE8-EDAD-4728-AD41-CBF438C3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13339</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admin</cp:lastModifiedBy>
  <cp:revision>4</cp:revision>
  <cp:lastPrinted>2022-05-16T01:21:00Z</cp:lastPrinted>
  <dcterms:created xsi:type="dcterms:W3CDTF">2023-02-08T07:48:00Z</dcterms:created>
  <dcterms:modified xsi:type="dcterms:W3CDTF">2023-02-08T08:10:00Z</dcterms:modified>
</cp:coreProperties>
</file>