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7A30FD">
        <w:rPr>
          <w:sz w:val="28"/>
          <w:szCs w:val="28"/>
        </w:rPr>
        <w:t xml:space="preserve">12 октября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A30FD">
        <w:rPr>
          <w:sz w:val="28"/>
          <w:szCs w:val="28"/>
        </w:rPr>
        <w:t>35/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 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 4/НПА, от 12 марта 2021 года № 6/НПА, от 8 апреля 2021 года № 8/НПА, от 29 апреля 2021 года № 14/НПА, от 31 мая 2021 года № 16/НПА, от 22 июня 2021 года № 24/НПА, от 22 июля 2021 года № 28/НПА, от 10 августа 2021 года № 31/НПА, от 1 сентября 2021 года № 35/НПА, от 30 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 29 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 17 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 16 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 12 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 20 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 1 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 13 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 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 9 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 1 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3 марта 2023 года № 7/НПА, от 30 марта 2023 года № 10/НПА, от 27 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84347" w:rsidRPr="009061AC" w:rsidRDefault="00084347" w:rsidP="0008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943">
        <w:rPr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sz w:val="28"/>
          <w:szCs w:val="28"/>
        </w:rPr>
        <w:t>Улётовский</w:t>
      </w:r>
      <w:proofErr w:type="spellEnd"/>
      <w:r w:rsidRPr="00D07943">
        <w:rPr>
          <w:sz w:val="28"/>
          <w:szCs w:val="28"/>
        </w:rPr>
        <w:t xml:space="preserve"> район» Забайкальского края в </w:t>
      </w:r>
      <w:r w:rsidRPr="00D07943">
        <w:rPr>
          <w:sz w:val="28"/>
          <w:szCs w:val="28"/>
        </w:rPr>
        <w:lastRenderedPageBreak/>
        <w:t xml:space="preserve">информационно-телекоммуникационной сети </w:t>
      </w:r>
      <w:r w:rsidRPr="00D07943">
        <w:rPr>
          <w:bCs/>
          <w:sz w:val="28"/>
          <w:szCs w:val="28"/>
        </w:rPr>
        <w:t>Интернет в разделе</w:t>
      </w:r>
      <w:r w:rsidRPr="00D07943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bCs/>
          <w:color w:val="000000"/>
          <w:sz w:val="28"/>
          <w:szCs w:val="28"/>
        </w:rPr>
        <w:t>Объявления</w:t>
      </w:r>
      <w:r w:rsidRPr="00D07943">
        <w:rPr>
          <w:bCs/>
          <w:color w:val="000000"/>
          <w:sz w:val="28"/>
          <w:szCs w:val="28"/>
        </w:rPr>
        <w:t xml:space="preserve">» - </w:t>
      </w:r>
      <w:r w:rsidRPr="00D07943">
        <w:rPr>
          <w:color w:val="000000"/>
          <w:sz w:val="28"/>
          <w:szCs w:val="28"/>
        </w:rPr>
        <w:t>«202</w:t>
      </w:r>
      <w:r>
        <w:rPr>
          <w:color w:val="000000"/>
          <w:sz w:val="28"/>
          <w:szCs w:val="28"/>
        </w:rPr>
        <w:t>3</w:t>
      </w:r>
      <w:r w:rsidRPr="00D07943">
        <w:rPr>
          <w:color w:val="000000"/>
          <w:sz w:val="28"/>
          <w:szCs w:val="28"/>
        </w:rPr>
        <w:t xml:space="preserve"> год», </w:t>
      </w:r>
      <w:hyperlink r:id="rId5" w:history="1"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</w:t>
      </w:r>
      <w:r>
        <w:rPr>
          <w:bCs/>
          <w:color w:val="000000"/>
          <w:sz w:val="28"/>
          <w:szCs w:val="28"/>
        </w:rPr>
        <w:t>их</w:t>
      </w:r>
      <w:r w:rsidRPr="00D0794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й</w:t>
      </w:r>
      <w:r w:rsidRPr="00D07943">
        <w:rPr>
          <w:bCs/>
          <w:color w:val="000000"/>
          <w:sz w:val="28"/>
          <w:szCs w:val="28"/>
        </w:rPr>
        <w:t xml:space="preserve">  муниципального района «</w:t>
      </w:r>
      <w:proofErr w:type="spellStart"/>
      <w:r w:rsidRPr="00D07943">
        <w:rPr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bCs/>
          <w:sz w:val="28"/>
          <w:szCs w:val="28"/>
        </w:rPr>
        <w:t xml:space="preserve"> </w:t>
      </w:r>
      <w:r w:rsidRPr="00D07943">
        <w:rPr>
          <w:rFonts w:eastAsia="Calibri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</w:p>
    <w:p w:rsidR="009E6EC8" w:rsidRPr="009061AC" w:rsidRDefault="00084347" w:rsidP="0037736A">
      <w:pPr>
        <w:pStyle w:val="10"/>
        <w:ind w:firstLine="709"/>
        <w:jc w:val="both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  <w:bookmarkStart w:id="1" w:name="_GoBack"/>
      <w:bookmarkEnd w:id="1"/>
      <w:r w:rsidR="002800B6"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66D5"/>
    <w:rsid w:val="00047096"/>
    <w:rsid w:val="0007705C"/>
    <w:rsid w:val="00084347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736A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C3053-C363-4E60-B98B-FF80CED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2021-09-30T03:13:00Z</cp:lastPrinted>
  <dcterms:created xsi:type="dcterms:W3CDTF">2023-10-18T07:05:00Z</dcterms:created>
  <dcterms:modified xsi:type="dcterms:W3CDTF">2023-10-18T07:06:00Z</dcterms:modified>
</cp:coreProperties>
</file>