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556" w:rsidRDefault="00E34556" w:rsidP="00E34556">
      <w:pPr>
        <w:suppressAutoHyphens/>
        <w:spacing w:after="0" w:line="240" w:lineRule="auto"/>
        <w:ind w:right="126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bookmarkStart w:id="0" w:name="_GoBack"/>
      <w:bookmarkEnd w:id="0"/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>СОВЕТ СЕЛЬСКОГО ПОСЕЛЕНИЯ «ГОРЕКАЦАНСКОЕ</w:t>
      </w:r>
    </w:p>
    <w:p w:rsidR="00E34556" w:rsidRDefault="00E34556" w:rsidP="00E34556">
      <w:pPr>
        <w:suppressAutoHyphens/>
        <w:spacing w:after="0" w:line="240" w:lineRule="auto"/>
        <w:ind w:right="126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E34556" w:rsidRDefault="00E34556" w:rsidP="00E34556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32"/>
          <w:szCs w:val="32"/>
          <w:lang w:eastAsia="zh-CN"/>
        </w:rPr>
      </w:pPr>
      <w:r>
        <w:rPr>
          <w:rFonts w:ascii="Times New Roman" w:eastAsia="SimSun" w:hAnsi="Times New Roman"/>
          <w:b/>
          <w:bCs/>
          <w:sz w:val="32"/>
          <w:szCs w:val="32"/>
          <w:lang w:eastAsia="zh-CN"/>
        </w:rPr>
        <w:t>РЕШЕНИЕ</w:t>
      </w:r>
    </w:p>
    <w:p w:rsidR="00E34556" w:rsidRDefault="00E34556" w:rsidP="00E34556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7"/>
          <w:szCs w:val="27"/>
          <w:lang w:eastAsia="zh-CN"/>
        </w:rPr>
      </w:pPr>
    </w:p>
    <w:p w:rsidR="00E34556" w:rsidRDefault="00E34556" w:rsidP="00E34556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sz w:val="28"/>
          <w:szCs w:val="28"/>
          <w:lang w:eastAsia="zh-CN"/>
        </w:rPr>
        <w:t xml:space="preserve">с. </w:t>
      </w:r>
      <w:proofErr w:type="spellStart"/>
      <w:r>
        <w:rPr>
          <w:rFonts w:ascii="Times New Roman" w:eastAsia="SimSun" w:hAnsi="Times New Roman"/>
          <w:b/>
          <w:sz w:val="28"/>
          <w:szCs w:val="28"/>
          <w:lang w:eastAsia="zh-CN"/>
        </w:rPr>
        <w:t>Горекацан</w:t>
      </w:r>
      <w:proofErr w:type="spellEnd"/>
      <w:r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</w:t>
      </w:r>
    </w:p>
    <w:p w:rsidR="00E34556" w:rsidRDefault="00127F4F" w:rsidP="00E34556">
      <w:pPr>
        <w:tabs>
          <w:tab w:val="left" w:pos="465"/>
        </w:tabs>
        <w:suppressAutoHyphens/>
        <w:spacing w:after="0" w:line="240" w:lineRule="auto"/>
        <w:rPr>
          <w:rFonts w:ascii="Times New Roman" w:eastAsia="SimSun" w:hAnsi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 </w:t>
      </w:r>
      <w:r w:rsidR="00041DB4">
        <w:rPr>
          <w:rFonts w:ascii="Times New Roman" w:eastAsia="SimSun" w:hAnsi="Times New Roman"/>
          <w:b/>
          <w:sz w:val="28"/>
          <w:szCs w:val="28"/>
          <w:lang w:eastAsia="zh-CN"/>
        </w:rPr>
        <w:t>26 октября</w:t>
      </w:r>
      <w:r w:rsidR="00E34556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2023 года                                                    </w:t>
      </w:r>
      <w:r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                          № </w:t>
      </w:r>
      <w:r w:rsidR="00041DB4">
        <w:rPr>
          <w:rFonts w:ascii="Times New Roman" w:eastAsia="SimSun" w:hAnsi="Times New Roman"/>
          <w:b/>
          <w:sz w:val="28"/>
          <w:szCs w:val="28"/>
          <w:lang w:eastAsia="zh-CN"/>
        </w:rPr>
        <w:t>133</w:t>
      </w:r>
    </w:p>
    <w:p w:rsidR="00E34556" w:rsidRDefault="00E34556" w:rsidP="00E34556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E34556" w:rsidRDefault="00E34556" w:rsidP="00E34556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E34556" w:rsidRDefault="00E34556" w:rsidP="00E3455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 О внесении изменений в</w:t>
      </w:r>
      <w:r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решение Совета</w:t>
      </w: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b/>
          <w:sz w:val="28"/>
          <w:szCs w:val="28"/>
          <w:lang w:eastAsia="zh-CN"/>
        </w:rPr>
        <w:t>сельского поселения</w:t>
      </w: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«</w:t>
      </w:r>
      <w:r>
        <w:rPr>
          <w:rFonts w:ascii="Times New Roman" w:eastAsia="SimSun" w:hAnsi="Times New Roman"/>
          <w:b/>
          <w:sz w:val="28"/>
          <w:szCs w:val="28"/>
          <w:lang w:eastAsia="zh-CN"/>
        </w:rPr>
        <w:t xml:space="preserve">Горекацанское » от </w:t>
      </w:r>
      <w:r>
        <w:rPr>
          <w:rFonts w:ascii="Times New Roman" w:hAnsi="Times New Roman"/>
          <w:b/>
          <w:sz w:val="28"/>
          <w:szCs w:val="28"/>
        </w:rPr>
        <w:t xml:space="preserve">12 ноября 2020  года № 44 «Об утверждении </w:t>
      </w:r>
    </w:p>
    <w:p w:rsidR="00E34556" w:rsidRDefault="00E34556" w:rsidP="00E3455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Правил благоустройства территории сельского поселения </w:t>
      </w:r>
    </w:p>
    <w:p w:rsidR="00E34556" w:rsidRDefault="00E34556" w:rsidP="00E3455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«Горекацанское»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</w:rPr>
        <w:t>Улётовский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 </w:t>
      </w:r>
    </w:p>
    <w:p w:rsidR="00E34556" w:rsidRDefault="00E34556" w:rsidP="00E34556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</w:rPr>
        <w:t>Забайкальского края»</w:t>
      </w:r>
    </w:p>
    <w:p w:rsidR="00E34556" w:rsidRDefault="00E34556" w:rsidP="00E34556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E34556" w:rsidRDefault="00E34556" w:rsidP="00E34556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E34556" w:rsidRDefault="00E34556" w:rsidP="00E34556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«Горекацанское», Совет сельского поселения «Горекацанское»  </w:t>
      </w:r>
      <w:proofErr w:type="gramStart"/>
      <w:r>
        <w:rPr>
          <w:rFonts w:ascii="Times New Roman" w:eastAsia="SimSun" w:hAnsi="Times New Roman"/>
          <w:b/>
          <w:sz w:val="28"/>
          <w:szCs w:val="28"/>
          <w:lang w:eastAsia="zh-CN"/>
        </w:rPr>
        <w:t>Р</w:t>
      </w:r>
      <w:proofErr w:type="gramEnd"/>
      <w:r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Е Ш И Л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 :</w:t>
      </w:r>
    </w:p>
    <w:p w:rsidR="00E34556" w:rsidRDefault="00E34556" w:rsidP="00E34556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E34556" w:rsidRDefault="00E34556" w:rsidP="00E3455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Внести изменения в Решение Совета  от 12 ноября 2020 года № 44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утверждении Правил благоустройства территории сельского поселения </w:t>
      </w:r>
    </w:p>
    <w:p w:rsidR="00E34556" w:rsidRDefault="00E34556" w:rsidP="00E3455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«Горекацанское»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</w:p>
    <w:p w:rsidR="00E34556" w:rsidRDefault="00E34556" w:rsidP="00E34556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Забайкальского края»</w:t>
      </w:r>
    </w:p>
    <w:p w:rsidR="00E34556" w:rsidRDefault="00E34556" w:rsidP="00E34556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7C232D" w:rsidRPr="00041DB4" w:rsidRDefault="007C232D" w:rsidP="00041DB4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41DB4">
        <w:rPr>
          <w:rFonts w:eastAsia="SimSun"/>
          <w:sz w:val="28"/>
          <w:szCs w:val="28"/>
          <w:lang w:eastAsia="zh-CN"/>
        </w:rPr>
        <w:t xml:space="preserve">Из пункта 337 исключить </w:t>
      </w:r>
      <w:r w:rsidRPr="00041DB4">
        <w:rPr>
          <w:sz w:val="28"/>
          <w:szCs w:val="28"/>
        </w:rPr>
        <w:t>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поселения.</w:t>
      </w:r>
    </w:p>
    <w:p w:rsidR="00EE5F90" w:rsidRPr="007C232D" w:rsidRDefault="00EE5F90" w:rsidP="00041DB4">
      <w:pPr>
        <w:pStyle w:val="a3"/>
        <w:autoSpaceDE w:val="0"/>
        <w:autoSpaceDN w:val="0"/>
        <w:adjustRightInd w:val="0"/>
        <w:ind w:left="1211"/>
        <w:jc w:val="both"/>
        <w:rPr>
          <w:sz w:val="28"/>
          <w:szCs w:val="28"/>
        </w:rPr>
      </w:pPr>
    </w:p>
    <w:p w:rsidR="00E34556" w:rsidRPr="007C232D" w:rsidRDefault="007C232D" w:rsidP="007C232D">
      <w:pPr>
        <w:pStyle w:val="a3"/>
        <w:numPr>
          <w:ilvl w:val="0"/>
          <w:numId w:val="2"/>
        </w:numPr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Из пункта 397 исключить </w:t>
      </w:r>
      <w:r w:rsidR="00A55394" w:rsidRPr="00A55394">
        <w:rPr>
          <w:spacing w:val="2"/>
          <w:sz w:val="28"/>
          <w:szCs w:val="28"/>
        </w:rPr>
        <w:t>осуществляют иные полномочия, предусмотренные действующим законодательством.</w:t>
      </w:r>
    </w:p>
    <w:p w:rsidR="00E34556" w:rsidRDefault="00E34556" w:rsidP="00E34556">
      <w:pPr>
        <w:pStyle w:val="a3"/>
        <w:ind w:left="1080"/>
        <w:rPr>
          <w:rFonts w:eastAsia="SimSun"/>
          <w:sz w:val="28"/>
          <w:szCs w:val="28"/>
          <w:lang w:eastAsia="zh-CN"/>
        </w:rPr>
      </w:pPr>
    </w:p>
    <w:p w:rsidR="00AC3A64" w:rsidRPr="00AC3A64" w:rsidRDefault="00AC3A64" w:rsidP="00AC3A6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C3A64">
        <w:rPr>
          <w:rFonts w:eastAsia="SimSun"/>
          <w:sz w:val="28"/>
          <w:szCs w:val="28"/>
          <w:lang w:eastAsia="zh-CN"/>
        </w:rPr>
        <w:t xml:space="preserve">Пункт 40.п. 6 исключить </w:t>
      </w:r>
      <w:r w:rsidRPr="00AC3A64">
        <w:rPr>
          <w:sz w:val="28"/>
          <w:szCs w:val="28"/>
        </w:rPr>
        <w:t>животное без владельца - животное, которое не имеет владельца или владелец которого неизвестен (безнадзорные животные);</w:t>
      </w:r>
    </w:p>
    <w:p w:rsidR="00E34556" w:rsidRDefault="00E34556" w:rsidP="00AC3A64">
      <w:pPr>
        <w:pStyle w:val="a3"/>
        <w:ind w:left="1860"/>
        <w:rPr>
          <w:rFonts w:eastAsia="SimSun"/>
          <w:sz w:val="28"/>
          <w:szCs w:val="28"/>
          <w:lang w:eastAsia="zh-CN"/>
        </w:rPr>
      </w:pPr>
    </w:p>
    <w:p w:rsidR="00AC3A64" w:rsidRDefault="00AC3A64" w:rsidP="00AC3A6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C3A64">
        <w:rPr>
          <w:rFonts w:eastAsia="SimSun"/>
          <w:sz w:val="28"/>
          <w:szCs w:val="28"/>
          <w:lang w:eastAsia="zh-CN"/>
        </w:rPr>
        <w:t>Пункт 44п.6 исключить</w:t>
      </w:r>
      <w:r w:rsidRPr="00AC3A64">
        <w:rPr>
          <w:color w:val="FF0000"/>
          <w:sz w:val="28"/>
          <w:szCs w:val="28"/>
        </w:rPr>
        <w:t xml:space="preserve"> </w:t>
      </w:r>
      <w:r w:rsidRPr="00AC3A64">
        <w:rPr>
          <w:color w:val="000000" w:themeColor="text1"/>
          <w:sz w:val="28"/>
          <w:szCs w:val="28"/>
        </w:rPr>
        <w:t>животное без владельца - животное, которое не имеет владельца или владелец которого неизвестен (безнадзорные животные);</w:t>
      </w:r>
    </w:p>
    <w:p w:rsidR="00AC3A64" w:rsidRPr="00AC3A64" w:rsidRDefault="00AC3A64" w:rsidP="00AC3A64">
      <w:pPr>
        <w:pStyle w:val="a3"/>
        <w:rPr>
          <w:color w:val="000000" w:themeColor="text1"/>
          <w:sz w:val="28"/>
          <w:szCs w:val="28"/>
        </w:rPr>
      </w:pPr>
    </w:p>
    <w:p w:rsidR="00AC3A64" w:rsidRPr="00AC3A64" w:rsidRDefault="00AC3A64" w:rsidP="00AC3A64">
      <w:pPr>
        <w:pStyle w:val="a3"/>
        <w:widowControl w:val="0"/>
        <w:autoSpaceDE w:val="0"/>
        <w:autoSpaceDN w:val="0"/>
        <w:adjustRightInd w:val="0"/>
        <w:ind w:left="1860"/>
        <w:jc w:val="both"/>
        <w:rPr>
          <w:color w:val="000000" w:themeColor="text1"/>
          <w:sz w:val="28"/>
          <w:szCs w:val="28"/>
        </w:rPr>
      </w:pPr>
    </w:p>
    <w:p w:rsidR="00E34556" w:rsidRDefault="00AC3A64" w:rsidP="007C232D">
      <w:pPr>
        <w:pStyle w:val="a3"/>
        <w:numPr>
          <w:ilvl w:val="0"/>
          <w:numId w:val="2"/>
        </w:numPr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Пункт 343-345 исключить</w:t>
      </w:r>
    </w:p>
    <w:p w:rsidR="00B33C20" w:rsidRDefault="00B33C20" w:rsidP="00B33C20">
      <w:pPr>
        <w:pStyle w:val="a3"/>
        <w:ind w:left="1860"/>
        <w:rPr>
          <w:rFonts w:eastAsia="SimSun"/>
          <w:sz w:val="28"/>
          <w:szCs w:val="28"/>
          <w:lang w:eastAsia="zh-CN"/>
        </w:rPr>
      </w:pPr>
    </w:p>
    <w:p w:rsidR="00AC3A64" w:rsidRDefault="00AC3A64" w:rsidP="003E2FF7">
      <w:pPr>
        <w:pStyle w:val="a3"/>
        <w:numPr>
          <w:ilvl w:val="0"/>
          <w:numId w:val="2"/>
        </w:numPr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lastRenderedPageBreak/>
        <w:t>Из пункта 334 исключить</w:t>
      </w:r>
      <w:r w:rsidR="00B33C20">
        <w:rPr>
          <w:rFonts w:eastAsia="SimSun"/>
          <w:sz w:val="28"/>
          <w:szCs w:val="28"/>
          <w:lang w:eastAsia="zh-CN"/>
        </w:rPr>
        <w:t xml:space="preserve"> организовывают их тушение</w:t>
      </w:r>
    </w:p>
    <w:p w:rsidR="003E2FF7" w:rsidRPr="003E2FF7" w:rsidRDefault="003E2FF7" w:rsidP="003E2FF7">
      <w:pPr>
        <w:pStyle w:val="a3"/>
        <w:rPr>
          <w:rFonts w:eastAsia="SimSun"/>
          <w:sz w:val="28"/>
          <w:szCs w:val="28"/>
          <w:lang w:eastAsia="zh-CN"/>
        </w:rPr>
      </w:pPr>
    </w:p>
    <w:p w:rsidR="003E2FF7" w:rsidRPr="003E2FF7" w:rsidRDefault="003E2FF7" w:rsidP="003E2FF7">
      <w:pPr>
        <w:pStyle w:val="a3"/>
        <w:ind w:left="1860"/>
        <w:rPr>
          <w:rFonts w:eastAsia="SimSun"/>
          <w:sz w:val="28"/>
          <w:szCs w:val="28"/>
          <w:lang w:eastAsia="zh-CN"/>
        </w:rPr>
      </w:pPr>
    </w:p>
    <w:p w:rsidR="00E34556" w:rsidRPr="00B33C20" w:rsidRDefault="00B33C20" w:rsidP="00B33C20">
      <w:pPr>
        <w:pStyle w:val="a3"/>
        <w:numPr>
          <w:ilvl w:val="0"/>
          <w:numId w:val="2"/>
        </w:numPr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В пункте 267 исключить </w:t>
      </w:r>
      <w:r w:rsidR="00E34556" w:rsidRPr="00B33C20">
        <w:rPr>
          <w:rFonts w:eastAsia="SimSun"/>
          <w:sz w:val="28"/>
          <w:szCs w:val="28"/>
          <w:lang w:eastAsia="zh-CN"/>
        </w:rPr>
        <w:t>обыкновенные газоны скашивают при высоте травостоя 10-15 см через каждые 10-15 дней. Высота оставляемого травостоя 3-5 см.</w:t>
      </w:r>
    </w:p>
    <w:p w:rsidR="00B33C20" w:rsidRPr="00B33C20" w:rsidRDefault="00B33C20" w:rsidP="00B33C20">
      <w:pPr>
        <w:pStyle w:val="a3"/>
        <w:rPr>
          <w:rFonts w:eastAsia="SimSun"/>
          <w:sz w:val="28"/>
          <w:szCs w:val="28"/>
          <w:lang w:eastAsia="zh-CN"/>
        </w:rPr>
      </w:pPr>
    </w:p>
    <w:p w:rsidR="00B33C20" w:rsidRPr="00B33C20" w:rsidRDefault="00B33C20" w:rsidP="00B33C20">
      <w:pPr>
        <w:pStyle w:val="a3"/>
        <w:numPr>
          <w:ilvl w:val="0"/>
          <w:numId w:val="2"/>
        </w:num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B33C20">
        <w:rPr>
          <w:rFonts w:eastAsia="SimSun"/>
          <w:sz w:val="28"/>
          <w:szCs w:val="28"/>
          <w:lang w:eastAsia="zh-CN"/>
        </w:rPr>
        <w:t xml:space="preserve">В пункте 397 исключить </w:t>
      </w:r>
      <w:r w:rsidRPr="00B33C20">
        <w:rPr>
          <w:spacing w:val="2"/>
          <w:sz w:val="28"/>
          <w:szCs w:val="28"/>
        </w:rPr>
        <w:t>осуществляют иные полномочия, предусмотренные действующим законодательством.</w:t>
      </w:r>
    </w:p>
    <w:p w:rsidR="00B33C20" w:rsidRPr="00B33C20" w:rsidRDefault="00B33C20" w:rsidP="00B33C20">
      <w:pPr>
        <w:ind w:left="1500"/>
        <w:rPr>
          <w:rFonts w:eastAsia="SimSun"/>
          <w:sz w:val="28"/>
          <w:szCs w:val="28"/>
          <w:lang w:eastAsia="zh-CN"/>
        </w:rPr>
      </w:pPr>
    </w:p>
    <w:p w:rsidR="00E34556" w:rsidRDefault="00E34556" w:rsidP="00E34556">
      <w:pPr>
        <w:suppressAutoHyphens/>
        <w:spacing w:after="0" w:line="240" w:lineRule="auto"/>
        <w:ind w:firstLine="720"/>
        <w:rPr>
          <w:rFonts w:ascii="Times New Roman" w:eastAsia="SimSun" w:hAnsi="Times New Roman"/>
          <w:sz w:val="28"/>
          <w:szCs w:val="28"/>
          <w:lang w:eastAsia="zh-CN"/>
        </w:rPr>
      </w:pPr>
    </w:p>
    <w:p w:rsidR="00E34556" w:rsidRDefault="00B33C20" w:rsidP="00B33C2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               </w:t>
      </w:r>
      <w:r w:rsidR="00E34556">
        <w:rPr>
          <w:rFonts w:eastAsia="SimSun"/>
          <w:sz w:val="28"/>
          <w:szCs w:val="28"/>
          <w:lang w:eastAsia="zh-CN"/>
        </w:rPr>
        <w:t xml:space="preserve">10.     Настоящее решение обнародовать в порядке, установленном </w:t>
      </w:r>
      <w:r>
        <w:rPr>
          <w:rFonts w:eastAsia="SimSun"/>
          <w:sz w:val="28"/>
          <w:szCs w:val="28"/>
          <w:lang w:eastAsia="zh-CN"/>
        </w:rPr>
        <w:t xml:space="preserve">    </w:t>
      </w:r>
      <w:r w:rsidR="00E34556">
        <w:rPr>
          <w:rFonts w:eastAsia="SimSun"/>
          <w:sz w:val="28"/>
          <w:szCs w:val="28"/>
          <w:lang w:eastAsia="zh-CN"/>
        </w:rPr>
        <w:t>Уставом   сельского поселения «Горекацанское».</w:t>
      </w:r>
    </w:p>
    <w:p w:rsidR="00B33C20" w:rsidRDefault="00B33C20" w:rsidP="00B33C2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eastAsia="SimSun"/>
          <w:sz w:val="28"/>
          <w:szCs w:val="28"/>
          <w:lang w:eastAsia="zh-CN"/>
        </w:rPr>
      </w:pPr>
    </w:p>
    <w:p w:rsidR="00B33C20" w:rsidRPr="00B33C20" w:rsidRDefault="00B33C20" w:rsidP="00B33C20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E34556" w:rsidRDefault="00B33C20" w:rsidP="00E34556">
      <w:pPr>
        <w:suppressAutoHyphens/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</w:t>
      </w:r>
      <w:r w:rsidR="003E2FF7">
        <w:rPr>
          <w:rFonts w:ascii="Times New Roman" w:eastAsia="SimSun" w:hAnsi="Times New Roman"/>
          <w:sz w:val="28"/>
          <w:szCs w:val="28"/>
          <w:lang w:eastAsia="zh-CN"/>
        </w:rPr>
        <w:t xml:space="preserve">Глава </w:t>
      </w:r>
      <w:r w:rsidR="00E34556">
        <w:rPr>
          <w:rFonts w:ascii="Times New Roman" w:eastAsia="SimSun" w:hAnsi="Times New Roman"/>
          <w:sz w:val="28"/>
          <w:szCs w:val="28"/>
          <w:lang w:eastAsia="zh-CN"/>
        </w:rPr>
        <w:t>сельского поселения</w:t>
      </w:r>
    </w:p>
    <w:p w:rsidR="00E34556" w:rsidRDefault="00E34556" w:rsidP="00E34556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«Горекацанское»                                                            </w:t>
      </w:r>
      <w:r w:rsidR="003E2FF7">
        <w:rPr>
          <w:rFonts w:ascii="Times New Roman" w:eastAsia="SimSun" w:hAnsi="Times New Roman"/>
          <w:sz w:val="28"/>
          <w:szCs w:val="28"/>
          <w:lang w:eastAsia="zh-CN"/>
        </w:rPr>
        <w:t>И</w:t>
      </w:r>
      <w:r>
        <w:rPr>
          <w:rFonts w:ascii="Times New Roman" w:eastAsia="SimSun" w:hAnsi="Times New Roman"/>
          <w:sz w:val="28"/>
          <w:szCs w:val="28"/>
          <w:lang w:eastAsia="zh-CN"/>
        </w:rPr>
        <w:t>.</w:t>
      </w:r>
      <w:r w:rsidR="003E2FF7">
        <w:rPr>
          <w:rFonts w:ascii="Times New Roman" w:eastAsia="SimSun" w:hAnsi="Times New Roman"/>
          <w:sz w:val="28"/>
          <w:szCs w:val="28"/>
          <w:lang w:eastAsia="zh-CN"/>
        </w:rPr>
        <w:t>В</w:t>
      </w:r>
      <w:r>
        <w:rPr>
          <w:rFonts w:ascii="Times New Roman" w:eastAsia="SimSun" w:hAnsi="Times New Roman"/>
          <w:sz w:val="28"/>
          <w:szCs w:val="28"/>
          <w:lang w:eastAsia="zh-CN"/>
        </w:rPr>
        <w:t>.</w:t>
      </w:r>
      <w:r w:rsidR="003E2FF7">
        <w:rPr>
          <w:rFonts w:ascii="Times New Roman" w:eastAsia="SimSun" w:hAnsi="Times New Roman"/>
          <w:sz w:val="28"/>
          <w:szCs w:val="28"/>
          <w:lang w:eastAsia="zh-CN"/>
        </w:rPr>
        <w:t>Дубровская</w:t>
      </w:r>
    </w:p>
    <w:p w:rsidR="00E34556" w:rsidRDefault="00E34556" w:rsidP="00E34556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E34556" w:rsidRDefault="00E34556" w:rsidP="00E34556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E34556" w:rsidRDefault="00E34556" w:rsidP="00E34556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E34556" w:rsidRDefault="00E34556" w:rsidP="00E34556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EE0C49" w:rsidRDefault="00EE0C49"/>
    <w:sectPr w:rsidR="00EE0C49" w:rsidSect="00EE0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75BE"/>
    <w:multiLevelType w:val="hybridMultilevel"/>
    <w:tmpl w:val="FB66FD6E"/>
    <w:lvl w:ilvl="0" w:tplc="86C2496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34137"/>
    <w:multiLevelType w:val="hybridMultilevel"/>
    <w:tmpl w:val="839A496A"/>
    <w:lvl w:ilvl="0" w:tplc="F9C48AC0">
      <w:start w:val="1"/>
      <w:numFmt w:val="decimal"/>
      <w:lvlText w:val="%1."/>
      <w:lvlJc w:val="left"/>
      <w:pPr>
        <w:ind w:left="1211" w:hanging="360"/>
      </w:pPr>
      <w:rPr>
        <w:rFonts w:ascii="Calibri" w:eastAsia="SimSun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556"/>
    <w:rsid w:val="00041DB4"/>
    <w:rsid w:val="00092DD7"/>
    <w:rsid w:val="00127F4F"/>
    <w:rsid w:val="001641B9"/>
    <w:rsid w:val="003E2FF7"/>
    <w:rsid w:val="00451A75"/>
    <w:rsid w:val="00756999"/>
    <w:rsid w:val="007C232D"/>
    <w:rsid w:val="009374C6"/>
    <w:rsid w:val="00A55394"/>
    <w:rsid w:val="00AC3A64"/>
    <w:rsid w:val="00B33C20"/>
    <w:rsid w:val="00BE13DA"/>
    <w:rsid w:val="00D16394"/>
    <w:rsid w:val="00E34556"/>
    <w:rsid w:val="00EE0C49"/>
    <w:rsid w:val="00EE5F90"/>
    <w:rsid w:val="00EE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55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2023-10-26T04:11:00Z</cp:lastPrinted>
  <dcterms:created xsi:type="dcterms:W3CDTF">2023-10-16T02:14:00Z</dcterms:created>
  <dcterms:modified xsi:type="dcterms:W3CDTF">2023-10-26T04:12:00Z</dcterms:modified>
</cp:coreProperties>
</file>