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C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20115C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20115C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115C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5C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115C" w:rsidRDefault="0020115C" w:rsidP="002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15C" w:rsidRPr="007C02B7" w:rsidRDefault="00A235F4" w:rsidP="002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969F7">
        <w:rPr>
          <w:rFonts w:ascii="Times New Roman" w:hAnsi="Times New Roman" w:cs="Times New Roman"/>
          <w:sz w:val="28"/>
          <w:szCs w:val="28"/>
        </w:rPr>
        <w:t xml:space="preserve"> н</w:t>
      </w:r>
      <w:r w:rsidR="0020115C">
        <w:rPr>
          <w:rFonts w:ascii="Times New Roman" w:hAnsi="Times New Roman" w:cs="Times New Roman"/>
          <w:sz w:val="28"/>
          <w:szCs w:val="28"/>
        </w:rPr>
        <w:t xml:space="preserve">оября </w:t>
      </w:r>
      <w:r w:rsidR="00B969F7">
        <w:rPr>
          <w:rFonts w:ascii="Times New Roman" w:hAnsi="Times New Roman" w:cs="Times New Roman"/>
          <w:sz w:val="28"/>
          <w:szCs w:val="28"/>
        </w:rPr>
        <w:t xml:space="preserve"> 2023</w:t>
      </w:r>
      <w:r w:rsidR="0020115C" w:rsidRPr="007C02B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2011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69F7">
        <w:rPr>
          <w:rFonts w:ascii="Times New Roman" w:hAnsi="Times New Roman" w:cs="Times New Roman"/>
          <w:sz w:val="28"/>
          <w:szCs w:val="28"/>
        </w:rPr>
        <w:t xml:space="preserve">       </w:t>
      </w:r>
      <w:r w:rsidR="002011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15C" w:rsidRPr="007C02B7">
        <w:rPr>
          <w:rFonts w:ascii="Times New Roman" w:hAnsi="Times New Roman" w:cs="Times New Roman"/>
          <w:sz w:val="28"/>
          <w:szCs w:val="28"/>
        </w:rPr>
        <w:t xml:space="preserve"> № </w:t>
      </w:r>
      <w:r w:rsidR="00B969F7">
        <w:rPr>
          <w:rFonts w:ascii="Times New Roman" w:hAnsi="Times New Roman" w:cs="Times New Roman"/>
          <w:sz w:val="28"/>
          <w:szCs w:val="28"/>
        </w:rPr>
        <w:t>69</w:t>
      </w:r>
      <w:r w:rsidR="0020115C" w:rsidRPr="007C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0115C" w:rsidRPr="007C02B7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15C" w:rsidRPr="007C02B7" w:rsidRDefault="0020115C" w:rsidP="0020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2B7">
        <w:rPr>
          <w:rFonts w:ascii="Times New Roman" w:hAnsi="Times New Roman" w:cs="Times New Roman"/>
          <w:sz w:val="28"/>
          <w:szCs w:val="28"/>
        </w:rPr>
        <w:t>п. Ленинский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076"/>
      </w:tblGrid>
      <w:tr w:rsidR="0020115C" w:rsidRPr="007C02B7" w:rsidTr="00D02D13">
        <w:trPr>
          <w:trHeight w:val="8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15C" w:rsidRPr="007C02B7" w:rsidRDefault="0020115C" w:rsidP="00D0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20115C" w:rsidRPr="007C02B7" w:rsidRDefault="0020115C" w:rsidP="00D0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15C" w:rsidRDefault="0020115C" w:rsidP="00201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«Ленинское» </w:t>
      </w:r>
      <w:r>
        <w:rPr>
          <w:rFonts w:ascii="Times New Roman" w:hAnsi="Times New Roman"/>
          <w:b/>
          <w:sz w:val="28"/>
          <w:szCs w:val="28"/>
        </w:rPr>
        <w:t xml:space="preserve">№ 19 от 02.05.2017 г.  «Об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пенсионном обеспечении за выслугу лет муниципальных служащих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115C" w:rsidRDefault="0020115C" w:rsidP="0020115C">
      <w:pPr>
        <w:pStyle w:val="a3"/>
        <w:ind w:firstLine="708"/>
        <w:rPr>
          <w:szCs w:val="28"/>
        </w:rPr>
      </w:pPr>
    </w:p>
    <w:p w:rsidR="0020115C" w:rsidRDefault="0020115C" w:rsidP="0020115C">
      <w:pPr>
        <w:pStyle w:val="a3"/>
        <w:ind w:firstLine="708"/>
        <w:rPr>
          <w:szCs w:val="28"/>
        </w:rPr>
      </w:pPr>
      <w:r>
        <w:rPr>
          <w:szCs w:val="28"/>
        </w:rPr>
        <w:t xml:space="preserve">На основании протеста прокуратуры </w:t>
      </w:r>
      <w:proofErr w:type="spellStart"/>
      <w:r>
        <w:rPr>
          <w:szCs w:val="28"/>
        </w:rPr>
        <w:t>Улетовского</w:t>
      </w:r>
      <w:proofErr w:type="spellEnd"/>
      <w:r>
        <w:rPr>
          <w:szCs w:val="28"/>
        </w:rPr>
        <w:t xml:space="preserve"> района, в целях приведения нормативных правовых актов в соответствие с действующим законодательством, Совет сельского поселения «Ленинское» решил:</w:t>
      </w:r>
    </w:p>
    <w:p w:rsidR="0020115C" w:rsidRDefault="008D17A6" w:rsidP="0020115C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20115C" w:rsidRPr="0020115C">
        <w:rPr>
          <w:rFonts w:ascii="Times New Roman" w:hAnsi="Times New Roman"/>
          <w:sz w:val="28"/>
          <w:szCs w:val="28"/>
        </w:rPr>
        <w:t xml:space="preserve"> </w:t>
      </w:r>
      <w:r w:rsidR="0020115C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20115C">
        <w:rPr>
          <w:rFonts w:ascii="Times New Roman" w:hAnsi="Times New Roman" w:cs="Times New Roman"/>
          <w:sz w:val="28"/>
          <w:szCs w:val="28"/>
        </w:rPr>
        <w:t>о пенсионном обеспечении за выслугу лет муниципальных служащих администрации сельского поселения «Ленинское» муниципального района «</w:t>
      </w:r>
      <w:proofErr w:type="spellStart"/>
      <w:r w:rsidR="0020115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2011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утвержденное</w:t>
      </w:r>
      <w:r w:rsidR="0020115C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«Ленинское» № 19 от 02.05.2017 г.  «Об </w:t>
      </w:r>
      <w:r w:rsidR="0020115C">
        <w:rPr>
          <w:rFonts w:ascii="Times New Roman" w:hAnsi="Times New Roman" w:cs="Times New Roman"/>
          <w:sz w:val="28"/>
          <w:szCs w:val="28"/>
        </w:rPr>
        <w:t>утверждении Положения о пенсионном обеспечении за выслугу лет муниципальных служащих администрации сельского поселения «Ленинское» муниципального района «</w:t>
      </w:r>
      <w:proofErr w:type="spellStart"/>
      <w:r w:rsidR="0020115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20115C">
        <w:rPr>
          <w:rFonts w:ascii="Times New Roman" w:hAnsi="Times New Roman" w:cs="Times New Roman"/>
          <w:sz w:val="28"/>
          <w:szCs w:val="28"/>
        </w:rPr>
        <w:t xml:space="preserve"> район»  Забайкальского края</w:t>
      </w:r>
      <w:r w:rsidR="000801F4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20115C">
        <w:rPr>
          <w:rFonts w:ascii="Times New Roman" w:hAnsi="Times New Roman" w:cs="Times New Roman"/>
          <w:sz w:val="28"/>
          <w:szCs w:val="28"/>
        </w:rPr>
        <w:t>,</w:t>
      </w:r>
      <w:r w:rsidR="0020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5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A69D0" w:rsidRDefault="008D17A6" w:rsidP="0020115C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A69D0">
        <w:rPr>
          <w:rFonts w:ascii="Times New Roman" w:hAnsi="Times New Roman"/>
          <w:sz w:val="28"/>
          <w:szCs w:val="28"/>
        </w:rPr>
        <w:t xml:space="preserve"> пункт 1 статьи 8 Положения изложить в следующей редакции:</w:t>
      </w:r>
    </w:p>
    <w:p w:rsidR="003A69D0" w:rsidRDefault="008D17A6" w:rsidP="0020115C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A69D0">
        <w:rPr>
          <w:rFonts w:ascii="Times New Roman" w:hAnsi="Times New Roman"/>
          <w:sz w:val="28"/>
          <w:szCs w:val="28"/>
        </w:rPr>
        <w:t xml:space="preserve">«1. </w:t>
      </w:r>
      <w:r w:rsidR="003A69D0" w:rsidRPr="003A69D0">
        <w:rPr>
          <w:rFonts w:ascii="Times New Roman" w:hAnsi="Times New Roman" w:cs="Times New Roman"/>
          <w:bCs/>
          <w:sz w:val="28"/>
          <w:szCs w:val="28"/>
        </w:rPr>
        <w:t>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 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proofErr w:type="gramStart"/>
      <w:r w:rsidR="003A69D0" w:rsidRPr="003A69D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0115C" w:rsidRDefault="008D17A6" w:rsidP="0020115C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A69D0">
        <w:rPr>
          <w:rFonts w:ascii="Times New Roman" w:hAnsi="Times New Roman"/>
          <w:sz w:val="28"/>
          <w:szCs w:val="28"/>
        </w:rPr>
        <w:t xml:space="preserve"> статью 11 Положения изложить в следующей редакции: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D17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7A6">
        <w:rPr>
          <w:rFonts w:ascii="Times New Roman" w:hAnsi="Times New Roman" w:cs="Times New Roman"/>
          <w:bCs/>
          <w:sz w:val="28"/>
          <w:szCs w:val="28"/>
        </w:rPr>
        <w:t>«Статья 11.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Правила обращения за пенсией за выслугу лет.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Лица, имеющие право на пенсию за выслугу лет (по собственной инициативе)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лично, либо по почте,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документы: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заявление о назначении пенсии за выслугу лет по форме согласно приложению № 1;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1E2DA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3A69D0">
        <w:rPr>
          <w:rFonts w:ascii="Times New Roman" w:hAnsi="Times New Roman" w:cs="Times New Roman"/>
          <w:bCs/>
          <w:sz w:val="28"/>
          <w:szCs w:val="28"/>
        </w:rPr>
        <w:t xml:space="preserve">справку о размере среднемесячного денежного содержания на момент установления доплаты по форме </w:t>
      </w:r>
      <w:proofErr w:type="gramStart"/>
      <w:r w:rsidRPr="003A69D0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3A69D0">
        <w:rPr>
          <w:rFonts w:ascii="Times New Roman" w:hAnsi="Times New Roman" w:cs="Times New Roman"/>
          <w:bCs/>
          <w:sz w:val="28"/>
          <w:szCs w:val="28"/>
        </w:rPr>
        <w:t xml:space="preserve"> № 2;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1E2DAA">
        <w:rPr>
          <w:rFonts w:ascii="Times New Roman" w:hAnsi="Times New Roman" w:cs="Times New Roman"/>
          <w:sz w:val="28"/>
          <w:szCs w:val="28"/>
        </w:rPr>
        <w:t>сведения о трудовой деятельности, оформленные в установленном законодательством порядке, и (или) копию трудовой книжки;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1E2DAA">
        <w:rPr>
          <w:rFonts w:ascii="Times New Roman" w:hAnsi="Times New Roman" w:cs="Times New Roman"/>
          <w:sz w:val="28"/>
          <w:szCs w:val="28"/>
        </w:rPr>
        <w:t>документ, содержащий сведения о номере страхового свидетельства государственного пе</w:t>
      </w:r>
      <w:r>
        <w:rPr>
          <w:rFonts w:ascii="Times New Roman" w:hAnsi="Times New Roman" w:cs="Times New Roman"/>
          <w:sz w:val="28"/>
          <w:szCs w:val="28"/>
        </w:rPr>
        <w:t>нсионного страхования заявителя,  (или) копию трудовой книжки;</w:t>
      </w:r>
    </w:p>
    <w:p w:rsidR="003A69D0" w:rsidRP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69D0">
        <w:rPr>
          <w:rFonts w:ascii="Times New Roman" w:hAnsi="Times New Roman" w:cs="Times New Roman"/>
          <w:sz w:val="28"/>
          <w:szCs w:val="28"/>
        </w:rPr>
        <w:t>- копия военного билета (в случае, если заявитель находился на военной службе);</w:t>
      </w:r>
    </w:p>
    <w:p w:rsidR="003A69D0" w:rsidRP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D0">
        <w:rPr>
          <w:rFonts w:ascii="Times New Roman" w:hAnsi="Times New Roman" w:cs="Times New Roman"/>
          <w:sz w:val="28"/>
          <w:szCs w:val="28"/>
        </w:rPr>
        <w:t xml:space="preserve">              - справка из Фонда пенсионного и социального страхования Российской Федерации о размере страховой пенсии по старости (инвалидности), фиксированной выплаты к страховой пенсии и повышений фиксированной выплаты к страховой пенсии;   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2.Указанные документы регистрируются в день подачи заявления и в 10-дневный срок со дня регистрации рассматриваются комиссией по установлению стажа  муниципальной службы и пенсионному обеспечению 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«Ленинское»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69D0" w:rsidRP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A69D0">
        <w:rPr>
          <w:rFonts w:ascii="Times New Roman" w:hAnsi="Times New Roman" w:cs="Times New Roman"/>
          <w:bCs/>
          <w:sz w:val="28"/>
          <w:szCs w:val="28"/>
        </w:rPr>
        <w:t xml:space="preserve"> 2.1. </w:t>
      </w:r>
      <w:r w:rsidRPr="003A69D0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в администрацию сельского поселения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3A69D0" w:rsidRP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D0">
        <w:rPr>
          <w:rFonts w:ascii="Times New Roman" w:hAnsi="Times New Roman" w:cs="Times New Roman"/>
          <w:sz w:val="28"/>
          <w:szCs w:val="28"/>
        </w:rPr>
        <w:t xml:space="preserve">       - Указанные документы, специалист администрации сельского поселения «Ленинское» в течение 1 рабочего дня с даты поступления документов по почте регистрирует  в журнале входящей корреспонденции и в течение 5 рабочих дней с даты регистрации направляет заявителю извещение о дате регистрации.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Отказ в установлении пенсии за выслугу лет возможен в случаях: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-несоблюдения заявителем условий предоставления такой пенсии;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-не предоставления документов, установленных пунктом 1 настоящей статьи.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Решение об отказе в установлении пенсии за выслугу лет должно содержать основания отказа и выдаваться или направляться заявителю не позднее чем через три рабочих дня со дня принятия такого решения.</w:t>
      </w:r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Решение об отказе в установлении пенсии за выслугу лет может быть обжаловано заявителем в судебном порядке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3A69D0" w:rsidRDefault="003A69D0" w:rsidP="003A69D0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7A6">
        <w:rPr>
          <w:rFonts w:ascii="Times New Roman" w:hAnsi="Times New Roman" w:cs="Times New Roman"/>
          <w:bCs/>
          <w:sz w:val="28"/>
          <w:szCs w:val="28"/>
        </w:rPr>
        <w:t xml:space="preserve">        3)</w:t>
      </w:r>
      <w:r w:rsidR="000801F4">
        <w:rPr>
          <w:rFonts w:ascii="Times New Roman" w:hAnsi="Times New Roman" w:cs="Times New Roman"/>
          <w:bCs/>
          <w:sz w:val="28"/>
          <w:szCs w:val="28"/>
        </w:rPr>
        <w:t xml:space="preserve"> в приложение № 1 Положения, в форму заявления добавить абзац следующего содержания:</w:t>
      </w:r>
    </w:p>
    <w:p w:rsidR="000801F4" w:rsidRDefault="000801F4" w:rsidP="000801F4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0801F4">
        <w:rPr>
          <w:bCs/>
          <w:sz w:val="28"/>
          <w:szCs w:val="28"/>
        </w:rPr>
        <w:t xml:space="preserve">        </w:t>
      </w:r>
      <w:r w:rsidR="008D17A6">
        <w:rPr>
          <w:bCs/>
          <w:sz w:val="28"/>
          <w:szCs w:val="28"/>
        </w:rPr>
        <w:t xml:space="preserve">- </w:t>
      </w:r>
      <w:r w:rsidRPr="000801F4">
        <w:rPr>
          <w:bCs/>
          <w:sz w:val="28"/>
          <w:szCs w:val="28"/>
        </w:rPr>
        <w:t xml:space="preserve"> «</w:t>
      </w:r>
      <w:r w:rsidRPr="000801F4">
        <w:rPr>
          <w:sz w:val="28"/>
          <w:szCs w:val="28"/>
        </w:rPr>
        <w:t xml:space="preserve">  Даю свое согласие на передачу и обработку, в </w:t>
      </w:r>
      <w:proofErr w:type="spellStart"/>
      <w:r w:rsidRPr="000801F4">
        <w:rPr>
          <w:sz w:val="28"/>
          <w:szCs w:val="28"/>
        </w:rPr>
        <w:t>т.ч</w:t>
      </w:r>
      <w:proofErr w:type="spellEnd"/>
      <w:r w:rsidRPr="000801F4">
        <w:rPr>
          <w:sz w:val="28"/>
          <w:szCs w:val="28"/>
        </w:rPr>
        <w:t>. и автоматизированную,</w:t>
      </w:r>
      <w:r>
        <w:rPr>
          <w:sz w:val="28"/>
          <w:szCs w:val="28"/>
        </w:rPr>
        <w:t xml:space="preserve"> </w:t>
      </w:r>
      <w:r w:rsidRPr="000801F4">
        <w:rPr>
          <w:sz w:val="28"/>
          <w:szCs w:val="28"/>
        </w:rPr>
        <w:t>своих  персональных  данных, указанных в зая</w:t>
      </w:r>
      <w:r>
        <w:rPr>
          <w:sz w:val="28"/>
          <w:szCs w:val="28"/>
        </w:rPr>
        <w:t>влении, полученных и переданных иным государственным и муниципальным учреждениям, в соответствии с ФЗ от 27.07.2006 №152-ФЗ «О персональных данных». Согласие предоставляется с момента подписания.</w:t>
      </w:r>
    </w:p>
    <w:p w:rsidR="000801F4" w:rsidRPr="000801F4" w:rsidRDefault="000801F4" w:rsidP="00080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1F4">
        <w:rPr>
          <w:rFonts w:ascii="Times New Roman" w:hAnsi="Times New Roman" w:cs="Times New Roman"/>
          <w:bCs/>
          <w:sz w:val="28"/>
          <w:szCs w:val="28"/>
        </w:rPr>
        <w:t xml:space="preserve"> «____»____________ 20__   года                           __________________________» </w:t>
      </w:r>
    </w:p>
    <w:p w:rsidR="000801F4" w:rsidRPr="000801F4" w:rsidRDefault="000801F4" w:rsidP="00080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1F4">
        <w:rPr>
          <w:rFonts w:ascii="Times New Roman" w:hAnsi="Times New Roman" w:cs="Times New Roman"/>
          <w:bCs/>
          <w:sz w:val="28"/>
          <w:szCs w:val="28"/>
        </w:rPr>
        <w:tab/>
        <w:t xml:space="preserve"> (подпись заявителя)</w:t>
      </w:r>
    </w:p>
    <w:p w:rsidR="0020115C" w:rsidRDefault="0020115C" w:rsidP="00201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0115C" w:rsidRDefault="008D17A6" w:rsidP="0020115C">
      <w:pPr>
        <w:pStyle w:val="a3"/>
        <w:ind w:firstLine="708"/>
        <w:rPr>
          <w:szCs w:val="28"/>
        </w:rPr>
      </w:pPr>
      <w:r>
        <w:rPr>
          <w:szCs w:val="28"/>
        </w:rPr>
        <w:t>4)</w:t>
      </w:r>
      <w:r w:rsidR="0020115C">
        <w:rPr>
          <w:szCs w:val="28"/>
        </w:rPr>
        <w:t xml:space="preserve">. Изменить состав комиссии по установлению стажа муниципальной службы по пенсионному обеспечению муниципальных служащих </w:t>
      </w:r>
      <w:r w:rsidR="0020115C">
        <w:rPr>
          <w:szCs w:val="28"/>
        </w:rPr>
        <w:lastRenderedPageBreak/>
        <w:t>администрации сельского поселения «Ленинское» муниципального района «</w:t>
      </w:r>
      <w:proofErr w:type="spellStart"/>
      <w:r w:rsidR="0020115C">
        <w:rPr>
          <w:szCs w:val="28"/>
        </w:rPr>
        <w:t>Улётовский</w:t>
      </w:r>
      <w:proofErr w:type="spellEnd"/>
      <w:r w:rsidR="0020115C">
        <w:rPr>
          <w:szCs w:val="28"/>
        </w:rPr>
        <w:t xml:space="preserve"> район» Забайкальского края (приложение № 2</w:t>
      </w:r>
      <w:r>
        <w:rPr>
          <w:szCs w:val="28"/>
        </w:rPr>
        <w:t>Положения</w:t>
      </w:r>
      <w:r w:rsidR="0020115C">
        <w:rPr>
          <w:szCs w:val="28"/>
        </w:rPr>
        <w:t>).</w:t>
      </w:r>
    </w:p>
    <w:p w:rsidR="008D17A6" w:rsidRPr="008D17A6" w:rsidRDefault="008D17A6" w:rsidP="008D17A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Pr="008D17A6">
        <w:rPr>
          <w:rFonts w:ascii="Times New Roman" w:hAnsi="Times New Roman" w:cs="Times New Roman"/>
          <w:bCs/>
          <w:sz w:val="28"/>
          <w:szCs w:val="28"/>
        </w:rPr>
        <w:t>по установлению стажа муниципальной службы и пенсионному обеспечению        муниципальных служащих администрации сельского поселения «Ленинское» муниципального района «</w:t>
      </w:r>
      <w:proofErr w:type="spellStart"/>
      <w:r w:rsidRPr="008D17A6">
        <w:rPr>
          <w:rFonts w:ascii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8D17A6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</w:p>
    <w:p w:rsidR="008D17A6" w:rsidRDefault="008D17A6" w:rsidP="008D17A6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619"/>
      </w:tblGrid>
      <w:tr w:rsidR="008D17A6" w:rsidTr="008D17A6">
        <w:tc>
          <w:tcPr>
            <w:tcW w:w="4128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Романова Т.И.</w:t>
            </w:r>
          </w:p>
        </w:tc>
        <w:tc>
          <w:tcPr>
            <w:tcW w:w="5619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Глава сельского поселения «Ленинское», председатель комиссии;</w:t>
            </w:r>
          </w:p>
        </w:tc>
      </w:tr>
      <w:tr w:rsidR="008D17A6" w:rsidTr="008D17A6">
        <w:tc>
          <w:tcPr>
            <w:tcW w:w="4128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Лис Ю.Н.</w:t>
            </w:r>
          </w:p>
        </w:tc>
        <w:tc>
          <w:tcPr>
            <w:tcW w:w="5619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администрации сельского поселения «Ленинское»;</w:t>
            </w:r>
          </w:p>
        </w:tc>
      </w:tr>
      <w:tr w:rsidR="008D17A6" w:rsidTr="008D17A6">
        <w:tc>
          <w:tcPr>
            <w:tcW w:w="9747" w:type="dxa"/>
            <w:gridSpan w:val="2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Члены комиссии:</w:t>
            </w:r>
          </w:p>
        </w:tc>
      </w:tr>
      <w:tr w:rsidR="008D17A6" w:rsidTr="008D17A6">
        <w:tc>
          <w:tcPr>
            <w:tcW w:w="4128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Романенко И.И.</w:t>
            </w:r>
          </w:p>
        </w:tc>
        <w:tc>
          <w:tcPr>
            <w:tcW w:w="5619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депутат Совета сельского поселения «Ленинское»; </w:t>
            </w:r>
          </w:p>
        </w:tc>
      </w:tr>
      <w:tr w:rsidR="008D17A6" w:rsidTr="008D17A6">
        <w:tc>
          <w:tcPr>
            <w:tcW w:w="4128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О.Н.</w:t>
            </w:r>
          </w:p>
        </w:tc>
        <w:tc>
          <w:tcPr>
            <w:tcW w:w="5619" w:type="dxa"/>
            <w:hideMark/>
          </w:tcPr>
          <w:p w:rsidR="008D17A6" w:rsidRDefault="008D17A6" w:rsidP="00D02D13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сельского поселения «Ленинское».</w:t>
            </w:r>
          </w:p>
        </w:tc>
      </w:tr>
    </w:tbl>
    <w:p w:rsidR="008D17A6" w:rsidRDefault="008D17A6" w:rsidP="0020115C">
      <w:pPr>
        <w:pStyle w:val="a3"/>
        <w:ind w:firstLine="708"/>
        <w:rPr>
          <w:szCs w:val="28"/>
        </w:rPr>
      </w:pPr>
    </w:p>
    <w:p w:rsidR="008D17A6" w:rsidRDefault="008D17A6" w:rsidP="008D17A6">
      <w:pPr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5C">
        <w:rPr>
          <w:rFonts w:ascii="Times New Roman" w:hAnsi="Times New Roman" w:cs="Times New Roman"/>
          <w:sz w:val="28"/>
          <w:szCs w:val="28"/>
        </w:rPr>
        <w:t xml:space="preserve">. </w:t>
      </w:r>
      <w:r w:rsidRPr="00163FBB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5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- </w:t>
      </w:r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«Ленинское».</w:t>
      </w:r>
    </w:p>
    <w:p w:rsidR="0020115C" w:rsidRDefault="0020115C" w:rsidP="0020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5C" w:rsidRDefault="0020115C" w:rsidP="002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15C" w:rsidRDefault="0020115C" w:rsidP="0020115C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20115C" w:rsidRDefault="0020115C" w:rsidP="0020115C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«Ленинское»                                     </w:t>
      </w:r>
      <w:r w:rsidR="005676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BB3693" w:rsidRDefault="00BB3693"/>
    <w:sectPr w:rsidR="00BB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C"/>
    <w:rsid w:val="000801F4"/>
    <w:rsid w:val="0020115C"/>
    <w:rsid w:val="003A69D0"/>
    <w:rsid w:val="00567645"/>
    <w:rsid w:val="008D17A6"/>
    <w:rsid w:val="00A235F4"/>
    <w:rsid w:val="00A9155D"/>
    <w:rsid w:val="00B969F7"/>
    <w:rsid w:val="00B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formattext">
    <w:name w:val="unformattext"/>
    <w:basedOn w:val="a"/>
    <w:rsid w:val="000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8D17A6"/>
  </w:style>
  <w:style w:type="character" w:styleId="a5">
    <w:name w:val="Hyperlink"/>
    <w:basedOn w:val="a0"/>
    <w:uiPriority w:val="99"/>
    <w:unhideWhenUsed/>
    <w:rsid w:val="008D1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formattext">
    <w:name w:val="unformattext"/>
    <w:basedOn w:val="a"/>
    <w:rsid w:val="000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8D17A6"/>
  </w:style>
  <w:style w:type="character" w:styleId="a5">
    <w:name w:val="Hyperlink"/>
    <w:basedOn w:val="a0"/>
    <w:uiPriority w:val="99"/>
    <w:unhideWhenUsed/>
    <w:rsid w:val="008D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3</cp:revision>
  <dcterms:created xsi:type="dcterms:W3CDTF">2023-11-13T04:20:00Z</dcterms:created>
  <dcterms:modified xsi:type="dcterms:W3CDTF">2023-11-14T00:55:00Z</dcterms:modified>
</cp:coreProperties>
</file>