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39" w:rsidRPr="007F7F39" w:rsidRDefault="00EE34E4" w:rsidP="007F7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ПРОЕКТ </w:t>
      </w:r>
      <w:r w:rsidR="007F7F39" w:rsidRPr="007F7F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СОВЕТА СЕЛЬСКОГО ПОСЕЛЕНИЯ «НИКОЛАЕВСКОЕ»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РАЙОНА</w:t>
      </w:r>
      <w:r w:rsidRPr="007F7F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  <w:t>«УЛЁТОВСКИЙ РАЙОН»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ЗАБАЙКАЛЬСКОГО КРАЯ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EE34E4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 w:rsidR="00EA7626"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="00EA7626">
        <w:rPr>
          <w:rFonts w:ascii="Times New Roman" w:eastAsia="Times New Roman" w:hAnsi="Times New Roman" w:cs="Times New Roman"/>
          <w:sz w:val="27"/>
          <w:szCs w:val="27"/>
          <w:lang w:eastAsia="ru-RU"/>
        </w:rPr>
        <w:t>октя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бря 202</w:t>
      </w:r>
      <w:r w:rsidR="00EA7626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                                                                              № </w:t>
      </w:r>
      <w:r w:rsidR="00EA7626"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с. Николаевское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бюджете сельского поселения «Николаевское» муниципального района «</w:t>
      </w:r>
      <w:proofErr w:type="spellStart"/>
      <w:r w:rsidRPr="007F7F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Улётовский</w:t>
      </w:r>
      <w:proofErr w:type="spellEnd"/>
      <w:r w:rsidRPr="007F7F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район» Забайкальского края на 202</w:t>
      </w:r>
      <w:r w:rsidR="00EA76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 и плановый период на 202</w:t>
      </w:r>
      <w:r w:rsidR="00EA76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5,2026</w:t>
      </w:r>
      <w:r w:rsidRPr="007F7F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годы</w:t>
      </w:r>
      <w:r w:rsidR="00EA76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Pr="007F7F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Бюджетным кодексом Российской Федерации, Федеральным Законом от 27.05.2014 № 136-ФЗ «О внесении изменений в статью 26.3 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решением Совета сельского поселения «Николаевское» муниципального района «</w:t>
      </w:r>
      <w:proofErr w:type="spellStart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Улётовский</w:t>
      </w:r>
      <w:proofErr w:type="spellEnd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Забайкальского края от 20.05.2012 № 56 «О бюджетном процессе в сельском поселении «Николаевское» муниципального района «</w:t>
      </w:r>
      <w:proofErr w:type="spellStart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Улётовский</w:t>
      </w:r>
      <w:proofErr w:type="spellEnd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Забайкальского края</w:t>
      </w:r>
      <w:proofErr w:type="gramEnd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proofErr w:type="gramStart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гл.5, ст.25-28, с налоговым и бюджетным законодательством с учетом основных направлений налоговой и бюджетной политики в сельском поселении «Николаевское» муниципального района «</w:t>
      </w:r>
      <w:proofErr w:type="spellStart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Улётовский</w:t>
      </w:r>
      <w:proofErr w:type="spellEnd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на 202</w:t>
      </w:r>
      <w:r w:rsidR="00EA7626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и плановый период 202</w:t>
      </w:r>
      <w:r w:rsidR="00EA7626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, 202</w:t>
      </w:r>
      <w:r w:rsidR="00EA7626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годов, на основании статьи 51,52 Устава сельского поселения «Николаевское» муниципального района «</w:t>
      </w:r>
      <w:proofErr w:type="spellStart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Улётовский</w:t>
      </w:r>
      <w:proofErr w:type="spellEnd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Забайкальского края, Совет сельского поселения «Николаевское»  </w:t>
      </w:r>
      <w:proofErr w:type="gramEnd"/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7F7F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</w:t>
      </w:r>
      <w:proofErr w:type="gramEnd"/>
      <w:r w:rsidRPr="007F7F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Е Ш И Л: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1. </w:t>
      </w:r>
      <w:r w:rsidR="00EA7626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Рассмотреть проект </w:t>
      </w:r>
      <w:r w:rsidRPr="007F7F39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решени</w:t>
      </w:r>
      <w:r w:rsidR="00EA7626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я</w:t>
      </w:r>
      <w:r w:rsidRPr="007F7F39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Совета сельского поселения «Николаевское» муниципального района «</w:t>
      </w:r>
      <w:proofErr w:type="spellStart"/>
      <w:r w:rsidRPr="007F7F39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Улётовский</w:t>
      </w:r>
      <w:proofErr w:type="spellEnd"/>
      <w:r w:rsidRPr="007F7F39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район» «О бюджете сельского поселения «Николаевское» муниципального района «</w:t>
      </w:r>
      <w:proofErr w:type="spellStart"/>
      <w:r w:rsidRPr="007F7F39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Улётовский</w:t>
      </w:r>
      <w:proofErr w:type="spellEnd"/>
      <w:r w:rsidRPr="007F7F39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район» </w:t>
      </w:r>
      <w:r w:rsidRPr="007F7F3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202</w:t>
      </w:r>
      <w:r w:rsidR="00EA762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 и плановый период 202</w:t>
      </w:r>
      <w:r w:rsidR="00EA762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</w:t>
      </w:r>
      <w:r w:rsidRPr="007F7F3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,202</w:t>
      </w:r>
      <w:r w:rsidR="00EA762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 годы</w:t>
      </w:r>
      <w:r w:rsidRPr="007F7F3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».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</w:pP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spacing w:val="-5"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 </w:t>
      </w:r>
      <w:r w:rsidRPr="007F7F39">
        <w:rPr>
          <w:rFonts w:ascii="Times New Roman" w:eastAsia="Times New Roman" w:hAnsi="Times New Roman" w:cs="Times New Roman"/>
          <w:b/>
          <w:spacing w:val="-5"/>
          <w:sz w:val="27"/>
          <w:szCs w:val="27"/>
          <w:lang w:eastAsia="ru-RU"/>
        </w:rPr>
        <w:t>Глава 1.  ОБЩИЕ ПОЛОЖЕНИЯ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pacing w:val="-5"/>
          <w:sz w:val="27"/>
          <w:szCs w:val="27"/>
          <w:lang w:eastAsia="ru-RU"/>
        </w:rPr>
        <w:t xml:space="preserve"> </w:t>
      </w:r>
      <w:r w:rsidRPr="007F7F39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>Статья 1. Основные характеристики бюджета сельского поселения на 202</w:t>
      </w:r>
      <w:r w:rsidR="00EA7626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>год и плановый период на 202</w:t>
      </w:r>
      <w:r w:rsidR="00EA7626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>5</w:t>
      </w:r>
      <w:r w:rsidRPr="007F7F39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>,202</w:t>
      </w:r>
      <w:r w:rsidR="00EA7626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>6</w:t>
      </w:r>
      <w:r w:rsidRPr="007F7F39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 xml:space="preserve"> годы. 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1. </w:t>
      </w:r>
      <w:r w:rsidR="00EA7626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Рассмотреть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основные характеристики бюджета на 202</w:t>
      </w:r>
      <w:r w:rsidR="00EA7626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год: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1) общий объём доходов бюджета на 202</w:t>
      </w:r>
      <w:r w:rsidR="00EA7626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год в сумме </w:t>
      </w:r>
      <w:r w:rsidR="00EA7626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4625,1</w:t>
      </w:r>
      <w:r w:rsidRPr="007F7F39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тыс. руб. тыс. рублей, в том числе безвозмездные поступления на 202</w:t>
      </w:r>
      <w:r w:rsidR="00EA7626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год в сумме </w:t>
      </w:r>
      <w:r w:rsidR="00EA7626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3411,1</w:t>
      </w:r>
      <w:r w:rsidRPr="007F7F39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тыс. рублей;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2) расходам на 202</w:t>
      </w:r>
      <w:r w:rsidR="00EA7626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год в сумме </w:t>
      </w:r>
      <w:r w:rsidR="00EA7626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4625,1</w:t>
      </w:r>
      <w:r w:rsidRPr="007F7F39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тыс. рублей;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="00EA7626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Рассмотреть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основные характеристики бюджета на плановый период 202</w:t>
      </w:r>
      <w:r w:rsidR="00EA7626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, 202</w:t>
      </w:r>
      <w:r w:rsidR="00EA7626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</w:t>
      </w:r>
      <w:r w:rsidR="00EA7626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общий объем доходов </w:t>
      </w:r>
      <w:r w:rsidR="00EA762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поселения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202</w:t>
      </w:r>
      <w:r w:rsidR="00EA7626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в сумме </w:t>
      </w:r>
      <w:r w:rsidR="00EA7626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4631,8</w:t>
      </w:r>
      <w:r w:rsidRPr="007F7F39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тыс. рублей, в 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том числе безвозмездные поступления </w:t>
      </w:r>
      <w:r w:rsidR="00EA7626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3417,9</w:t>
      </w:r>
      <w:r w:rsidRPr="007F7F39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 рублей и на 202</w:t>
      </w:r>
      <w:r w:rsidR="00EA7626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в сумме </w:t>
      </w:r>
      <w:r w:rsidR="00EA7626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4631,8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рублей, в том числе безвозмездные поступления </w:t>
      </w:r>
      <w:r w:rsidR="00EA7626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3417,9</w:t>
      </w:r>
      <w:r w:rsidRPr="007F7F39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 рублей;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общий объем расходов </w:t>
      </w:r>
      <w:r w:rsidR="00EA762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поселения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202</w:t>
      </w:r>
      <w:r w:rsidR="00EA7626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в сумме </w:t>
      </w:r>
      <w:r w:rsidR="00EA7626">
        <w:rPr>
          <w:rFonts w:ascii="Times New Roman" w:eastAsia="Times New Roman" w:hAnsi="Times New Roman" w:cs="Times New Roman"/>
          <w:sz w:val="27"/>
          <w:szCs w:val="27"/>
          <w:lang w:eastAsia="ru-RU"/>
        </w:rPr>
        <w:t>4631,8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рублей, на 202</w:t>
      </w:r>
      <w:r w:rsidR="00EA7626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в сумме </w:t>
      </w:r>
      <w:r w:rsidR="00EA7626">
        <w:rPr>
          <w:rFonts w:ascii="Times New Roman" w:eastAsia="Times New Roman" w:hAnsi="Times New Roman" w:cs="Times New Roman"/>
          <w:sz w:val="27"/>
          <w:szCs w:val="27"/>
          <w:lang w:eastAsia="ru-RU"/>
        </w:rPr>
        <w:t>4631,8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рублей;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Статья 2. Главные администраторы источников финансирования дефицита бюджета сельского поселения «Николаевское» муниципального района «</w:t>
      </w:r>
      <w:proofErr w:type="spellStart"/>
      <w:r w:rsidRPr="007F7F3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Улётовский</w:t>
      </w:r>
      <w:proofErr w:type="spellEnd"/>
      <w:r w:rsidRPr="007F7F3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район» Забайкальского края на 202</w:t>
      </w:r>
      <w:r w:rsidR="00EA7626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год и плановый период 202</w:t>
      </w:r>
      <w:r w:rsidR="00EA7626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5</w:t>
      </w:r>
      <w:r w:rsidRPr="007F7F3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, 202</w:t>
      </w:r>
      <w:r w:rsidR="00EA7626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6</w:t>
      </w:r>
      <w:r w:rsidRPr="007F7F3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годов.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EA7626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Рассмотреть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перечень закрепляемых источников доходов бюджета</w:t>
      </w:r>
      <w:r w:rsidRPr="007F7F3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«Николаевское» муниципального района «</w:t>
      </w:r>
      <w:proofErr w:type="spellStart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Улётовский</w:t>
      </w:r>
      <w:proofErr w:type="spellEnd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Забайкальского края за главными администраторами доходов бюджета сельского поселения «Николаевское» - исполнительными органами государственной власти Забайкальского края на 202</w:t>
      </w:r>
      <w:r w:rsidR="00E430B2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и плановый период 202</w:t>
      </w:r>
      <w:r w:rsidR="00E430B2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, 202</w:t>
      </w:r>
      <w:r w:rsidR="00E430B2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годов, согласно приложению 1 к настоящему Решению Совета.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Утвердить перечень главных </w:t>
      </w:r>
      <w:proofErr w:type="gramStart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администраторов источников финансирования дефицита бюджета сельского</w:t>
      </w:r>
      <w:proofErr w:type="gramEnd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 «Николаевское» муниципального района «</w:t>
      </w:r>
      <w:proofErr w:type="spellStart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Улётовский</w:t>
      </w:r>
      <w:proofErr w:type="spellEnd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Забайкальского края, согласно приложению 2 к настоящему Решению Совета.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3.Администрация сельского поселения «Николаевское» муниципального района «</w:t>
      </w:r>
      <w:proofErr w:type="spellStart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Улётовский</w:t>
      </w:r>
      <w:proofErr w:type="spellEnd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вправе в случае изменения функций администраторов доходов бюджета – органов местного самоуправления или главных администраторов источников финансирования дефицита бюджета, уточнять закрепленные за ними источники доходов бюджета, предусмотренные приложением 3 к настоящему Решению Совета.</w:t>
      </w:r>
    </w:p>
    <w:p w:rsidR="007F7F39" w:rsidRPr="007F7F39" w:rsidRDefault="007F7F39" w:rsidP="007F7F3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4. Утвердить нормативы отчислений от налогов и сборов на 202</w:t>
      </w:r>
      <w:r w:rsidR="00E430B2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г и плановый период 202</w:t>
      </w:r>
      <w:r w:rsidR="00E430B2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, 202</w:t>
      </w:r>
      <w:r w:rsidR="00E430B2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гг.</w:t>
      </w:r>
      <w:r w:rsidRPr="007F7F3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приложению 4 к настоящему Решению Совета.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Статья 3. Источники финансирования дефицита бюджета муниципального района на 202</w:t>
      </w:r>
      <w:r w:rsidR="00E430B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год и плановый период 202</w:t>
      </w:r>
      <w:r w:rsidR="00E430B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5</w:t>
      </w:r>
      <w:r w:rsidRPr="007F7F3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, 202</w:t>
      </w:r>
      <w:r w:rsidR="00E430B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6</w:t>
      </w:r>
      <w:r w:rsidRPr="007F7F3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годов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источники финансирования дефицита/профицита бюджета сельского поселения «Николаевское» муниципального района «</w:t>
      </w:r>
      <w:proofErr w:type="spellStart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Улётовский</w:t>
      </w:r>
      <w:proofErr w:type="spellEnd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Забайкальского края согласно приложению 3, к настоящему Решению Совета.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предельный объём дефицита бюджета в размере 10 % от величины собственных доходов.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</w:pP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    </w:t>
      </w:r>
      <w:r w:rsidRPr="007F7F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 2. Доходы бюджета сельского поселения «Николаевское» муниципального района «</w:t>
      </w:r>
      <w:proofErr w:type="spellStart"/>
      <w:r w:rsidRPr="007F7F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Улётовский</w:t>
      </w:r>
      <w:proofErr w:type="spellEnd"/>
      <w:r w:rsidRPr="007F7F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район» Забайкальского края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Статья 4. Нормативы отчислений от налогов и сборов в</w:t>
      </w:r>
      <w:r w:rsidRPr="007F7F39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 xml:space="preserve"> 202</w:t>
      </w:r>
      <w:r w:rsidR="00E430B2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 xml:space="preserve"> году и плановый период 202</w:t>
      </w:r>
      <w:r w:rsidR="00E430B2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>5</w:t>
      </w:r>
      <w:r w:rsidRPr="007F7F39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>, 202</w:t>
      </w:r>
      <w:r w:rsidR="00E430B2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>6</w:t>
      </w:r>
      <w:r w:rsidRPr="007F7F39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 xml:space="preserve"> годов.  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 В соответствии с пунктом 2 статьи 184.1 Бюджетного кодекса Российской Федерации утвердить нормативы  отчислений от налогов</w:t>
      </w:r>
      <w:r w:rsidRPr="007F7F3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и сборов в 202</w:t>
      </w:r>
      <w:r w:rsidR="00E430B2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сельского поселения «Николаевское» муниципального района «</w:t>
      </w:r>
      <w:proofErr w:type="spellStart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Улётовский</w:t>
      </w:r>
      <w:proofErr w:type="spellEnd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Забайкальского края  согласно приложению № 4 к настоящему Решению Совета сельского поселения «Николаевское» муниципального района «</w:t>
      </w:r>
      <w:proofErr w:type="spellStart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Улётовский</w:t>
      </w:r>
      <w:proofErr w:type="spellEnd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Забайкальского края.</w:t>
      </w:r>
      <w:r w:rsidRPr="007F7F3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Статья 5. Объем поступлений доходов бюджета сельского поселения «Николаевское» муниципального района «</w:t>
      </w:r>
      <w:proofErr w:type="spellStart"/>
      <w:r w:rsidRPr="007F7F3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Улётовский</w:t>
      </w:r>
      <w:proofErr w:type="spellEnd"/>
      <w:r w:rsidRPr="007F7F3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район» Забайкальского края по основным источникам на </w:t>
      </w:r>
      <w:r w:rsidRPr="007F7F39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>202</w:t>
      </w:r>
      <w:r w:rsidR="00E430B2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 xml:space="preserve"> год и плановый период 202</w:t>
      </w:r>
      <w:r w:rsidR="00E430B2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>5</w:t>
      </w:r>
      <w:r w:rsidRPr="007F7F39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>, 202</w:t>
      </w:r>
      <w:r w:rsidR="00E430B2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>6</w:t>
      </w:r>
      <w:r w:rsidRPr="007F7F39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 xml:space="preserve"> годов.  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объем поступлений доходов бюджета сельского поселения «Николаевское» муниципального района «</w:t>
      </w:r>
      <w:proofErr w:type="spellStart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Улётовский</w:t>
      </w:r>
      <w:proofErr w:type="spellEnd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Забайкальского края по основным источникам на 202</w:t>
      </w:r>
      <w:r w:rsidR="00E430B2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и </w:t>
      </w:r>
      <w:r w:rsidRPr="007F7F39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плановый период 202</w:t>
      </w:r>
      <w:r w:rsidR="00E430B2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5</w:t>
      </w:r>
      <w:r w:rsidRPr="007F7F39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,202</w:t>
      </w:r>
      <w:r w:rsidR="00E430B2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6</w:t>
      </w:r>
      <w:r w:rsidRPr="007F7F39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годов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согласно приложению № 5и № 6 к настоящему Решению Совета сельского поселения «Николаевское» муниципального района «</w:t>
      </w:r>
      <w:proofErr w:type="spellStart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Улётовский</w:t>
      </w:r>
      <w:proofErr w:type="spellEnd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Забайкальского края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Статья 6. Объемы межбюджетных трансфертов, получаемых из других бюджетов бюджетной системы в 202</w:t>
      </w:r>
      <w:r w:rsidR="00E430B2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 xml:space="preserve"> году</w:t>
      </w:r>
      <w:r w:rsidRPr="007F7F39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 xml:space="preserve">. 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Установить общий объем межбюджетных трансфертов, получаемых из районного бюджета бюджетной системы, в 202</w:t>
      </w:r>
      <w:r w:rsidR="00E430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году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F7F3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сумме </w:t>
      </w:r>
      <w:r w:rsidR="00E430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3411,1</w:t>
      </w:r>
      <w:r w:rsidRPr="007F7F3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тыс. рублей согласно приложению № 5</w:t>
      </w:r>
      <w:r w:rsidRPr="007F7F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к настоящему Решению Совета, в 202</w:t>
      </w:r>
      <w:r w:rsidR="00E430B2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</w:t>
      </w:r>
      <w:proofErr w:type="gramStart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у-</w:t>
      </w:r>
      <w:proofErr w:type="gramEnd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сумме </w:t>
      </w:r>
      <w:r w:rsidR="00E430B2">
        <w:rPr>
          <w:rFonts w:ascii="Times New Roman" w:eastAsia="Times New Roman" w:hAnsi="Times New Roman" w:cs="Times New Roman"/>
          <w:sz w:val="27"/>
          <w:szCs w:val="27"/>
          <w:lang w:eastAsia="ru-RU"/>
        </w:rPr>
        <w:t>3417,9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тыс.руб</w:t>
      </w:r>
      <w:proofErr w:type="spellEnd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. в 2025г-</w:t>
      </w:r>
      <w:r w:rsidR="00E430B2">
        <w:rPr>
          <w:rFonts w:ascii="Times New Roman" w:eastAsia="Times New Roman" w:hAnsi="Times New Roman" w:cs="Times New Roman"/>
          <w:sz w:val="27"/>
          <w:szCs w:val="27"/>
          <w:lang w:eastAsia="ru-RU"/>
        </w:rPr>
        <w:t>3417,9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тыс.руб.</w:t>
      </w:r>
      <w:r w:rsidRPr="007F7F3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согласно приложению № 6</w:t>
      </w:r>
      <w:r w:rsidRPr="007F7F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к настоящему Решению Совета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</w:t>
      </w:r>
      <w:r w:rsidRPr="007F7F3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Утвердить дотацию на выравнивание уровня бюджетной обеспеченности бюджету 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«Николаевское» муниципального района «</w:t>
      </w:r>
      <w:proofErr w:type="spellStart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Улётовский</w:t>
      </w:r>
      <w:proofErr w:type="spellEnd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Забайкальского края </w:t>
      </w:r>
      <w:r w:rsidRPr="007F7F3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202</w:t>
      </w:r>
      <w:r w:rsidR="00E430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году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F7F3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сумме </w:t>
      </w:r>
      <w:r w:rsidR="00E430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178,7</w:t>
      </w:r>
      <w:r w:rsidRPr="007F7F3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тыс. рублей согласно приложению № 5</w:t>
      </w:r>
      <w:r w:rsidRPr="007F7F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к настоящему Решению Совета.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Дотация </w:t>
      </w:r>
      <w:proofErr w:type="gramStart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выравнивание бюджетной обеспеченности из  районного фонда финансовой поддержки в части субвенций на исполнение органов местного самоуправления государственных  полномочий по распределению</w:t>
      </w:r>
      <w:proofErr w:type="gramEnd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предоставлению дотации поселениям на выравнивание бюджетной обеспеченности </w:t>
      </w:r>
      <w:r w:rsidRPr="007F7F3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202</w:t>
      </w:r>
      <w:r w:rsidR="00E430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году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F7F3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сумме </w:t>
      </w:r>
      <w:r w:rsidR="00E430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998,5</w:t>
      </w:r>
      <w:r w:rsidRPr="007F7F3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тыс. рублей согласно приложению № 5</w:t>
      </w:r>
      <w:r w:rsidRPr="007F7F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к настоящему Решению Совета.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3.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Субвенции на осуществление государственных полномочий по первичному воинскому учету на территориях, где отсутствуют военные комиссариаты в соответствии с Федеральным законом от 28 марта 1998 года № 53-ФЗ «О воинской обязанности и воинской службе»; 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202</w:t>
      </w:r>
      <w:r w:rsidR="00E430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году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F7F3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сумме </w:t>
      </w:r>
      <w:r w:rsidR="00E430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178,6</w:t>
      </w:r>
      <w:r w:rsidRPr="007F7F3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тыс. рублей согласно приложению № 6</w:t>
      </w:r>
      <w:r w:rsidRPr="007F7F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к настоящему Решению Совета,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в 202</w:t>
      </w:r>
      <w:r w:rsidR="00E430B2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в сумме </w:t>
      </w:r>
      <w:r w:rsidR="00E430B2">
        <w:rPr>
          <w:rFonts w:ascii="Times New Roman" w:eastAsia="Times New Roman" w:hAnsi="Times New Roman" w:cs="Times New Roman"/>
          <w:sz w:val="27"/>
          <w:szCs w:val="27"/>
          <w:lang w:eastAsia="ru-RU"/>
        </w:rPr>
        <w:t>185,4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 рублей согласно приложению № 6а к настоящему Решению Совета,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в 202</w:t>
      </w:r>
      <w:r w:rsidR="00E430B2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в сумме 185,4 тыс. рублей согласно приложению № 6а к настоящему Решению Совета.</w:t>
      </w:r>
    </w:p>
    <w:p w:rsidR="007F7F39" w:rsidRPr="007F7F39" w:rsidRDefault="007F7F39" w:rsidP="007F7F3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 3. РАСХОДЫ БЮДЖЕТА СЕЛЬСКОГО ПОСЕЛЕНИЯ «НИКОЛАЕВСКОЕ» МУНИЦИПАЛЬНОГО РАЙОНА «УЛЁТОВСКИЙ РАЙОН» ЗАБАЙКАЛЬСКОГО КРАЯ.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right="5" w:firstLine="278"/>
        <w:jc w:val="both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Статья 7. Распределение бюджетных ассигнований по расходам бюджета на 202</w:t>
      </w:r>
      <w:r w:rsidR="00E430B2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 xml:space="preserve"> год и </w:t>
      </w:r>
      <w:r w:rsidRPr="007F7F39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>плановый период 202</w:t>
      </w:r>
      <w:r w:rsidR="00E430B2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>5</w:t>
      </w:r>
      <w:r w:rsidRPr="007F7F39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>,202</w:t>
      </w:r>
      <w:r w:rsidR="00E430B2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>6</w:t>
      </w:r>
      <w:r w:rsidRPr="007F7F39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 xml:space="preserve"> годов.   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right="5" w:firstLine="709"/>
        <w:jc w:val="both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Утвердить распределение бюджетных ассигнований по разделам и подразделам, целевым статьям и видам расходов функциональной классификации расходов бюджета сельского поселения «Николаевское» муниципального района «</w:t>
      </w:r>
      <w:proofErr w:type="spellStart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Улётовский</w:t>
      </w:r>
      <w:proofErr w:type="spellEnd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Забайкальского края согласно приложению № 9 и №10 к настоящему Решению Совета.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right="5" w:firstLine="709"/>
        <w:jc w:val="both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распределение бюджетных ассигнований по главным распорядителям бюджетных сре</w:t>
      </w:r>
      <w:proofErr w:type="gramStart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дств в с</w:t>
      </w:r>
      <w:proofErr w:type="gramEnd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оответствии с ведомственной структурой расходов бюджета сельского поселения «Николаевское» муниципального района «</w:t>
      </w:r>
      <w:proofErr w:type="spellStart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Улётовский</w:t>
      </w:r>
      <w:proofErr w:type="spellEnd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Забайкальского края на 202</w:t>
      </w:r>
      <w:r w:rsidR="00E430B2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и</w:t>
      </w:r>
      <w:r w:rsidRPr="007F7F39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 xml:space="preserve"> </w:t>
      </w:r>
      <w:r w:rsidRPr="007F7F39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плановый период 202</w:t>
      </w:r>
      <w:r w:rsidR="00E430B2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5</w:t>
      </w:r>
      <w:r w:rsidRPr="007F7F39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,202</w:t>
      </w:r>
      <w:r w:rsidR="00E430B2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6</w:t>
      </w:r>
      <w:r w:rsidRPr="007F7F39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годы, с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огласно приложению № 7 и 8 настоящего Решения Совета сельского поселения «Николаевское» муниципального района «</w:t>
      </w:r>
      <w:proofErr w:type="spellStart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Улётовский</w:t>
      </w:r>
      <w:proofErr w:type="spellEnd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Забайкальского края.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before="305" w:after="0" w:line="324" w:lineRule="exact"/>
        <w:ind w:left="14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 предоставления дотаций поселениям устанавливается Постановлением администрации МР «</w:t>
      </w:r>
      <w:proofErr w:type="spellStart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Улётовский</w:t>
      </w:r>
      <w:proofErr w:type="spellEnd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район». Распределение и расходование субвенций в 202</w:t>
      </w:r>
      <w:r w:rsidR="00E430B2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году, осуществляется в порядке, установленном Правительством Забайкальского края;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 4. ОСОБЕННОСТИ ИСПОЛНЕНИЯ БЮДЖЕТА СЕЛЬСКОГО ПОСЕЛЕНИЯ «НИКОЛАЕВСКОЕ» МУНИЦИПАЛЬНОГО РАЙОНА «УЛЁТОВСКИЙ РАЙОН» ЗАБАЙКАЛЬСКОГО КРАЯ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Статья 8. Особенности использования средств бюджетом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F7F3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сельского поселения «Николаевское» муниципального района «</w:t>
      </w:r>
      <w:proofErr w:type="spellStart"/>
      <w:r w:rsidRPr="007F7F3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Улётовский</w:t>
      </w:r>
      <w:proofErr w:type="spellEnd"/>
      <w:r w:rsidRPr="007F7F3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район» Забайкальского края в 202</w:t>
      </w:r>
      <w:r w:rsidR="00E430B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году и</w:t>
      </w:r>
      <w:r w:rsidRPr="007F7F39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 xml:space="preserve"> плановый период 202</w:t>
      </w:r>
      <w:r w:rsidR="00E430B2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>5</w:t>
      </w:r>
      <w:r w:rsidRPr="007F7F39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>,202</w:t>
      </w:r>
      <w:r w:rsidR="00E430B2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>6</w:t>
      </w:r>
      <w:r w:rsidRPr="007F7F39">
        <w:rPr>
          <w:rFonts w:ascii="Times New Roman" w:eastAsia="Times New Roman" w:hAnsi="Times New Roman" w:cs="Times New Roman"/>
          <w:b/>
          <w:i/>
          <w:spacing w:val="-5"/>
          <w:sz w:val="27"/>
          <w:szCs w:val="27"/>
          <w:lang w:eastAsia="ru-RU"/>
        </w:rPr>
        <w:t xml:space="preserve"> годов.  </w:t>
      </w:r>
      <w:r w:rsidRPr="007F7F3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</w:t>
      </w:r>
    </w:p>
    <w:p w:rsidR="007F7F39" w:rsidRPr="007F7F39" w:rsidRDefault="007F7F39" w:rsidP="007F7F39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0" w:lineRule="atLeast"/>
        <w:ind w:right="1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7F7F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proofErr w:type="gramStart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Остатки средств по состоянию на 1 января 202</w:t>
      </w:r>
      <w:r w:rsidR="00E430B2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на счетах территориального органа Федерального казначейства, открытых в соответствии с законодательством Российской Федерации, на которых отражаются операции со средствами, полученными   бюджетными учреждениями </w:t>
      </w:r>
      <w:proofErr w:type="spellStart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Улетовского</w:t>
      </w:r>
      <w:proofErr w:type="spellEnd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района, в отношении которых в 202</w:t>
      </w:r>
      <w:r w:rsidR="00E430B2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не было принято решение о предоставлении им субсидии из бюджета района в соответствии со статьей 78.1 Бюджетного кодекса Российской Федерации, от</w:t>
      </w:r>
      <w:proofErr w:type="gramEnd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платных услуг, оказываемых бюджетными учреждениями, безвозмездных поступлений, иной приносящей доход деятельности (далее – приносящая доход деятельность), подлежат перечислению органу Федерального казначейства в первый рабочий день 202</w:t>
      </w:r>
      <w:r w:rsidR="00E430B2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на счета, открытые органу Федерального казначейства в соответствии с законодательством Российской Федерации, на которых отражаются операции со средствами, поступающими во временное распоряжение указанных 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учреждений.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before="14" w:after="0" w:line="310" w:lineRule="exact"/>
        <w:ind w:right="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before="14" w:after="0" w:line="310" w:lineRule="exact"/>
        <w:ind w:right="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 5.  ЗАКЛЮЧИТЕЛЬНЫЕ ПОЛОЖЕНИЯ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before="14" w:after="0" w:line="310" w:lineRule="exact"/>
        <w:ind w:right="7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Статья 9.  Обеспечение выполнения требований бюджетного законодательства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1. Администрация сельского поселения «Николаевское» муниципального района «</w:t>
      </w:r>
      <w:proofErr w:type="spellStart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Улётовский</w:t>
      </w:r>
      <w:proofErr w:type="spellEnd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Забайкальского края не вправе принимать решения, приводящие к увеличению численности муниципальных служащих и работников  учреждений, за исключением случаев принятия  краевых законов о наделении сельского поселения «Николаевское» муниципального района «</w:t>
      </w:r>
      <w:proofErr w:type="spellStart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Улётовский</w:t>
      </w:r>
      <w:proofErr w:type="spellEnd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Забайкальского края дополнительными полномочиями.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before="14" w:after="0" w:line="310" w:lineRule="exact"/>
        <w:ind w:left="22" w:right="7"/>
        <w:jc w:val="center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before="14" w:after="0" w:line="310" w:lineRule="exact"/>
        <w:ind w:left="22" w:right="7"/>
        <w:jc w:val="center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Статья 10.   Вступление в силу настоящего решения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1. Нормативные правовые акты Администрации </w:t>
      </w: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«Николаевское» муниципального района «</w:t>
      </w:r>
      <w:proofErr w:type="spellStart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Улётовский</w:t>
      </w:r>
      <w:proofErr w:type="spellEnd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Забайкальского края </w:t>
      </w:r>
      <w:r w:rsidRPr="007F7F3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подлежат приведению в соответствие с настоящим Проектом Решения Совета. 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2. Настоящий Проект Решения рассматривается на заседании Совета сельского поселения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9" w:hanging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9" w:hanging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9" w:hanging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9" w:hanging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</w:t>
      </w:r>
      <w:proofErr w:type="gramStart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</w:t>
      </w:r>
      <w:proofErr w:type="gramEnd"/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9" w:hanging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7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поселения «Николаевское»                                                           В.Е. Подопригора  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№1</w:t>
      </w:r>
    </w:p>
    <w:p w:rsidR="007F7F39" w:rsidRPr="007F7F39" w:rsidRDefault="00E430B2" w:rsidP="007F7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F39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Проекту</w:t>
      </w:r>
      <w:r w:rsidR="003D2B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7F7F39" w:rsidRPr="007F7F39">
        <w:rPr>
          <w:rFonts w:ascii="Times New Roman" w:eastAsia="Times New Roman" w:hAnsi="Times New Roman" w:cs="Times New Roman"/>
          <w:sz w:val="20"/>
          <w:szCs w:val="20"/>
          <w:lang w:eastAsia="ru-RU"/>
        </w:rPr>
        <w:t>ешени</w:t>
      </w:r>
      <w:r w:rsidR="003D2B25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7F7F39" w:rsidRPr="007F7F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Совета сельского 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F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«Николаевское»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F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бюджете сельского поселения «Николаевское»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F3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«</w:t>
      </w:r>
      <w:proofErr w:type="spellStart"/>
      <w:r w:rsidRPr="007F7F39">
        <w:rPr>
          <w:rFonts w:ascii="Times New Roman" w:eastAsia="Times New Roman" w:hAnsi="Times New Roman" w:cs="Times New Roman"/>
          <w:sz w:val="20"/>
          <w:szCs w:val="20"/>
          <w:lang w:eastAsia="ru-RU"/>
        </w:rPr>
        <w:t>Улётовский</w:t>
      </w:r>
      <w:proofErr w:type="spellEnd"/>
      <w:r w:rsidRPr="007F7F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Забайкальского края  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F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3D2B2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7F7F39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3D2B2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7F7F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 w:rsidR="003D2B2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tabs>
          <w:tab w:val="left" w:pos="6705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закрепляемых источников доходов бюджета</w:t>
      </w:r>
    </w:p>
    <w:p w:rsidR="007F7F39" w:rsidRPr="007F7F39" w:rsidRDefault="007F7F39" w:rsidP="007F7F39">
      <w:pPr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сельского поселения «Николаевское» муниципального района «</w:t>
      </w:r>
      <w:proofErr w:type="spellStart"/>
      <w:r w:rsidRPr="007F7F39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Улётовский</w:t>
      </w:r>
      <w:proofErr w:type="spellEnd"/>
      <w:r w:rsidRPr="007F7F39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 район» Забайкальского края </w:t>
      </w:r>
      <w:proofErr w:type="gramStart"/>
      <w:r w:rsidRPr="007F7F39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-и</w:t>
      </w:r>
      <w:proofErr w:type="gramEnd"/>
      <w:r w:rsidRPr="007F7F39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сполнительного органа местного самоуправления на 202</w:t>
      </w:r>
      <w:r w:rsidR="003D2B25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 год и плановый период 202</w:t>
      </w:r>
      <w:r w:rsidR="003D2B25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5</w:t>
      </w:r>
      <w:r w:rsidRPr="007F7F39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,202</w:t>
      </w:r>
      <w:r w:rsidR="003D2B25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6</w:t>
      </w:r>
      <w:r w:rsidRPr="007F7F39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 годы.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2693"/>
        <w:gridCol w:w="5843"/>
      </w:tblGrid>
      <w:tr w:rsidR="007F7F39" w:rsidRPr="007F7F39" w:rsidTr="007F7F39">
        <w:trPr>
          <w:cantSplit/>
          <w:trHeight w:val="678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классификации доходов бюджетов</w:t>
            </w: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Российской Федерации </w:t>
            </w:r>
          </w:p>
        </w:tc>
        <w:tc>
          <w:tcPr>
            <w:tcW w:w="5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39" w:rsidRPr="007F7F39" w:rsidRDefault="007F7F39" w:rsidP="007F7F39">
            <w:pPr>
              <w:widowControl w:val="0"/>
              <w:tabs>
                <w:tab w:val="left" w:pos="4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Источники доходов местных бюджетов, закрепляемые за исполнительными органами государственной власти Забайкальского края. </w:t>
            </w:r>
          </w:p>
        </w:tc>
      </w:tr>
      <w:tr w:rsidR="007F7F39" w:rsidRPr="007F7F39" w:rsidTr="007F7F39">
        <w:trPr>
          <w:cantSplit/>
          <w:trHeight w:val="188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 </w:t>
            </w:r>
            <w:proofErr w:type="spellStart"/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главногоадминистратора</w:t>
            </w:r>
            <w:proofErr w:type="spellEnd"/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доходов </w:t>
            </w:r>
            <w:proofErr w:type="spellStart"/>
            <w:proofErr w:type="gramStart"/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бюд-жета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39" w:rsidRPr="007F7F39" w:rsidRDefault="007F7F39" w:rsidP="007F7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2643"/>
        <w:gridCol w:w="5832"/>
        <w:gridCol w:w="67"/>
      </w:tblGrid>
      <w:tr w:rsidR="007F7F39" w:rsidRPr="007F7F39" w:rsidTr="007F7F39">
        <w:trPr>
          <w:gridAfter w:val="1"/>
          <w:wAfter w:w="67" w:type="dxa"/>
          <w:tblHeader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7F39" w:rsidRPr="007F7F39" w:rsidTr="007F7F3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«Николаевское» муниципального района «</w:t>
            </w:r>
            <w:proofErr w:type="spellStart"/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Улётовский</w:t>
            </w:r>
            <w:proofErr w:type="spellEnd"/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район» Забайкальского края</w:t>
            </w:r>
          </w:p>
        </w:tc>
      </w:tr>
      <w:tr w:rsidR="007F7F39" w:rsidRPr="007F7F39" w:rsidTr="007F7F3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1 08 04020 01 1000 110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7F7F39">
              <w:rPr>
                <w:rFonts w:ascii="Times New Roman" w:eastAsia="Times New Roman" w:hAnsi="Times New Roman" w:cs="Times New Roman"/>
              </w:rPr>
              <w:t>й(</w:t>
            </w:r>
            <w:proofErr w:type="gramEnd"/>
            <w:r w:rsidRPr="007F7F39">
              <w:rPr>
                <w:rFonts w:ascii="Times New Roman" w:eastAsia="Times New Roman" w:hAnsi="Times New Roman" w:cs="Times New Roman"/>
              </w:rPr>
              <w:t>сумма 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7F7F39" w:rsidRPr="007F7F39" w:rsidTr="007F7F3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108 04020 01 4000 110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7F7F39" w:rsidRPr="007F7F39" w:rsidTr="007F7F3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1 11 05025 10 0000 120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F7F39">
              <w:rPr>
                <w:rFonts w:ascii="Times New Roman" w:eastAsia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F7F39" w:rsidRPr="007F7F39" w:rsidTr="007F7F3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1 11 09035 10 0000 120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 xml:space="preserve">Доходы от эксплуатации и использования </w:t>
            </w:r>
            <w:proofErr w:type="gramStart"/>
            <w:r w:rsidRPr="007F7F39">
              <w:rPr>
                <w:rFonts w:ascii="Times New Roman" w:eastAsia="Times New Roman" w:hAnsi="Times New Roman" w:cs="Times New Roman"/>
              </w:rPr>
              <w:t>имущества</w:t>
            </w:r>
            <w:proofErr w:type="gramEnd"/>
            <w:r w:rsidRPr="007F7F39">
              <w:rPr>
                <w:rFonts w:ascii="Times New Roman" w:eastAsia="Times New Roman" w:hAnsi="Times New Roman" w:cs="Times New Roman"/>
              </w:rPr>
              <w:t xml:space="preserve">  автомобильных дорог, находящихся в собственности сельских поселений</w:t>
            </w:r>
          </w:p>
        </w:tc>
      </w:tr>
      <w:tr w:rsidR="007F7F39" w:rsidRPr="007F7F39" w:rsidTr="007F7F39">
        <w:trPr>
          <w:trHeight w:val="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1 11 09045 10 0000 120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</w:t>
            </w:r>
            <w:r w:rsidRPr="007F7F39">
              <w:rPr>
                <w:rFonts w:ascii="Times New Roman" w:eastAsia="Times New Roman" w:hAnsi="Times New Roman" w:cs="Times New Roman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F7F39" w:rsidRPr="007F7F39" w:rsidTr="007F7F3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lastRenderedPageBreak/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1 13 02065 10 0000 130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Доходы</w:t>
            </w:r>
            <w:proofErr w:type="gramStart"/>
            <w:r w:rsidRPr="007F7F39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7F7F39">
              <w:rPr>
                <w:rFonts w:ascii="Times New Roman" w:eastAsia="Times New Roman" w:hAnsi="Times New Roman" w:cs="Times New Roman"/>
              </w:rPr>
              <w:t xml:space="preserve">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F7F39" w:rsidRPr="007F7F39" w:rsidTr="007F7F3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207 05030 10 00000 150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Прочие безвозмездные  поступления в бюджеты сельских поселений</w:t>
            </w:r>
          </w:p>
        </w:tc>
      </w:tr>
      <w:tr w:rsidR="007F7F39" w:rsidRPr="007F7F39" w:rsidTr="007F7F39">
        <w:trPr>
          <w:trHeight w:val="6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113 02995 10 0000 130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Прочие доходы от компенсации затрат  бюджетов сельских поселений</w:t>
            </w:r>
          </w:p>
        </w:tc>
      </w:tr>
      <w:tr w:rsidR="007F7F39" w:rsidRPr="007F7F39" w:rsidTr="007F7F39">
        <w:trPr>
          <w:trHeight w:val="93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116 02020 02 0000 140</w:t>
            </w: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F7F39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F7F39" w:rsidRPr="007F7F39" w:rsidTr="007F7F39">
        <w:trPr>
          <w:trHeight w:val="93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116 10123 01 0000 140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F7F39">
              <w:rPr>
                <w:rFonts w:ascii="Times New Roman" w:eastAsia="Times New Roman" w:hAnsi="Times New Roman" w:cs="Times New Roman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F39" w:rsidRPr="007F7F39" w:rsidTr="007F7F3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117 01050 10 0000 180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7F7F39" w:rsidRPr="007F7F39" w:rsidTr="007F7F3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117 05050 10 0000 180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Прочие неналоговые доходы бюджетов сельских поселений</w:t>
            </w: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F7F39" w:rsidRPr="007F7F39" w:rsidTr="007F7F3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117 14030 10 0000 150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7F7F39" w:rsidRPr="007F7F39" w:rsidTr="007F7F3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2 02 15001 10 0000 150</w:t>
            </w: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Дотации  бюджетам  сельских  поселений на выравнивание бюджетной обеспеченности</w:t>
            </w:r>
          </w:p>
        </w:tc>
      </w:tr>
      <w:tr w:rsidR="007F7F39" w:rsidRPr="007F7F39" w:rsidTr="007F7F39">
        <w:trPr>
          <w:trHeight w:val="85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2  02 35118 10 0000 150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</w:tr>
      <w:tr w:rsidR="007F7F39" w:rsidRPr="007F7F39" w:rsidTr="007F7F39">
        <w:trPr>
          <w:trHeight w:val="85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 xml:space="preserve">2 02 45160 10 0000 150 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F7F39" w:rsidRPr="007F7F39" w:rsidTr="007F7F3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202 40014 10 0000 150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Межбюджетные трансферты, передаваемые  бюджетам сельских поселений из бюджетов муниципальных  районов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</w:tr>
      <w:tr w:rsidR="007F7F39" w:rsidRPr="007F7F39" w:rsidTr="007F7F3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802</w:t>
            </w: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202 15002 10 0000 150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F7F39" w:rsidRPr="007F7F39" w:rsidTr="007F7F3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202 29 999 10 0000 150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 xml:space="preserve">Прочие субсидии  бюджета сельских поселений </w:t>
            </w:r>
          </w:p>
        </w:tc>
      </w:tr>
      <w:tr w:rsidR="007F7F39" w:rsidRPr="007F7F39" w:rsidTr="007F7F3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202 49 999 10 0000 150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F7F39" w:rsidRPr="007F7F39" w:rsidTr="007F7F3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>207 05 030 10 0000 150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7F39">
              <w:rPr>
                <w:rFonts w:ascii="Times New Roman" w:eastAsia="Times New Roman" w:hAnsi="Times New Roman" w:cs="Times New Roman"/>
              </w:rPr>
              <w:t xml:space="preserve">Прочие безвозмездные поступления в бюджеты сельских </w:t>
            </w:r>
            <w:r w:rsidRPr="007F7F39">
              <w:rPr>
                <w:rFonts w:ascii="Times New Roman" w:eastAsia="Times New Roman" w:hAnsi="Times New Roman" w:cs="Times New Roman"/>
              </w:rPr>
              <w:lastRenderedPageBreak/>
              <w:t>поселений</w:t>
            </w:r>
          </w:p>
        </w:tc>
      </w:tr>
    </w:tbl>
    <w:p w:rsidR="007F7F39" w:rsidRPr="007F7F39" w:rsidRDefault="007F7F39" w:rsidP="007F7F3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260" w:type="dxa"/>
        <w:tblInd w:w="5211" w:type="dxa"/>
        <w:tblLayout w:type="fixed"/>
        <w:tblLook w:val="04A0" w:firstRow="1" w:lastRow="0" w:firstColumn="1" w:lastColumn="0" w:noHBand="0" w:noVBand="1"/>
      </w:tblPr>
      <w:tblGrid>
        <w:gridCol w:w="4260"/>
      </w:tblGrid>
      <w:tr w:rsidR="007F7F39" w:rsidRPr="007F7F39" w:rsidTr="007F7F39">
        <w:tc>
          <w:tcPr>
            <w:tcW w:w="4253" w:type="dxa"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Приложение №2</w:t>
            </w:r>
          </w:p>
          <w:p w:rsidR="007F7F39" w:rsidRPr="007F7F39" w:rsidRDefault="003D2B25" w:rsidP="007F7F3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Проекту </w:t>
            </w:r>
            <w:r w:rsidR="007F7F39"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7F7F39"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ешени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7F7F39"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Совета сельского </w:t>
            </w: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 «Николаевское»</w:t>
            </w: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 бюджете сельского поселения «Николаевское»</w:t>
            </w: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«</w:t>
            </w:r>
            <w:proofErr w:type="spellStart"/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Улётовский</w:t>
            </w:r>
            <w:proofErr w:type="spellEnd"/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 Забайкальского края  </w:t>
            </w: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3D2B2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____________2023</w:t>
            </w: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№ </w:t>
            </w:r>
            <w:r w:rsidR="003D2B2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главных администраторов источников финансирования дефицита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местного бюджета сельского поселения «Николаевское» на 202</w:t>
      </w:r>
      <w:r w:rsidR="003D2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3137"/>
        <w:gridCol w:w="5247"/>
      </w:tblGrid>
      <w:tr w:rsidR="007F7F39" w:rsidRPr="007F7F39" w:rsidTr="007F7F39">
        <w:trPr>
          <w:cantSplit/>
          <w:trHeight w:val="793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классификации источников </w:t>
            </w: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финансирования дефицитов бюджетов РФ</w:t>
            </w: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39" w:rsidRPr="007F7F39" w:rsidRDefault="007F7F39" w:rsidP="007F7F39">
            <w:pPr>
              <w:widowControl w:val="0"/>
              <w:tabs>
                <w:tab w:val="left" w:pos="4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главных администраторов источников  финансирования дефицита </w:t>
            </w:r>
          </w:p>
          <w:p w:rsidR="007F7F39" w:rsidRPr="007F7F39" w:rsidRDefault="007F7F39" w:rsidP="007F7F39">
            <w:pPr>
              <w:widowControl w:val="0"/>
              <w:tabs>
                <w:tab w:val="left" w:pos="4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местного бюджета - органов государственной власти сельского поселения «</w:t>
            </w:r>
            <w:proofErr w:type="spellStart"/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Николаеское</w:t>
            </w:r>
            <w:proofErr w:type="spellEnd"/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7F7F39" w:rsidRPr="007F7F39" w:rsidTr="007F7F39">
        <w:trPr>
          <w:cantSplit/>
          <w:trHeight w:val="18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главного </w:t>
            </w:r>
            <w:proofErr w:type="gramStart"/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группы, подгруппы, статьи и вида источника финансирования  дефицитов  бюджетов,  код классификации операций сектора государственного управления, относящихся к источникам финансирования дефицитов</w:t>
            </w: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бюджетов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39" w:rsidRPr="007F7F39" w:rsidRDefault="007F7F39" w:rsidP="007F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9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"/>
        <w:gridCol w:w="1109"/>
        <w:gridCol w:w="151"/>
        <w:gridCol w:w="2680"/>
        <w:gridCol w:w="455"/>
        <w:gridCol w:w="1793"/>
        <w:gridCol w:w="1503"/>
        <w:gridCol w:w="1948"/>
        <w:gridCol w:w="142"/>
      </w:tblGrid>
      <w:tr w:rsidR="007F7F39" w:rsidRPr="007F7F39" w:rsidTr="007F7F39">
        <w:trPr>
          <w:gridBefore w:val="1"/>
          <w:gridAfter w:val="1"/>
          <w:wBefore w:w="12" w:type="dxa"/>
          <w:wAfter w:w="142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7F39" w:rsidRPr="007F7F39" w:rsidTr="007F7F39">
        <w:trPr>
          <w:gridBefore w:val="1"/>
          <w:gridAfter w:val="1"/>
          <w:wBefore w:w="12" w:type="dxa"/>
          <w:wAfter w:w="142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«Николаевское» </w:t>
            </w:r>
          </w:p>
        </w:tc>
      </w:tr>
      <w:tr w:rsidR="007F7F39" w:rsidRPr="007F7F39" w:rsidTr="007F7F39">
        <w:trPr>
          <w:gridBefore w:val="1"/>
          <w:gridAfter w:val="1"/>
          <w:wBefore w:w="12" w:type="dxa"/>
          <w:wAfter w:w="142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01 03 00 00 10 0000 710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7F7F39" w:rsidRPr="007F7F39" w:rsidTr="007F7F39">
        <w:trPr>
          <w:gridBefore w:val="1"/>
          <w:gridAfter w:val="1"/>
          <w:wBefore w:w="12" w:type="dxa"/>
          <w:wAfter w:w="142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01 03 00 00 10 0000 810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7F7F39" w:rsidRPr="007F7F39" w:rsidTr="007F7F39">
        <w:trPr>
          <w:gridBefore w:val="1"/>
          <w:gridAfter w:val="1"/>
          <w:wBefore w:w="12" w:type="dxa"/>
          <w:wAfter w:w="142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</w:tr>
      <w:tr w:rsidR="007F7F39" w:rsidRPr="007F7F39" w:rsidTr="007F7F39">
        <w:trPr>
          <w:gridBefore w:val="1"/>
          <w:gridAfter w:val="1"/>
          <w:wBefore w:w="12" w:type="dxa"/>
          <w:wAfter w:w="142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</w:tr>
      <w:tr w:rsidR="007F7F39" w:rsidRPr="007F7F39" w:rsidTr="007F7F39">
        <w:trPr>
          <w:gridBefore w:val="1"/>
          <w:gridAfter w:val="1"/>
          <w:wBefore w:w="12" w:type="dxa"/>
          <w:wAfter w:w="142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01 06 05 02 10 0000 540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 </w:t>
            </w:r>
          </w:p>
        </w:tc>
      </w:tr>
      <w:tr w:rsidR="007F7F39" w:rsidRPr="007F7F39" w:rsidTr="007F7F39">
        <w:trPr>
          <w:gridBefore w:val="1"/>
          <w:gridAfter w:val="1"/>
          <w:wBefore w:w="12" w:type="dxa"/>
          <w:wAfter w:w="142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01 06 05 01 10 0000 640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бюджетных кредитов, предоставленных </w:t>
            </w: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юридическим лицам из бюджета субъекта Российской Федерации в валюте Российской Федерации</w:t>
            </w:r>
          </w:p>
        </w:tc>
      </w:tr>
      <w:tr w:rsidR="007F7F39" w:rsidRPr="007F7F39" w:rsidTr="007F7F39">
        <w:trPr>
          <w:gridBefore w:val="1"/>
          <w:gridAfter w:val="1"/>
          <w:wBefore w:w="12" w:type="dxa"/>
          <w:wAfter w:w="142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01 06 05 02 10 0000 640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бюджета субъекта Российской Федерации в валюте Российской Федерации</w:t>
            </w:r>
          </w:p>
        </w:tc>
      </w:tr>
      <w:tr w:rsidR="007F7F39" w:rsidRPr="007F7F39" w:rsidTr="007F7F39">
        <w:trPr>
          <w:trHeight w:val="254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F7F39" w:rsidRPr="007F7F39" w:rsidRDefault="007F7F39" w:rsidP="007F7F3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F7F39" w:rsidRPr="007F7F39" w:rsidRDefault="007F7F39" w:rsidP="007F7F3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F7F39" w:rsidRPr="007F7F39" w:rsidRDefault="007F7F39" w:rsidP="007F7F3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F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</w:t>
            </w: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F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</w:t>
            </w: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F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               </w:t>
            </w:r>
            <w:r w:rsidRPr="007F7F3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ПРИЛОЖЕНИЕ 3</w:t>
            </w:r>
          </w:p>
        </w:tc>
      </w:tr>
      <w:tr w:rsidR="007F7F39" w:rsidRPr="007F7F39" w:rsidTr="007F7F39">
        <w:trPr>
          <w:trHeight w:val="254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7F39" w:rsidRPr="007F7F39" w:rsidRDefault="007F7F39" w:rsidP="007F7F3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67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="003D2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Проекту </w:t>
            </w:r>
            <w:r w:rsidRPr="007F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</w:t>
            </w:r>
            <w:r w:rsidR="003D2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F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Совета </w:t>
            </w: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«Николаевское»</w:t>
            </w: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7F7F39" w:rsidRPr="007F7F39" w:rsidTr="007F7F39">
        <w:trPr>
          <w:trHeight w:val="243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7F39" w:rsidRPr="007F7F39" w:rsidRDefault="007F7F39" w:rsidP="007F7F3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7F39" w:rsidRPr="007F7F39" w:rsidRDefault="007F7F39" w:rsidP="007F7F3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F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7F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район» Забайкальского края</w:t>
            </w:r>
          </w:p>
        </w:tc>
      </w:tr>
      <w:tr w:rsidR="007F7F39" w:rsidRPr="007F7F39" w:rsidTr="007F7F39">
        <w:trPr>
          <w:trHeight w:val="243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7F39" w:rsidRPr="007F7F39" w:rsidRDefault="007F7F39" w:rsidP="007F7F3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7F39" w:rsidRPr="007F7F39" w:rsidRDefault="007F7F39" w:rsidP="007F7F3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</w:t>
            </w:r>
            <w:r w:rsidR="003D2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F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и плановый период 202</w:t>
            </w:r>
            <w:r w:rsidR="003D2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F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3D2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F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годов''</w:t>
            </w: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3D2B2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D2B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 </w:t>
            </w:r>
            <w:r w:rsidR="003D2B25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7F39" w:rsidRPr="007F7F39" w:rsidTr="007F7F39">
        <w:trPr>
          <w:trHeight w:val="243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7F39" w:rsidRPr="007F7F39" w:rsidRDefault="007F7F39" w:rsidP="007F7F3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7F39" w:rsidRPr="007F7F39" w:rsidRDefault="007F7F39" w:rsidP="007F7F3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7F39" w:rsidRPr="007F7F39" w:rsidTr="007F7F39">
        <w:trPr>
          <w:trHeight w:val="80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7F39" w:rsidRPr="007F7F39" w:rsidRDefault="007F7F39" w:rsidP="007F7F3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7F39" w:rsidRPr="007F7F39" w:rsidRDefault="007F7F39" w:rsidP="007F7F3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7F39" w:rsidRPr="007F7F39" w:rsidRDefault="007F7F39" w:rsidP="007F7F3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7F7F39" w:rsidRPr="007F7F39" w:rsidTr="007F7F39">
        <w:trPr>
          <w:trHeight w:val="254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7F39" w:rsidRPr="007F7F39" w:rsidRDefault="007F7F39" w:rsidP="007F7F3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7F39" w:rsidRPr="007F7F39" w:rsidRDefault="007F7F39" w:rsidP="007F7F3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7F39" w:rsidRPr="007F7F39" w:rsidRDefault="007F7F39" w:rsidP="007F7F3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7F39" w:rsidRPr="007F7F39" w:rsidRDefault="007F7F39" w:rsidP="007F7F3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7F7F39" w:rsidRPr="007F7F39" w:rsidTr="007F7F39">
        <w:trPr>
          <w:trHeight w:val="938"/>
        </w:trPr>
        <w:tc>
          <w:tcPr>
            <w:tcW w:w="979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F7F39" w:rsidRPr="007F7F39" w:rsidRDefault="007F7F39" w:rsidP="003D2B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Источники финансирования дефицита бюджета сельского поселения «Николаевское» муниципального района «</w:t>
            </w:r>
            <w:proofErr w:type="spellStart"/>
            <w:r w:rsidRPr="007F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Улётовский</w:t>
            </w:r>
            <w:proofErr w:type="spellEnd"/>
            <w:r w:rsidRPr="007F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район» Забайкальского края на 202</w:t>
            </w:r>
            <w:r w:rsidR="003D2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  <w:r w:rsidRPr="007F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год </w:t>
            </w:r>
          </w:p>
        </w:tc>
      </w:tr>
      <w:tr w:rsidR="007F7F39" w:rsidRPr="007F7F39" w:rsidTr="007F7F39">
        <w:trPr>
          <w:trHeight w:val="243"/>
        </w:trPr>
        <w:tc>
          <w:tcPr>
            <w:tcW w:w="39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7F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75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0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7F7F39" w:rsidRPr="007F7F39" w:rsidTr="007F7F39">
        <w:trPr>
          <w:trHeight w:val="33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39" w:rsidRPr="007F7F39" w:rsidRDefault="007F7F39" w:rsidP="007F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7F39" w:rsidRPr="007F7F39" w:rsidRDefault="007F7F39" w:rsidP="007F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7F7F39" w:rsidRPr="007F7F39" w:rsidTr="007F7F39">
        <w:trPr>
          <w:trHeight w:val="22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39" w:rsidRPr="007F7F39" w:rsidRDefault="007F7F39" w:rsidP="007F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7F39" w:rsidRPr="007F7F39" w:rsidRDefault="007F7F39" w:rsidP="007F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2023год</w:t>
            </w:r>
          </w:p>
        </w:tc>
      </w:tr>
      <w:tr w:rsidR="007F7F39" w:rsidRPr="007F7F39" w:rsidTr="007F7F39">
        <w:trPr>
          <w:trHeight w:val="46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39" w:rsidRPr="007F7F39" w:rsidRDefault="007F7F39" w:rsidP="007F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7F39" w:rsidRPr="007F7F39" w:rsidRDefault="007F7F39" w:rsidP="007F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7F39" w:rsidRPr="007F7F39" w:rsidTr="007F7F39">
        <w:trPr>
          <w:trHeight w:val="2478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главного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7F39" w:rsidRPr="007F7F39" w:rsidRDefault="007F7F39" w:rsidP="007F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ind w:right="2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7F39" w:rsidRPr="007F7F39" w:rsidTr="007F7F39">
        <w:trPr>
          <w:trHeight w:val="254"/>
        </w:trPr>
        <w:tc>
          <w:tcPr>
            <w:tcW w:w="1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F7F39" w:rsidRPr="007F7F39" w:rsidTr="007F7F39">
        <w:trPr>
          <w:trHeight w:val="799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7F39" w:rsidRPr="007F7F39" w:rsidRDefault="007F7F39" w:rsidP="007F7F3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7F7F39" w:rsidRPr="007F7F39" w:rsidTr="007F7F39">
        <w:trPr>
          <w:trHeight w:val="521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7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F7F39" w:rsidRPr="007F7F39" w:rsidTr="007F7F39">
        <w:trPr>
          <w:trHeight w:val="81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tabs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tabs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tabs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tabs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tabs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tabs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tabs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tabs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tabs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tabs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7F3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</w:r>
      <w:r w:rsidRPr="007F7F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№4</w:t>
      </w:r>
    </w:p>
    <w:p w:rsidR="007F7F39" w:rsidRPr="007F7F39" w:rsidRDefault="003D2B25" w:rsidP="007F7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F39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Проекту</w:t>
      </w:r>
      <w:r w:rsidR="007F7F39" w:rsidRPr="007F7F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7F7F39" w:rsidRPr="007F7F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Совета сельского 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F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«Николаевское»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F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бюджете сельского поселения «Николаевское»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F3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«</w:t>
      </w:r>
      <w:proofErr w:type="spellStart"/>
      <w:r w:rsidRPr="007F7F39">
        <w:rPr>
          <w:rFonts w:ascii="Times New Roman" w:eastAsia="Times New Roman" w:hAnsi="Times New Roman" w:cs="Times New Roman"/>
          <w:sz w:val="20"/>
          <w:szCs w:val="20"/>
          <w:lang w:eastAsia="ru-RU"/>
        </w:rPr>
        <w:t>Улётовский</w:t>
      </w:r>
      <w:proofErr w:type="spellEnd"/>
      <w:r w:rsidRPr="007F7F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Забайкальского края  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F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3D2B2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7F7F39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3D2B2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7F7F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 w:rsidR="003D2B2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ind w:left="-522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ind w:left="-1701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Норматив отчислений  от налогов и сборов в 202</w:t>
      </w:r>
      <w:r w:rsidR="003D2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ind w:left="-1701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</w:t>
      </w:r>
      <w:r w:rsidR="003D2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F7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,202</w:t>
      </w:r>
      <w:r w:rsidR="003D2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F7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7F7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годах</w:t>
      </w:r>
      <w:proofErr w:type="gramEnd"/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ind w:left="-522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0" w:type="dxa"/>
        <w:tblInd w:w="-62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6"/>
        <w:gridCol w:w="5529"/>
        <w:gridCol w:w="1975"/>
      </w:tblGrid>
      <w:tr w:rsidR="007F7F39" w:rsidRPr="007F7F39" w:rsidTr="007F7F39">
        <w:trPr>
          <w:trHeight w:hRule="exact" w:val="1215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F39" w:rsidRPr="007F7F39" w:rsidRDefault="007F7F39" w:rsidP="007F7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14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F39" w:rsidRPr="007F7F39" w:rsidRDefault="007F7F39" w:rsidP="007F7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F7F39" w:rsidRPr="007F7F39" w:rsidRDefault="007F7F39" w:rsidP="007F7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7F39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Нормативы (проценты) отчислений от налогов и сборов в местном бюджете</w:t>
            </w:r>
          </w:p>
        </w:tc>
      </w:tr>
      <w:tr w:rsidR="007F7F39" w:rsidRPr="007F7F39" w:rsidTr="007F7F39">
        <w:trPr>
          <w:trHeight w:hRule="exact" w:val="326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F39" w:rsidRPr="007F7F39" w:rsidRDefault="007F7F39" w:rsidP="007F7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F39" w:rsidRPr="007F7F39" w:rsidRDefault="007F7F39" w:rsidP="007F7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0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F7F39" w:rsidRPr="007F7F39" w:rsidRDefault="007F7F39" w:rsidP="007F7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F7F39" w:rsidRPr="007F7F39" w:rsidTr="007F7F39">
        <w:trPr>
          <w:trHeight w:hRule="exact" w:val="326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F39" w:rsidRPr="007F7F39" w:rsidRDefault="007F7F39" w:rsidP="007F7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7F39" w:rsidRPr="007F7F39" w:rsidRDefault="007F7F39" w:rsidP="007F7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7F39" w:rsidRPr="007F7F39" w:rsidRDefault="007F7F39" w:rsidP="007F7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7F39" w:rsidRPr="007F7F39" w:rsidRDefault="007F7F39" w:rsidP="007F7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7F39" w:rsidRPr="007F7F39" w:rsidRDefault="007F7F39" w:rsidP="007F7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7F39" w:rsidRPr="007F7F39" w:rsidRDefault="007F7F39" w:rsidP="007F7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F39" w:rsidRPr="007F7F39" w:rsidRDefault="007F7F39" w:rsidP="007F7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0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7F39" w:rsidRPr="007F7F39" w:rsidRDefault="007F7F39" w:rsidP="007F7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7F39" w:rsidRPr="007F7F39" w:rsidTr="007F7F39">
        <w:trPr>
          <w:trHeight w:hRule="exact" w:val="2838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802 108 04020 01 1000 110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7F39" w:rsidRPr="007F7F39" w:rsidTr="007F7F39">
        <w:trPr>
          <w:trHeight w:hRule="exact" w:val="1760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802 111 05025 10 0000 120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аренды, указанных земельных участков.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7F39" w:rsidRPr="007F7F39" w:rsidTr="007F7F39">
        <w:trPr>
          <w:trHeight w:hRule="exact" w:val="1462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802 113 02065 10 0000 130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7F39" w:rsidRPr="007F7F39" w:rsidTr="007F7F39">
        <w:trPr>
          <w:trHeight w:hRule="exact" w:val="586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F39" w:rsidRPr="007F7F39" w:rsidRDefault="007F7F39" w:rsidP="007F7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802 117 01050 10 0000180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F39" w:rsidRPr="007F7F39" w:rsidRDefault="007F7F39" w:rsidP="007F7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F7F39" w:rsidRPr="007F7F39" w:rsidRDefault="007F7F39" w:rsidP="007F7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7F39" w:rsidRPr="007F7F39" w:rsidTr="007F7F39">
        <w:trPr>
          <w:trHeight w:hRule="exact" w:val="566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F39" w:rsidRPr="007F7F39" w:rsidRDefault="007F7F39" w:rsidP="007F7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802 117 0505010 0000180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F39" w:rsidRPr="007F7F39" w:rsidRDefault="007F7F39" w:rsidP="007F7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7" w:right="526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F7F39" w:rsidRPr="007F7F39" w:rsidRDefault="007F7F39" w:rsidP="007F7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7F39" w:rsidRPr="007F7F39" w:rsidTr="007F7F39">
        <w:trPr>
          <w:trHeight w:hRule="exact" w:val="618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802 117 14030 10 0000150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F7F39" w:rsidRPr="007F7F39" w:rsidRDefault="007F7F39" w:rsidP="007F7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7F39" w:rsidRPr="007F7F39" w:rsidTr="007F7F39">
        <w:trPr>
          <w:trHeight w:hRule="exact" w:val="1520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802 2070503010 0000150</w:t>
            </w: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F7F39" w:rsidRPr="007F7F39" w:rsidRDefault="007F7F39" w:rsidP="007F7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15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9"/>
        <w:gridCol w:w="2564"/>
        <w:gridCol w:w="271"/>
        <w:gridCol w:w="3641"/>
        <w:gridCol w:w="612"/>
        <w:gridCol w:w="2258"/>
      </w:tblGrid>
      <w:tr w:rsidR="007F7F39" w:rsidRPr="007F7F39" w:rsidTr="007F7F39">
        <w:trPr>
          <w:trHeight w:val="201"/>
        </w:trPr>
        <w:tc>
          <w:tcPr>
            <w:tcW w:w="569" w:type="dxa"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2" w:type="dxa"/>
            <w:gridSpan w:val="2"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7F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 №5</w:t>
            </w:r>
          </w:p>
        </w:tc>
      </w:tr>
      <w:tr w:rsidR="007F7F39" w:rsidRPr="007F7F39" w:rsidTr="007F7F39">
        <w:trPr>
          <w:trHeight w:val="422"/>
        </w:trPr>
        <w:tc>
          <w:tcPr>
            <w:tcW w:w="569" w:type="dxa"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2" w:type="dxa"/>
            <w:gridSpan w:val="2"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gridSpan w:val="2"/>
          </w:tcPr>
          <w:p w:rsidR="007F7F39" w:rsidRPr="007F7F39" w:rsidRDefault="003D2B25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7F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Проекту </w:t>
            </w:r>
            <w:r w:rsidR="007F7F39" w:rsidRPr="007F7F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Решени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="007F7F39" w:rsidRPr="007F7F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Совета сельского поселения «Николаевское»</w:t>
            </w: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3D2B25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D2B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</w:t>
            </w:r>
            <w:r w:rsidR="003D2B2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___</w:t>
            </w: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2B2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3D2B2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3D2B2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3D2B2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3D2B2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3D2B2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3D2B2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3D2B2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3D2B2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3D2B2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3D2B2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3D2B2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3D2B2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3D2B2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3D2B2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3D2B2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3D2B2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3D2B2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3D2B2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3D2B2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3D2B2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3D2B2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3D2B2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3D2B2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3D2B2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3D2B2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3D2B2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3D2B2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3D2B2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3D2B2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3D2B2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3D2B2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3D2B2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3D2B2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3D2B2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3D2B2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3D2B2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7F39" w:rsidRPr="007F7F39" w:rsidTr="007F7F39">
        <w:trPr>
          <w:trHeight w:val="211"/>
        </w:trPr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F7F39" w:rsidRPr="007F7F39" w:rsidTr="007F7F39">
        <w:trPr>
          <w:trHeight w:val="5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9" w:rsidRPr="007F7F39" w:rsidRDefault="007F7F39" w:rsidP="003D2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Объёмы поступления доходов бюджета поселения "</w:t>
            </w:r>
            <w:proofErr w:type="gramStart"/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Николаевское</w:t>
            </w:r>
            <w:proofErr w:type="gramEnd"/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«муниципального района "</w:t>
            </w:r>
            <w:proofErr w:type="spellStart"/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Улётовский</w:t>
            </w:r>
            <w:proofErr w:type="spellEnd"/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район «Забайкальского края по основным источникам на 202</w:t>
            </w:r>
            <w:r w:rsidR="003D2B25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год </w:t>
            </w:r>
          </w:p>
        </w:tc>
      </w:tr>
      <w:tr w:rsidR="007F7F39" w:rsidRPr="007F7F39" w:rsidTr="007F7F39">
        <w:trPr>
          <w:trHeight w:val="312"/>
        </w:trPr>
        <w:tc>
          <w:tcPr>
            <w:tcW w:w="5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F7F39" w:rsidRPr="007F7F39" w:rsidTr="007F7F39">
        <w:trPr>
          <w:trHeight w:val="21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F7F39" w:rsidRPr="007F7F39" w:rsidTr="007F7F39">
        <w:trPr>
          <w:trHeight w:val="21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F7F39" w:rsidRPr="007F7F39" w:rsidRDefault="007F7F39" w:rsidP="003D2B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202</w:t>
            </w:r>
            <w:r w:rsidR="003D2B25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F7F39" w:rsidRPr="007F7F39" w:rsidTr="007F7F39">
        <w:trPr>
          <w:trHeight w:val="63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сумма (</w:t>
            </w:r>
            <w:proofErr w:type="spellStart"/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7F7F39" w:rsidRPr="007F7F39" w:rsidTr="007F7F39">
        <w:trPr>
          <w:trHeight w:val="22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F7F39" w:rsidRPr="007F7F39" w:rsidTr="007F7F39">
        <w:trPr>
          <w:trHeight w:val="28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Налоговые доходы всего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3D2B25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888</w:t>
            </w:r>
          </w:p>
        </w:tc>
      </w:tr>
      <w:tr w:rsidR="007F7F39" w:rsidRPr="007F7F39" w:rsidTr="007F7F39">
        <w:trPr>
          <w:trHeight w:val="21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3D2B25" w:rsidP="003D2B2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110</w:t>
            </w:r>
          </w:p>
        </w:tc>
      </w:tr>
      <w:tr w:rsidR="007F7F39" w:rsidRPr="007F7F39" w:rsidTr="007F7F39">
        <w:trPr>
          <w:trHeight w:val="21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F7F39" w:rsidRPr="007F7F39" w:rsidTr="007F7F39">
        <w:trPr>
          <w:trHeight w:val="21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182 1 01 02021 10 0000 110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3D2B25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110</w:t>
            </w:r>
          </w:p>
        </w:tc>
      </w:tr>
      <w:tr w:rsidR="007F7F39" w:rsidRPr="007F7F39" w:rsidTr="007F7F39">
        <w:trPr>
          <w:trHeight w:val="21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182 1 05 03021 01 0000 110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F7F39" w:rsidRPr="007F7F39" w:rsidTr="007F7F39">
        <w:trPr>
          <w:trHeight w:val="21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Налог на имущественный налог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7F7F39" w:rsidRPr="007F7F39" w:rsidTr="007F7F39">
        <w:trPr>
          <w:trHeight w:val="63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182 1 06 06033 10 0000 110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3D2B25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7F7F39" w:rsidRPr="007F7F39" w:rsidTr="007F7F39">
        <w:trPr>
          <w:trHeight w:val="850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182 106 06043 10 0000 110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570</w:t>
            </w:r>
          </w:p>
        </w:tc>
      </w:tr>
      <w:tr w:rsidR="007F7F39" w:rsidRPr="007F7F39" w:rsidTr="007F7F39">
        <w:trPr>
          <w:trHeight w:val="42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182 1 08 04020 01 1000 110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Государственная пошлина за совершение  нотариальных действий 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7F7F39" w:rsidRPr="007F7F39" w:rsidTr="007F7F39">
        <w:trPr>
          <w:trHeight w:val="850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182 1 09 04050 10 1000 110</w:t>
            </w:r>
          </w:p>
        </w:tc>
        <w:tc>
          <w:tcPr>
            <w:tcW w:w="6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Земельный налог (по обязательствам, возникшим до 01.01.2006г) мобилизуемый на территориях поселений</w:t>
            </w:r>
          </w:p>
        </w:tc>
      </w:tr>
      <w:tr w:rsidR="007F7F39" w:rsidRPr="007F7F39" w:rsidTr="007F7F39">
        <w:trPr>
          <w:trHeight w:val="14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F7F39" w:rsidRPr="007F7F39" w:rsidTr="007F7F39">
        <w:trPr>
          <w:trHeight w:val="21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326</w:t>
            </w:r>
          </w:p>
        </w:tc>
      </w:tr>
      <w:tr w:rsidR="007F7F39" w:rsidRPr="007F7F39" w:rsidTr="007F7F39">
        <w:trPr>
          <w:trHeight w:val="14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7F39" w:rsidRPr="007F7F39" w:rsidTr="007F7F39">
        <w:trPr>
          <w:trHeight w:val="1483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802 111 05025 10 0000 120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доходы,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аренды, указанных земельных участков.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136</w:t>
            </w:r>
          </w:p>
        </w:tc>
      </w:tr>
      <w:tr w:rsidR="007F7F39" w:rsidRPr="007F7F39" w:rsidTr="007F7F39">
        <w:trPr>
          <w:trHeight w:val="850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802 113 02065 10 0000 130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сельских поселений.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170</w:t>
            </w:r>
          </w:p>
        </w:tc>
      </w:tr>
      <w:tr w:rsidR="007F7F39" w:rsidRPr="007F7F39" w:rsidTr="007F7F39">
        <w:trPr>
          <w:trHeight w:val="63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802 113 01995 10 0000 130</w:t>
            </w:r>
          </w:p>
        </w:tc>
        <w:tc>
          <w:tcPr>
            <w:tcW w:w="6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 поселений</w:t>
            </w:r>
          </w:p>
        </w:tc>
      </w:tr>
      <w:tr w:rsidR="007F7F39" w:rsidRPr="007F7F39" w:rsidTr="007F7F39">
        <w:trPr>
          <w:trHeight w:val="94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802 116 02020 02 0000 140</w:t>
            </w:r>
          </w:p>
        </w:tc>
        <w:tc>
          <w:tcPr>
            <w:tcW w:w="6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F7F39" w:rsidRPr="007F7F39" w:rsidTr="007F7F39">
        <w:trPr>
          <w:trHeight w:val="1325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802 11610123 01 0000 140</w:t>
            </w:r>
          </w:p>
        </w:tc>
        <w:tc>
          <w:tcPr>
            <w:tcW w:w="6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Доходы от денежных взысканий (штрафов)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2020года</w:t>
            </w:r>
          </w:p>
        </w:tc>
      </w:tr>
      <w:tr w:rsidR="007F7F39" w:rsidRPr="007F7F39" w:rsidTr="007F7F39">
        <w:trPr>
          <w:trHeight w:val="76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802 117 14030 10 0000 150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7F7F39" w:rsidRPr="007F7F39" w:rsidTr="007F7F39">
        <w:trPr>
          <w:trHeight w:val="21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7F39" w:rsidRPr="007F7F39" w:rsidTr="007F7F39">
        <w:trPr>
          <w:trHeight w:val="21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802 117 05050 10 0000 180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F7F39" w:rsidRPr="007F7F39" w:rsidTr="007F7F39">
        <w:trPr>
          <w:trHeight w:val="250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7F7F39">
              <w:rPr>
                <w:rFonts w:ascii="Arial" w:eastAsia="Calibri" w:hAnsi="Arial" w:cs="Arial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3D2B25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1214</w:t>
            </w:r>
          </w:p>
        </w:tc>
      </w:tr>
      <w:tr w:rsidR="007F7F39" w:rsidRPr="007F7F39" w:rsidTr="007F7F39">
        <w:trPr>
          <w:trHeight w:val="250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7F7F39">
              <w:rPr>
                <w:rFonts w:ascii="Arial" w:eastAsia="Calibri" w:hAnsi="Arial" w:cs="Arial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DB503F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3411,1</w:t>
            </w:r>
          </w:p>
        </w:tc>
      </w:tr>
      <w:tr w:rsidR="007F7F39" w:rsidRPr="007F7F39" w:rsidTr="007F7F39">
        <w:trPr>
          <w:trHeight w:val="63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802 2 02 15001 10 0000 150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Дотации на выравнивание уровня  бюджетной обеспеченности субъектов Российской Федерации (</w:t>
            </w:r>
            <w:proofErr w:type="spellStart"/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подушевая</w:t>
            </w:r>
            <w:proofErr w:type="spellEnd"/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3D2B25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178,748</w:t>
            </w:r>
          </w:p>
        </w:tc>
      </w:tr>
      <w:tr w:rsidR="007F7F39" w:rsidRPr="007F7F39" w:rsidTr="007F7F39">
        <w:trPr>
          <w:trHeight w:val="14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7F7F39" w:rsidRPr="007F7F39" w:rsidTr="007F7F39">
        <w:trPr>
          <w:trHeight w:val="14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7F7F39" w:rsidRPr="007F7F39" w:rsidTr="007F7F39">
        <w:trPr>
          <w:trHeight w:val="88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802 2 02 1600110 0000 150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Дотации на выравнивание уровня  бюджетной обеспеченности субъектов Российской Федерации 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3D2B25" w:rsidP="00402F3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998,</w:t>
            </w:r>
            <w:r w:rsidR="00402F36">
              <w:rPr>
                <w:rFonts w:ascii="Arial" w:eastAsia="Calibri" w:hAnsi="Arial" w:cs="Arial"/>
                <w:color w:val="000000"/>
              </w:rPr>
              <w:t>5</w:t>
            </w:r>
          </w:p>
        </w:tc>
      </w:tr>
      <w:tr w:rsidR="007F7F39" w:rsidRPr="007F7F39" w:rsidTr="007F7F39">
        <w:trPr>
          <w:trHeight w:val="88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802 202 15002 10 0000 150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3D2B25" w:rsidP="00402F3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2055,</w:t>
            </w:r>
            <w:r w:rsidR="00402F36">
              <w:rPr>
                <w:rFonts w:ascii="Arial" w:eastAsia="Calibri" w:hAnsi="Arial" w:cs="Arial"/>
                <w:color w:val="000000"/>
              </w:rPr>
              <w:t>3</w:t>
            </w:r>
          </w:p>
        </w:tc>
      </w:tr>
      <w:tr w:rsidR="007F7F39" w:rsidRPr="007F7F39" w:rsidTr="007F7F39">
        <w:trPr>
          <w:trHeight w:val="1675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802 2 02 40014 10 0000 150 </w:t>
            </w:r>
          </w:p>
        </w:tc>
        <w:tc>
          <w:tcPr>
            <w:tcW w:w="6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F7F39" w:rsidRPr="007F7F39" w:rsidTr="007F7F39">
        <w:trPr>
          <w:trHeight w:val="835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802 202 49999 10 0000 150</w:t>
            </w:r>
          </w:p>
        </w:tc>
        <w:tc>
          <w:tcPr>
            <w:tcW w:w="6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7F7F39" w:rsidRPr="007F7F39" w:rsidTr="007F7F39">
        <w:trPr>
          <w:trHeight w:val="118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>802 202 35118 10 0000 150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7F3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Субвенции бюджетам поселений 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3D2B25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178,6</w:t>
            </w:r>
          </w:p>
        </w:tc>
      </w:tr>
      <w:tr w:rsidR="007F7F39" w:rsidRPr="007F7F39" w:rsidTr="007F7F39">
        <w:trPr>
          <w:trHeight w:val="14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7F7F39" w:rsidRPr="007F7F39" w:rsidTr="007F7F39">
        <w:trPr>
          <w:trHeight w:val="250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7F7F39">
              <w:rPr>
                <w:rFonts w:ascii="Arial" w:eastAsia="Calibri" w:hAnsi="Arial" w:cs="Arial"/>
                <w:b/>
                <w:bCs/>
                <w:color w:val="000000"/>
              </w:rPr>
              <w:t>ВСЕГО ДОХОДОВ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39" w:rsidRPr="007F7F39" w:rsidRDefault="00DB503F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4625,1</w:t>
            </w:r>
          </w:p>
        </w:tc>
      </w:tr>
      <w:tr w:rsidR="007F7F39" w:rsidRPr="007F7F39" w:rsidTr="007F7F39">
        <w:trPr>
          <w:trHeight w:val="250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F7F39" w:rsidRPr="007F7F39" w:rsidTr="007F7F39">
        <w:trPr>
          <w:trHeight w:val="21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7F7F39" w:rsidRPr="007F7F39" w:rsidRDefault="007F7F39" w:rsidP="007F7F3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50" w:type="dxa"/>
        <w:tblInd w:w="-976" w:type="dxa"/>
        <w:tblLook w:val="04A0" w:firstRow="1" w:lastRow="0" w:firstColumn="1" w:lastColumn="0" w:noHBand="0" w:noVBand="1"/>
      </w:tblPr>
      <w:tblGrid>
        <w:gridCol w:w="2740"/>
        <w:gridCol w:w="4478"/>
        <w:gridCol w:w="1454"/>
        <w:gridCol w:w="1678"/>
      </w:tblGrid>
      <w:tr w:rsidR="007F7F39" w:rsidRPr="007F7F39" w:rsidTr="007F7F39">
        <w:trPr>
          <w:trHeight w:val="464"/>
        </w:trPr>
        <w:tc>
          <w:tcPr>
            <w:tcW w:w="10350" w:type="dxa"/>
            <w:gridSpan w:val="4"/>
            <w:vMerge w:val="restart"/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6</w:t>
            </w:r>
          </w:p>
          <w:p w:rsidR="007F7F39" w:rsidRPr="007F7F39" w:rsidRDefault="007F7F39" w:rsidP="007F7F3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DB5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Проекту </w:t>
            </w: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</w:t>
            </w:r>
            <w:r w:rsidR="00DB503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</w:t>
            </w:r>
            <w:proofErr w:type="spellStart"/>
            <w:r w:rsidR="00DB503F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«Николаевское"</w:t>
            </w:r>
          </w:p>
          <w:p w:rsidR="007F7F39" w:rsidRPr="007F7F39" w:rsidRDefault="007F7F39" w:rsidP="00DB503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DB503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DB50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F7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 </w:t>
            </w:r>
            <w:r w:rsidR="00DB503F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7F7F39" w:rsidRPr="007F7F39" w:rsidTr="007F7F39">
        <w:trPr>
          <w:trHeight w:val="464"/>
        </w:trPr>
        <w:tc>
          <w:tcPr>
            <w:tcW w:w="0" w:type="auto"/>
            <w:gridSpan w:val="4"/>
            <w:vMerge/>
            <w:vAlign w:val="center"/>
            <w:hideMark/>
          </w:tcPr>
          <w:p w:rsidR="007F7F39" w:rsidRPr="007F7F39" w:rsidRDefault="007F7F39" w:rsidP="007F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F39" w:rsidRPr="007F7F39" w:rsidTr="007F7F39">
        <w:trPr>
          <w:trHeight w:val="240"/>
        </w:trPr>
        <w:tc>
          <w:tcPr>
            <w:tcW w:w="10350" w:type="dxa"/>
            <w:gridSpan w:val="4"/>
            <w:noWrap/>
            <w:vAlign w:val="bottom"/>
            <w:hideMark/>
          </w:tcPr>
          <w:p w:rsidR="007F7F39" w:rsidRPr="007F7F39" w:rsidRDefault="007F7F39" w:rsidP="007F7F3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7F7F39" w:rsidRPr="007F7F39" w:rsidTr="007F7F39">
        <w:trPr>
          <w:trHeight w:val="720"/>
        </w:trPr>
        <w:tc>
          <w:tcPr>
            <w:tcW w:w="10350" w:type="dxa"/>
            <w:gridSpan w:val="4"/>
            <w:vAlign w:val="bottom"/>
          </w:tcPr>
          <w:p w:rsidR="007F7F39" w:rsidRPr="007F7F39" w:rsidRDefault="007F7F39" w:rsidP="007F7F39">
            <w:pPr>
              <w:autoSpaceDN w:val="0"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Объемы поступления доходов  бюджета поселения "Николаевское" муниципального района "</w:t>
            </w:r>
            <w:proofErr w:type="spellStart"/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Улётовский</w:t>
            </w:r>
            <w:proofErr w:type="spellEnd"/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 xml:space="preserve"> район" Забайкальского края по основным источникам на  плановый период 202</w:t>
            </w:r>
            <w:r w:rsidR="00DB503F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,202</w:t>
            </w:r>
            <w:r w:rsidR="00DB503F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 xml:space="preserve"> годы</w:t>
            </w:r>
          </w:p>
          <w:p w:rsidR="007F7F39" w:rsidRPr="007F7F39" w:rsidRDefault="007F7F39" w:rsidP="007F7F39">
            <w:pPr>
              <w:autoSpaceDN w:val="0"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F7F39" w:rsidRPr="007F7F39" w:rsidTr="007F7F39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7F39" w:rsidRPr="007F7F39" w:rsidRDefault="007F7F39" w:rsidP="007F7F39">
            <w:pPr>
              <w:autoSpaceDN w:val="0"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F7F39" w:rsidRPr="007F7F39" w:rsidTr="007F7F39">
        <w:trPr>
          <w:trHeight w:val="255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Наименование доходов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F7F39" w:rsidRPr="007F7F39" w:rsidRDefault="007F7F39" w:rsidP="00DB503F">
            <w:pPr>
              <w:autoSpaceDN w:val="0"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202</w:t>
            </w:r>
            <w:r w:rsidR="00DB503F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F39" w:rsidRPr="007F7F39" w:rsidRDefault="007F7F39" w:rsidP="00DB503F">
            <w:pPr>
              <w:autoSpaceDN w:val="0"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202</w:t>
            </w:r>
            <w:r w:rsidR="00DB503F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 xml:space="preserve"> (</w:t>
            </w:r>
            <w:proofErr w:type="spellStart"/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тыс</w:t>
            </w:r>
            <w:proofErr w:type="gramStart"/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.р</w:t>
            </w:r>
            <w:proofErr w:type="gramEnd"/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уб</w:t>
            </w:r>
            <w:proofErr w:type="spellEnd"/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</w:tr>
      <w:tr w:rsidR="007F7F39" w:rsidRPr="007F7F39" w:rsidTr="007F7F3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F39" w:rsidRPr="007F7F39" w:rsidRDefault="007F7F39" w:rsidP="007F7F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7F39" w:rsidRPr="007F7F39" w:rsidRDefault="007F7F39" w:rsidP="007F7F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7F39">
              <w:rPr>
                <w:rFonts w:ascii="Arial CYR" w:eastAsia="Times New Roman" w:hAnsi="Arial CYR" w:cs="Arial CYR"/>
                <w:sz w:val="16"/>
                <w:szCs w:val="16"/>
              </w:rPr>
              <w:t>сумма (</w:t>
            </w:r>
            <w:proofErr w:type="spellStart"/>
            <w:r w:rsidRPr="007F7F39">
              <w:rPr>
                <w:rFonts w:ascii="Arial CYR" w:eastAsia="Times New Roman" w:hAnsi="Arial CYR" w:cs="Arial CYR"/>
                <w:sz w:val="16"/>
                <w:szCs w:val="16"/>
              </w:rPr>
              <w:t>тыс</w:t>
            </w:r>
            <w:proofErr w:type="gramStart"/>
            <w:r w:rsidRPr="007F7F39">
              <w:rPr>
                <w:rFonts w:ascii="Arial CYR" w:eastAsia="Times New Roman" w:hAnsi="Arial CYR" w:cs="Arial CYR"/>
                <w:sz w:val="16"/>
                <w:szCs w:val="16"/>
              </w:rPr>
              <w:t>.р</w:t>
            </w:r>
            <w:proofErr w:type="gramEnd"/>
            <w:r w:rsidRPr="007F7F39">
              <w:rPr>
                <w:rFonts w:ascii="Arial CYR" w:eastAsia="Times New Roman" w:hAnsi="Arial CYR" w:cs="Arial CYR"/>
                <w:sz w:val="16"/>
                <w:szCs w:val="16"/>
              </w:rPr>
              <w:t>уб</w:t>
            </w:r>
            <w:proofErr w:type="spellEnd"/>
            <w:r w:rsidRPr="007F7F39">
              <w:rPr>
                <w:rFonts w:ascii="Arial CYR" w:eastAsia="Times New Roman" w:hAnsi="Arial CYR" w:cs="Arial CYR"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F39" w:rsidRPr="007F7F39" w:rsidRDefault="007F7F39" w:rsidP="007F7F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F7F39" w:rsidRPr="007F7F39" w:rsidTr="007F7F39">
        <w:trPr>
          <w:trHeight w:val="2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F7F39" w:rsidRPr="007F7F39" w:rsidTr="007F7F39">
        <w:trPr>
          <w:trHeight w:val="3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Налоговые доходы 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DB503F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888,0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DB503F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888</w:t>
            </w:r>
            <w:r w:rsidR="007F7F39" w:rsidRPr="007F7F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,0</w:t>
            </w:r>
          </w:p>
        </w:tc>
      </w:tr>
      <w:tr w:rsidR="007F7F39" w:rsidRPr="007F7F39" w:rsidTr="007F7F39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182 1 01 02000 01 0000 110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DB503F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DB503F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110</w:t>
            </w:r>
            <w:r w:rsidR="007F7F39" w:rsidRPr="007F7F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,0</w:t>
            </w:r>
          </w:p>
        </w:tc>
      </w:tr>
      <w:tr w:rsidR="007F7F39" w:rsidRPr="007F7F39" w:rsidTr="007F7F39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F7F39" w:rsidRPr="007F7F39" w:rsidTr="007F7F39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182 1 01 02021 10 0000 110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DB503F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DB503F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110</w:t>
            </w:r>
            <w:r w:rsidR="007F7F39" w:rsidRPr="007F7F39">
              <w:rPr>
                <w:rFonts w:ascii="Arial CYR" w:eastAsia="Times New Roman" w:hAnsi="Arial CYR" w:cs="Arial CYR"/>
                <w:sz w:val="20"/>
                <w:szCs w:val="20"/>
              </w:rPr>
              <w:t>,0</w:t>
            </w:r>
          </w:p>
        </w:tc>
      </w:tr>
      <w:tr w:rsidR="007F7F39" w:rsidRPr="007F7F39" w:rsidTr="007F7F39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182 1 05 03021 01 0000 110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F7F39" w:rsidRPr="007F7F39" w:rsidTr="007F7F39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182 1 06 01030 10 0000 110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Налог на имущественный налог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70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70</w:t>
            </w:r>
          </w:p>
        </w:tc>
      </w:tr>
      <w:tr w:rsidR="007F7F39" w:rsidRPr="007F7F39" w:rsidTr="007F7F39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182 1 06 06033 10 0000 110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DB503F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 w:rsidR="00DB503F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DB503F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 w:rsidR="00DB503F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7F7F39" w:rsidRPr="007F7F39" w:rsidTr="007F7F39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182 106 06043 10 0000 110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570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570</w:t>
            </w:r>
          </w:p>
        </w:tc>
      </w:tr>
      <w:tr w:rsidR="007F7F39" w:rsidRPr="007F7F39" w:rsidTr="007F7F39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182 1 08 04020 01 1000 110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 xml:space="preserve">Государственная пошлина за совершение  нотариальных действий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</w:tr>
      <w:tr w:rsidR="007F7F39" w:rsidRPr="007F7F39" w:rsidTr="007F7F39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182 1 09 04050 10 1000 110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Земельный налог (по обязательствам, возникшим до 01.01.2006г) мобилизуемый на территориях поселений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F7F39" w:rsidRPr="007F7F39" w:rsidTr="007F7F39">
        <w:trPr>
          <w:trHeight w:val="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F7F39" w:rsidRPr="007F7F39" w:rsidTr="007F7F39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326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326,0</w:t>
            </w:r>
          </w:p>
        </w:tc>
      </w:tr>
      <w:tr w:rsidR="007F7F39" w:rsidRPr="007F7F39" w:rsidTr="007F7F39">
        <w:trPr>
          <w:trHeight w:val="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F7F39" w:rsidRPr="007F7F39" w:rsidTr="007F7F39">
        <w:trPr>
          <w:trHeight w:val="17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802 111 05025 10 0000 120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доходы,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аренды, указанных земельных участков.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136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136</w:t>
            </w:r>
          </w:p>
        </w:tc>
      </w:tr>
      <w:tr w:rsidR="007F7F39" w:rsidRPr="007F7F39" w:rsidTr="007F7F39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802 113 02065 10 0000 130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доходы</w:t>
            </w:r>
            <w:proofErr w:type="gramStart"/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  <w:proofErr w:type="gramEnd"/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gramStart"/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170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170</w:t>
            </w:r>
          </w:p>
        </w:tc>
      </w:tr>
      <w:tr w:rsidR="007F7F39" w:rsidRPr="007F7F39" w:rsidTr="007F7F39">
        <w:trPr>
          <w:trHeight w:val="109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802 116 02020 02 0000 140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F7F39" w:rsidRPr="007F7F39" w:rsidTr="007F7F39">
        <w:trPr>
          <w:trHeight w:val="1718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802 116 10123 01 0000 140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F7F39">
              <w:rPr>
                <w:rFonts w:ascii="Times New Roman" w:eastAsia="Times New Roman" w:hAnsi="Times New Roman" w:cs="Times New Roman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F7F39" w:rsidRPr="007F7F39" w:rsidTr="007F7F39">
        <w:trPr>
          <w:trHeight w:val="75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802 117 14030 10 0000 150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20,0</w:t>
            </w:r>
          </w:p>
        </w:tc>
      </w:tr>
      <w:tr w:rsidR="007F7F39" w:rsidRPr="007F7F39" w:rsidTr="007F7F39">
        <w:trPr>
          <w:trHeight w:val="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F7F39" w:rsidRPr="007F7F39" w:rsidTr="007F7F39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F7F39" w:rsidRPr="007F7F39" w:rsidTr="007F7F39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802 117 05050 10 0000 180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F7F39" w:rsidRPr="007F7F39" w:rsidTr="007F7F3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b/>
                <w:bCs/>
              </w:rPr>
            </w:pPr>
            <w:r w:rsidRPr="007F7F39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b/>
                <w:bCs/>
              </w:rPr>
            </w:pPr>
            <w:r w:rsidRPr="007F7F39">
              <w:rPr>
                <w:rFonts w:ascii="Arial CYR" w:eastAsia="Times New Roman" w:hAnsi="Arial CYR" w:cs="Arial CYR"/>
                <w:b/>
                <w:bCs/>
              </w:rPr>
              <w:t>Итого собственных доходов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DB503F" w:rsidP="00DB503F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>
              <w:rPr>
                <w:rFonts w:ascii="Arial CYR" w:eastAsia="Times New Roman" w:hAnsi="Arial CYR" w:cs="Arial CYR"/>
                <w:b/>
                <w:bCs/>
              </w:rPr>
              <w:t>1214,0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DB503F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7F7F39">
              <w:rPr>
                <w:rFonts w:ascii="Arial CYR" w:eastAsia="Times New Roman" w:hAnsi="Arial CYR" w:cs="Arial CYR"/>
                <w:b/>
                <w:bCs/>
              </w:rPr>
              <w:t>1 2</w:t>
            </w:r>
            <w:r w:rsidR="00DB503F">
              <w:rPr>
                <w:rFonts w:ascii="Arial CYR" w:eastAsia="Times New Roman" w:hAnsi="Arial CYR" w:cs="Arial CYR"/>
                <w:b/>
                <w:bCs/>
              </w:rPr>
              <w:t>14</w:t>
            </w:r>
            <w:r w:rsidRPr="007F7F39">
              <w:rPr>
                <w:rFonts w:ascii="Arial CYR" w:eastAsia="Times New Roman" w:hAnsi="Arial CYR" w:cs="Arial CYR"/>
                <w:b/>
                <w:bCs/>
              </w:rPr>
              <w:t>,0</w:t>
            </w:r>
          </w:p>
        </w:tc>
      </w:tr>
      <w:tr w:rsidR="007F7F39" w:rsidRPr="007F7F39" w:rsidTr="007F7F3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b/>
                <w:bCs/>
              </w:rPr>
            </w:pPr>
            <w:r w:rsidRPr="007F7F39">
              <w:rPr>
                <w:rFonts w:ascii="Arial CYR" w:eastAsia="Times New Roman" w:hAnsi="Arial CYR" w:cs="Arial CYR"/>
                <w:b/>
                <w:bCs/>
              </w:rPr>
              <w:t>Безвозмездные поступления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402F36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>
              <w:rPr>
                <w:rFonts w:ascii="Arial CYR" w:eastAsia="Times New Roman" w:hAnsi="Arial CYR" w:cs="Arial CYR"/>
                <w:b/>
                <w:bCs/>
              </w:rPr>
              <w:t>3417,9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402F36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3417,9</w:t>
            </w:r>
          </w:p>
        </w:tc>
      </w:tr>
      <w:tr w:rsidR="007F7F39" w:rsidRPr="007F7F39" w:rsidTr="007F7F39">
        <w:trPr>
          <w:trHeight w:val="8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802 2 02 15001 10 0000 150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</w:rPr>
            </w:pPr>
            <w:r w:rsidRPr="007F7F39">
              <w:rPr>
                <w:rFonts w:ascii="Arial CYR" w:eastAsia="Times New Roman" w:hAnsi="Arial CYR" w:cs="Arial CYR"/>
              </w:rPr>
              <w:t>Дотации на выравнивание уровня  бюджетной обеспеченности субъектов Российской Федерации (</w:t>
            </w:r>
            <w:proofErr w:type="spellStart"/>
            <w:r w:rsidRPr="007F7F39">
              <w:rPr>
                <w:rFonts w:ascii="Arial CYR" w:eastAsia="Times New Roman" w:hAnsi="Arial CYR" w:cs="Arial CYR"/>
              </w:rPr>
              <w:t>подушевая</w:t>
            </w:r>
            <w:proofErr w:type="spellEnd"/>
            <w:r w:rsidRPr="007F7F39">
              <w:rPr>
                <w:rFonts w:ascii="Arial CYR" w:eastAsia="Times New Roman" w:hAnsi="Arial CYR" w:cs="Arial CYR"/>
              </w:rPr>
              <w:t xml:space="preserve">)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402F36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178,7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402F36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178,7</w:t>
            </w:r>
          </w:p>
        </w:tc>
      </w:tr>
      <w:tr w:rsidR="007F7F39" w:rsidRPr="007F7F39" w:rsidTr="007F7F39">
        <w:trPr>
          <w:trHeight w:val="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</w:rPr>
            </w:pPr>
            <w:r w:rsidRPr="007F7F3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</w:rPr>
            </w:pPr>
            <w:r w:rsidRPr="007F7F3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</w:rPr>
            </w:pPr>
            <w:r w:rsidRPr="007F7F39">
              <w:rPr>
                <w:rFonts w:ascii="Arial CYR" w:eastAsia="Times New Roman" w:hAnsi="Arial CYR" w:cs="Arial CYR"/>
              </w:rPr>
              <w:t> </w:t>
            </w:r>
          </w:p>
        </w:tc>
      </w:tr>
      <w:tr w:rsidR="007F7F39" w:rsidRPr="007F7F39" w:rsidTr="007F7F39">
        <w:trPr>
          <w:trHeight w:val="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</w:rPr>
            </w:pPr>
            <w:r w:rsidRPr="007F7F3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</w:rPr>
            </w:pPr>
            <w:r w:rsidRPr="007F7F3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</w:rPr>
            </w:pPr>
            <w:r w:rsidRPr="007F7F39">
              <w:rPr>
                <w:rFonts w:ascii="Arial CYR" w:eastAsia="Times New Roman" w:hAnsi="Arial CYR" w:cs="Arial CYR"/>
              </w:rPr>
              <w:t> </w:t>
            </w:r>
          </w:p>
        </w:tc>
      </w:tr>
      <w:tr w:rsidR="007F7F39" w:rsidRPr="007F7F39" w:rsidTr="007F7F39">
        <w:trPr>
          <w:trHeight w:val="88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802 2 02 16001 10 0000 150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</w:rPr>
            </w:pPr>
            <w:r w:rsidRPr="007F7F39">
              <w:rPr>
                <w:rFonts w:ascii="Arial CYR" w:eastAsia="Times New Roman" w:hAnsi="Arial CYR" w:cs="Arial CYR"/>
              </w:rPr>
              <w:t xml:space="preserve">Дотации на выравнивание уровня  бюджетной обеспеченности субъектов Российской Федерации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402F36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998,5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402F36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998,5</w:t>
            </w:r>
          </w:p>
        </w:tc>
      </w:tr>
      <w:tr w:rsidR="007F7F39" w:rsidRPr="007F7F39" w:rsidTr="007F7F39">
        <w:trPr>
          <w:trHeight w:val="20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 xml:space="preserve">802 2 02 40014 10 0000 150 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</w:rPr>
            </w:pPr>
            <w:r w:rsidRPr="007F7F39">
              <w:rPr>
                <w:rFonts w:ascii="Arial CYR" w:eastAsia="Times New Roman" w:hAnsi="Arial CYR" w:cs="Arial CYR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</w:rPr>
            </w:pPr>
            <w:r w:rsidRPr="007F7F3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</w:rPr>
            </w:pPr>
            <w:r w:rsidRPr="007F7F39">
              <w:rPr>
                <w:rFonts w:ascii="Arial CYR" w:eastAsia="Times New Roman" w:hAnsi="Arial CYR" w:cs="Arial CYR"/>
              </w:rPr>
              <w:t> </w:t>
            </w:r>
          </w:p>
        </w:tc>
      </w:tr>
      <w:tr w:rsidR="007F7F39" w:rsidRPr="007F7F39" w:rsidTr="007F7F39">
        <w:trPr>
          <w:trHeight w:val="10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802 202 15002 10 0000 150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</w:rPr>
            </w:pPr>
            <w:r w:rsidRPr="007F7F39">
              <w:rPr>
                <w:rFonts w:ascii="Arial CYR" w:eastAsia="Times New Roman" w:hAnsi="Arial CYR" w:cs="Arial CYR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402F36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2055,3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402F36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2055,3</w:t>
            </w:r>
          </w:p>
        </w:tc>
      </w:tr>
      <w:tr w:rsidR="007F7F39" w:rsidRPr="007F7F39" w:rsidTr="007F7F39">
        <w:trPr>
          <w:trHeight w:val="61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802 202 49999 10 0000 150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</w:rPr>
            </w:pPr>
            <w:r w:rsidRPr="007F7F39">
              <w:rPr>
                <w:rFonts w:ascii="Arial CYR" w:eastAsia="Times New Roman" w:hAnsi="Arial CYR" w:cs="Arial CYR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</w:rPr>
            </w:pPr>
            <w:r w:rsidRPr="007F7F3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</w:rPr>
            </w:pPr>
            <w:r w:rsidRPr="007F7F39">
              <w:rPr>
                <w:rFonts w:ascii="Arial CYR" w:eastAsia="Times New Roman" w:hAnsi="Arial CYR" w:cs="Arial CYR"/>
              </w:rPr>
              <w:t> </w:t>
            </w:r>
          </w:p>
        </w:tc>
      </w:tr>
      <w:tr w:rsidR="007F7F39" w:rsidRPr="007F7F39" w:rsidTr="007F7F39">
        <w:trPr>
          <w:trHeight w:val="14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802 202 35118 10 0000 150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</w:rPr>
            </w:pPr>
            <w:r w:rsidRPr="007F7F39">
              <w:rPr>
                <w:rFonts w:ascii="Arial CYR" w:eastAsia="Times New Roman" w:hAnsi="Arial CYR" w:cs="Arial CYR"/>
              </w:rPr>
              <w:t xml:space="preserve">Субвенции бюджетам поселений 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402F36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185,4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</w:rPr>
            </w:pPr>
            <w:r w:rsidRPr="007F7F39">
              <w:rPr>
                <w:rFonts w:ascii="Arial CYR" w:eastAsia="Times New Roman" w:hAnsi="Arial CYR" w:cs="Arial CYR"/>
              </w:rPr>
              <w:t>185,4</w:t>
            </w:r>
          </w:p>
        </w:tc>
      </w:tr>
      <w:tr w:rsidR="007F7F39" w:rsidRPr="007F7F39" w:rsidTr="007F7F39">
        <w:trPr>
          <w:trHeight w:val="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</w:rPr>
            </w:pPr>
            <w:r w:rsidRPr="007F7F3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</w:rPr>
            </w:pPr>
            <w:r w:rsidRPr="007F7F3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</w:rPr>
            </w:pPr>
            <w:r w:rsidRPr="007F7F39">
              <w:rPr>
                <w:rFonts w:ascii="Arial CYR" w:eastAsia="Times New Roman" w:hAnsi="Arial CYR" w:cs="Arial CYR"/>
              </w:rPr>
              <w:t> </w:t>
            </w:r>
          </w:p>
        </w:tc>
      </w:tr>
      <w:tr w:rsidR="007F7F39" w:rsidRPr="007F7F39" w:rsidTr="007F7F39">
        <w:trPr>
          <w:trHeight w:val="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F7F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</w:rPr>
            </w:pPr>
            <w:r w:rsidRPr="007F7F3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</w:rPr>
            </w:pPr>
            <w:r w:rsidRPr="007F7F3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</w:rPr>
            </w:pPr>
            <w:r w:rsidRPr="007F7F39">
              <w:rPr>
                <w:rFonts w:ascii="Arial CYR" w:eastAsia="Times New Roman" w:hAnsi="Arial CYR" w:cs="Arial CYR"/>
              </w:rPr>
              <w:t> </w:t>
            </w:r>
          </w:p>
        </w:tc>
      </w:tr>
      <w:tr w:rsidR="007F7F39" w:rsidRPr="007F7F39" w:rsidTr="007F7F3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b/>
                <w:bCs/>
              </w:rPr>
            </w:pPr>
            <w:r w:rsidRPr="007F7F39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7F7F39" w:rsidP="007F7F39">
            <w:pPr>
              <w:autoSpaceDN w:val="0"/>
              <w:spacing w:after="0"/>
              <w:rPr>
                <w:rFonts w:ascii="Arial CYR" w:eastAsia="Times New Roman" w:hAnsi="Arial CYR" w:cs="Arial CYR"/>
                <w:b/>
                <w:bCs/>
              </w:rPr>
            </w:pPr>
            <w:r w:rsidRPr="007F7F39">
              <w:rPr>
                <w:rFonts w:ascii="Arial CYR" w:eastAsia="Times New Roman" w:hAnsi="Arial CYR" w:cs="Arial CYR"/>
                <w:b/>
                <w:bCs/>
              </w:rPr>
              <w:t>ВСЕГО ДОХОДОВ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402F36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>
              <w:rPr>
                <w:rFonts w:ascii="Arial CYR" w:eastAsia="Times New Roman" w:hAnsi="Arial CYR" w:cs="Arial CYR"/>
                <w:b/>
                <w:bCs/>
              </w:rPr>
              <w:t>4631,9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F39" w:rsidRPr="007F7F39" w:rsidRDefault="00402F36" w:rsidP="007F7F39">
            <w:pPr>
              <w:autoSpaceDN w:val="0"/>
              <w:spacing w:after="0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>
              <w:rPr>
                <w:rFonts w:ascii="Arial CYR" w:eastAsia="Times New Roman" w:hAnsi="Arial CYR" w:cs="Arial CYR"/>
                <w:b/>
                <w:bCs/>
              </w:rPr>
              <w:t>4631,9</w:t>
            </w:r>
          </w:p>
        </w:tc>
      </w:tr>
    </w:tbl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7</w:t>
      </w: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40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Pr="007F7F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402F3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F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02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F7F3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02F3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402F3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программам, подпрограммам и не программным направлениям деятельности) группам и подгруппам </w:t>
      </w:r>
      <w:proofErr w:type="gramStart"/>
      <w:r w:rsidRPr="007F7F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видов расходов классификации расходов бюджета</w:t>
      </w:r>
      <w:proofErr w:type="gramEnd"/>
      <w:r w:rsidRPr="007F7F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</w:t>
      </w:r>
      <w:r w:rsidR="00402F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7"/>
        <w:gridCol w:w="873"/>
        <w:gridCol w:w="796"/>
        <w:gridCol w:w="1216"/>
        <w:gridCol w:w="953"/>
        <w:gridCol w:w="1146"/>
      </w:tblGrid>
      <w:tr w:rsidR="004666A6" w:rsidRPr="007F7F39" w:rsidTr="00EE34E4">
        <w:trPr>
          <w:trHeight w:val="315"/>
        </w:trPr>
        <w:tc>
          <w:tcPr>
            <w:tcW w:w="4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показателей  </w:t>
            </w:r>
          </w:p>
        </w:tc>
        <w:tc>
          <w:tcPr>
            <w:tcW w:w="3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(тыс. руб.)</w:t>
            </w:r>
          </w:p>
        </w:tc>
      </w:tr>
      <w:tr w:rsidR="004666A6" w:rsidRPr="007F7F39" w:rsidTr="00EE34E4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A6" w:rsidRPr="007F7F39" w:rsidRDefault="004666A6" w:rsidP="00EE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A6" w:rsidRPr="007F7F39" w:rsidRDefault="004666A6" w:rsidP="00EE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keepNext/>
              <w:spacing w:after="0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3732,4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keepNext/>
              <w:spacing w:after="0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0000020300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02F3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871,5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keepNext/>
              <w:spacing w:after="0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02F3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676,8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keepNext/>
              <w:spacing w:after="0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02F3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194,7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keepNext/>
              <w:spacing w:after="0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keepNext/>
              <w:spacing w:after="0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0000020400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администраций. 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958,3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(остальные служащие)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0000020400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958,3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02F3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938,6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(остальные служащие)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729,5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209,0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19,7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190,0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987C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выборов </w:t>
            </w:r>
            <w:r w:rsidR="00987C2E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депутатов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987C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666A6"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02002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987C2E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C2E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 Главы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987C2E" w:rsidP="00987C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987C2E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C2E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764,3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0000093990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764,3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178,6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оборона. Мобилизационная и вневойсковая подготовка.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0000051180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178,6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0000051180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987C2E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C2E">
              <w:rPr>
                <w:rFonts w:ascii="Times New Roman" w:eastAsia="Times New Roman" w:hAnsi="Times New Roman" w:cs="Times New Roman"/>
                <w:sz w:val="20"/>
                <w:szCs w:val="20"/>
              </w:rPr>
              <w:t>137,2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0000051180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987C2E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C2E">
              <w:rPr>
                <w:rFonts w:ascii="Times New Roman" w:eastAsia="Times New Roman" w:hAnsi="Times New Roman" w:cs="Times New Roman"/>
                <w:sz w:val="20"/>
                <w:szCs w:val="20"/>
              </w:rPr>
              <w:t>41,4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</w:t>
            </w: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правоохранительная деятельность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 (безопасность на водных объектах)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0000052104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модернизация автомобильных  дорог, в том числе в поселениях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модернизация автомобильных  дорог</w:t>
            </w: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,в том числе в поселениях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0003150212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модернизация автомобильных дорог, в том числе в поселениях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0003150212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87,5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0000035105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87,5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 (</w:t>
            </w: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0000052107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Прочие мероприятия по благоустройству </w:t>
            </w: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городских округов и поселений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0000052108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библиотеки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0000044099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1584,8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РАСХОДОВ:   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4625,1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по разделам, подразделам, целевым статьям и видам расходов, классификации расходов бюджета ведомственной структуре расходов бюджета   на 202</w:t>
      </w:r>
      <w:r w:rsidR="00987C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год.</w:t>
      </w: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672"/>
        <w:gridCol w:w="900"/>
        <w:gridCol w:w="1260"/>
        <w:gridCol w:w="900"/>
        <w:gridCol w:w="540"/>
        <w:gridCol w:w="1234"/>
      </w:tblGrid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Код ведомства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  <w:proofErr w:type="gramStart"/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одраздел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Целевая </w:t>
            </w: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статьч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ЭкСт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(Глава поселения)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0000020300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871,5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676,8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194,7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(совет поселения)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rPr>
          <w:trHeight w:val="371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(остальные служащие)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958,3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987C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938,6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987C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729,6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Начисления на оплату труда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209,0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услуги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другим бюджетам бюджетной системы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19,7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Перечисления другим бюджетам бюджетной систем</w:t>
            </w:r>
            <w:proofErr w:type="gramStart"/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бухгалтерия)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выборов и референдумов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0000093990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764,3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услуг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282,9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Услуги связи </w:t>
            </w: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80,7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465,8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услуги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85,5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15,6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земельного и имущественного налогов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0,3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прочих налогов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5,3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Поступление нефинансовых активов  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60,7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178,6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178,6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137,2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41,4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 (безопасность на водных объектах)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0000052104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Поддержка дорожного</w:t>
            </w: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хозяйства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0000031502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0000035105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87,5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0000035105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87,5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0000035105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содержанию</w:t>
            </w: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имущества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 (</w:t>
            </w: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0000052107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0000052107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</w:t>
            </w: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благоустройству городских округов и поселений (сбор и вывоз бытовых отходов)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0000052108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Поступление нефинансовых активов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1584,8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0000044099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1584,8</w:t>
            </w: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0000044099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РАСХОДОВ: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987C2E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4625,1</w:t>
            </w:r>
          </w:p>
        </w:tc>
      </w:tr>
    </w:tbl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0240" w:rsidRDefault="00CF0240" w:rsidP="004666A6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8</w:t>
      </w: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8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Pr="007F7F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987C2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F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87C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7F7F3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87C2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987C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программам, подпрограммам и не программным направлениям деятельности) группам и подгруппам </w:t>
      </w:r>
      <w:proofErr w:type="gramStart"/>
      <w:r w:rsidRPr="007F7F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видов расходов классификации расходов бюджета</w:t>
      </w:r>
      <w:proofErr w:type="gramEnd"/>
      <w:r w:rsidRPr="007F7F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202</w:t>
      </w:r>
      <w:r w:rsidR="00987C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7F7F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,202</w:t>
      </w:r>
      <w:r w:rsidR="00987C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7F7F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годы.</w:t>
      </w: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7"/>
        <w:gridCol w:w="766"/>
        <w:gridCol w:w="709"/>
        <w:gridCol w:w="1134"/>
        <w:gridCol w:w="567"/>
        <w:gridCol w:w="922"/>
        <w:gridCol w:w="15"/>
        <w:gridCol w:w="871"/>
      </w:tblGrid>
      <w:tr w:rsidR="004666A6" w:rsidRPr="007F7F39" w:rsidTr="00EE34E4">
        <w:trPr>
          <w:trHeight w:val="315"/>
        </w:trPr>
        <w:tc>
          <w:tcPr>
            <w:tcW w:w="4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показателей  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(тыс. руб.)</w:t>
            </w:r>
          </w:p>
        </w:tc>
      </w:tr>
      <w:tr w:rsidR="004666A6" w:rsidRPr="007F7F39" w:rsidTr="00EE34E4">
        <w:trPr>
          <w:trHeight w:val="423"/>
        </w:trPr>
        <w:tc>
          <w:tcPr>
            <w:tcW w:w="4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A6" w:rsidRPr="007F7F39" w:rsidRDefault="004666A6" w:rsidP="00EE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A6" w:rsidRPr="007F7F39" w:rsidRDefault="004666A6" w:rsidP="00EE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rPr>
          <w:trHeight w:val="405"/>
        </w:trPr>
        <w:tc>
          <w:tcPr>
            <w:tcW w:w="4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A6" w:rsidRPr="007F7F39" w:rsidRDefault="004666A6" w:rsidP="00EE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A6" w:rsidRPr="007F7F39" w:rsidRDefault="004666A6" w:rsidP="00EE3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A6" w:rsidRPr="007F7F39" w:rsidRDefault="004666A6" w:rsidP="00EE3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A6" w:rsidRPr="007F7F39" w:rsidRDefault="004666A6" w:rsidP="00EE3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A6" w:rsidRPr="007F7F39" w:rsidRDefault="004666A6" w:rsidP="00EE3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987C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987C2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987C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987C2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keepNext/>
              <w:spacing w:after="0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2065,2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2065,2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keepNext/>
              <w:spacing w:after="0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871,5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871,5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keepNext/>
              <w:spacing w:after="0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7F39">
              <w:rPr>
                <w:rFonts w:ascii="Times New Roman" w:eastAsia="Times New Roman" w:hAnsi="Times New Roman" w:cs="Times New Roman"/>
                <w:sz w:val="18"/>
                <w:szCs w:val="18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676,8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676,8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keepNext/>
              <w:spacing w:after="0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7F39">
              <w:rPr>
                <w:rFonts w:ascii="Times New Roman" w:eastAsia="Times New Roman" w:hAnsi="Times New Roman" w:cs="Times New Roman"/>
                <w:sz w:val="18"/>
                <w:szCs w:val="18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194,7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keepNext/>
              <w:spacing w:after="0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keepNext/>
              <w:spacing w:after="0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7F39">
              <w:rPr>
                <w:rFonts w:ascii="Times New Roman" w:eastAsia="Times New Roman" w:hAnsi="Times New Roman" w:cs="Times New Roman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администраций. 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958,3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958,3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(остальные служащие)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938,6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938,6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(остальные служащие)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7F39">
              <w:rPr>
                <w:rFonts w:ascii="Times New Roman" w:eastAsia="Times New Roman" w:hAnsi="Times New Roman" w:cs="Times New Roman"/>
                <w:sz w:val="18"/>
                <w:szCs w:val="18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19,7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190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7F39">
              <w:rPr>
                <w:rFonts w:ascii="Times New Roman" w:eastAsia="Times New Roman" w:hAnsi="Times New Roman" w:cs="Times New Roman"/>
                <w:sz w:val="18"/>
                <w:szCs w:val="18"/>
              </w:rPr>
              <w:t>020002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764,3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764,3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0000093990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678,8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678,8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0000093990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178,6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185,4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оборона. Мобилизационная и вневойсковая подготовка.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7F3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7F3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7F39">
              <w:rPr>
                <w:rFonts w:ascii="Times New Roman" w:eastAsia="Times New Roman" w:hAnsi="Times New Roman" w:cs="Times New Roman"/>
                <w:sz w:val="18"/>
                <w:szCs w:val="18"/>
              </w:rPr>
              <w:t>0000051180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178,6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185,4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безопасности на водных объектах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0000052104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</w:t>
            </w: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природного и техногенного характера (безопасность на водных объектах)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0000052105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модернизация автомобильных  дорог, в том числе в поселениях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модернизация автомобильных  дорог</w:t>
            </w: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,в том числе в поселениях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7F39">
              <w:rPr>
                <w:rFonts w:ascii="Times New Roman" w:eastAsia="Times New Roman" w:hAnsi="Times New Roman" w:cs="Times New Roman"/>
                <w:sz w:val="18"/>
                <w:szCs w:val="18"/>
              </w:rPr>
              <w:t>0003150212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модернизация автомобильных дорог, в том числе в поселениях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0003150212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0000035105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87,5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87,5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 (</w:t>
            </w: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0000052107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Прочие мероприятия по благоустройству </w:t>
            </w: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городских округов и поселений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0000052108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0000044099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1584,8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1774,8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1584,8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1774,8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РАСХОДОВ:   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4631,9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4631,9</w:t>
            </w:r>
          </w:p>
        </w:tc>
      </w:tr>
      <w:tr w:rsidR="004666A6" w:rsidRPr="007F7F39" w:rsidTr="00EE34E4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по разделам, подразделам, целевым статьям и видам расходов, классификации расходов бюджета ведомственной структуре расходов бюджета   на 202</w:t>
      </w:r>
      <w:r w:rsidR="00CF02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7F7F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,202</w:t>
      </w:r>
      <w:r w:rsidR="00CF02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7F7F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годы.</w:t>
      </w:r>
    </w:p>
    <w:p w:rsidR="004666A6" w:rsidRPr="007F7F39" w:rsidRDefault="004666A6" w:rsidP="004666A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5"/>
        <w:gridCol w:w="673"/>
        <w:gridCol w:w="901"/>
        <w:gridCol w:w="1259"/>
        <w:gridCol w:w="900"/>
        <w:gridCol w:w="540"/>
        <w:gridCol w:w="970"/>
        <w:gridCol w:w="992"/>
      </w:tblGrid>
      <w:tr w:rsidR="004666A6" w:rsidRPr="007F7F39" w:rsidTr="00EE34E4">
        <w:trPr>
          <w:trHeight w:val="405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Код ведомства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  <w:proofErr w:type="gramStart"/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одраздел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Целевая </w:t>
            </w: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статьч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ЭкСт</w:t>
            </w:r>
            <w:proofErr w:type="spellEnd"/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</w:t>
            </w:r>
            <w:proofErr w:type="spellStart"/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666A6" w:rsidRPr="007F7F39" w:rsidTr="00EE34E4">
        <w:trPr>
          <w:trHeight w:val="510"/>
        </w:trPr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A6" w:rsidRPr="007F7F39" w:rsidRDefault="004666A6" w:rsidP="00EE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A6" w:rsidRPr="007F7F39" w:rsidRDefault="004666A6" w:rsidP="00EE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A6" w:rsidRPr="007F7F39" w:rsidRDefault="004666A6" w:rsidP="00EE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A6" w:rsidRPr="007F7F39" w:rsidRDefault="004666A6" w:rsidP="00EE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A6" w:rsidRPr="007F7F39" w:rsidRDefault="004666A6" w:rsidP="00EE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A6" w:rsidRPr="007F7F39" w:rsidRDefault="004666A6" w:rsidP="00EE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CF02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CF02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CF02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CF024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(Глава поселения)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0000020300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871,5</w:t>
            </w: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676,8</w:t>
            </w: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197,7</w:t>
            </w: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(остальные служащие)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CF0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958,3</w:t>
            </w: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938,6</w:t>
            </w: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729,5</w:t>
            </w: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Начисления на оплату труда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209,0</w:t>
            </w: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другим бюджетам бюджетной системы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19,7</w:t>
            </w: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другим бюджетам бюджетной системы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0000020401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выборов и референдумов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0000093990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764,3</w:t>
            </w: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услуг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516900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516900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282,9</w:t>
            </w: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Услуги связи </w:t>
            </w: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80,7</w:t>
            </w: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465,8</w:t>
            </w: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содержанию</w:t>
            </w: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имущества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85,5</w:t>
            </w: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15,6</w:t>
            </w: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активов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CF0240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60,7</w:t>
            </w: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</w:t>
            </w:r>
            <w:proofErr w:type="gramStart"/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516900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185,4</w:t>
            </w: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516900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142,4</w:t>
            </w: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516900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 (безопасность на водных объектах)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802</w:t>
            </w: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0309</w:t>
            </w: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0000052104</w:t>
            </w: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0000052105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rPr>
          <w:trHeight w:val="51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0000035105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516900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516900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87,5</w:t>
            </w: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516900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516900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87,5</w:t>
            </w: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0000035105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содержанию</w:t>
            </w:r>
          </w:p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имущества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 (</w:t>
            </w: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0000052107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 (сбор и вывоз бытовых отходов)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0000052108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6A6" w:rsidRPr="007F7F39" w:rsidTr="00516900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0000044099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516900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516900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1774,8</w:t>
            </w:r>
          </w:p>
        </w:tc>
      </w:tr>
      <w:tr w:rsidR="004666A6" w:rsidRPr="007F7F39" w:rsidTr="00516900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516900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516900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1774,8</w:t>
            </w:r>
          </w:p>
        </w:tc>
      </w:tr>
      <w:tr w:rsidR="004666A6" w:rsidRPr="007F7F39" w:rsidTr="00EE34E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F3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РАСХОДОВ: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A6" w:rsidRPr="007F7F39" w:rsidRDefault="004666A6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516900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A6" w:rsidRPr="007F7F39" w:rsidRDefault="00516900" w:rsidP="00EE34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4625,1</w:t>
            </w:r>
          </w:p>
        </w:tc>
      </w:tr>
    </w:tbl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tabs>
          <w:tab w:val="left" w:pos="58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RANGE!A1:E87"/>
      <w:bookmarkEnd w:id="0"/>
    </w:p>
    <w:p w:rsidR="007F7F39" w:rsidRPr="007F7F39" w:rsidRDefault="007F7F39" w:rsidP="007F7F39">
      <w:pPr>
        <w:widowControl w:val="0"/>
        <w:tabs>
          <w:tab w:val="left" w:pos="58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НАПРАВЛЕНИЯ БЮДЖЕТНОЙ И НАЛОГОВОЙ ПОЛИТИКИ СЕЛЬСКОГО ПОСЕЛЕНИЯ «НИКОЛАЕВСКОЕ» МУНИЦИПАЛЬНОГО РАЙОНА «УЛЁТОВСКИЙ РОЙОН» ЗАБАЙКАЛЬСКОГО КРАЯ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516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  <w:t>I</w:t>
      </w:r>
      <w:r w:rsidRPr="007F7F3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 Основные принципы и приоритеты бюджетной политики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 202</w:t>
      </w:r>
      <w:r w:rsidR="005169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году и плановый период 202</w:t>
      </w:r>
      <w:r w:rsidR="005169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5</w:t>
      </w:r>
      <w:r w:rsidRPr="007F7F3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, 202</w:t>
      </w:r>
      <w:r w:rsidR="005169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6</w:t>
      </w:r>
      <w:r w:rsidRPr="007F7F3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годы.</w:t>
      </w:r>
    </w:p>
    <w:p w:rsidR="007F7F39" w:rsidRPr="007F7F39" w:rsidRDefault="007F7F39" w:rsidP="007F7F39">
      <w:pPr>
        <w:widowControl w:val="0"/>
        <w:tabs>
          <w:tab w:val="num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F7F39" w:rsidRPr="007F7F39" w:rsidRDefault="007F7F39" w:rsidP="007F7F39">
      <w:pPr>
        <w:widowControl w:val="0"/>
        <w:tabs>
          <w:tab w:val="num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Основные направления бюджетной и налоговой политики на 202</w:t>
      </w:r>
      <w:r w:rsidR="00516900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</w:t>
      </w:r>
      <w:r w:rsidRPr="007F7F3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- сформированы в соответствии с Бюджетным посланием Президента Российской Федерации Федеральному Собранию Российской Федерации «О бюджетной политике в 2021году». Бюджетная политика на 202</w:t>
      </w:r>
      <w:r w:rsidR="00516900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и плановый период на 202</w:t>
      </w:r>
      <w:r w:rsidR="00516900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,202</w:t>
      </w:r>
      <w:r w:rsidR="00516900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годы  соответствует долгосрочным целям социально-экономического развития сельского поселения «Николаевское»  </w:t>
      </w:r>
      <w:proofErr w:type="spellStart"/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Улётовского</w:t>
      </w:r>
      <w:proofErr w:type="spellEnd"/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района Забайкальского края:</w:t>
      </w:r>
      <w:r w:rsidRPr="007F7F3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повышение уровня и качества жизни населения, обеспечение  темпов роста экономики,  повышение качества  муниципального управления и предоставления муниципальных услуг.</w:t>
      </w:r>
    </w:p>
    <w:p w:rsidR="007F7F39" w:rsidRPr="007F7F39" w:rsidRDefault="007F7F39" w:rsidP="007F7F39">
      <w:pPr>
        <w:widowControl w:val="0"/>
        <w:tabs>
          <w:tab w:val="num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F7F39" w:rsidRPr="007F7F39" w:rsidRDefault="007F7F39" w:rsidP="007F7F39">
      <w:pPr>
        <w:widowControl w:val="0"/>
        <w:tabs>
          <w:tab w:val="num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Бюджетная политика на 202</w:t>
      </w:r>
      <w:r w:rsidR="00516900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ориентирована на содействие социальному и экономическому развитию сельского поселения «Николаевское» при безусловном учете критериев эффективности и результативности бюджетных расходов.</w:t>
      </w:r>
    </w:p>
    <w:p w:rsidR="007F7F39" w:rsidRPr="007F7F39" w:rsidRDefault="007F7F39" w:rsidP="007F7F39">
      <w:pPr>
        <w:widowControl w:val="0"/>
        <w:tabs>
          <w:tab w:val="num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Основными </w:t>
      </w:r>
      <w:r w:rsidRPr="007F7F3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целями бюджетной политики</w:t>
      </w: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202</w:t>
      </w:r>
      <w:r w:rsidR="00516900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году являются:</w:t>
      </w:r>
    </w:p>
    <w:p w:rsidR="007F7F39" w:rsidRPr="007F7F39" w:rsidRDefault="007F7F39" w:rsidP="007F7F39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развитие налогового потенциала;</w:t>
      </w:r>
    </w:p>
    <w:p w:rsidR="007F7F39" w:rsidRPr="007F7F39" w:rsidRDefault="007F7F39" w:rsidP="007F7F39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обеспечение долгосрочной сбалансированности бюджета;</w:t>
      </w:r>
    </w:p>
    <w:p w:rsidR="007F7F39" w:rsidRPr="007F7F39" w:rsidRDefault="007F7F39" w:rsidP="007F7F39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применение механизмов, стимулирующих повышению качества оказываемых ими услуг и повышению эффективности бюджетных расходов.</w:t>
      </w:r>
    </w:p>
    <w:p w:rsidR="007F7F39" w:rsidRPr="007F7F39" w:rsidRDefault="007F7F39" w:rsidP="007F7F39">
      <w:pPr>
        <w:widowControl w:val="0"/>
        <w:tabs>
          <w:tab w:val="num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Бюджетная политика на 202</w:t>
      </w:r>
      <w:r w:rsidR="00516900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строится исходя из прогнозируемых доходных возможностей бюджета поселения, в условиях недостатка ресурсов для удовлетворения всех бюджетных потребностей и будет направлена, в первую очередь, на осуществление полномочий в социальной сфере: здравоохранение, образование, культуру, социальной помощи, а также на сокращение неэффективных расходов.</w:t>
      </w:r>
    </w:p>
    <w:p w:rsidR="007F7F39" w:rsidRPr="007F7F39" w:rsidRDefault="007F7F39" w:rsidP="007F7F39">
      <w:pPr>
        <w:widowControl w:val="0"/>
        <w:tabs>
          <w:tab w:val="num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Проект бюджета поселения на 202</w:t>
      </w:r>
      <w:r w:rsidR="00516900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рассчитывался на основе прогноза основных показателей социально-экономического развития сельского поселения «Николаевское»</w:t>
      </w:r>
    </w:p>
    <w:p w:rsidR="007F7F39" w:rsidRPr="007F7F39" w:rsidRDefault="007F7F39" w:rsidP="007F7F39">
      <w:pPr>
        <w:widowControl w:val="0"/>
        <w:tabs>
          <w:tab w:val="num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F7F39" w:rsidRPr="007F7F39" w:rsidRDefault="007F7F39" w:rsidP="007F7F39">
      <w:pPr>
        <w:widowControl w:val="0"/>
        <w:tabs>
          <w:tab w:val="num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              Основными новациями в 202</w:t>
      </w:r>
      <w:r w:rsidR="005169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году являются</w:t>
      </w: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7F7F39" w:rsidRPr="007F7F39" w:rsidRDefault="007F7F39" w:rsidP="007F7F39">
      <w:pPr>
        <w:widowControl w:val="0"/>
        <w:tabs>
          <w:tab w:val="num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1) Введение разделения действующих и принимаемых обязательств. Это обеспечит выполнение всех установленных законом расходных обязательств.</w:t>
      </w:r>
    </w:p>
    <w:p w:rsidR="007F7F39" w:rsidRPr="007F7F39" w:rsidRDefault="007F7F39" w:rsidP="007F7F3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2) Основой формирования проекта бюджета становятся четко заданные цели и приоритеты бюджетной политики, тем самым расходы бюджета поселения будут увязаны с конкретными и измеримыми результатами деятельности органов местного самоуправления поселения, в результате разработки и внедрения целевых программ.</w:t>
      </w:r>
    </w:p>
    <w:p w:rsidR="007F7F39" w:rsidRPr="007F7F39" w:rsidRDefault="007F7F39" w:rsidP="007F7F3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highlight w:val="yellow"/>
          <w:lang w:eastAsia="ru-RU"/>
        </w:rPr>
      </w:pPr>
    </w:p>
    <w:p w:rsidR="007F7F39" w:rsidRPr="007F7F39" w:rsidRDefault="007F7F39" w:rsidP="007F7F3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  <w:t>II</w:t>
      </w:r>
      <w:r w:rsidRPr="007F7F3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 Бюджетная политика в области доходов</w:t>
      </w:r>
    </w:p>
    <w:p w:rsidR="007F7F39" w:rsidRPr="007F7F39" w:rsidRDefault="007F7F39" w:rsidP="007F7F3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highlight w:val="yellow"/>
          <w:lang w:eastAsia="ru-RU"/>
        </w:rPr>
      </w:pPr>
    </w:p>
    <w:p w:rsidR="007F7F39" w:rsidRPr="007F7F39" w:rsidRDefault="007F7F39" w:rsidP="007F7F3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Налоговая политика сельского поселения «Николаевское» муниципального района «</w:t>
      </w:r>
      <w:proofErr w:type="spellStart"/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Улётовский</w:t>
      </w:r>
      <w:proofErr w:type="spellEnd"/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район» Забайкальского края, формируется в соответствии с </w:t>
      </w: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Налоговым кодексом Российской Федерации, федеральным, краевым и местным налоговым законодательством и направлена на обеспечение бюджетными ресурсами местного самоуправления для выполнения им своих функций. </w:t>
      </w:r>
    </w:p>
    <w:p w:rsidR="007F7F39" w:rsidRPr="007F7F39" w:rsidRDefault="007F7F39" w:rsidP="007F7F3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соответствии с закрепленным в новой редакции Бюджетного Кодекса Российской Федерации среднесрочным бюджетным планированием разработка параметров бюджета поселения «Николаевское» осуществлялась на 202</w:t>
      </w:r>
      <w:r w:rsidR="00516900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и плановый период 202</w:t>
      </w:r>
      <w:r w:rsidR="00516900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,202</w:t>
      </w:r>
      <w:r w:rsidR="00516900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годы.</w:t>
      </w:r>
    </w:p>
    <w:p w:rsidR="007F7F39" w:rsidRPr="007F7F39" w:rsidRDefault="007F7F39" w:rsidP="007F7F3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Формирование доходов бюджета поселения  на 202</w:t>
      </w:r>
      <w:r w:rsidR="00516900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осуществлялось на основе прогноза  социально-экономического развития сельского поселения «Николаевское» на 202</w:t>
      </w:r>
      <w:r w:rsidR="00516900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на период до 202</w:t>
      </w:r>
      <w:r w:rsidR="00516900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года,  данных, предоставленных администраторами поступлений в бюджет и оценки поступлений доходов в  бюджет в 202</w:t>
      </w:r>
      <w:r w:rsidR="00516900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году. </w:t>
      </w:r>
    </w:p>
    <w:p w:rsidR="007F7F39" w:rsidRPr="007F7F39" w:rsidRDefault="007F7F39" w:rsidP="007F7F3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формировании проекта бюджета учитывалось налоговое законодательство, действующее на момент составления проекта бюджета, а также основные направления налоговой политики, предусматривающие внесение изменений и дополнений в законодательство Российской Федерации о налогах и сборах, вступающие в действие с 202</w:t>
      </w:r>
      <w:r w:rsidR="00516900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года:</w:t>
      </w:r>
    </w:p>
    <w:p w:rsidR="007F7F39" w:rsidRPr="007F7F39" w:rsidRDefault="007F7F39" w:rsidP="007F7F3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-   увеличение предельного размера дохода, до достижения которого налогоплательщик имеет право на применение стандартного налогового вычета по налогу на доходы физических лиц с 20000руб до 40000 руб.</w:t>
      </w:r>
    </w:p>
    <w:p w:rsidR="007F7F39" w:rsidRPr="007F7F39" w:rsidRDefault="007F7F39" w:rsidP="007F7F3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Одним из основных направлений бюджетной и налоговой политики является реализация комплекса мер по повышению собираемости по региональным и местным налогам  с целью  доведения ее в 202</w:t>
      </w:r>
      <w:r w:rsidR="00516900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году до 100 процентов. </w:t>
      </w:r>
    </w:p>
    <w:p w:rsidR="007F7F39" w:rsidRPr="007F7F39" w:rsidRDefault="007F7F39" w:rsidP="007F7F3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  <w:t>III</w:t>
      </w:r>
      <w:r w:rsidRPr="007F7F3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 Бюджетная политика в области расходов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highlight w:val="yellow"/>
          <w:lang w:eastAsia="ru-RU"/>
        </w:rPr>
      </w:pPr>
    </w:p>
    <w:p w:rsidR="007F7F39" w:rsidRPr="007F7F39" w:rsidRDefault="007F7F39" w:rsidP="007F7F3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формировании и реализации бюджетной политики в области расходов предстоит обеспечить концентрацию ресурсов на ключевых направлениях социально-экономического развития поселения.</w:t>
      </w:r>
    </w:p>
    <w:p w:rsidR="007F7F39" w:rsidRPr="007F7F39" w:rsidRDefault="007F7F39" w:rsidP="007F7F3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Приоритеты расходования средств будут сосредоточены на решении проблем, затрагивающих практически каждого жителя нашего поселения. </w:t>
      </w:r>
    </w:p>
    <w:p w:rsidR="007F7F39" w:rsidRPr="007F7F39" w:rsidRDefault="007F7F39" w:rsidP="007F7F3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Основу бюджетной политики на 202</w:t>
      </w:r>
      <w:r w:rsidR="00516900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составляет безусловное исполнение действующих обязательств. Принципиальные решения об их отмене, прекращении или реструктуризации, принятии новых обязательств учтены при формировании бюджета поселения.</w:t>
      </w:r>
    </w:p>
    <w:p w:rsidR="007F7F39" w:rsidRPr="007F7F39" w:rsidRDefault="007F7F39" w:rsidP="007F7F3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Ко всем вновь принимаемым обязательствам и инвестиционным расходам используется строгий и взвешенный подход на предмет их необходимости и результативности от вложенных бюджетных средств.</w:t>
      </w:r>
    </w:p>
    <w:p w:rsidR="007F7F39" w:rsidRPr="007F7F39" w:rsidRDefault="007F7F39" w:rsidP="007F7F3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F7F3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202</w:t>
      </w:r>
      <w:r w:rsidR="0051690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году планируется </w:t>
      </w: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осуществление </w:t>
      </w:r>
      <w:r w:rsidRPr="007F7F3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таких социально-значимых расходов для муниципального образования как реализация:</w:t>
      </w:r>
    </w:p>
    <w:p w:rsidR="007F7F39" w:rsidRPr="007F7F39" w:rsidRDefault="007F7F39" w:rsidP="007F7F39">
      <w:pPr>
        <w:keepNext/>
        <w:keepLines/>
        <w:widowControl w:val="0"/>
        <w:tabs>
          <w:tab w:val="left" w:pos="1080"/>
        </w:tabs>
        <w:autoSpaceDE w:val="0"/>
        <w:autoSpaceDN w:val="0"/>
        <w:adjustRightInd w:val="0"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Cs/>
          <w:sz w:val="25"/>
          <w:szCs w:val="25"/>
          <w:lang w:eastAsia="ru-RU"/>
        </w:rPr>
      </w:pPr>
      <w:r w:rsidRPr="007F7F39">
        <w:rPr>
          <w:rFonts w:ascii="Cambria" w:eastAsia="Times New Roman" w:hAnsi="Cambria" w:cs="Times New Roman"/>
          <w:bCs/>
          <w:sz w:val="25"/>
          <w:szCs w:val="25"/>
          <w:lang w:eastAsia="ru-RU"/>
        </w:rPr>
        <w:t>1.  районная целевая программа поддержки сельского хозяйства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2.  программа развития малого и среднего предпринимательства на 202</w:t>
      </w:r>
      <w:r w:rsidR="00516900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год.  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  программа на содержание и ремонт </w:t>
      </w:r>
      <w:proofErr w:type="spellStart"/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внутрипоселковых</w:t>
      </w:r>
      <w:proofErr w:type="spellEnd"/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дорог.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 Оборудование мест захоронения скота, бортовка свалок, благоустройство   села, освещение улиц, ремонт здания клубов, </w:t>
      </w:r>
      <w:proofErr w:type="spellStart"/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proofErr w:type="gramStart"/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.Н</w:t>
      </w:r>
      <w:proofErr w:type="gramEnd"/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иколаевское</w:t>
      </w:r>
      <w:proofErr w:type="spellEnd"/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оборудование детских площадок, </w:t>
      </w:r>
      <w:proofErr w:type="spellStart"/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с.Дешулан</w:t>
      </w:r>
      <w:proofErr w:type="spellEnd"/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7F7F39" w:rsidRPr="007F7F39" w:rsidRDefault="007F7F39" w:rsidP="007F7F39">
      <w:pPr>
        <w:widowControl w:val="0"/>
        <w:tabs>
          <w:tab w:val="left" w:pos="58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5.Уборка на должном уровне (через </w:t>
      </w:r>
      <w:proofErr w:type="gramStart"/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соответствующих</w:t>
      </w:r>
      <w:proofErr w:type="gramEnd"/>
      <w:r w:rsidRPr="007F7F39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</w:p>
    <w:p w:rsidR="007F7F39" w:rsidRPr="007F7F39" w:rsidRDefault="007F7F39" w:rsidP="007F7F39">
      <w:pPr>
        <w:widowControl w:val="0"/>
        <w:tabs>
          <w:tab w:val="left" w:pos="58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F39" w:rsidRPr="007F7F39" w:rsidRDefault="007F7F39" w:rsidP="007F7F39">
      <w:pPr>
        <w:widowControl w:val="0"/>
        <w:tabs>
          <w:tab w:val="left" w:pos="58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F39" w:rsidRPr="007F7F39" w:rsidRDefault="007F7F39" w:rsidP="007F7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7F7F39" w:rsidRPr="007F7F39" w:rsidRDefault="007F7F39" w:rsidP="007F7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7F7F39" w:rsidRPr="007F7F39" w:rsidRDefault="007F7F39" w:rsidP="007F7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7F7F3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ПОЯСНИТЕЛЬНАЯ ЗАПИСКА </w:t>
      </w:r>
    </w:p>
    <w:p w:rsidR="007F7F39" w:rsidRPr="007F7F39" w:rsidRDefault="007F7F39" w:rsidP="007F7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7F7F3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К  ПРОЕКТУ   БЮДЖЕТА СЕЛЬСКОГО ПОСЕЛЕНИЯ «НИКОЛАЕВСКОЕ»</w:t>
      </w:r>
    </w:p>
    <w:p w:rsidR="007F7F39" w:rsidRPr="007F7F39" w:rsidRDefault="007F7F39" w:rsidP="007F7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 «</w:t>
      </w:r>
      <w:proofErr w:type="spellStart"/>
      <w:r w:rsidRPr="007F7F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Улётовский</w:t>
      </w:r>
      <w:proofErr w:type="spellEnd"/>
      <w:r w:rsidRPr="007F7F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район» Забайкальского края</w:t>
      </w:r>
    </w:p>
    <w:p w:rsidR="007F7F39" w:rsidRPr="007F7F39" w:rsidRDefault="007F7F39" w:rsidP="007F7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202</w:t>
      </w:r>
      <w:r w:rsidR="005169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7F7F39" w:rsidRPr="007F7F39" w:rsidRDefault="007F7F39" w:rsidP="007F7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пояснительная записка содержит основные подходы к формированию бюджета поселения на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по доходам, расходам бюджета сельского поселения «Николаевское»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Бюджета на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Pr="007F7F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 с учетом: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и регионального налогового   и бюджетного законодательства;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основных параметров прогноза социально-экономического развития района на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год;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основных направлений бюджетной и налоговой политики на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бюджета сельского поселения «Николаевское» на 2023 год разработан в соответствии с требованиями Бюджетного кодекса Российской Федерации.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доходов и расходов   бюджета на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произведено в соответствии с Приказом Министерства финансов Российской Федерации от 24 августа 2007 года № 74н «Об утверждении Указаний  о порядке применения бюджетной классификации Российской Федерации», а также в соответствии со  статьей 21 Бюджетного кодекса Российской Федерации введены новые коды бюджетной классификации.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 сельского поселения «Николаевское» муниципального района «</w:t>
      </w:r>
      <w:proofErr w:type="spellStart"/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Улётовский</w:t>
      </w:r>
      <w:proofErr w:type="spellEnd"/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Забайкальского края на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,202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годы, характеризуется следующими параметрами: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общий объем доходов бюджета поселения: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-на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год-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4625,1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-на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год-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4631,9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-на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год-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4631,9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общий объем расходов: 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-на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4625,1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4631,9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4631,9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Доходы бюджета.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Доходная часть  бюджета сельского поселения «Николаевское» муниципального района «</w:t>
      </w:r>
      <w:proofErr w:type="spellStart"/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Улётовский</w:t>
      </w:r>
      <w:proofErr w:type="spellEnd"/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Забайкальского края на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сформирована в соответствии с федеральным и региональным налоговым и бюджетным законодательством,  с учетом прогноза социально-экономического развития района, предварительных итогов социально-экономического развития района за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основных направлений налоговой и бюджетной политики  области, предложений администраторов доходов в бюджет поселения и оценки поступлений доходов в бюджет поселения</w:t>
      </w:r>
      <w:proofErr w:type="gramEnd"/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 нормативов зачислений от налоговых и неналоговых доходов в бюджет поселения в соответствии с бюджетным и налоговым законодательством.</w:t>
      </w:r>
    </w:p>
    <w:p w:rsidR="007F7F39" w:rsidRPr="007F7F39" w:rsidRDefault="007F7F39" w:rsidP="007F7F39">
      <w:pPr>
        <w:spacing w:after="120" w:line="240" w:lineRule="auto"/>
        <w:ind w:right="-6" w:firstLine="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Для целей прогнозирования параметров доходов бюджета поселения на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произведена оценка ожидаемого объема доходов бюджета поселения в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году.  </w:t>
      </w:r>
    </w:p>
    <w:p w:rsidR="007F7F39" w:rsidRPr="007F7F39" w:rsidRDefault="007F7F39" w:rsidP="007F7F39">
      <w:pPr>
        <w:spacing w:after="120" w:line="240" w:lineRule="auto"/>
        <w:ind w:right="-6" w:firstLine="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Налоговые и неналоговые доходы бюджета поселения на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прогнозируются в объеме 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1214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,0 тыс. рублей.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-на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12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,0 тыс. руб.</w:t>
      </w: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-на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12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,0 тыс. руб.</w:t>
      </w:r>
    </w:p>
    <w:p w:rsidR="007F7F39" w:rsidRPr="007F7F39" w:rsidRDefault="007F7F39" w:rsidP="007F7F39">
      <w:pPr>
        <w:spacing w:after="120" w:line="240" w:lineRule="auto"/>
        <w:ind w:right="-6" w:firstLine="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общей суммы доходов бюджета сельского поселения «Николаевское»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     налоговые    доходы   составляют 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888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,0 тыс. рублей или 73,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 </w:t>
      </w:r>
    </w:p>
    <w:p w:rsidR="007F7F39" w:rsidRPr="007F7F39" w:rsidRDefault="007F7F39" w:rsidP="007F7F39">
      <w:pPr>
        <w:spacing w:after="120" w:line="240" w:lineRule="auto"/>
        <w:ind w:right="-6" w:firstLine="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общем, объеме прогнозируемых собственных доходов на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неналоговые доходы 326.0 тыс. рублей или 26,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общем объеме прогнозируемых собственных доходов на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7F7F39" w:rsidRPr="007F7F39" w:rsidRDefault="007F7F39" w:rsidP="007F7F39">
      <w:pPr>
        <w:snapToGrid w:val="0"/>
        <w:spacing w:after="0" w:line="240" w:lineRule="auto"/>
        <w:ind w:right="-5" w:firstLine="52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 на доходы.</w:t>
      </w:r>
    </w:p>
    <w:p w:rsidR="007F7F39" w:rsidRPr="007F7F39" w:rsidRDefault="007F7F39" w:rsidP="007F7F39">
      <w:pPr>
        <w:snapToGrid w:val="0"/>
        <w:spacing w:after="0" w:line="240" w:lineRule="auto"/>
        <w:ind w:right="-5" w:firstLine="52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7F39" w:rsidRPr="007F7F39" w:rsidRDefault="007F7F39" w:rsidP="007F7F39">
      <w:pPr>
        <w:snapToGrid w:val="0"/>
        <w:spacing w:after="0" w:line="240" w:lineRule="auto"/>
        <w:ind w:right="-5" w:firstLine="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прогноза   налога на   доходы   физических лиц      на  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–1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,0 тыс. рублей произведен из оценки поступления налога на доходы физических лиц в  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показателей прогноза социально- экономического развития района на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годы. </w:t>
      </w:r>
    </w:p>
    <w:p w:rsidR="007F7F39" w:rsidRPr="007F7F39" w:rsidRDefault="007F7F39" w:rsidP="007F7F39">
      <w:pPr>
        <w:snapToGrid w:val="0"/>
        <w:spacing w:after="0" w:line="240" w:lineRule="auto"/>
        <w:ind w:right="-5" w:firstLine="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Имущественного налога-70,0тыс. руб. в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7F7F39" w:rsidRPr="007F7F39" w:rsidRDefault="007F7F39" w:rsidP="007F7F39">
      <w:pPr>
        <w:snapToGrid w:val="0"/>
        <w:spacing w:after="0" w:line="240" w:lineRule="auto"/>
        <w:ind w:right="-5" w:firstLine="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 налога-730,0 тыс. руб. в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</w:t>
      </w:r>
    </w:p>
    <w:p w:rsidR="007F7F39" w:rsidRPr="007F7F39" w:rsidRDefault="007F7F39" w:rsidP="007F7F39">
      <w:pPr>
        <w:snapToGrid w:val="0"/>
        <w:spacing w:after="0" w:line="240" w:lineRule="auto"/>
        <w:ind w:right="-5" w:firstLine="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7F39" w:rsidRPr="007F7F39" w:rsidRDefault="007F7F39" w:rsidP="007F7F39">
      <w:pPr>
        <w:snapToGri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Государственная пошлина </w:t>
      </w:r>
    </w:p>
    <w:p w:rsidR="007F7F39" w:rsidRPr="007F7F39" w:rsidRDefault="007F7F39" w:rsidP="007F7F39">
      <w:pPr>
        <w:snapToGri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7F39" w:rsidRPr="007F7F39" w:rsidRDefault="007F7F39" w:rsidP="007F7F39">
      <w:pPr>
        <w:snapToGri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поступлений государственной пошлины в бюджет поселения в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и прогнозируется в сумме 8,0 тыс. рублей.</w:t>
      </w:r>
    </w:p>
    <w:p w:rsidR="007F7F39" w:rsidRPr="007F7F39" w:rsidRDefault="007F7F39" w:rsidP="007F7F39">
      <w:pPr>
        <w:snapToGrid w:val="0"/>
        <w:spacing w:after="0" w:line="240" w:lineRule="auto"/>
        <w:ind w:right="-5" w:firstLine="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F39" w:rsidRPr="007F7F39" w:rsidRDefault="007F7F39" w:rsidP="007F7F39">
      <w:pPr>
        <w:snapToGri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Доходы от использования имущества, находящегося в государственной и муниципальной собственности</w:t>
      </w:r>
    </w:p>
    <w:p w:rsidR="007F7F39" w:rsidRPr="007F7F39" w:rsidRDefault="007F7F39" w:rsidP="007F7F39">
      <w:pPr>
        <w:snapToGri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7F39" w:rsidRPr="007F7F39" w:rsidRDefault="007F7F39" w:rsidP="007F7F39">
      <w:pPr>
        <w:snapToGri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Доходы от использования имущества, находящегося в муниципальной собственности, прогнозируются на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170.0 тыс. рублей.</w:t>
      </w:r>
    </w:p>
    <w:p w:rsidR="007F7F39" w:rsidRPr="007F7F39" w:rsidRDefault="007F7F39" w:rsidP="007F7F39">
      <w:pPr>
        <w:snapToGri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поступления указанных доходов формируются за счет:</w:t>
      </w:r>
    </w:p>
    <w:p w:rsidR="007F7F39" w:rsidRPr="007F7F39" w:rsidRDefault="007F7F39" w:rsidP="007F7F39">
      <w:pPr>
        <w:snapToGri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доходов, полученных от арендной платы за земельные участки, расположенные в границах поселений -136,0 тыс. руб.; </w:t>
      </w:r>
    </w:p>
    <w:p w:rsidR="007F7F39" w:rsidRPr="007F7F39" w:rsidRDefault="007F7F39" w:rsidP="007F7F39">
      <w:pPr>
        <w:snapToGri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F7F39" w:rsidRPr="007F7F39" w:rsidRDefault="007F7F39" w:rsidP="007F7F39">
      <w:pPr>
        <w:snapToGrid w:val="0"/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Безвозмездные поступления</w:t>
      </w:r>
    </w:p>
    <w:p w:rsidR="007F7F39" w:rsidRPr="007F7F39" w:rsidRDefault="007F7F39" w:rsidP="007F7F39">
      <w:pPr>
        <w:snapToGrid w:val="0"/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7F39" w:rsidRPr="007F7F39" w:rsidRDefault="007F7F39" w:rsidP="007F7F39">
      <w:pPr>
        <w:snapToGrid w:val="0"/>
        <w:spacing w:after="0" w:line="240" w:lineRule="auto"/>
        <w:ind w:right="-5" w:firstLine="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из районного бюджета учтены в соответствии с решением о бюджете района; бюджету сельского поселения «Николаевское» муниципального района «</w:t>
      </w:r>
      <w:proofErr w:type="spellStart"/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Улётовский</w:t>
      </w:r>
      <w:proofErr w:type="spellEnd"/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Забайкальского края составили </w:t>
      </w:r>
    </w:p>
    <w:p w:rsidR="007F7F39" w:rsidRPr="007F7F39" w:rsidRDefault="007F7F39" w:rsidP="007F7F39">
      <w:pPr>
        <w:snapToGrid w:val="0"/>
        <w:spacing w:after="0" w:line="240" w:lineRule="auto"/>
        <w:ind w:right="-5" w:firstLine="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год-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3411,1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 </w:t>
      </w:r>
    </w:p>
    <w:p w:rsidR="007F7F39" w:rsidRPr="007F7F39" w:rsidRDefault="007F7F39" w:rsidP="007F7F39">
      <w:pPr>
        <w:snapToGrid w:val="0"/>
        <w:spacing w:after="0" w:line="240" w:lineRule="auto"/>
        <w:ind w:right="-5" w:firstLine="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год-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3417,9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7F7F39" w:rsidRPr="007F7F39" w:rsidRDefault="007F7F39" w:rsidP="007F7F39">
      <w:pPr>
        <w:snapToGrid w:val="0"/>
        <w:spacing w:after="0" w:line="240" w:lineRule="auto"/>
        <w:ind w:right="-5" w:firstLine="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год-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3417,9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7F7F39" w:rsidRPr="007F7F39" w:rsidRDefault="007F7F39" w:rsidP="007F7F39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числе: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 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Pr="007F7F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дотацию на выравнивание бюджетной обеспеченности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бюджетов </w:t>
      </w:r>
      <w:r w:rsidRPr="007F7F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202</w:t>
      </w:r>
      <w:r w:rsidR="005169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7F7F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году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7F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сумме </w:t>
      </w:r>
      <w:r w:rsidR="005169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998,5</w:t>
      </w:r>
      <w:r w:rsidRPr="007F7F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тыс. рублей согласно приложению № 5</w:t>
      </w:r>
      <w:r w:rsidRPr="007F7F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 настоящему Решению Совета.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F39" w:rsidRPr="007F7F39" w:rsidRDefault="007F7F39" w:rsidP="007F7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7F7F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7F7F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субвенции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осуществление государственных полномочий по первичному воинскому учету на территориях, где отсутствуют военные комиссариаты в соответствии с Федеральным законом от 28 марта 1998 года № 53-ФЗ «О воинской обязанности и воинской службе»;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202</w:t>
      </w:r>
      <w:r w:rsidR="005169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году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7F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сумме </w:t>
      </w:r>
      <w:r w:rsidR="005169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178,6</w:t>
      </w:r>
      <w:r w:rsidRPr="007F7F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тыс. рублей согласно приложению № 5</w:t>
      </w:r>
      <w:r w:rsidRPr="007F7F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Решению Совета.</w:t>
      </w:r>
    </w:p>
    <w:p w:rsidR="007F7F39" w:rsidRPr="007F7F39" w:rsidRDefault="007F7F39" w:rsidP="007F7F3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F39" w:rsidRPr="007F7F39" w:rsidRDefault="007F7F39" w:rsidP="007F7F39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Расходы бюджета сельского поселения «Николаевское» муниципального района </w:t>
      </w:r>
    </w:p>
    <w:p w:rsidR="007F7F39" w:rsidRPr="007F7F39" w:rsidRDefault="007F7F39" w:rsidP="007F7F39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proofErr w:type="spellStart"/>
      <w:r w:rsidRPr="007F7F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Улётовский</w:t>
      </w:r>
      <w:proofErr w:type="spellEnd"/>
      <w:r w:rsidRPr="007F7F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район» Забайкальского края</w:t>
      </w:r>
    </w:p>
    <w:p w:rsidR="007F7F39" w:rsidRPr="007F7F39" w:rsidRDefault="007F7F39" w:rsidP="007F7F39">
      <w:pPr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7F39" w:rsidRPr="007F7F39" w:rsidRDefault="007F7F39" w:rsidP="007F7F39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Расходная часть бюджета сельского поселения «Николаевское» на 202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  сформирована в объеме   </w:t>
      </w:r>
      <w:r w:rsidR="00516900">
        <w:rPr>
          <w:rFonts w:ascii="Times New Roman" w:eastAsia="Times New Roman" w:hAnsi="Times New Roman" w:cs="Times New Roman"/>
          <w:sz w:val="26"/>
          <w:szCs w:val="26"/>
          <w:lang w:eastAsia="ru-RU"/>
        </w:rPr>
        <w:t>4625,1</w:t>
      </w:r>
      <w:bookmarkStart w:id="1" w:name="_GoBack"/>
      <w:bookmarkEnd w:id="1"/>
      <w:r w:rsidRPr="007F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7F7F39" w:rsidRPr="007F7F39" w:rsidRDefault="007F7F39" w:rsidP="007F7F3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7F39" w:rsidRPr="007F7F39" w:rsidRDefault="007F7F39" w:rsidP="007F7F3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7F39" w:rsidRPr="007F7F39" w:rsidRDefault="007F7F39" w:rsidP="007F7F3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7F39" w:rsidRPr="007F7F39" w:rsidRDefault="007F7F39" w:rsidP="007F7F3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7F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Главный бухгалтер                                                                           Н.Н. Ощепкова</w:t>
      </w:r>
    </w:p>
    <w:p w:rsidR="007F7F39" w:rsidRPr="007F7F39" w:rsidRDefault="007F7F39" w:rsidP="007F7F39">
      <w:pPr>
        <w:widowControl w:val="0"/>
        <w:tabs>
          <w:tab w:val="left" w:pos="58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F39" w:rsidRPr="007F7F39" w:rsidRDefault="007F7F39" w:rsidP="007F7F39">
      <w:pPr>
        <w:spacing w:after="160" w:line="256" w:lineRule="auto"/>
        <w:rPr>
          <w:rFonts w:ascii="Calibri" w:eastAsia="Calibri" w:hAnsi="Calibri" w:cs="Times New Roman"/>
        </w:rPr>
      </w:pPr>
    </w:p>
    <w:p w:rsidR="001C3089" w:rsidRDefault="001C3089"/>
    <w:sectPr w:rsidR="001C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70E92"/>
    <w:multiLevelType w:val="hybridMultilevel"/>
    <w:tmpl w:val="C1F2101E"/>
    <w:lvl w:ilvl="0" w:tplc="FFFFFFFF">
      <w:start w:val="1"/>
      <w:numFmt w:val="none"/>
      <w:lvlText w:val="-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B8"/>
    <w:rsid w:val="001C3089"/>
    <w:rsid w:val="003D2B25"/>
    <w:rsid w:val="00402F36"/>
    <w:rsid w:val="004666A6"/>
    <w:rsid w:val="004D62B8"/>
    <w:rsid w:val="00516900"/>
    <w:rsid w:val="007F7F39"/>
    <w:rsid w:val="00987C2E"/>
    <w:rsid w:val="00CF0240"/>
    <w:rsid w:val="00DB503F"/>
    <w:rsid w:val="00E430B2"/>
    <w:rsid w:val="00EA7626"/>
    <w:rsid w:val="00EE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7F39"/>
    <w:pPr>
      <w:keepNext/>
      <w:keepLines/>
      <w:spacing w:before="240" w:after="0" w:line="25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7F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F7F3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F3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F7F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7F7F39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F7F39"/>
  </w:style>
  <w:style w:type="paragraph" w:styleId="a3">
    <w:name w:val="Body Text Indent"/>
    <w:basedOn w:val="a"/>
    <w:link w:val="a4"/>
    <w:uiPriority w:val="99"/>
    <w:semiHidden/>
    <w:unhideWhenUsed/>
    <w:rsid w:val="007F7F3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F7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First Indent 2"/>
    <w:basedOn w:val="a3"/>
    <w:link w:val="22"/>
    <w:semiHidden/>
    <w:unhideWhenUsed/>
    <w:rsid w:val="007F7F39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22">
    <w:name w:val="Красная строка 2 Знак"/>
    <w:basedOn w:val="a4"/>
    <w:link w:val="21"/>
    <w:semiHidden/>
    <w:rsid w:val="007F7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F39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7F7F3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7F7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7F7F39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msonormal0">
    <w:name w:val="msonormal"/>
    <w:basedOn w:val="a"/>
    <w:rsid w:val="007F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locked/>
    <w:rsid w:val="007F7F39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Normal0">
    <w:name w:val="ConsNormal"/>
    <w:link w:val="ConsNormal"/>
    <w:rsid w:val="007F7F3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Nonformat">
    <w:name w:val="ConsNonformat"/>
    <w:rsid w:val="007F7F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7F3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8">
    <w:name w:val="Знак"/>
    <w:basedOn w:val="a"/>
    <w:rsid w:val="007F7F3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5">
    <w:name w:val="Стиль Основной текст с отступом + По ширине Первая строка:  125 см"/>
    <w:basedOn w:val="a3"/>
    <w:rsid w:val="007F7F39"/>
    <w:pPr>
      <w:widowControl/>
      <w:autoSpaceDE/>
      <w:autoSpaceDN/>
      <w:adjustRightInd/>
      <w:spacing w:before="100" w:beforeAutospacing="1" w:after="100" w:afterAutospacing="1"/>
      <w:ind w:left="0" w:firstLine="709"/>
      <w:jc w:val="both"/>
    </w:pPr>
    <w:rPr>
      <w:sz w:val="28"/>
    </w:rPr>
  </w:style>
  <w:style w:type="character" w:customStyle="1" w:styleId="blk">
    <w:name w:val="blk"/>
    <w:basedOn w:val="a0"/>
    <w:rsid w:val="007F7F39"/>
  </w:style>
  <w:style w:type="character" w:customStyle="1" w:styleId="111">
    <w:name w:val="Заголовок 1 Знак1"/>
    <w:basedOn w:val="a0"/>
    <w:uiPriority w:val="9"/>
    <w:rsid w:val="007F7F39"/>
    <w:rPr>
      <w:rFonts w:ascii="Calibri Light" w:eastAsia="Times New Roman" w:hAnsi="Calibri Light" w:cs="Times New Roman" w:hint="default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7F39"/>
    <w:pPr>
      <w:keepNext/>
      <w:keepLines/>
      <w:spacing w:before="240" w:after="0" w:line="25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7F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F7F3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F3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F7F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7F7F39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F7F39"/>
  </w:style>
  <w:style w:type="paragraph" w:styleId="a3">
    <w:name w:val="Body Text Indent"/>
    <w:basedOn w:val="a"/>
    <w:link w:val="a4"/>
    <w:uiPriority w:val="99"/>
    <w:semiHidden/>
    <w:unhideWhenUsed/>
    <w:rsid w:val="007F7F3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F7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First Indent 2"/>
    <w:basedOn w:val="a3"/>
    <w:link w:val="22"/>
    <w:semiHidden/>
    <w:unhideWhenUsed/>
    <w:rsid w:val="007F7F39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22">
    <w:name w:val="Красная строка 2 Знак"/>
    <w:basedOn w:val="a4"/>
    <w:link w:val="21"/>
    <w:semiHidden/>
    <w:rsid w:val="007F7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F39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7F7F3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7F7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7F7F39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msonormal0">
    <w:name w:val="msonormal"/>
    <w:basedOn w:val="a"/>
    <w:rsid w:val="007F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locked/>
    <w:rsid w:val="007F7F39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Normal0">
    <w:name w:val="ConsNormal"/>
    <w:link w:val="ConsNormal"/>
    <w:rsid w:val="007F7F3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Nonformat">
    <w:name w:val="ConsNonformat"/>
    <w:rsid w:val="007F7F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7F3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8">
    <w:name w:val="Знак"/>
    <w:basedOn w:val="a"/>
    <w:rsid w:val="007F7F3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5">
    <w:name w:val="Стиль Основной текст с отступом + По ширине Первая строка:  125 см"/>
    <w:basedOn w:val="a3"/>
    <w:rsid w:val="007F7F39"/>
    <w:pPr>
      <w:widowControl/>
      <w:autoSpaceDE/>
      <w:autoSpaceDN/>
      <w:adjustRightInd/>
      <w:spacing w:before="100" w:beforeAutospacing="1" w:after="100" w:afterAutospacing="1"/>
      <w:ind w:left="0" w:firstLine="709"/>
      <w:jc w:val="both"/>
    </w:pPr>
    <w:rPr>
      <w:sz w:val="28"/>
    </w:rPr>
  </w:style>
  <w:style w:type="character" w:customStyle="1" w:styleId="blk">
    <w:name w:val="blk"/>
    <w:basedOn w:val="a0"/>
    <w:rsid w:val="007F7F39"/>
  </w:style>
  <w:style w:type="character" w:customStyle="1" w:styleId="111">
    <w:name w:val="Заголовок 1 Знак1"/>
    <w:basedOn w:val="a0"/>
    <w:uiPriority w:val="9"/>
    <w:rsid w:val="007F7F39"/>
    <w:rPr>
      <w:rFonts w:ascii="Calibri Light" w:eastAsia="Times New Roman" w:hAnsi="Calibri Light" w:cs="Times New Roman" w:hint="default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7326</Words>
  <Characters>41764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7</cp:revision>
  <cp:lastPrinted>2023-11-03T03:23:00Z</cp:lastPrinted>
  <dcterms:created xsi:type="dcterms:W3CDTF">2023-11-03T01:44:00Z</dcterms:created>
  <dcterms:modified xsi:type="dcterms:W3CDTF">2023-11-03T03:43:00Z</dcterms:modified>
</cp:coreProperties>
</file>