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«УЛЁТОВСКИЙ РАЙОН»</w:t>
      </w:r>
    </w:p>
    <w:p w:rsid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444" w:rsidRPr="00235444" w:rsidRDefault="00872A4A" w:rsidP="002354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235444" w:rsidRPr="00235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="00235444" w:rsidRPr="00235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 года                                                                                </w:t>
      </w:r>
      <w:r w:rsidR="00235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235444" w:rsidRPr="00235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235444" w:rsidRPr="00235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235444" w:rsidRPr="00235444" w:rsidRDefault="008E3D95" w:rsidP="0023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Николаевское</w:t>
      </w:r>
    </w:p>
    <w:p w:rsidR="00235444" w:rsidRDefault="00235444" w:rsidP="0023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Плана мероприятий по проведению инвентаризации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имущества сельского поселения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235444" w:rsidRPr="00235444" w:rsidRDefault="00235444" w:rsidP="008E3D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Правительства Российской Федерации от 02.09.2021 № 2424-р «Об утверждении Национального плана ("дорожной карты") развития конкуренции в Российской Федерации на 2021 - 2025 годы», администрация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</w:t>
      </w:r>
      <w:r w:rsidRPr="00235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235444" w:rsidRDefault="00235444" w:rsidP="008E3D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по проведению инвентаризации муниципального имущества сельского поселения «</w:t>
      </w:r>
      <w:r w:rsidR="008E3D95">
        <w:rPr>
          <w:rFonts w:ascii="Times New Roman" w:eastAsia="Times New Roman" w:hAnsi="Times New Roman"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края 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к настоящему постановлению.</w:t>
      </w:r>
    </w:p>
    <w:p w:rsidR="00235444" w:rsidRDefault="00235444" w:rsidP="008E3D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Ответственным исполнителям обеспечить реализацию мероприятий по инвентаризации муниципального имущества сельского поселения «</w:t>
      </w:r>
      <w:r w:rsidR="008E3D95">
        <w:rPr>
          <w:rFonts w:ascii="Times New Roman" w:eastAsia="Times New Roman" w:hAnsi="Times New Roman"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</w:t>
      </w:r>
    </w:p>
    <w:p w:rsidR="00235444" w:rsidRDefault="00235444" w:rsidP="008E3D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</w:t>
      </w:r>
      <w:r w:rsidR="008E3D95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(опубликовать) согласно Уставу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r w:rsidR="008E3D95">
        <w:rPr>
          <w:rFonts w:ascii="Times New Roman" w:eastAsia="Times New Roman" w:hAnsi="Times New Roman"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3D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444" w:rsidRDefault="00235444"/>
    <w:p w:rsidR="008E3D95" w:rsidRDefault="008E3D95"/>
    <w:p w:rsidR="008E3D95" w:rsidRPr="008E3D95" w:rsidRDefault="008E3D95" w:rsidP="008E3D9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E3D95">
        <w:rPr>
          <w:rFonts w:ascii="Times New Roman" w:hAnsi="Times New Roman"/>
          <w:sz w:val="28"/>
          <w:szCs w:val="28"/>
        </w:rPr>
        <w:t>И.о</w:t>
      </w:r>
      <w:proofErr w:type="spellEnd"/>
      <w:r w:rsidRPr="008E3D95">
        <w:rPr>
          <w:rFonts w:ascii="Times New Roman" w:hAnsi="Times New Roman"/>
          <w:sz w:val="28"/>
          <w:szCs w:val="28"/>
        </w:rPr>
        <w:t>. главы сельского поселения</w:t>
      </w:r>
      <w:r w:rsidRPr="008E3D95">
        <w:rPr>
          <w:rFonts w:ascii="Times New Roman" w:hAnsi="Times New Roman"/>
          <w:sz w:val="28"/>
          <w:szCs w:val="28"/>
        </w:rPr>
        <w:br/>
        <w:t>«</w:t>
      </w:r>
      <w:proofErr w:type="gramStart"/>
      <w:r w:rsidRPr="008E3D95">
        <w:rPr>
          <w:rFonts w:ascii="Times New Roman" w:hAnsi="Times New Roman"/>
          <w:sz w:val="28"/>
          <w:szCs w:val="28"/>
        </w:rPr>
        <w:t xml:space="preserve">Николаевское»   </w:t>
      </w:r>
      <w:proofErr w:type="gramEnd"/>
      <w:r w:rsidRPr="008E3D9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E3D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Е.С. Сущих</w:t>
      </w:r>
    </w:p>
    <w:p w:rsidR="008E3D95" w:rsidRDefault="008E3D95"/>
    <w:p w:rsidR="008E3D95" w:rsidRDefault="008E3D95"/>
    <w:p w:rsidR="008E3D95" w:rsidRDefault="008E3D95"/>
    <w:p w:rsidR="008E3D95" w:rsidRDefault="008E3D95"/>
    <w:p w:rsidR="008E3D95" w:rsidRDefault="008E3D95">
      <w:pPr>
        <w:sectPr w:rsidR="008E3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444" w:rsidRPr="00235444" w:rsidRDefault="00235444" w:rsidP="00235444">
      <w:pPr>
        <w:tabs>
          <w:tab w:val="left" w:pos="780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235444" w:rsidRPr="00235444" w:rsidRDefault="00235444" w:rsidP="002354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35444" w:rsidRPr="00235444" w:rsidRDefault="00235444" w:rsidP="002354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Николаевское</w:t>
      </w: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5444" w:rsidRPr="00235444" w:rsidRDefault="00235444" w:rsidP="002354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72A4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2A4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№ </w:t>
      </w:r>
      <w:r w:rsidR="00872A4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444" w:rsidRPr="00235444" w:rsidRDefault="00235444" w:rsidP="002354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</w:p>
    <w:p w:rsidR="00235444" w:rsidRPr="00235444" w:rsidRDefault="00235444" w:rsidP="002354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44" w:rsidRP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ПЛАН - ГРАФИК</w:t>
      </w:r>
    </w:p>
    <w:p w:rsidR="00235444" w:rsidRP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проведению инвентаризации м</w:t>
      </w:r>
      <w:bookmarkStart w:id="0" w:name="_GoBack"/>
      <w:bookmarkEnd w:id="0"/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униципального имущества</w:t>
      </w:r>
    </w:p>
    <w:p w:rsidR="00235444" w:rsidRP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r w:rsidR="008E3D95">
        <w:rPr>
          <w:rFonts w:ascii="Times New Roman" w:eastAsia="Times New Roman" w:hAnsi="Times New Roman"/>
          <w:sz w:val="28"/>
          <w:szCs w:val="28"/>
          <w:lang w:eastAsia="ru-RU"/>
        </w:rPr>
        <w:t>Николаевское</w:t>
      </w:r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 w:rsidRPr="002354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в 2023 году</w:t>
      </w:r>
    </w:p>
    <w:p w:rsidR="00235444" w:rsidRPr="00235444" w:rsidRDefault="00235444" w:rsidP="002354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3969"/>
        <w:gridCol w:w="2551"/>
      </w:tblGrid>
      <w:tr w:rsidR="00235444" w:rsidRPr="00235444" w:rsidTr="002F1F35">
        <w:tc>
          <w:tcPr>
            <w:tcW w:w="567" w:type="dxa"/>
          </w:tcPr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Align w:val="center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исполнения мероприятий</w:t>
            </w:r>
          </w:p>
        </w:tc>
        <w:tc>
          <w:tcPr>
            <w:tcW w:w="3969" w:type="dxa"/>
            <w:vAlign w:val="center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</w:tr>
      <w:tr w:rsidR="00235444" w:rsidRPr="00235444" w:rsidTr="002F1F35">
        <w:trPr>
          <w:trHeight w:val="211"/>
        </w:trPr>
        <w:tc>
          <w:tcPr>
            <w:tcW w:w="567" w:type="dxa"/>
          </w:tcPr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35444" w:rsidRPr="00235444" w:rsidTr="002F1F35">
        <w:tc>
          <w:tcPr>
            <w:tcW w:w="14175" w:type="dxa"/>
            <w:gridSpan w:val="5"/>
          </w:tcPr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55"/>
            <w:bookmarkStart w:id="2" w:name="P60"/>
            <w:bookmarkEnd w:id="1"/>
            <w:bookmarkEnd w:id="2"/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имущества муниципального образования, составляющего имущество казны сельского поселения «</w:t>
            </w:r>
            <w:r w:rsidR="0087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Николаевское</w:t>
            </w: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5444" w:rsidRPr="00235444" w:rsidTr="002F1F35">
        <w:tc>
          <w:tcPr>
            <w:tcW w:w="567" w:type="dxa"/>
          </w:tcPr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235444" w:rsidRPr="00235444" w:rsidRDefault="00235444" w:rsidP="00235444">
            <w:pPr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комиссии по инвентаризации имущества муниципального образования,</w:t>
            </w:r>
            <w:r w:rsidR="0087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составляющего имущество казны муниципального образования</w:t>
            </w:r>
          </w:p>
        </w:tc>
        <w:tc>
          <w:tcPr>
            <w:tcW w:w="3969" w:type="dxa"/>
          </w:tcPr>
          <w:p w:rsidR="00235444" w:rsidRPr="00235444" w:rsidRDefault="00235444" w:rsidP="00872A4A">
            <w:pPr>
              <w:tabs>
                <w:tab w:val="left" w:pos="3765"/>
              </w:tabs>
              <w:spacing w:after="0" w:line="240" w:lineRule="auto"/>
              <w:ind w:left="79"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Администрацией сельского поселения «</w:t>
            </w:r>
            <w:r w:rsidR="008E3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Николаевское</w:t>
            </w: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распоряжения о проведении инвентаризации муниципального имущества и создании комиссии по проведению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</w:tcPr>
          <w:p w:rsidR="00235444" w:rsidRPr="00235444" w:rsidRDefault="00235444" w:rsidP="00872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r w:rsidR="008E3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Николаевское</w:t>
            </w: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</w:t>
            </w:r>
          </w:p>
        </w:tc>
        <w:tc>
          <w:tcPr>
            <w:tcW w:w="2551" w:type="dxa"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7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</w:t>
            </w:r>
          </w:p>
        </w:tc>
      </w:tr>
    </w:tbl>
    <w:p w:rsidR="00235444" w:rsidRPr="00235444" w:rsidRDefault="00235444" w:rsidP="00235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4" w:rsidRPr="00235444" w:rsidRDefault="00235444" w:rsidP="00235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4" w:rsidRPr="00235444" w:rsidRDefault="00235444" w:rsidP="00235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4" w:rsidRPr="00235444" w:rsidRDefault="00235444" w:rsidP="00235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4" w:rsidRPr="00235444" w:rsidRDefault="00235444" w:rsidP="00235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44" w:rsidRPr="00235444" w:rsidRDefault="00235444" w:rsidP="00235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3969"/>
        <w:gridCol w:w="3969"/>
        <w:gridCol w:w="2551"/>
      </w:tblGrid>
      <w:tr w:rsidR="00235444" w:rsidRPr="00235444" w:rsidTr="002F1F35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35444" w:rsidRPr="00235444" w:rsidTr="002F1F35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trHeight w:val="2152"/>
        </w:trPr>
        <w:tc>
          <w:tcPr>
            <w:tcW w:w="567" w:type="dxa"/>
            <w:tcBorders>
              <w:bottom w:val="single" w:sz="4" w:space="0" w:color="auto"/>
            </w:tcBorders>
          </w:tcPr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утверждение: акта инвентаризации, инвентаризационных описей, фотоматериалов, составляющих имущество казны муниципального образования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r w:rsidR="008E3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Николаевское</w:t>
            </w: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20.12.2023</w:t>
            </w:r>
          </w:p>
        </w:tc>
      </w:tr>
      <w:tr w:rsidR="00235444" w:rsidRPr="00235444" w:rsidTr="002F1F35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trHeight w:val="2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5444" w:rsidRPr="00235444" w:rsidRDefault="00872A4A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5444"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по оптимизации дальнейшего использования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по дальнейшему использованию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r w:rsidR="008E3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Николаевское</w:t>
            </w: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235444" w:rsidRPr="00235444" w:rsidTr="002F1F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5444" w:rsidRPr="00235444" w:rsidRDefault="00235444" w:rsidP="0087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</w:tcBorders>
          </w:tcPr>
          <w:p w:rsidR="00235444" w:rsidRPr="00235444" w:rsidRDefault="00235444" w:rsidP="0023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5444" w:rsidRPr="00235444" w:rsidRDefault="00235444" w:rsidP="0023544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44" w:rsidRPr="00235444" w:rsidRDefault="00235444" w:rsidP="00235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F10" w:rsidRDefault="00AE2F10"/>
    <w:sectPr w:rsidR="00AE2F10" w:rsidSect="001E59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44"/>
    <w:rsid w:val="00235444"/>
    <w:rsid w:val="00872A4A"/>
    <w:rsid w:val="008E3D95"/>
    <w:rsid w:val="00A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45D0"/>
  <w15:chartTrackingRefBased/>
  <w15:docId w15:val="{414F68E5-F9AF-4642-9922-C11CB0D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2023-12-12T05:42:00Z</cp:lastPrinted>
  <dcterms:created xsi:type="dcterms:W3CDTF">2023-12-12T04:53:00Z</dcterms:created>
  <dcterms:modified xsi:type="dcterms:W3CDTF">2023-12-12T05:42:00Z</dcterms:modified>
</cp:coreProperties>
</file>