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AB" w:rsidRPr="00FE4CAB" w:rsidRDefault="00FE4CAB" w:rsidP="00FE4CA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«НИКОЛАЕВСКОЕ»</w:t>
      </w:r>
    </w:p>
    <w:p w:rsidR="00FE4CAB" w:rsidRPr="00FE4CAB" w:rsidRDefault="00FE4CAB" w:rsidP="00FE4CA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FE4CAB" w:rsidRPr="00FE4CAB" w:rsidRDefault="00FE4CAB" w:rsidP="00FE4CAB">
      <w:pPr>
        <w:tabs>
          <w:tab w:val="center" w:pos="4677"/>
          <w:tab w:val="left" w:pos="725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ab/>
        <w:t>ЗАБАЙКАЛЬСКОГО КРАЯ</w:t>
      </w:r>
      <w:r w:rsidRPr="00FE4CA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E4CAB" w:rsidRPr="00FE4CAB" w:rsidRDefault="00FE4CAB" w:rsidP="00FE4CA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E4CAB" w:rsidRPr="00FE4CAB" w:rsidRDefault="002504E4" w:rsidP="00FE4CA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02 февраля </w:t>
      </w:r>
      <w:r w:rsidR="00FE4CAB" w:rsidRPr="00421F70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421F70" w:rsidRPr="00421F70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FE4CAB" w:rsidRPr="00FE4CAB">
        <w:rPr>
          <w:rFonts w:ascii="Times New Roman" w:eastAsia="Calibri" w:hAnsi="Times New Roman" w:cs="Times New Roman"/>
          <w:bCs/>
          <w:sz w:val="28"/>
          <w:szCs w:val="28"/>
        </w:rPr>
        <w:t xml:space="preserve"> года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</w:p>
    <w:p w:rsidR="00FE4CAB" w:rsidRPr="00FE4CAB" w:rsidRDefault="00FE4CAB" w:rsidP="00FE4CAB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E4CAB">
        <w:rPr>
          <w:rFonts w:ascii="Times New Roman" w:eastAsia="Calibri" w:hAnsi="Times New Roman" w:cs="Times New Roman"/>
          <w:bCs/>
          <w:sz w:val="28"/>
          <w:szCs w:val="28"/>
        </w:rPr>
        <w:t>с. Николаевское</w:t>
      </w:r>
    </w:p>
    <w:p w:rsidR="00FE4CAB" w:rsidRPr="00FE4CAB" w:rsidRDefault="00FE4CAB" w:rsidP="00FE4C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bookmarkStart w:id="0" w:name="_Hlk124330643"/>
      <w:r w:rsidRPr="00FE4CAB">
        <w:rPr>
          <w:rFonts w:ascii="Times New Roman" w:eastAsia="Calibri" w:hAnsi="Times New Roman" w:cs="Times New Roman"/>
          <w:b/>
          <w:sz w:val="28"/>
        </w:rPr>
        <w:t>О принятии порядка подготовки сельского поселения «Николаевское» к пожароопасному сезону</w:t>
      </w:r>
      <w:bookmarkEnd w:id="0"/>
      <w:r w:rsidR="005B1F64">
        <w:rPr>
          <w:rFonts w:ascii="Times New Roman" w:eastAsia="Calibri" w:hAnsi="Times New Roman" w:cs="Times New Roman"/>
          <w:b/>
          <w:sz w:val="28"/>
        </w:rPr>
        <w:t xml:space="preserve"> </w:t>
      </w:r>
      <w:r w:rsidR="00421F70">
        <w:rPr>
          <w:rFonts w:ascii="Times New Roman" w:eastAsia="Calibri" w:hAnsi="Times New Roman" w:cs="Times New Roman"/>
          <w:b/>
          <w:sz w:val="28"/>
        </w:rPr>
        <w:t>2024 года</w:t>
      </w:r>
    </w:p>
    <w:p w:rsidR="00FE4CAB" w:rsidRPr="00FE4CAB" w:rsidRDefault="00FE4CAB" w:rsidP="00FE4C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FE4CAB" w:rsidRPr="00FE4CAB" w:rsidRDefault="00FE4CAB" w:rsidP="00FE4CA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FE4CAB">
        <w:rPr>
          <w:rFonts w:ascii="Times New Roman" w:eastAsia="Calibri" w:hAnsi="Times New Roman" w:cs="Times New Roman"/>
          <w:sz w:val="28"/>
        </w:rPr>
        <w:tab/>
        <w:t xml:space="preserve"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сельского поселения «Николаевское», администрация сельского поселения «Николаевское» </w:t>
      </w:r>
      <w:r w:rsidRPr="00FE4CAB">
        <w:rPr>
          <w:rFonts w:ascii="Times New Roman" w:eastAsia="Calibri" w:hAnsi="Times New Roman" w:cs="Times New Roman"/>
          <w:b/>
          <w:sz w:val="28"/>
        </w:rPr>
        <w:t>постановляет:</w:t>
      </w:r>
    </w:p>
    <w:p w:rsidR="00FE4CAB" w:rsidRPr="00FE4CAB" w:rsidRDefault="00FE4CAB" w:rsidP="00FE4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E4CAB">
        <w:rPr>
          <w:rFonts w:ascii="Times New Roman" w:eastAsia="Calibri" w:hAnsi="Times New Roman" w:cs="Times New Roman"/>
          <w:sz w:val="28"/>
        </w:rPr>
        <w:t>1. Утвердить порядок подготовки сельского поселение «Николаевское» к пожароопасному сезону (Приложение № 1).</w:t>
      </w:r>
    </w:p>
    <w:p w:rsidR="00FE4CAB" w:rsidRPr="00FE4CAB" w:rsidRDefault="00FE4CAB" w:rsidP="00FE4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E4CAB">
        <w:rPr>
          <w:rFonts w:ascii="Times New Roman" w:eastAsia="Calibri" w:hAnsi="Times New Roman" w:cs="Times New Roman"/>
          <w:sz w:val="28"/>
        </w:rPr>
        <w:t>2. Утвердить план действий территориального звена сельского поселения «Николаевское» по предупреждению возгораний населенного пункта, находящихся в лесной зоне и ликвидации последствий объектовых, степных и лесных пожаров (Приложение № 2).</w:t>
      </w:r>
    </w:p>
    <w:p w:rsidR="00FE4CAB" w:rsidRPr="00FE4CAB" w:rsidRDefault="00FE4CAB" w:rsidP="00FE4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E4CAB">
        <w:rPr>
          <w:rFonts w:ascii="Times New Roman" w:eastAsia="Calibri" w:hAnsi="Times New Roman" w:cs="Times New Roman"/>
          <w:sz w:val="28"/>
        </w:rPr>
        <w:t>3. Утвердить план привлечения сил и средств на тушение пожаров на территории сельского поселения «Николаевское» (Приложение № 3).</w:t>
      </w:r>
    </w:p>
    <w:p w:rsidR="00FE4CAB" w:rsidRPr="00FE4CAB" w:rsidRDefault="00FE4CAB" w:rsidP="00FE4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E4CAB">
        <w:rPr>
          <w:rFonts w:ascii="Times New Roman" w:eastAsia="Calibri" w:hAnsi="Times New Roman" w:cs="Times New Roman"/>
          <w:sz w:val="28"/>
        </w:rPr>
        <w:t>4. Утвердить схему оповещения при возникновении возгораний в сельском поселении «Николаевское» (Приложение № 4).</w:t>
      </w:r>
    </w:p>
    <w:p w:rsidR="00FE4CAB" w:rsidRPr="00FE4CAB" w:rsidRDefault="00FE4CAB" w:rsidP="00FE4C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4CAB">
        <w:rPr>
          <w:rFonts w:ascii="Times New Roman" w:eastAsia="Calibri" w:hAnsi="Times New Roman" w:cs="Times New Roman"/>
          <w:sz w:val="28"/>
        </w:rPr>
        <w:t xml:space="preserve">5. </w:t>
      </w:r>
      <w:r w:rsidRPr="00FE4C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постановление обнародовать </w:t>
      </w:r>
      <w:r w:rsidRPr="00FE4CAB">
        <w:rPr>
          <w:rFonts w:ascii="Times New Roman" w:eastAsia="Times New Roman" w:hAnsi="Times New Roman" w:cs="Times New Roman"/>
          <w:sz w:val="28"/>
          <w:lang w:eastAsia="ru-RU"/>
        </w:rPr>
        <w:t xml:space="preserve">на стендах администрации и библиотек </w:t>
      </w:r>
      <w:proofErr w:type="gramStart"/>
      <w:r w:rsidRPr="00FE4CAB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FE4CAB">
        <w:rPr>
          <w:rFonts w:ascii="Times New Roman" w:eastAsia="Times New Roman" w:hAnsi="Times New Roman" w:cs="Times New Roman"/>
          <w:sz w:val="28"/>
          <w:lang w:eastAsia="ru-RU"/>
        </w:rPr>
        <w:t xml:space="preserve">. Николаевское, с. </w:t>
      </w:r>
      <w:proofErr w:type="spellStart"/>
      <w:r w:rsidRPr="00FE4CAB">
        <w:rPr>
          <w:rFonts w:ascii="Times New Roman" w:eastAsia="Times New Roman" w:hAnsi="Times New Roman" w:cs="Times New Roman"/>
          <w:sz w:val="28"/>
          <w:lang w:eastAsia="ru-RU"/>
        </w:rPr>
        <w:t>Дешулан</w:t>
      </w:r>
      <w:proofErr w:type="spellEnd"/>
      <w:r w:rsidRPr="00FE4CA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E4CAB" w:rsidRPr="00FE4CAB" w:rsidRDefault="00FE4CAB" w:rsidP="00FE4CAB">
      <w:pPr>
        <w:spacing w:after="0" w:line="276" w:lineRule="auto"/>
        <w:jc w:val="both"/>
        <w:rPr>
          <w:rFonts w:ascii="Times New Roman" w:eastAsia="Calibri" w:hAnsi="Times New Roman" w:cs="Times New Roman"/>
          <w:color w:val="0000FF"/>
          <w:sz w:val="28"/>
        </w:rPr>
      </w:pPr>
      <w:r w:rsidRPr="00FE4CAB">
        <w:rPr>
          <w:rFonts w:ascii="Times New Roman" w:eastAsia="Calibri" w:hAnsi="Times New Roman" w:cs="Times New Roman"/>
          <w:sz w:val="28"/>
        </w:rPr>
        <w:tab/>
      </w:r>
    </w:p>
    <w:p w:rsidR="00FE4CAB" w:rsidRPr="00FE4CAB" w:rsidRDefault="00FE4CAB" w:rsidP="00FE4CA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FE4CAB" w:rsidRPr="00FE4CAB" w:rsidRDefault="00FE4CAB" w:rsidP="00FE4CA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FE4CAB" w:rsidRPr="00FE4CAB" w:rsidRDefault="00FE4CAB" w:rsidP="00FE4CA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FE4CAB">
        <w:rPr>
          <w:rFonts w:ascii="Times New Roman" w:eastAsia="Calibri" w:hAnsi="Times New Roman" w:cs="Times New Roman"/>
          <w:sz w:val="28"/>
        </w:rPr>
        <w:t>Глава сельского поселения</w:t>
      </w:r>
    </w:p>
    <w:p w:rsidR="00FE4CAB" w:rsidRPr="00FE4CAB" w:rsidRDefault="00FE4CAB" w:rsidP="00FE4CAB">
      <w:pPr>
        <w:spacing w:after="0" w:line="276" w:lineRule="auto"/>
        <w:jc w:val="both"/>
        <w:rPr>
          <w:rFonts w:ascii="Times New Roman" w:eastAsia="Calibri" w:hAnsi="Times New Roman" w:cs="Times New Roman"/>
          <w:color w:val="0000FF"/>
          <w:sz w:val="28"/>
        </w:rPr>
      </w:pPr>
      <w:r w:rsidRPr="00FE4CAB">
        <w:rPr>
          <w:rFonts w:ascii="Times New Roman" w:eastAsia="Calibri" w:hAnsi="Times New Roman" w:cs="Times New Roman"/>
          <w:sz w:val="28"/>
        </w:rPr>
        <w:t xml:space="preserve"> «Николаевское»                                                                         В.Е. Подопригора</w:t>
      </w:r>
    </w:p>
    <w:p w:rsidR="00FE4CAB" w:rsidRPr="00FE4CAB" w:rsidRDefault="00FE4CAB" w:rsidP="00FE4CA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FE4CAB" w:rsidRPr="00FE4CAB" w:rsidTr="00FE4CAB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проведена </w:t>
            </w:r>
            <w:proofErr w:type="spellStart"/>
            <w:r w:rsidRPr="00FE4CAB">
              <w:rPr>
                <w:rFonts w:ascii="Times New Roman" w:eastAsia="Times New Roman" w:hAnsi="Times New Roman" w:cs="Times New Roman"/>
                <w:sz w:val="18"/>
                <w:szCs w:val="18"/>
              </w:rPr>
              <w:t>антикоррупционная</w:t>
            </w:r>
            <w:proofErr w:type="spellEnd"/>
            <w:r w:rsidRPr="00FE4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экспертиза </w:t>
            </w:r>
          </w:p>
          <w:p w:rsidR="00FE4CAB" w:rsidRPr="00FE4CAB" w:rsidRDefault="00FE4CAB" w:rsidP="00FE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проекта НПА /принятого НПА </w:t>
            </w:r>
          </w:p>
          <w:p w:rsidR="00FE4CAB" w:rsidRPr="00FE4CAB" w:rsidRDefault="00FE4CAB" w:rsidP="00FE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A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проведения экспертизы</w:t>
            </w:r>
          </w:p>
          <w:p w:rsidR="00FE4CAB" w:rsidRPr="00FE4CAB" w:rsidRDefault="00421F70" w:rsidP="00FE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26.01.</w:t>
            </w:r>
            <w:r w:rsidR="00FE4CAB" w:rsidRPr="00FE4CAB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53727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FE4CAB" w:rsidRPr="00FE4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FE4CAB" w:rsidRPr="00FE4CAB" w:rsidRDefault="00FE4CAB" w:rsidP="00FE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AB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сельского поселения «Николаевское» В.Е. Подопригора</w:t>
            </w:r>
          </w:p>
        </w:tc>
      </w:tr>
    </w:tbl>
    <w:p w:rsidR="00FE4CAB" w:rsidRPr="00FE4CAB" w:rsidRDefault="00FE4CAB" w:rsidP="00FE4CA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4E4" w:rsidRDefault="002504E4" w:rsidP="00FE4CA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FE4CAB" w:rsidRPr="00FE4CAB" w:rsidRDefault="00FE4CAB" w:rsidP="00FE4CA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FE4CAB" w:rsidRPr="00FE4CAB" w:rsidRDefault="00FE4CAB" w:rsidP="00FE4CA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сельского поселения «Николаевское»</w:t>
      </w:r>
    </w:p>
    <w:p w:rsidR="00FE4CAB" w:rsidRPr="00FE4CAB" w:rsidRDefault="00FE4CAB" w:rsidP="00FE4CA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2504E4">
        <w:rPr>
          <w:rFonts w:ascii="Times New Roman" w:eastAsia="Calibri" w:hAnsi="Times New Roman" w:cs="Times New Roman"/>
          <w:sz w:val="28"/>
          <w:szCs w:val="28"/>
        </w:rPr>
        <w:t>1</w:t>
      </w: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504E4">
        <w:rPr>
          <w:rFonts w:ascii="Times New Roman" w:eastAsia="Calibri" w:hAnsi="Times New Roman" w:cs="Times New Roman"/>
          <w:sz w:val="28"/>
          <w:szCs w:val="28"/>
        </w:rPr>
        <w:t>02.02.2024</w:t>
      </w: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2504E4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FE4CAB" w:rsidRPr="00FE4CAB" w:rsidRDefault="00FE4CAB" w:rsidP="00FE4CA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подготовки сельского поселения «Николаевское» </w:t>
      </w:r>
    </w:p>
    <w:p w:rsidR="00FE4CAB" w:rsidRPr="00FE4CAB" w:rsidRDefault="00FE4CAB" w:rsidP="00FE4C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 xml:space="preserve">к пожароопасному сезону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4378"/>
        <w:gridCol w:w="1933"/>
        <w:gridCol w:w="2681"/>
      </w:tblGrid>
      <w:tr w:rsidR="00FE4CAB" w:rsidRPr="00FE4CAB" w:rsidTr="00FE4CA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421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E4CAB" w:rsidRPr="00FE4CAB" w:rsidTr="00FE4CA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421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E4CAB" w:rsidRPr="00FE4CAB" w:rsidTr="00FE4CA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421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координацию всех работ по подготовке к пожароопасному сезону и по борьбе со степными пожарами на территории сельского поселения «Николаевское»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 Е.</w:t>
            </w:r>
          </w:p>
        </w:tc>
      </w:tr>
      <w:tr w:rsidR="00FE4CAB" w:rsidRPr="00FE4CAB" w:rsidTr="00FE4CA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421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обустройство подъездов ко всем источникам противопожарного водоснабжения, в соответствии с требованиями пожарной безопасности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 Е.</w:t>
            </w:r>
          </w:p>
        </w:tc>
      </w:tr>
      <w:tr w:rsidR="00FE4CAB" w:rsidRPr="00FE4CAB" w:rsidTr="00FE4CAB">
        <w:trPr>
          <w:trHeight w:val="31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421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Предусмотреть  на устроенных противопожарных разрывах и минерализованных полос на всей протяжённости участков границы населённого пункта с лесным массивом  удаление в летний период сухой растительности, а также другие мероприятия, исключающие возможность </w:t>
            </w:r>
            <w:proofErr w:type="spellStart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переброса</w:t>
            </w:r>
            <w:proofErr w:type="spellEnd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огня при лесных и торфяных пожарах на здания и сооружения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FE4CAB" w:rsidRPr="00FE4CAB" w:rsidRDefault="00FE4CAB" w:rsidP="00FE4C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FE4CAB" w:rsidRPr="00FE4CAB" w:rsidTr="00FE4CA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421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населению установку у каждого индивидуального жилого строения емкости (бочки) с водой или огнетушителя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E4CAB" w:rsidRPr="00FE4CAB" w:rsidTr="00FE4CA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421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 помощь членам добровольной пожарной дружины при возникновении лесных пожаров на территории поселения, а также введении режимов повышенной готовности (чрезвычайной ситуации) дежурства граждан и работников предприятий, расположенных в населенном пункте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 Е.</w:t>
            </w:r>
          </w:p>
        </w:tc>
      </w:tr>
      <w:tr w:rsidR="00FE4CAB" w:rsidRPr="00FE4CAB" w:rsidTr="00FE4CA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421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членов ДПД необходимым пожарно-техническим инвентарем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 Е.</w:t>
            </w:r>
          </w:p>
        </w:tc>
      </w:tr>
      <w:tr w:rsidR="00FE4CAB" w:rsidRPr="00FE4CAB" w:rsidTr="00FE4CA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421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разъяснительную работу с населением по вопросам соблюдения правил пожарной безопасности в лесах:</w:t>
            </w:r>
          </w:p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- не допускать случаев отжига сухой травы, мусора на территориях;</w:t>
            </w:r>
          </w:p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- провести уборку мусора, горючих материалов, сухой травы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 Е.</w:t>
            </w:r>
          </w:p>
        </w:tc>
      </w:tr>
      <w:tr w:rsidR="00FE4CAB" w:rsidRPr="00FE4CAB" w:rsidTr="00FE4CA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421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порядок взаимодействия со всеми задействованными при проведении мероприятий по охране лесов от пожаров организациями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 Е.</w:t>
            </w:r>
          </w:p>
        </w:tc>
      </w:tr>
      <w:tr w:rsidR="00FE4CAB" w:rsidRPr="00FE4CAB" w:rsidTr="00FE4CA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421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ремонт противопожарной техники и оборудования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B" w:rsidRPr="00FE4CAB" w:rsidRDefault="00FE4CAB" w:rsidP="00FE4C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Грузовой Цистерны ГАЗ 5301-Моисеев А. А.</w:t>
            </w:r>
          </w:p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CAB" w:rsidRPr="00FE4CAB" w:rsidTr="00FE4CA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421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контроль готовности организаций, осуществляющих деятельность по охране лесов от пожаров, арендаторов лесного фонда, собственников земель, непосредственно примыкающих к лесному фонду к предстоящему пожароопасному сезону.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FE4CAB" w:rsidRPr="00FE4CAB" w:rsidTr="00FE4CA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421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введение в период высокой и чрезвычайной пожарной опасности ограничений или запрещений пребывания граждан в лесах в соответствии со ст.11и Лесного кодекса РФ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Участковый лесничий Николаевского участкового лесничества</w:t>
            </w:r>
          </w:p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ОМВД России по </w:t>
            </w:r>
            <w:proofErr w:type="spellStart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Улётовскому</w:t>
            </w:r>
            <w:proofErr w:type="spellEnd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E4CAB" w:rsidRPr="00FE4CAB" w:rsidTr="00FE4CA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421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проведение противопожарной пропаганды в образовательных учреждениях и учреждениях дополнительного образования, арендаторов лесоучастков на тему сбережения лесов, охрану их от пожаров и бережного отношения к природе.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до начала и в течение пожароопасного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FE4CAB" w:rsidRPr="00FE4CAB" w:rsidTr="00FE4CA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421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выполнение требований пожарной безопасности в лесах (в соответствии с разделом 3 Правил пожарной безопасности в лесах) при проведении рубок лесных насаждений.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FE4CAB" w:rsidRPr="00FE4CAB" w:rsidRDefault="00FE4CAB" w:rsidP="00FE4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 w:rsidRPr="00F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</w:tbl>
    <w:p w:rsidR="00FE4CAB" w:rsidRPr="00FE4CAB" w:rsidRDefault="00FE4CAB" w:rsidP="00FE4CA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CAB" w:rsidRDefault="00FE4CAB" w:rsidP="00FE4CA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3A4D" w:rsidRPr="00FE4CAB" w:rsidRDefault="00BC3A4D" w:rsidP="00FE4CA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4CAB" w:rsidRPr="00FE4CAB" w:rsidRDefault="00FE4CAB" w:rsidP="00FE4CAB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Приложение № 2 </w:t>
      </w:r>
    </w:p>
    <w:p w:rsidR="00FE4CAB" w:rsidRPr="00FE4CAB" w:rsidRDefault="00FE4CAB" w:rsidP="00FE4CAB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FE4CAB" w:rsidRPr="00FE4CAB" w:rsidRDefault="00FE4CAB" w:rsidP="00FE4CAB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сельского поселения «Николаевское»</w:t>
      </w:r>
    </w:p>
    <w:p w:rsidR="00FE4CAB" w:rsidRPr="00FE4CAB" w:rsidRDefault="00FE4CAB" w:rsidP="00FE4CAB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2504E4">
        <w:rPr>
          <w:rFonts w:ascii="Times New Roman" w:eastAsia="Calibri" w:hAnsi="Times New Roman" w:cs="Times New Roman"/>
          <w:sz w:val="28"/>
          <w:szCs w:val="28"/>
        </w:rPr>
        <w:t>1</w:t>
      </w: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504E4">
        <w:rPr>
          <w:rFonts w:ascii="Times New Roman" w:eastAsia="Calibri" w:hAnsi="Times New Roman" w:cs="Times New Roman"/>
          <w:sz w:val="28"/>
          <w:szCs w:val="28"/>
        </w:rPr>
        <w:t>02.02.2024 года</w:t>
      </w:r>
    </w:p>
    <w:p w:rsidR="00FE4CAB" w:rsidRPr="00FE4CAB" w:rsidRDefault="00FE4CAB" w:rsidP="00FE4CA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>План действий территориального звена сельского поселения «Николаевское» по предупреждению возгораний населенного пункта, находящихся в лесной зоне и ликвидации последствий объектовых, степных и лесных пожаров</w:t>
      </w:r>
    </w:p>
    <w:p w:rsidR="00FE4CAB" w:rsidRPr="00FE4CAB" w:rsidRDefault="00FE4CAB" w:rsidP="00FE4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ab/>
        <w:t>Администрация сельского поселения «</w:t>
      </w:r>
      <w:proofErr w:type="gramStart"/>
      <w:r w:rsidRPr="00FE4CAB">
        <w:rPr>
          <w:rFonts w:ascii="Times New Roman" w:eastAsia="Calibri" w:hAnsi="Times New Roman" w:cs="Times New Roman"/>
          <w:sz w:val="28"/>
          <w:szCs w:val="28"/>
        </w:rPr>
        <w:t>Николаевское</w:t>
      </w:r>
      <w:proofErr w:type="gram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» объединяет территорию с. Николаевское, с. </w:t>
      </w:r>
      <w:proofErr w:type="spellStart"/>
      <w:r w:rsidRPr="00FE4CAB">
        <w:rPr>
          <w:rFonts w:ascii="Times New Roman" w:eastAsia="Calibri" w:hAnsi="Times New Roman" w:cs="Times New Roman"/>
          <w:sz w:val="28"/>
          <w:szCs w:val="28"/>
        </w:rPr>
        <w:t>Дешулан</w:t>
      </w:r>
      <w:proofErr w:type="spell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и с. Новые Ключи, которые непосредственно находятся в лесном массиве и подвержены возгоранию от степных и лесных пожаров. В случае угрозы пожара докладывается Главе сельского поселения «Николаевское» Подопригора Валентине Егоровне</w:t>
      </w:r>
    </w:p>
    <w:p w:rsidR="00FE4CAB" w:rsidRPr="00FE4CAB" w:rsidRDefault="00FE4CAB" w:rsidP="00FE4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>1. Звено по обеспечению мероприятий пожарной безопасности сельского поселения «Николаевское»:</w:t>
      </w:r>
    </w:p>
    <w:p w:rsidR="00FE4CAB" w:rsidRPr="00FE4CAB" w:rsidRDefault="00FE4CAB" w:rsidP="00FE4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- начальник звена – Подопригора Валентина Егоровна;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- заместитель начальника звена – Куценко Алексей Алексеевич;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- начальник звена оповещения и контроля – </w:t>
      </w:r>
      <w:proofErr w:type="spellStart"/>
      <w:r w:rsidRPr="00FE4CAB">
        <w:rPr>
          <w:rFonts w:ascii="Times New Roman" w:eastAsia="Calibri" w:hAnsi="Times New Roman" w:cs="Times New Roman"/>
          <w:sz w:val="28"/>
          <w:szCs w:val="28"/>
        </w:rPr>
        <w:t>Горлачёв</w:t>
      </w:r>
      <w:proofErr w:type="spell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Валерий Анатольевич;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- начальник санитарной дружины – </w:t>
      </w:r>
      <w:proofErr w:type="spellStart"/>
      <w:r w:rsidRPr="00FE4CAB">
        <w:rPr>
          <w:rFonts w:ascii="Times New Roman" w:eastAsia="Calibri" w:hAnsi="Times New Roman" w:cs="Times New Roman"/>
          <w:sz w:val="28"/>
          <w:szCs w:val="28"/>
        </w:rPr>
        <w:t>Праскова</w:t>
      </w:r>
      <w:proofErr w:type="spell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Валентина Николаевна;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- ответственный за привлечение сил и средств по обеспечению мероприятий пожарной безопасности – специалист администрации;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- руководитель звена охраны общественного порядка – уполномоченный участковый ОМВД России по </w:t>
      </w:r>
      <w:proofErr w:type="spellStart"/>
      <w:r w:rsidRPr="00FE4CAB">
        <w:rPr>
          <w:rFonts w:ascii="Times New Roman" w:eastAsia="Calibri" w:hAnsi="Times New Roman" w:cs="Times New Roman"/>
          <w:sz w:val="28"/>
          <w:szCs w:val="28"/>
        </w:rPr>
        <w:t>Улётовскому</w:t>
      </w:r>
      <w:proofErr w:type="spell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>2. Звено наблюдения, оповещения и контроля: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E4CAB">
        <w:rPr>
          <w:rFonts w:ascii="Times New Roman" w:eastAsia="Calibri" w:hAnsi="Times New Roman" w:cs="Times New Roman"/>
          <w:sz w:val="28"/>
          <w:szCs w:val="28"/>
        </w:rPr>
        <w:t>Горлачёв</w:t>
      </w:r>
      <w:proofErr w:type="spell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Валерий Анатольевич – начальник звена;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E4CAB">
        <w:rPr>
          <w:rFonts w:ascii="Times New Roman" w:eastAsia="Calibri" w:hAnsi="Times New Roman" w:cs="Times New Roman"/>
          <w:sz w:val="28"/>
          <w:szCs w:val="28"/>
        </w:rPr>
        <w:t>Сущих</w:t>
      </w:r>
      <w:proofErr w:type="gram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Екатерина Сергеевна – член звена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>3. Звено защиты и вывоза людей и имущества: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- администрация сельского поселения «Николаевское», ответственный – Подопригора Валентина Егоровна, </w:t>
      </w:r>
      <w:proofErr w:type="spellStart"/>
      <w:r w:rsidRPr="00FE4CAB">
        <w:rPr>
          <w:rFonts w:ascii="Times New Roman" w:eastAsia="Calibri" w:hAnsi="Times New Roman" w:cs="Times New Roman"/>
          <w:sz w:val="28"/>
          <w:szCs w:val="28"/>
        </w:rPr>
        <w:t>Старчиков</w:t>
      </w:r>
      <w:proofErr w:type="spell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Василий Сергеевич;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Задача: оповещение, контроль и эвакуация людей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>4. Охрана общественного порядка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Участковый уполномоченный ОМВД России по </w:t>
      </w:r>
      <w:proofErr w:type="spellStart"/>
      <w:r w:rsidRPr="00FE4CAB">
        <w:rPr>
          <w:rFonts w:ascii="Times New Roman" w:eastAsia="Calibri" w:hAnsi="Times New Roman" w:cs="Times New Roman"/>
          <w:sz w:val="28"/>
          <w:szCs w:val="28"/>
        </w:rPr>
        <w:t>Улётовскому</w:t>
      </w:r>
      <w:proofErr w:type="spell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>5. Санитарная дружина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- начальник дружины – </w:t>
      </w:r>
      <w:proofErr w:type="spellStart"/>
      <w:r w:rsidRPr="00FE4CAB">
        <w:rPr>
          <w:rFonts w:ascii="Times New Roman" w:eastAsia="Calibri" w:hAnsi="Times New Roman" w:cs="Times New Roman"/>
          <w:sz w:val="28"/>
          <w:szCs w:val="28"/>
        </w:rPr>
        <w:t>Праскова</w:t>
      </w:r>
      <w:proofErr w:type="spell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Валентина Николаевна;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- дежурная смена скорой помощи 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Задача: оказание медицинской помощи, эвакуация пострадавших.</w:t>
      </w:r>
    </w:p>
    <w:p w:rsidR="00FE4CAB" w:rsidRPr="00FE4CAB" w:rsidRDefault="00FE4CAB" w:rsidP="00FE4CAB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CAB" w:rsidRPr="00FE4CAB" w:rsidRDefault="00FE4CAB" w:rsidP="00FE4CAB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>6. Место эвакуации: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- МБОУ Николаевская СОШ 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- МДОУ Николаевский детский сад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- МРУК МР «</w:t>
      </w:r>
      <w:proofErr w:type="spellStart"/>
      <w:r w:rsidRPr="00FE4CAB">
        <w:rPr>
          <w:rFonts w:ascii="Times New Roman" w:eastAsia="Calibri" w:hAnsi="Times New Roman" w:cs="Times New Roman"/>
          <w:sz w:val="28"/>
          <w:szCs w:val="28"/>
        </w:rPr>
        <w:t>Улётовский</w:t>
      </w:r>
      <w:proofErr w:type="spell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район» СДК с. </w:t>
      </w:r>
      <w:proofErr w:type="gramStart"/>
      <w:r w:rsidRPr="00FE4CAB">
        <w:rPr>
          <w:rFonts w:ascii="Times New Roman" w:eastAsia="Calibri" w:hAnsi="Times New Roman" w:cs="Times New Roman"/>
          <w:sz w:val="28"/>
          <w:szCs w:val="28"/>
        </w:rPr>
        <w:t>Николаевское</w:t>
      </w:r>
      <w:proofErr w:type="gramEnd"/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 xml:space="preserve">7. Питание 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- МБОУ Николаевская СОШ (столовая), ответственная </w:t>
      </w:r>
      <w:proofErr w:type="spellStart"/>
      <w:r w:rsidRPr="00FE4CAB">
        <w:rPr>
          <w:rFonts w:ascii="Times New Roman" w:eastAsia="Calibri" w:hAnsi="Times New Roman" w:cs="Times New Roman"/>
          <w:sz w:val="28"/>
          <w:szCs w:val="28"/>
        </w:rPr>
        <w:t>Страмилова</w:t>
      </w:r>
      <w:proofErr w:type="spell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Татьяна Олеговна 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>8. Водоснабжение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- Водонапорная башня улица Молодежная, улица Партизанская (1 участок)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 xml:space="preserve">9. Бригада монтеров </w:t>
      </w:r>
      <w:proofErr w:type="gramStart"/>
      <w:r w:rsidRPr="00FE4CAB">
        <w:rPr>
          <w:rFonts w:ascii="Times New Roman" w:eastAsia="Calibri" w:hAnsi="Times New Roman" w:cs="Times New Roman"/>
          <w:b/>
          <w:sz w:val="28"/>
          <w:szCs w:val="28"/>
        </w:rPr>
        <w:t>Николаевской</w:t>
      </w:r>
      <w:proofErr w:type="gramEnd"/>
      <w:r w:rsidRPr="00FE4CAB">
        <w:rPr>
          <w:rFonts w:ascii="Times New Roman" w:eastAsia="Calibri" w:hAnsi="Times New Roman" w:cs="Times New Roman"/>
          <w:b/>
          <w:sz w:val="28"/>
          <w:szCs w:val="28"/>
        </w:rPr>
        <w:t xml:space="preserve"> РЭС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CAB">
        <w:rPr>
          <w:rFonts w:ascii="Times New Roman" w:eastAsia="Calibri" w:hAnsi="Times New Roman" w:cs="Times New Roman"/>
          <w:bCs/>
          <w:sz w:val="28"/>
          <w:szCs w:val="28"/>
        </w:rPr>
        <w:t>-ответственный Богодухов Владимир Николаевич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Задача: обесточивание сельского поселения «Николаевское»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 xml:space="preserve">10. Место сбора 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- Администрация сельского поселения «Николаевское» ул. Октябрьская д. 68, телефон 8(30238)51355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>11. Силы и средства, предназначенные для защиты сельского поселения «Николаевское»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- ДПД – 8 человек 89141372053;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-Участковая контора Николаевского участкового лесничества – </w:t>
      </w:r>
      <w:proofErr w:type="gramStart"/>
      <w:r w:rsidRPr="00FE4CAB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4CAB">
        <w:rPr>
          <w:rFonts w:ascii="Times New Roman" w:eastAsia="Calibri" w:hAnsi="Times New Roman" w:cs="Times New Roman"/>
          <w:sz w:val="28"/>
          <w:szCs w:val="28"/>
        </w:rPr>
        <w:t>Горлачёв</w:t>
      </w:r>
      <w:proofErr w:type="spell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В.А. 51-1-27;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- Грузовая цистерна ГАЗ 5301 – водитель – Моисеев А.А. 89144413267;</w:t>
      </w:r>
    </w:p>
    <w:p w:rsidR="00FE4CAB" w:rsidRPr="00FE4CAB" w:rsidRDefault="00FE4CAB" w:rsidP="00FE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учреждение противопожарная служба «</w:t>
      </w:r>
      <w:proofErr w:type="spellStart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</w:t>
      </w:r>
      <w:proofErr w:type="spellEnd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Улётовского</w:t>
      </w:r>
      <w:proofErr w:type="spellEnd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ПЧ с</w:t>
      </w:r>
      <w:proofErr w:type="gramStart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иколаевское, ул.Октябрьская 19а, тел. </w:t>
      </w:r>
      <w:r w:rsidRPr="00FE4CAB">
        <w:rPr>
          <w:rFonts w:ascii="Times New Roman" w:eastAsia="Calibri" w:hAnsi="Times New Roman" w:cs="Times New Roman"/>
          <w:sz w:val="28"/>
          <w:szCs w:val="28"/>
        </w:rPr>
        <w:t>8(30238)51300;</w:t>
      </w:r>
    </w:p>
    <w:p w:rsidR="00FE4CAB" w:rsidRPr="00FE4CAB" w:rsidRDefault="00FE4CAB" w:rsidP="00FE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CAB" w:rsidRPr="00FE4CAB" w:rsidRDefault="00FE4CAB" w:rsidP="00FE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Ближайшее к населенному пункту подразделение пожарной охраны: </w:t>
      </w:r>
    </w:p>
    <w:p w:rsidR="00FE4CAB" w:rsidRPr="00FE4CAB" w:rsidRDefault="00FE4CAB" w:rsidP="00FE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-Государственное учреждение противопожарная служба «</w:t>
      </w:r>
      <w:proofErr w:type="spellStart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ОПО </w:t>
      </w:r>
      <w:proofErr w:type="spellStart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Улётовского</w:t>
      </w:r>
      <w:proofErr w:type="spellEnd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ПЧ с</w:t>
      </w:r>
      <w:proofErr w:type="gramStart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анга, ул. Партизанская 3, тел.</w:t>
      </w:r>
      <w:r w:rsidRPr="00FE4CAB">
        <w:rPr>
          <w:rFonts w:ascii="Times New Roman" w:eastAsia="Calibri" w:hAnsi="Times New Roman" w:cs="Times New Roman"/>
          <w:sz w:val="28"/>
          <w:szCs w:val="28"/>
        </w:rPr>
        <w:t>8(30238)59802</w:t>
      </w:r>
    </w:p>
    <w:p w:rsidR="00FE4CAB" w:rsidRPr="00FE4CAB" w:rsidRDefault="00FE4CAB" w:rsidP="00FE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учреждение противопожарная служба «</w:t>
      </w:r>
      <w:proofErr w:type="spellStart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ОПО </w:t>
      </w:r>
      <w:proofErr w:type="spellStart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Улётовского</w:t>
      </w:r>
      <w:proofErr w:type="spellEnd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ПЧ с</w:t>
      </w:r>
      <w:proofErr w:type="gramStart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оронинское, ул. Школьная 23, тел.8(30238)57836</w:t>
      </w: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Задача: защита населенных пунктов от объектовых, степных и лесных пожаров.</w:t>
      </w:r>
    </w:p>
    <w:p w:rsidR="00FE4CAB" w:rsidRPr="00FE4CAB" w:rsidRDefault="00FE4CAB" w:rsidP="00FE4CAB">
      <w:pPr>
        <w:spacing w:line="252" w:lineRule="auto"/>
        <w:rPr>
          <w:rFonts w:ascii="Calibri" w:eastAsia="Calibri" w:hAnsi="Calibri" w:cs="Times New Roman"/>
        </w:rPr>
      </w:pPr>
    </w:p>
    <w:p w:rsidR="00FE4CAB" w:rsidRPr="00FE4CAB" w:rsidRDefault="00FE4CAB" w:rsidP="00FE4CAB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:rsidR="00FE4CAB" w:rsidRPr="00FE4CAB" w:rsidRDefault="00FE4CAB" w:rsidP="00FE4CA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4CAB" w:rsidRPr="00FE4CAB" w:rsidRDefault="00FE4CAB" w:rsidP="002504E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FE4CAB" w:rsidRPr="00FE4CAB" w:rsidRDefault="00FE4CAB" w:rsidP="00FE4CA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FE4CAB" w:rsidRPr="00FE4CAB" w:rsidRDefault="00FE4CAB" w:rsidP="00FE4CA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сельского поселения «Николаевское»</w:t>
      </w:r>
    </w:p>
    <w:p w:rsidR="00FE4CAB" w:rsidRPr="00FE4CAB" w:rsidRDefault="00FE4CAB" w:rsidP="00FE4CA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2504E4">
        <w:rPr>
          <w:rFonts w:ascii="Times New Roman" w:eastAsia="Calibri" w:hAnsi="Times New Roman" w:cs="Times New Roman"/>
          <w:sz w:val="28"/>
          <w:szCs w:val="28"/>
        </w:rPr>
        <w:t>1</w:t>
      </w: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504E4">
        <w:rPr>
          <w:rFonts w:ascii="Times New Roman" w:eastAsia="Calibri" w:hAnsi="Times New Roman" w:cs="Times New Roman"/>
          <w:sz w:val="28"/>
          <w:szCs w:val="28"/>
        </w:rPr>
        <w:t>02.02.2024 года</w:t>
      </w:r>
    </w:p>
    <w:p w:rsidR="00FE4CAB" w:rsidRPr="00FE4CAB" w:rsidRDefault="00FE4CAB" w:rsidP="00FE4CA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Утверждено _____________ В.Е. Подопригора</w:t>
      </w:r>
    </w:p>
    <w:p w:rsidR="00FE4CAB" w:rsidRPr="00FE4CAB" w:rsidRDefault="00FE4CAB" w:rsidP="00FE4CAB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«Николаевское»                                                                                                                                    </w:t>
      </w:r>
    </w:p>
    <w:p w:rsidR="00FE4CAB" w:rsidRPr="00FE4CAB" w:rsidRDefault="00FE4CAB" w:rsidP="00FE4CA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FE4CAB" w:rsidRPr="00FE4CAB" w:rsidRDefault="00FE4CAB" w:rsidP="00FE4CA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привлечения сил и средств на тушение пожаров на территории </w:t>
      </w:r>
    </w:p>
    <w:p w:rsidR="00FE4CAB" w:rsidRPr="00FE4CAB" w:rsidRDefault="00FE4CAB" w:rsidP="00FE4CA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сельского поселения «Николаевское»</w:t>
      </w:r>
    </w:p>
    <w:p w:rsidR="00FE4CAB" w:rsidRPr="00FE4CAB" w:rsidRDefault="00FE4CAB" w:rsidP="00FE4CA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FE4CAB" w:rsidRPr="00FE4CAB" w:rsidRDefault="00FE4CAB" w:rsidP="00FE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противопожарная служба «</w:t>
      </w:r>
      <w:proofErr w:type="spellStart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ОПоУлётовского</w:t>
      </w:r>
      <w:proofErr w:type="spellEnd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Pr="00F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ПЧ с. Николаевское, ул. Октябрьская 19а, </w:t>
      </w:r>
      <w:r w:rsidRPr="00FE4CAB">
        <w:rPr>
          <w:rFonts w:ascii="Times New Roman" w:eastAsia="Calibri" w:hAnsi="Times New Roman" w:cs="Times New Roman"/>
          <w:sz w:val="28"/>
          <w:szCs w:val="28"/>
        </w:rPr>
        <w:t>телефон 8(30238)51-3-00</w:t>
      </w:r>
      <w:proofErr w:type="gramEnd"/>
    </w:p>
    <w:p w:rsidR="00FE4CAB" w:rsidRPr="00FE4CAB" w:rsidRDefault="00FE4CAB" w:rsidP="00FE4CA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FE4CAB" w:rsidRPr="00FE4CAB" w:rsidRDefault="00FE4CAB" w:rsidP="00FE4CA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Глава сельского поселения «Николаевское» Подопригора Валентина Егоровна</w:t>
      </w:r>
    </w:p>
    <w:p w:rsidR="00FE4CAB" w:rsidRPr="00FE4CAB" w:rsidRDefault="00FE4CAB" w:rsidP="00FE4CAB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Рабочий телефон 8(30238)51-3-55, </w:t>
      </w:r>
      <w:proofErr w:type="spellStart"/>
      <w:r w:rsidRPr="00FE4CAB">
        <w:rPr>
          <w:rFonts w:ascii="Times New Roman" w:eastAsia="Calibri" w:hAnsi="Times New Roman" w:cs="Times New Roman"/>
          <w:sz w:val="28"/>
          <w:szCs w:val="28"/>
        </w:rPr>
        <w:t>моб</w:t>
      </w:r>
      <w:proofErr w:type="spellEnd"/>
      <w:r w:rsidRPr="00FE4CAB">
        <w:rPr>
          <w:rFonts w:ascii="Times New Roman" w:eastAsia="Calibri" w:hAnsi="Times New Roman" w:cs="Times New Roman"/>
          <w:sz w:val="28"/>
          <w:szCs w:val="28"/>
        </w:rPr>
        <w:t>. 8-914-137-20-53</w:t>
      </w:r>
    </w:p>
    <w:p w:rsidR="00FE4CAB" w:rsidRPr="00FE4CAB" w:rsidRDefault="00FE4CAB" w:rsidP="00FE4CAB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                        __________________________________________</w:t>
      </w:r>
    </w:p>
    <w:p w:rsidR="00421F70" w:rsidRDefault="00FE4CAB" w:rsidP="00FE4CAB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Участковый лесничий сельского поселения «Николаевское» </w:t>
      </w:r>
    </w:p>
    <w:p w:rsidR="00FE4CAB" w:rsidRPr="00FE4CAB" w:rsidRDefault="00FE4CAB" w:rsidP="00FE4CAB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4CAB">
        <w:rPr>
          <w:rFonts w:ascii="Times New Roman" w:eastAsia="Calibri" w:hAnsi="Times New Roman" w:cs="Times New Roman"/>
          <w:sz w:val="28"/>
          <w:szCs w:val="28"/>
        </w:rPr>
        <w:t>Горлачёв</w:t>
      </w:r>
      <w:proofErr w:type="spell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Валерий Анатольевич 51-1-15</w:t>
      </w:r>
    </w:p>
    <w:p w:rsidR="00FE4CAB" w:rsidRPr="00FE4CAB" w:rsidRDefault="00FE4CAB" w:rsidP="00FE4CAB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Николаевское участковое лесничество- 51-1-27</w:t>
      </w:r>
    </w:p>
    <w:p w:rsidR="00FE4CAB" w:rsidRPr="00FE4CAB" w:rsidRDefault="00FE4CAB" w:rsidP="00FE4C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FE4CAB" w:rsidRPr="00FE4CAB" w:rsidRDefault="00FE4CAB" w:rsidP="00FE4CA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Грузовая цистерна ГАЗ 5103 (водовозка) емкость (3м3)- 89144413267</w:t>
      </w:r>
    </w:p>
    <w:p w:rsidR="00FE4CAB" w:rsidRPr="00FE4CAB" w:rsidRDefault="00FE4CAB" w:rsidP="00FE4CAB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4CAB" w:rsidRPr="00FE4CAB" w:rsidRDefault="00FE4CAB" w:rsidP="00FE4CAB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4CAB" w:rsidRPr="00FE4CAB" w:rsidRDefault="00FE4CAB" w:rsidP="00FE4CA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line="252" w:lineRule="auto"/>
        <w:rPr>
          <w:rFonts w:ascii="Calibri" w:eastAsia="Calibri" w:hAnsi="Calibri" w:cs="Times New Roman"/>
        </w:rPr>
      </w:pPr>
    </w:p>
    <w:p w:rsidR="00FE4CAB" w:rsidRPr="00FE4CAB" w:rsidRDefault="00FE4CAB" w:rsidP="00FE4CAB">
      <w:pPr>
        <w:spacing w:line="252" w:lineRule="auto"/>
        <w:rPr>
          <w:rFonts w:ascii="Calibri" w:eastAsia="Calibri" w:hAnsi="Calibri" w:cs="Times New Roman"/>
        </w:rPr>
      </w:pPr>
    </w:p>
    <w:p w:rsidR="00FE4CAB" w:rsidRPr="00FE4CAB" w:rsidRDefault="00FE4CAB" w:rsidP="00FE4CAB">
      <w:pPr>
        <w:spacing w:line="252" w:lineRule="auto"/>
        <w:rPr>
          <w:rFonts w:ascii="Calibri" w:eastAsia="Calibri" w:hAnsi="Calibri" w:cs="Times New Roman"/>
        </w:rPr>
      </w:pPr>
    </w:p>
    <w:p w:rsidR="00FE4CAB" w:rsidRPr="00FE4CAB" w:rsidRDefault="00FE4CAB" w:rsidP="00FE4CAB">
      <w:pPr>
        <w:spacing w:line="252" w:lineRule="auto"/>
        <w:rPr>
          <w:rFonts w:ascii="Calibri" w:eastAsia="Calibri" w:hAnsi="Calibri" w:cs="Times New Roman"/>
        </w:rPr>
      </w:pPr>
    </w:p>
    <w:p w:rsidR="00FE4CAB" w:rsidRPr="00FE4CAB" w:rsidRDefault="00FE4CAB" w:rsidP="00FE4C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№ 4</w:t>
      </w:r>
    </w:p>
    <w:p w:rsidR="00FE4CAB" w:rsidRPr="00FE4CAB" w:rsidRDefault="00FE4CAB" w:rsidP="00FE4C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FE4CAB" w:rsidRPr="00FE4CAB" w:rsidRDefault="00FE4CAB" w:rsidP="00FE4C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сельского поселения «Николаевское»</w:t>
      </w:r>
    </w:p>
    <w:p w:rsidR="00FE4CAB" w:rsidRPr="00FE4CAB" w:rsidRDefault="00FE4CAB" w:rsidP="00FE4C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2504E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504E4">
        <w:rPr>
          <w:rFonts w:ascii="Times New Roman" w:eastAsia="Calibri" w:hAnsi="Times New Roman" w:cs="Times New Roman"/>
          <w:sz w:val="28"/>
          <w:szCs w:val="28"/>
        </w:rPr>
        <w:t>02.02.2024 года</w:t>
      </w:r>
      <w:bookmarkStart w:id="1" w:name="_GoBack"/>
      <w:bookmarkEnd w:id="1"/>
    </w:p>
    <w:p w:rsidR="00FE4CAB" w:rsidRPr="00FE4CAB" w:rsidRDefault="00FE4CAB" w:rsidP="00FE4C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Утверждено _____________ В.Е. Подопригора</w:t>
      </w:r>
    </w:p>
    <w:p w:rsidR="00FE4CAB" w:rsidRPr="00FE4CAB" w:rsidRDefault="00FE4CAB" w:rsidP="00FE4C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Глава сельского поселения «Николаевское»</w:t>
      </w:r>
    </w:p>
    <w:p w:rsidR="00FE4CAB" w:rsidRPr="00FE4CAB" w:rsidRDefault="00FE4CAB" w:rsidP="00FE4CAB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CAB" w:rsidRPr="00FE4CAB" w:rsidRDefault="00FE4CAB" w:rsidP="00FE4CAB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CAB" w:rsidRPr="00FE4CAB" w:rsidRDefault="00FE4CAB" w:rsidP="00FE4CAB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FE4CAB" w:rsidRPr="00FE4CAB" w:rsidRDefault="00FE4CAB" w:rsidP="00FE4CAB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 xml:space="preserve">оповещения при возникновении чрезвычайных ситуаций </w:t>
      </w:r>
      <w:proofErr w:type="gramStart"/>
      <w:r w:rsidRPr="00FE4CAB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FE4C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E4CAB" w:rsidRPr="00FE4CAB" w:rsidRDefault="00FE4CAB" w:rsidP="00FE4CAB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CAB">
        <w:rPr>
          <w:rFonts w:ascii="Times New Roman" w:eastAsia="Calibri" w:hAnsi="Times New Roman" w:cs="Times New Roman"/>
          <w:b/>
          <w:sz w:val="28"/>
          <w:szCs w:val="28"/>
        </w:rPr>
        <w:t>с. Николаевское</w:t>
      </w:r>
    </w:p>
    <w:p w:rsidR="00FE4CAB" w:rsidRPr="00FE4CAB" w:rsidRDefault="008F6A30" w:rsidP="00FE4CAB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A30">
        <w:rPr>
          <w:rFonts w:ascii="Calibri" w:eastAsia="Calibri" w:hAnsi="Calibri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159.75pt;margin-top:23.8pt;width:98.25pt;height:335.2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">
            <v:stroke endarrow="open"/>
            <o:lock v:ext="edit" shapetype="f"/>
          </v:shape>
        </w:pict>
      </w:r>
      <w:r w:rsidR="00FE4CAB" w:rsidRPr="00FE4CAB">
        <w:rPr>
          <w:rFonts w:ascii="Times New Roman" w:eastAsia="Calibri" w:hAnsi="Times New Roman" w:cs="Times New Roman"/>
          <w:b/>
          <w:sz w:val="28"/>
          <w:szCs w:val="28"/>
        </w:rPr>
        <w:t>ЧС</w:t>
      </w:r>
    </w:p>
    <w:p w:rsidR="00FE4CAB" w:rsidRPr="00FE4CAB" w:rsidRDefault="008F6A30" w:rsidP="00FE4CAB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A30">
        <w:rPr>
          <w:rFonts w:ascii="Calibri" w:eastAsia="Calibri" w:hAnsi="Calibri" w:cs="Times New Roman"/>
          <w:noProof/>
        </w:rPr>
        <w:pict>
          <v:shape id="Прямая со стрелкой 1" o:spid="_x0000_s1032" type="#_x0000_t32" style="position:absolute;left:0;text-align:left;margin-left:105.75pt;margin-top:3.35pt;width:152.25pt;height:50.2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">
            <v:stroke endarrow="open"/>
            <o:lock v:ext="edit" shapetype="f"/>
          </v:shape>
        </w:pict>
      </w:r>
      <w:r w:rsidRPr="008F6A30">
        <w:rPr>
          <w:rFonts w:ascii="Calibri" w:eastAsia="Calibri" w:hAnsi="Calibri" w:cs="Times New Roman"/>
          <w:noProof/>
        </w:rPr>
        <w:pict>
          <v:shape id="Прямая со стрелкой 2" o:spid="_x0000_s1031" type="#_x0000_t32" style="position:absolute;left:0;text-align:left;margin-left:258pt;margin-top:3.35pt;width:143.25pt;height:5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">
            <v:stroke endarrow="open"/>
            <o:lock v:ext="edit" shapetype="f"/>
          </v:shape>
        </w:pict>
      </w:r>
    </w:p>
    <w:p w:rsidR="00FE4CAB" w:rsidRPr="00FE4CAB" w:rsidRDefault="00FE4CAB" w:rsidP="00FE4CA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Глава сельского поселения «Николаевское»                 Пожарная часть 51-3-00</w:t>
      </w:r>
    </w:p>
    <w:p w:rsidR="00FE4CAB" w:rsidRPr="00FE4CAB" w:rsidRDefault="008F6A30" w:rsidP="00FE4CA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8F6A30">
        <w:rPr>
          <w:rFonts w:ascii="Calibri" w:eastAsia="Calibri" w:hAnsi="Calibri" w:cs="Times New Roman"/>
          <w:noProof/>
        </w:rPr>
        <w:pict>
          <v:shape id="Прямая со стрелкой 7" o:spid="_x0000_s1030" type="#_x0000_t32" style="position:absolute;margin-left:100.95pt;margin-top:.55pt;width:115.5pt;height:164.2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">
            <v:stroke endarrow="open"/>
            <o:lock v:ext="edit" shapetype="f"/>
          </v:shape>
        </w:pict>
      </w:r>
      <w:r w:rsidRPr="008F6A30">
        <w:rPr>
          <w:rFonts w:ascii="Calibri" w:eastAsia="Calibri" w:hAnsi="Calibri" w:cs="Times New Roman"/>
          <w:noProof/>
        </w:rPr>
        <w:pict>
          <v:shape id="Прямая со стрелкой 3" o:spid="_x0000_s1029" type="#_x0000_t32" style="position:absolute;margin-left:218.2pt;margin-top:.05pt;width:120.05pt;height:7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">
            <v:stroke endarrow="open"/>
            <o:lock v:ext="edit" shapetype="f"/>
          </v:shape>
        </w:pict>
      </w:r>
      <w:r w:rsidRPr="008F6A30">
        <w:rPr>
          <w:rFonts w:ascii="Calibri" w:eastAsia="Calibri" w:hAnsi="Calibri" w:cs="Times New Roman"/>
          <w:noProof/>
        </w:rPr>
        <w:pict>
          <v:shape id="Прямая со стрелкой 4" o:spid="_x0000_s1028" type="#_x0000_t32" style="position:absolute;margin-left:58pt;margin-top:0;width:160.45pt;height:86.3pt;flip:x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">
            <v:stroke endarrow="open"/>
            <o:lock v:ext="edit" shapetype="f"/>
          </v:shape>
        </w:pict>
      </w:r>
      <w:r w:rsidRPr="008F6A30">
        <w:rPr>
          <w:rFonts w:ascii="Calibri" w:eastAsia="Calibri" w:hAnsi="Calibri" w:cs="Times New Roman"/>
          <w:noProof/>
        </w:rPr>
        <w:pict>
          <v:shape id="Прямая со стрелкой 5" o:spid="_x0000_s1027" type="#_x0000_t32" style="position:absolute;margin-left:218.25pt;margin-top:.05pt;width:57.75pt;height:120.1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">
            <v:stroke endarrow="open"/>
            <o:lock v:ext="edit" shapetype="f"/>
          </v:shape>
        </w:pict>
      </w:r>
      <w:r w:rsidR="00FE4CAB" w:rsidRPr="00FE4CAB">
        <w:rPr>
          <w:rFonts w:ascii="Times New Roman" w:eastAsia="Calibri" w:hAnsi="Times New Roman" w:cs="Times New Roman"/>
          <w:sz w:val="28"/>
          <w:szCs w:val="28"/>
        </w:rPr>
        <w:t xml:space="preserve">тел.89141372053                                             </w:t>
      </w:r>
    </w:p>
    <w:p w:rsidR="00FE4CAB" w:rsidRPr="00FE4CAB" w:rsidRDefault="00FE4CAB" w:rsidP="00FE4CAB">
      <w:pPr>
        <w:spacing w:after="0" w:line="252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ЕДДС «</w:t>
      </w:r>
      <w:proofErr w:type="spellStart"/>
      <w:r w:rsidRPr="00FE4CAB">
        <w:rPr>
          <w:rFonts w:ascii="Times New Roman" w:eastAsia="Calibri" w:hAnsi="Times New Roman" w:cs="Times New Roman"/>
          <w:sz w:val="28"/>
          <w:szCs w:val="28"/>
        </w:rPr>
        <w:t>Улётовского</w:t>
      </w:r>
      <w:proofErr w:type="spell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района» 53-7-89; 112,     </w:t>
      </w:r>
    </w:p>
    <w:p w:rsidR="00FE4CAB" w:rsidRPr="00FE4CAB" w:rsidRDefault="00FE4CAB" w:rsidP="00FE4CAB">
      <w:pPr>
        <w:spacing w:after="0" w:line="252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ДПК с/</w:t>
      </w:r>
      <w:proofErr w:type="spellStart"/>
      <w:proofErr w:type="gramStart"/>
      <w:r w:rsidRPr="00FE4CAB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«Николаевское»</w:t>
      </w:r>
    </w:p>
    <w:p w:rsidR="00FE4CAB" w:rsidRPr="00FE4CAB" w:rsidRDefault="00FE4CAB" w:rsidP="00FE4C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водитель Моисеев А.А.     Николаевское участковое лесничество </w:t>
      </w:r>
    </w:p>
    <w:p w:rsidR="00FE4CAB" w:rsidRPr="00FE4CAB" w:rsidRDefault="00FE4CAB" w:rsidP="00FE4C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тел.89144413267                                     тел.51-1-27</w:t>
      </w:r>
    </w:p>
    <w:p w:rsidR="00FE4CAB" w:rsidRPr="00FE4CAB" w:rsidRDefault="00FE4CAB" w:rsidP="00FE4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Грузовая цистерна                         </w:t>
      </w:r>
      <w:proofErr w:type="spellStart"/>
      <w:r w:rsidRPr="00FE4CAB">
        <w:rPr>
          <w:rFonts w:ascii="Times New Roman" w:eastAsia="Calibri" w:hAnsi="Times New Roman" w:cs="Times New Roman"/>
          <w:sz w:val="28"/>
          <w:szCs w:val="28"/>
        </w:rPr>
        <w:t>Горлачёв</w:t>
      </w:r>
      <w:proofErr w:type="spell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В.А- 51-1-15</w:t>
      </w:r>
    </w:p>
    <w:p w:rsidR="00FE4CAB" w:rsidRPr="00FE4CAB" w:rsidRDefault="00FE4CAB" w:rsidP="00FE4C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4CAB">
        <w:rPr>
          <w:rFonts w:ascii="Times New Roman" w:eastAsia="Calibri" w:hAnsi="Times New Roman" w:cs="Times New Roman"/>
          <w:sz w:val="28"/>
          <w:szCs w:val="28"/>
        </w:rPr>
        <w:t>Улётовской</w:t>
      </w:r>
      <w:proofErr w:type="spell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 РЭС                                    </w:t>
      </w:r>
    </w:p>
    <w:p w:rsidR="00FE4CAB" w:rsidRPr="00FE4CAB" w:rsidRDefault="00FE4CAB" w:rsidP="00FE4CA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4CAB">
        <w:rPr>
          <w:rFonts w:ascii="Times New Roman" w:eastAsia="Calibri" w:hAnsi="Times New Roman" w:cs="Times New Roman"/>
          <w:sz w:val="28"/>
          <w:szCs w:val="28"/>
        </w:rPr>
        <w:t>нач</w:t>
      </w:r>
      <w:proofErr w:type="spellEnd"/>
      <w:r w:rsidRPr="00FE4CAB">
        <w:rPr>
          <w:rFonts w:ascii="Times New Roman" w:eastAsia="Calibri" w:hAnsi="Times New Roman" w:cs="Times New Roman"/>
          <w:sz w:val="28"/>
          <w:szCs w:val="28"/>
        </w:rPr>
        <w:t xml:space="preserve">. участка Богодухов В.Н.    тел. 51-1-74                                                  </w:t>
      </w:r>
    </w:p>
    <w:p w:rsidR="00FE4CAB" w:rsidRPr="00FE4CAB" w:rsidRDefault="00FE4CAB" w:rsidP="00FE4CA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CAB" w:rsidRPr="00FE4CAB" w:rsidRDefault="00FE4CAB" w:rsidP="00FE4CA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FE4CAB">
        <w:rPr>
          <w:rFonts w:ascii="Times New Roman" w:eastAsia="Calibri" w:hAnsi="Times New Roman" w:cs="Times New Roman"/>
          <w:sz w:val="28"/>
          <w:szCs w:val="28"/>
        </w:rPr>
        <w:t>Грузовая Цистерна ГАЗ 5103(водовозка) емкость(3м3)</w:t>
      </w:r>
    </w:p>
    <w:p w:rsidR="00FE4CAB" w:rsidRPr="00FE4CAB" w:rsidRDefault="00FE4CAB" w:rsidP="00FE4CA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688" w:rsidRDefault="00823688"/>
    <w:sectPr w:rsidR="00823688" w:rsidSect="008F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CAB"/>
    <w:rsid w:val="000A04CF"/>
    <w:rsid w:val="00125A20"/>
    <w:rsid w:val="002504E4"/>
    <w:rsid w:val="00421F70"/>
    <w:rsid w:val="0053727A"/>
    <w:rsid w:val="005B1F64"/>
    <w:rsid w:val="00823688"/>
    <w:rsid w:val="008F6A30"/>
    <w:rsid w:val="00BC3A4D"/>
    <w:rsid w:val="00FE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1"/>
        <o:r id="V:Rule3" type="connector" idref="#Прямая со стрелкой 2"/>
        <o:r id="V:Rule4" type="connector" idref="#Прямая со стрелкой 7"/>
        <o:r id="V:Rule5" type="connector" idref="#Прямая со стрелкой 3"/>
        <o:r id="V:Rule6" type="connector" idref="#Прямая со стрелкой 4"/>
        <o:r id="V:Rule7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admin</cp:lastModifiedBy>
  <cp:revision>12</cp:revision>
  <cp:lastPrinted>2024-02-05T00:32:00Z</cp:lastPrinted>
  <dcterms:created xsi:type="dcterms:W3CDTF">2024-01-24T04:00:00Z</dcterms:created>
  <dcterms:modified xsi:type="dcterms:W3CDTF">2024-02-05T02:35:00Z</dcterms:modified>
</cp:coreProperties>
</file>