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50" w:rsidRDefault="00B15050" w:rsidP="00B15050">
      <w:pPr>
        <w:spacing w:after="0" w:line="276" w:lineRule="auto"/>
        <w:ind w:right="-185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СЕЛЬСКОГО ПОСЕЛЕНИЯ «НИКОЛАЕВСКОЕ»</w:t>
      </w:r>
    </w:p>
    <w:p w:rsidR="00B15050" w:rsidRDefault="00B15050" w:rsidP="00B15050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«УЛЁТОВСКИЙ РАЙОН»</w:t>
      </w:r>
    </w:p>
    <w:p w:rsidR="00B15050" w:rsidRDefault="00B15050" w:rsidP="00B15050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2F093B" w:rsidRDefault="00B15050" w:rsidP="002F093B">
      <w:pPr>
        <w:spacing w:after="0" w:line="276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2F093B">
        <w:rPr>
          <w:rFonts w:ascii="Times New Roman" w:hAnsi="Times New Roman"/>
          <w:b/>
          <w:sz w:val="28"/>
          <w:szCs w:val="28"/>
        </w:rPr>
        <w:t>Е</w:t>
      </w:r>
    </w:p>
    <w:p w:rsidR="00B15050" w:rsidRPr="002F093B" w:rsidRDefault="002F093B" w:rsidP="002F093B">
      <w:pPr>
        <w:spacing w:after="0" w:line="27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F093B">
        <w:rPr>
          <w:rFonts w:ascii="Times New Roman" w:hAnsi="Times New Roman"/>
          <w:bCs/>
          <w:sz w:val="28"/>
          <w:szCs w:val="28"/>
        </w:rPr>
        <w:t xml:space="preserve">24 января </w:t>
      </w:r>
      <w:r w:rsidR="00B15050" w:rsidRPr="002F093B">
        <w:rPr>
          <w:rFonts w:ascii="Times New Roman" w:hAnsi="Times New Roman"/>
          <w:bCs/>
          <w:sz w:val="28"/>
          <w:szCs w:val="28"/>
        </w:rPr>
        <w:t xml:space="preserve">2024 года                                                        </w:t>
      </w:r>
      <w:r w:rsidR="001D44B8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15050" w:rsidRPr="002F093B">
        <w:rPr>
          <w:rFonts w:ascii="Times New Roman" w:hAnsi="Times New Roman"/>
          <w:bCs/>
          <w:sz w:val="28"/>
          <w:szCs w:val="28"/>
        </w:rPr>
        <w:t xml:space="preserve"> </w:t>
      </w:r>
      <w:r w:rsidR="00B15050">
        <w:rPr>
          <w:rFonts w:ascii="Times New Roman" w:hAnsi="Times New Roman"/>
          <w:sz w:val="28"/>
          <w:szCs w:val="28"/>
        </w:rPr>
        <w:t xml:space="preserve">№ </w:t>
      </w:r>
      <w:r w:rsidR="00FE7A46">
        <w:rPr>
          <w:rFonts w:ascii="Times New Roman" w:hAnsi="Times New Roman"/>
          <w:sz w:val="28"/>
          <w:szCs w:val="28"/>
        </w:rPr>
        <w:t>170</w:t>
      </w:r>
    </w:p>
    <w:p w:rsidR="00B15050" w:rsidRDefault="00B15050" w:rsidP="00B15050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Николаевское</w:t>
      </w:r>
    </w:p>
    <w:p w:rsidR="00B15050" w:rsidRDefault="00B15050" w:rsidP="00B15050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5050" w:rsidRPr="00412554" w:rsidRDefault="00412554" w:rsidP="0041255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412554">
        <w:rPr>
          <w:rFonts w:ascii="Times New Roman" w:hAnsi="Times New Roman"/>
          <w:b/>
          <w:bCs/>
          <w:sz w:val="28"/>
          <w:szCs w:val="28"/>
        </w:rPr>
        <w:t xml:space="preserve">Об утверждении  стоимости услугна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 </w:t>
      </w:r>
      <w:r w:rsidR="00B15050" w:rsidRPr="00412554">
        <w:rPr>
          <w:rFonts w:ascii="Times New Roman" w:hAnsi="Times New Roman"/>
          <w:b/>
          <w:bCs/>
          <w:sz w:val="28"/>
          <w:szCs w:val="28"/>
        </w:rPr>
        <w:t>на 2024 год</w:t>
      </w:r>
    </w:p>
    <w:p w:rsidR="00B15050" w:rsidRDefault="00B15050" w:rsidP="00B150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B15050" w:rsidRPr="00412554" w:rsidRDefault="00B15050" w:rsidP="00412554">
      <w:pPr>
        <w:pStyle w:val="a3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412554">
        <w:rPr>
          <w:rFonts w:ascii="Times New Roman" w:hAnsi="Times New Roman"/>
          <w:sz w:val="28"/>
          <w:szCs w:val="28"/>
        </w:rPr>
        <w:t>В соответствии Федеральными законами от 12.01.1996 г. № 8 – ФЗ «О погребении и похоронном деле», от 24.07.2009 года № 213-ФЗ «О внесении изменений в отдельные акты Российской Федерации», р</w:t>
      </w:r>
      <w:r w:rsidRPr="00412554">
        <w:rPr>
          <w:rFonts w:ascii="Times New Roman" w:hAnsi="Times New Roman"/>
          <w:sz w:val="28"/>
          <w:szCs w:val="36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 (с последующими изменениями), </w:t>
      </w:r>
      <w:r w:rsidR="00412554">
        <w:rPr>
          <w:rFonts w:ascii="Times New Roman" w:hAnsi="Times New Roman"/>
          <w:sz w:val="28"/>
          <w:szCs w:val="36"/>
        </w:rPr>
        <w:t>Уставом</w:t>
      </w:r>
      <w:r w:rsidRPr="00412554">
        <w:rPr>
          <w:rFonts w:ascii="Times New Roman" w:hAnsi="Times New Roman"/>
          <w:sz w:val="28"/>
          <w:szCs w:val="36"/>
        </w:rPr>
        <w:t xml:space="preserve"> сельского поселения «Николаевское» муниципального района «</w:t>
      </w:r>
      <w:proofErr w:type="spellStart"/>
      <w:r w:rsidRPr="00412554">
        <w:rPr>
          <w:rFonts w:ascii="Times New Roman" w:hAnsi="Times New Roman"/>
          <w:sz w:val="28"/>
          <w:szCs w:val="36"/>
        </w:rPr>
        <w:t>Улётовский</w:t>
      </w:r>
      <w:proofErr w:type="spellEnd"/>
      <w:r w:rsidRPr="00412554">
        <w:rPr>
          <w:rFonts w:ascii="Times New Roman" w:hAnsi="Times New Roman"/>
          <w:sz w:val="28"/>
          <w:szCs w:val="36"/>
        </w:rPr>
        <w:t xml:space="preserve"> район» Забайкальского края Совет сельского поселения «Николаевское» </w:t>
      </w:r>
      <w:r w:rsidRPr="00412554">
        <w:rPr>
          <w:rFonts w:ascii="Times New Roman" w:hAnsi="Times New Roman"/>
          <w:b/>
          <w:sz w:val="28"/>
          <w:szCs w:val="36"/>
        </w:rPr>
        <w:t>решил:</w:t>
      </w:r>
    </w:p>
    <w:p w:rsidR="00B15050" w:rsidRDefault="00B15050" w:rsidP="00412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стоимость </w:t>
      </w:r>
      <w:r w:rsidR="00412554" w:rsidRPr="00412554">
        <w:rPr>
          <w:rFonts w:ascii="Times New Roman" w:hAnsi="Times New Roman"/>
          <w:sz w:val="28"/>
          <w:szCs w:val="28"/>
        </w:rPr>
        <w:t xml:space="preserve">услугна погребение </w:t>
      </w:r>
      <w:r w:rsidR="00412554" w:rsidRPr="00412554">
        <w:rPr>
          <w:rFonts w:ascii="Times New Roman" w:hAnsi="Times New Roman"/>
          <w:bCs/>
          <w:sz w:val="28"/>
          <w:szCs w:val="28"/>
        </w:rPr>
        <w:t>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>
        <w:rPr>
          <w:rFonts w:ascii="Times New Roman" w:hAnsi="Times New Roman"/>
          <w:color w:val="000000"/>
          <w:sz w:val="28"/>
          <w:szCs w:val="28"/>
        </w:rPr>
        <w:t xml:space="preserve"> на 2024 год (Приложение № 1).</w:t>
      </w:r>
    </w:p>
    <w:p w:rsidR="00412554" w:rsidRDefault="00412554" w:rsidP="0041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554">
        <w:rPr>
          <w:rFonts w:ascii="Times New Roman" w:eastAsia="Times New Roman" w:hAnsi="Times New Roman"/>
          <w:sz w:val="28"/>
          <w:szCs w:val="28"/>
          <w:lang w:eastAsia="ru-RU"/>
        </w:rPr>
        <w:t xml:space="preserve">2. Действие пункта 1 данного решения распространить на правоотношения, возникшие с 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41255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25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B219E" w:rsidRPr="00412554" w:rsidRDefault="00412554" w:rsidP="0041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15050">
        <w:rPr>
          <w:rFonts w:ascii="Times New Roman" w:hAnsi="Times New Roman"/>
          <w:sz w:val="28"/>
          <w:szCs w:val="40"/>
        </w:rPr>
        <w:t>.</w:t>
      </w:r>
      <w:r w:rsidR="00B15050">
        <w:rPr>
          <w:rFonts w:ascii="Times New Roman" w:hAnsi="Times New Roman"/>
          <w:sz w:val="28"/>
          <w:szCs w:val="28"/>
        </w:rPr>
        <w:t xml:space="preserve">Настоящее решение обнародовать на стендах администрации и библиотек с. Николаевское, с. </w:t>
      </w:r>
      <w:proofErr w:type="spellStart"/>
      <w:r w:rsidR="00B15050">
        <w:rPr>
          <w:rFonts w:ascii="Times New Roman" w:hAnsi="Times New Roman"/>
          <w:sz w:val="28"/>
          <w:szCs w:val="28"/>
        </w:rPr>
        <w:t>Дешулан</w:t>
      </w:r>
      <w:proofErr w:type="spellEnd"/>
      <w:r w:rsidR="00B15050">
        <w:rPr>
          <w:rFonts w:ascii="Times New Roman" w:hAnsi="Times New Roman"/>
          <w:sz w:val="28"/>
          <w:szCs w:val="28"/>
        </w:rPr>
        <w:t>, опубликовать на официальном сайте муниципального района «</w:t>
      </w:r>
      <w:proofErr w:type="spellStart"/>
      <w:r w:rsidR="00B15050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B15050">
        <w:rPr>
          <w:rFonts w:ascii="Times New Roman" w:hAnsi="Times New Roman"/>
          <w:sz w:val="28"/>
          <w:szCs w:val="28"/>
        </w:rPr>
        <w:t xml:space="preserve"> район» </w:t>
      </w:r>
      <w:r w:rsidR="00B15050">
        <w:rPr>
          <w:rFonts w:ascii="Times New Roman" w:hAnsi="Times New Roman"/>
          <w:color w:val="002060"/>
          <w:sz w:val="28"/>
          <w:szCs w:val="28"/>
        </w:rPr>
        <w:t>http://uletov.75.ru/</w:t>
      </w:r>
    </w:p>
    <w:p w:rsidR="00412554" w:rsidRDefault="00412554" w:rsidP="00B150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2554" w:rsidRDefault="00412554" w:rsidP="00B150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2554" w:rsidRDefault="00412554" w:rsidP="00B150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15050" w:rsidRDefault="00B15050" w:rsidP="00B150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</w:p>
    <w:p w:rsidR="00B15050" w:rsidRPr="00412554" w:rsidRDefault="00B15050" w:rsidP="004125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«Николаевское»                                                                         В.Е. Подопригора                  </w:t>
      </w: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B15050" w:rsidRPr="00412554" w:rsidTr="00412554">
        <w:trPr>
          <w:trHeight w:val="11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50" w:rsidRPr="00412554" w:rsidRDefault="00B1505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12554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 xml:space="preserve">проведена антикоррупционная экспертиза </w:t>
            </w:r>
          </w:p>
          <w:p w:rsidR="00B15050" w:rsidRPr="00412554" w:rsidRDefault="00B1505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12554">
              <w:rPr>
                <w:rFonts w:ascii="Times New Roman" w:eastAsia="Times New Roman" w:hAnsi="Times New Roman"/>
                <w:sz w:val="14"/>
                <w:szCs w:val="14"/>
                <w:u w:val="single"/>
              </w:rPr>
              <w:t>проекта НПА</w:t>
            </w:r>
            <w:r w:rsidRPr="00412554">
              <w:rPr>
                <w:rFonts w:ascii="Times New Roman" w:eastAsia="Times New Roman" w:hAnsi="Times New Roman"/>
                <w:sz w:val="14"/>
                <w:szCs w:val="14"/>
              </w:rPr>
              <w:t xml:space="preserve"> /принятого НПА </w:t>
            </w:r>
          </w:p>
          <w:p w:rsidR="00B15050" w:rsidRPr="00412554" w:rsidRDefault="00B1505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12554">
              <w:rPr>
                <w:rFonts w:ascii="Times New Roman" w:eastAsia="Times New Roman" w:hAnsi="Times New Roman"/>
                <w:sz w:val="14"/>
                <w:szCs w:val="14"/>
              </w:rPr>
              <w:t>дата проведения экспертизы</w:t>
            </w:r>
          </w:p>
          <w:p w:rsidR="00B15050" w:rsidRPr="00412554" w:rsidRDefault="00B1505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12554">
              <w:rPr>
                <w:rFonts w:ascii="Times New Roman" w:eastAsia="Times New Roman" w:hAnsi="Times New Roman"/>
                <w:sz w:val="14"/>
                <w:szCs w:val="14"/>
              </w:rPr>
              <w:t>22 января 2024 года</w:t>
            </w:r>
          </w:p>
          <w:p w:rsidR="00B15050" w:rsidRPr="00412554" w:rsidRDefault="00B1505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12554">
              <w:rPr>
                <w:rFonts w:ascii="Times New Roman" w:eastAsia="Times New Roman" w:hAnsi="Times New Roman"/>
                <w:sz w:val="14"/>
                <w:szCs w:val="14"/>
              </w:rPr>
              <w:t xml:space="preserve">Глава сельского поселения «Николаевское» </w:t>
            </w:r>
          </w:p>
          <w:p w:rsidR="00B15050" w:rsidRPr="00412554" w:rsidRDefault="00B1505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12554">
              <w:rPr>
                <w:rFonts w:ascii="Times New Roman" w:eastAsia="Times New Roman" w:hAnsi="Times New Roman"/>
                <w:sz w:val="14"/>
                <w:szCs w:val="14"/>
              </w:rPr>
              <w:t>В.Е. Подопригора</w:t>
            </w:r>
          </w:p>
        </w:tc>
      </w:tr>
    </w:tbl>
    <w:p w:rsidR="00B15050" w:rsidRDefault="00B15050" w:rsidP="00B15050">
      <w:pPr>
        <w:spacing w:after="200" w:line="276" w:lineRule="auto"/>
        <w:rPr>
          <w:rFonts w:ascii="Times New Roman" w:hAnsi="Times New Roman"/>
          <w:color w:val="010101"/>
          <w:sz w:val="28"/>
          <w:szCs w:val="28"/>
        </w:rPr>
      </w:pPr>
    </w:p>
    <w:p w:rsidR="00B15050" w:rsidRDefault="00B15050" w:rsidP="00B15050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                                   </w:t>
      </w:r>
    </w:p>
    <w:p w:rsidR="00B15050" w:rsidRDefault="00B15050" w:rsidP="00B15050">
      <w:pPr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УТВЕРЖДЕНО</w:t>
      </w:r>
    </w:p>
    <w:p w:rsidR="00B15050" w:rsidRDefault="00B15050" w:rsidP="00B15050">
      <w:pPr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сельского</w:t>
      </w:r>
    </w:p>
    <w:p w:rsidR="00B15050" w:rsidRDefault="00B15050" w:rsidP="00B15050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поселения «Николаевское»</w:t>
      </w:r>
    </w:p>
    <w:p w:rsidR="00B15050" w:rsidRDefault="00B15050" w:rsidP="00B15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E7A46">
        <w:rPr>
          <w:rFonts w:ascii="Times New Roman" w:hAnsi="Times New Roman"/>
          <w:sz w:val="28"/>
          <w:szCs w:val="28"/>
        </w:rPr>
        <w:t>24.01.</w:t>
      </w:r>
      <w:r>
        <w:rPr>
          <w:rFonts w:ascii="Times New Roman" w:hAnsi="Times New Roman"/>
          <w:sz w:val="28"/>
          <w:szCs w:val="28"/>
        </w:rPr>
        <w:t xml:space="preserve">2024 года № </w:t>
      </w:r>
      <w:r w:rsidR="00FE7A46">
        <w:rPr>
          <w:rFonts w:ascii="Times New Roman" w:hAnsi="Times New Roman"/>
          <w:sz w:val="28"/>
          <w:szCs w:val="28"/>
        </w:rPr>
        <w:t>170</w:t>
      </w:r>
    </w:p>
    <w:p w:rsidR="00B15050" w:rsidRDefault="00B15050" w:rsidP="00B15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050" w:rsidRDefault="00412554" w:rsidP="0041255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554">
        <w:rPr>
          <w:rFonts w:ascii="Times New Roman" w:hAnsi="Times New Roman"/>
          <w:color w:val="000000"/>
          <w:sz w:val="28"/>
          <w:szCs w:val="28"/>
        </w:rPr>
        <w:t xml:space="preserve">Стоимость </w:t>
      </w:r>
      <w:r w:rsidRPr="00412554">
        <w:rPr>
          <w:rFonts w:ascii="Times New Roman" w:hAnsi="Times New Roman"/>
          <w:sz w:val="28"/>
          <w:szCs w:val="28"/>
        </w:rPr>
        <w:t>услугна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 w:rsidRPr="00412554">
        <w:rPr>
          <w:rFonts w:ascii="Times New Roman" w:hAnsi="Times New Roman"/>
          <w:color w:val="000000"/>
          <w:sz w:val="28"/>
          <w:szCs w:val="28"/>
        </w:rPr>
        <w:t xml:space="preserve"> на 2024 год</w:t>
      </w:r>
    </w:p>
    <w:p w:rsidR="00412554" w:rsidRPr="00412554" w:rsidRDefault="00412554" w:rsidP="0041255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028"/>
        <w:gridCol w:w="2367"/>
        <w:gridCol w:w="1266"/>
        <w:gridCol w:w="1266"/>
      </w:tblGrid>
      <w:tr w:rsidR="00B15050" w:rsidTr="00B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50" w:rsidRDefault="00B15050">
            <w:pPr>
              <w:spacing w:after="0" w:line="276" w:lineRule="auto"/>
              <w:ind w:firstLine="709"/>
              <w:rPr>
                <w:rFonts w:ascii="Times New Roman" w:hAnsi="Times New Roman"/>
                <w:sz w:val="28"/>
              </w:rPr>
            </w:pPr>
          </w:p>
          <w:p w:rsidR="00B15050" w:rsidRDefault="00B15050">
            <w:pPr>
              <w:spacing w:after="0" w:line="276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50" w:rsidRDefault="00B15050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Гарантированный перечень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50" w:rsidRDefault="00B15050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услуг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50" w:rsidRDefault="00B15050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Тариф в рублях</w:t>
            </w:r>
          </w:p>
        </w:tc>
      </w:tr>
      <w:tr w:rsidR="00B15050" w:rsidTr="00B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ГСМ 40л.* 56,40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2256</w:t>
            </w:r>
          </w:p>
        </w:tc>
      </w:tr>
      <w:tr w:rsidR="00B15050" w:rsidTr="00B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Покупка гроба</w:t>
            </w:r>
          </w:p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Надгробье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7800</w:t>
            </w:r>
          </w:p>
          <w:p w:rsidR="00B15050" w:rsidRDefault="00B15050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7709,98</w:t>
            </w:r>
          </w:p>
        </w:tc>
      </w:tr>
      <w:tr w:rsidR="00B15050" w:rsidTr="00B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Вскрытие трупа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50" w:rsidRDefault="00B15050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4000</w:t>
            </w:r>
          </w:p>
        </w:tc>
      </w:tr>
      <w:tr w:rsidR="00B15050" w:rsidTr="00B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Облачение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50" w:rsidRDefault="00B15050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3709,98</w:t>
            </w:r>
          </w:p>
        </w:tc>
      </w:tr>
      <w:tr w:rsidR="00B15050" w:rsidTr="00B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Перевозка тела умершего от места выноса до кладбища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50" w:rsidRDefault="00B15050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</w:t>
            </w:r>
          </w:p>
        </w:tc>
      </w:tr>
      <w:tr w:rsidR="00B15050" w:rsidTr="00B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Погребение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Рытье могилы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Зима 9000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Лето 6000</w:t>
            </w:r>
          </w:p>
        </w:tc>
      </w:tr>
      <w:tr w:rsidR="00B15050" w:rsidTr="00B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оградки из металла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50" w:rsidRDefault="00B15050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</w:t>
            </w:r>
          </w:p>
        </w:tc>
      </w:tr>
      <w:tr w:rsidR="00B15050" w:rsidTr="00B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50" w:rsidRDefault="00B15050">
            <w:pPr>
              <w:spacing w:after="0" w:line="276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B15050">
            <w:pPr>
              <w:spacing w:after="0" w:line="276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50" w:rsidRDefault="00B15050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DD448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45475,96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50" w:rsidRDefault="00DD448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42475,96</w:t>
            </w:r>
          </w:p>
        </w:tc>
      </w:tr>
    </w:tbl>
    <w:p w:rsidR="001A0A68" w:rsidRDefault="001A0A68"/>
    <w:sectPr w:rsidR="001A0A68" w:rsidSect="00AC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050"/>
    <w:rsid w:val="001A0A68"/>
    <w:rsid w:val="001D44B8"/>
    <w:rsid w:val="002F093B"/>
    <w:rsid w:val="0032472F"/>
    <w:rsid w:val="00412554"/>
    <w:rsid w:val="00AC65F5"/>
    <w:rsid w:val="00B15050"/>
    <w:rsid w:val="00DB219E"/>
    <w:rsid w:val="00DD4488"/>
    <w:rsid w:val="00FE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5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14</cp:revision>
  <cp:lastPrinted>2024-01-29T04:43:00Z</cp:lastPrinted>
  <dcterms:created xsi:type="dcterms:W3CDTF">2024-01-22T03:53:00Z</dcterms:created>
  <dcterms:modified xsi:type="dcterms:W3CDTF">2024-02-05T02:50:00Z</dcterms:modified>
</cp:coreProperties>
</file>