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44"/>
        <w:gridCol w:w="2717"/>
        <w:gridCol w:w="3401"/>
      </w:tblGrid>
      <w:tr w:rsidR="009038BE" w:rsidTr="006944F4">
        <w:trPr>
          <w:trHeight w:val="1437"/>
        </w:trPr>
        <w:tc>
          <w:tcPr>
            <w:tcW w:w="9639" w:type="dxa"/>
            <w:gridSpan w:val="3"/>
          </w:tcPr>
          <w:p w:rsidR="009038BE" w:rsidRDefault="00004023" w:rsidP="007262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герб МР " style="position:absolute;left:0;text-align:left;margin-left:198pt;margin-top:0;width:61.85pt;height:70.65pt;z-index:1;visibility:visible">
                  <v:imagedata r:id="rId7" o:title="герб МР " grayscale="t"/>
                </v:shape>
              </w:pict>
            </w:r>
            <w:r w:rsidR="001F037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38BE" w:rsidTr="006944F4">
        <w:tc>
          <w:tcPr>
            <w:tcW w:w="9639" w:type="dxa"/>
            <w:gridSpan w:val="3"/>
          </w:tcPr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РАЙОНА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«УЛЁТОВСКИЙ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РАЙОН»</w:t>
            </w:r>
          </w:p>
          <w:p w:rsidR="009038BE" w:rsidRDefault="00903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ЗАБАЙКАЛЬСКОГО</w:t>
            </w:r>
            <w:r w:rsidR="007422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КРАЯ</w:t>
            </w:r>
          </w:p>
          <w:p w:rsidR="009038BE" w:rsidRDefault="009038BE">
            <w:pPr>
              <w:tabs>
                <w:tab w:val="left" w:pos="38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2624E" w:rsidTr="006944F4">
        <w:trPr>
          <w:trHeight w:val="93"/>
        </w:trPr>
        <w:tc>
          <w:tcPr>
            <w:tcW w:w="9639" w:type="dxa"/>
            <w:gridSpan w:val="3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RPr="0072624E" w:rsidTr="006944F4">
        <w:trPr>
          <w:trHeight w:val="80"/>
        </w:trPr>
        <w:tc>
          <w:tcPr>
            <w:tcW w:w="3402" w:type="dxa"/>
          </w:tcPr>
          <w:p w:rsidR="0072624E" w:rsidRPr="0072624E" w:rsidRDefault="0072624E" w:rsidP="00004023">
            <w:pPr>
              <w:jc w:val="both"/>
              <w:rPr>
                <w:bCs/>
                <w:sz w:val="28"/>
                <w:szCs w:val="28"/>
              </w:rPr>
            </w:pPr>
            <w:r w:rsidRPr="0072624E">
              <w:rPr>
                <w:bCs/>
                <w:sz w:val="28"/>
                <w:szCs w:val="28"/>
              </w:rPr>
              <w:t>«</w:t>
            </w:r>
            <w:r w:rsidR="00004023">
              <w:rPr>
                <w:bCs/>
                <w:sz w:val="28"/>
                <w:szCs w:val="28"/>
                <w:u w:val="single"/>
              </w:rPr>
              <w:t>14</w:t>
            </w:r>
            <w:r w:rsidR="00771AA3" w:rsidRPr="00EF3514">
              <w:rPr>
                <w:bCs/>
                <w:sz w:val="28"/>
                <w:szCs w:val="28"/>
              </w:rPr>
              <w:t xml:space="preserve">» </w:t>
            </w:r>
            <w:r w:rsidR="005212DE" w:rsidRPr="00EF3514">
              <w:rPr>
                <w:bCs/>
                <w:sz w:val="28"/>
                <w:szCs w:val="28"/>
              </w:rPr>
              <w:t xml:space="preserve">  февраля</w:t>
            </w:r>
            <w:r w:rsidR="00EF3514" w:rsidRPr="00EF351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71AA3">
              <w:rPr>
                <w:bCs/>
                <w:sz w:val="28"/>
                <w:szCs w:val="28"/>
              </w:rPr>
              <w:t>202</w:t>
            </w:r>
            <w:r w:rsidR="0041589E">
              <w:rPr>
                <w:bCs/>
                <w:sz w:val="28"/>
                <w:szCs w:val="28"/>
              </w:rPr>
              <w:t>4</w:t>
            </w:r>
            <w:r w:rsidRPr="0072624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764" w:type="dxa"/>
          </w:tcPr>
          <w:p w:rsidR="0072624E" w:rsidRPr="0072624E" w:rsidRDefault="007262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Pr="0072624E" w:rsidRDefault="0096262C" w:rsidP="000040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E3820">
              <w:rPr>
                <w:bCs/>
                <w:sz w:val="28"/>
                <w:szCs w:val="28"/>
              </w:rPr>
              <w:t xml:space="preserve">                   </w:t>
            </w:r>
            <w:r w:rsidR="00F138A1">
              <w:rPr>
                <w:bCs/>
                <w:sz w:val="28"/>
                <w:szCs w:val="28"/>
              </w:rPr>
              <w:t xml:space="preserve">    </w:t>
            </w:r>
            <w:r w:rsidR="0072624E">
              <w:rPr>
                <w:bCs/>
                <w:sz w:val="28"/>
                <w:szCs w:val="28"/>
              </w:rPr>
              <w:t xml:space="preserve">№ </w:t>
            </w:r>
            <w:r w:rsidR="00004023">
              <w:rPr>
                <w:bCs/>
                <w:sz w:val="28"/>
                <w:szCs w:val="28"/>
                <w:u w:val="single"/>
              </w:rPr>
              <w:t>73</w:t>
            </w:r>
            <w:r w:rsidR="004D378C">
              <w:rPr>
                <w:bCs/>
                <w:sz w:val="28"/>
                <w:szCs w:val="28"/>
              </w:rPr>
              <w:t>/н</w:t>
            </w:r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3402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</w:tcPr>
          <w:p w:rsidR="0072624E" w:rsidRDefault="0072624E" w:rsidP="00726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72624E" w:rsidRDefault="007262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624E" w:rsidTr="006944F4">
        <w:tc>
          <w:tcPr>
            <w:tcW w:w="9639" w:type="dxa"/>
            <w:gridSpan w:val="3"/>
          </w:tcPr>
          <w:p w:rsidR="0072624E" w:rsidRDefault="007D2EFD" w:rsidP="004D37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 внесении изменений в </w:t>
            </w:r>
            <w:r w:rsidR="002C0954">
              <w:rPr>
                <w:rFonts w:eastAsia="Calibri"/>
                <w:b/>
                <w:sz w:val="28"/>
                <w:szCs w:val="28"/>
              </w:rPr>
              <w:t>приложение № 1 к Примерному положению об оплате и стимулировании труда работников муниципальных учреждений в сфере культуры муниципального района «Улётовский район» Забайкальского края</w:t>
            </w:r>
            <w:r w:rsidR="009E5259">
              <w:rPr>
                <w:rFonts w:eastAsia="Calibri"/>
                <w:b/>
                <w:sz w:val="28"/>
                <w:szCs w:val="28"/>
              </w:rPr>
              <w:t>, утверждённ</w:t>
            </w:r>
            <w:r w:rsidR="004D378C">
              <w:rPr>
                <w:rFonts w:eastAsia="Calibri"/>
                <w:b/>
                <w:sz w:val="28"/>
                <w:szCs w:val="28"/>
              </w:rPr>
              <w:t>ому</w:t>
            </w:r>
            <w:r w:rsidR="002C095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2E3820">
              <w:rPr>
                <w:rFonts w:eastAsia="Calibri"/>
                <w:b/>
                <w:sz w:val="28"/>
                <w:szCs w:val="28"/>
              </w:rPr>
              <w:t>постановление</w:t>
            </w:r>
            <w:r w:rsidR="009E5259">
              <w:rPr>
                <w:rFonts w:eastAsia="Calibri"/>
                <w:b/>
                <w:sz w:val="28"/>
                <w:szCs w:val="28"/>
              </w:rPr>
              <w:t>м</w:t>
            </w:r>
            <w:r>
              <w:rPr>
                <w:rFonts w:eastAsia="Calibri"/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от 01.08.2018 № 320/н </w:t>
            </w:r>
          </w:p>
        </w:tc>
      </w:tr>
    </w:tbl>
    <w:p w:rsidR="009038BE" w:rsidRDefault="009038BE"/>
    <w:p w:rsidR="00EF3514" w:rsidRDefault="00EF3514" w:rsidP="004D3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3B73" w:rsidRPr="00BD24AE" w:rsidRDefault="0041589E" w:rsidP="004D3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F3B73" w:rsidRPr="00BD24A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5F3B73" w:rsidRPr="00BD24AE">
        <w:rPr>
          <w:sz w:val="28"/>
          <w:szCs w:val="28"/>
        </w:rPr>
        <w:t xml:space="preserve"> с Законом Забайкальского края от 29</w:t>
      </w:r>
      <w:r w:rsidR="009E5259">
        <w:rPr>
          <w:sz w:val="28"/>
          <w:szCs w:val="28"/>
        </w:rPr>
        <w:t>.06.</w:t>
      </w:r>
      <w:r w:rsidR="005F3B73" w:rsidRPr="00BD24AE">
        <w:rPr>
          <w:sz w:val="28"/>
          <w:szCs w:val="28"/>
        </w:rPr>
        <w:t xml:space="preserve">2023 </w:t>
      </w:r>
      <w:r w:rsidR="009E5259" w:rsidRPr="00BD24AE">
        <w:rPr>
          <w:sz w:val="28"/>
          <w:szCs w:val="28"/>
        </w:rPr>
        <w:t>№ 2222-ЗЗК</w:t>
      </w:r>
      <w:r w:rsidR="00771AA3" w:rsidRPr="00BD24AE">
        <w:rPr>
          <w:sz w:val="28"/>
          <w:szCs w:val="28"/>
        </w:rPr>
        <w:t xml:space="preserve"> </w:t>
      </w:r>
      <w:r w:rsidR="005F3B73" w:rsidRPr="00BD24AE">
        <w:rPr>
          <w:sz w:val="28"/>
          <w:szCs w:val="28"/>
        </w:rPr>
        <w:t>«Об обеспечении роста заработной платы</w:t>
      </w:r>
      <w:r w:rsidR="009E5259">
        <w:rPr>
          <w:sz w:val="28"/>
          <w:szCs w:val="28"/>
        </w:rPr>
        <w:t xml:space="preserve"> в Забайкальском крае и о внесении изменений в отдельные законы Забайкальского края</w:t>
      </w:r>
      <w:r w:rsidR="005F3B73" w:rsidRPr="00BD24AE">
        <w:rPr>
          <w:sz w:val="28"/>
          <w:szCs w:val="28"/>
        </w:rPr>
        <w:t>», руководствуясь Положением об администрации муниципального района «Улётовский район» Забайкальского края утвержд</w:t>
      </w:r>
      <w:r w:rsidR="004D378C">
        <w:rPr>
          <w:sz w:val="28"/>
          <w:szCs w:val="28"/>
        </w:rPr>
        <w:t>ё</w:t>
      </w:r>
      <w:r w:rsidR="005F3B73" w:rsidRPr="00BD24AE">
        <w:rPr>
          <w:sz w:val="28"/>
          <w:szCs w:val="28"/>
        </w:rPr>
        <w:t>нн</w:t>
      </w:r>
      <w:r w:rsidR="004D378C">
        <w:rPr>
          <w:sz w:val="28"/>
          <w:szCs w:val="28"/>
        </w:rPr>
        <w:t>ым</w:t>
      </w:r>
      <w:r w:rsidR="005F3B73" w:rsidRPr="00BD24AE">
        <w:rPr>
          <w:sz w:val="28"/>
          <w:szCs w:val="28"/>
        </w:rPr>
        <w:t xml:space="preserve"> решением Совета муниципального района «Улётовский район» Забайкальского края от 21.04.2017 № 380, </w:t>
      </w:r>
      <w:r>
        <w:rPr>
          <w:sz w:val="28"/>
          <w:szCs w:val="28"/>
        </w:rPr>
        <w:t>в</w:t>
      </w:r>
      <w:r w:rsidRPr="00BD24AE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муниципального </w:t>
      </w:r>
      <w:r w:rsidRPr="00BD24AE">
        <w:rPr>
          <w:sz w:val="28"/>
          <w:szCs w:val="28"/>
        </w:rPr>
        <w:t>нормативно</w:t>
      </w:r>
      <w:r>
        <w:rPr>
          <w:sz w:val="28"/>
          <w:szCs w:val="28"/>
        </w:rPr>
        <w:t>го</w:t>
      </w:r>
      <w:r w:rsidRPr="00BD24AE">
        <w:rPr>
          <w:sz w:val="28"/>
          <w:szCs w:val="28"/>
        </w:rPr>
        <w:t xml:space="preserve"> правового акта </w:t>
      </w:r>
      <w:r>
        <w:rPr>
          <w:sz w:val="28"/>
          <w:szCs w:val="28"/>
        </w:rPr>
        <w:t xml:space="preserve">в соответствие, </w:t>
      </w:r>
      <w:r w:rsidR="005F3B73" w:rsidRPr="00BD24AE">
        <w:rPr>
          <w:sz w:val="28"/>
          <w:szCs w:val="28"/>
        </w:rPr>
        <w:t>администрация муниципального района</w:t>
      </w:r>
      <w:proofErr w:type="gramEnd"/>
      <w:r w:rsidR="005F3B73" w:rsidRPr="00BD24AE">
        <w:rPr>
          <w:sz w:val="28"/>
          <w:szCs w:val="28"/>
        </w:rPr>
        <w:t xml:space="preserve"> «Улётовский район»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5F3B73" w:rsidRPr="00BD24AE">
        <w:rPr>
          <w:b/>
          <w:sz w:val="28"/>
          <w:szCs w:val="28"/>
        </w:rPr>
        <w:t>п</w:t>
      </w:r>
      <w:proofErr w:type="gramEnd"/>
      <w:r w:rsidR="005F3B73" w:rsidRPr="00BD24AE">
        <w:rPr>
          <w:b/>
          <w:sz w:val="28"/>
          <w:szCs w:val="28"/>
        </w:rPr>
        <w:t xml:space="preserve"> о с т а н о в л я е т:</w:t>
      </w:r>
      <w:r w:rsidR="005F3B73" w:rsidRPr="00BD24AE">
        <w:rPr>
          <w:sz w:val="28"/>
          <w:szCs w:val="28"/>
        </w:rPr>
        <w:t xml:space="preserve">  </w:t>
      </w:r>
    </w:p>
    <w:p w:rsidR="006944F4" w:rsidRPr="0080751B" w:rsidRDefault="00771AA3" w:rsidP="00026BAE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B260D7">
        <w:rPr>
          <w:sz w:val="28"/>
          <w:szCs w:val="28"/>
        </w:rPr>
        <w:t xml:space="preserve">Внести изменения </w:t>
      </w:r>
      <w:r w:rsidR="00B260D7">
        <w:rPr>
          <w:sz w:val="28"/>
          <w:szCs w:val="28"/>
        </w:rPr>
        <w:t xml:space="preserve">в </w:t>
      </w:r>
      <w:r w:rsidR="004D378C">
        <w:rPr>
          <w:sz w:val="28"/>
          <w:szCs w:val="28"/>
        </w:rPr>
        <w:t>п</w:t>
      </w:r>
      <w:r w:rsidR="00B260D7" w:rsidRPr="00BD24AE">
        <w:rPr>
          <w:sz w:val="28"/>
          <w:szCs w:val="28"/>
        </w:rPr>
        <w:t>риложение</w:t>
      </w:r>
      <w:r w:rsidR="00B260D7">
        <w:rPr>
          <w:sz w:val="28"/>
          <w:szCs w:val="28"/>
        </w:rPr>
        <w:t xml:space="preserve"> № 1 к Примерному положению об оплате труда работников муниципальных учреждений в сфере культуры муниципального района «Улётовский район» Забайкальского края</w:t>
      </w:r>
      <w:r w:rsidR="009E5259">
        <w:rPr>
          <w:sz w:val="28"/>
          <w:szCs w:val="28"/>
        </w:rPr>
        <w:t>, утверждённо</w:t>
      </w:r>
      <w:r w:rsidR="004D378C">
        <w:rPr>
          <w:sz w:val="28"/>
          <w:szCs w:val="28"/>
        </w:rPr>
        <w:t>му</w:t>
      </w:r>
      <w:r w:rsidR="005F3B73" w:rsidRPr="00B260D7">
        <w:rPr>
          <w:sz w:val="28"/>
          <w:szCs w:val="28"/>
        </w:rPr>
        <w:t xml:space="preserve"> постановлени</w:t>
      </w:r>
      <w:r w:rsidR="009E5259">
        <w:rPr>
          <w:sz w:val="28"/>
          <w:szCs w:val="28"/>
        </w:rPr>
        <w:t>ем</w:t>
      </w:r>
      <w:r w:rsidR="005F3B73" w:rsidRPr="00B260D7">
        <w:rPr>
          <w:sz w:val="28"/>
          <w:szCs w:val="28"/>
        </w:rPr>
        <w:t xml:space="preserve"> администрации муниципального района «Улётовский район» Забайкальского края от 01.0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>.201</w:t>
      </w:r>
      <w:r w:rsidRPr="00B260D7">
        <w:rPr>
          <w:sz w:val="28"/>
          <w:szCs w:val="28"/>
        </w:rPr>
        <w:t>8</w:t>
      </w:r>
      <w:r w:rsidR="005F3B73" w:rsidRPr="00B260D7">
        <w:rPr>
          <w:sz w:val="28"/>
          <w:szCs w:val="28"/>
        </w:rPr>
        <w:t xml:space="preserve"> № </w:t>
      </w:r>
      <w:r w:rsidRPr="00B260D7">
        <w:rPr>
          <w:sz w:val="28"/>
          <w:szCs w:val="28"/>
        </w:rPr>
        <w:t>320</w:t>
      </w:r>
      <w:r w:rsidR="005F3B73" w:rsidRPr="00B260D7">
        <w:rPr>
          <w:sz w:val="28"/>
          <w:szCs w:val="28"/>
        </w:rPr>
        <w:t>/н «</w:t>
      </w:r>
      <w:r w:rsidRPr="00B260D7">
        <w:rPr>
          <w:bCs/>
          <w:sz w:val="28"/>
          <w:szCs w:val="28"/>
        </w:rPr>
        <w:t>Об утверждении Примерного положения об оплате и стимулировании труда работников муниципальных учреждений в сфере культуры муниципального района «Улётовский район» Забайкальского края</w:t>
      </w:r>
      <w:r w:rsidR="005F3B73" w:rsidRPr="00B260D7">
        <w:rPr>
          <w:sz w:val="28"/>
          <w:szCs w:val="28"/>
        </w:rPr>
        <w:t>»</w:t>
      </w:r>
      <w:r w:rsidR="00026BAE">
        <w:rPr>
          <w:sz w:val="28"/>
          <w:szCs w:val="28"/>
        </w:rPr>
        <w:t>,</w:t>
      </w:r>
      <w:r w:rsidR="00217081">
        <w:rPr>
          <w:sz w:val="28"/>
          <w:szCs w:val="28"/>
        </w:rPr>
        <w:t xml:space="preserve"> </w:t>
      </w:r>
      <w:r w:rsidR="00026BAE">
        <w:rPr>
          <w:sz w:val="28"/>
          <w:szCs w:val="28"/>
        </w:rPr>
        <w:t>изложив</w:t>
      </w:r>
      <w:r w:rsidR="00217081">
        <w:rPr>
          <w:sz w:val="28"/>
          <w:szCs w:val="28"/>
        </w:rPr>
        <w:t xml:space="preserve"> </w:t>
      </w:r>
      <w:r w:rsidR="004D378C">
        <w:rPr>
          <w:sz w:val="28"/>
          <w:szCs w:val="28"/>
        </w:rPr>
        <w:t xml:space="preserve">его </w:t>
      </w:r>
      <w:r w:rsidR="00217081">
        <w:rPr>
          <w:sz w:val="28"/>
          <w:szCs w:val="28"/>
        </w:rPr>
        <w:t>в</w:t>
      </w:r>
      <w:proofErr w:type="gramEnd"/>
      <w:r w:rsidR="00217081">
        <w:rPr>
          <w:sz w:val="28"/>
          <w:szCs w:val="28"/>
        </w:rPr>
        <w:t xml:space="preserve"> новой редакции, </w:t>
      </w:r>
      <w:r w:rsidR="00026BAE">
        <w:rPr>
          <w:sz w:val="28"/>
          <w:szCs w:val="28"/>
        </w:rPr>
        <w:t>согласно приложени</w:t>
      </w:r>
      <w:r w:rsidR="004D378C">
        <w:rPr>
          <w:sz w:val="28"/>
          <w:szCs w:val="28"/>
        </w:rPr>
        <w:t>ю</w:t>
      </w:r>
      <w:r w:rsidR="00026BAE">
        <w:rPr>
          <w:sz w:val="28"/>
          <w:szCs w:val="28"/>
        </w:rPr>
        <w:t xml:space="preserve"> к настоящему постановлению.</w:t>
      </w:r>
    </w:p>
    <w:p w:rsidR="005F3B73" w:rsidRPr="00BD24AE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B73" w:rsidRPr="00BD24AE">
        <w:rPr>
          <w:sz w:val="28"/>
          <w:szCs w:val="28"/>
        </w:rPr>
        <w:t>Действие настоящего постановления распростра</w:t>
      </w:r>
      <w:r w:rsidR="004D378C">
        <w:rPr>
          <w:sz w:val="28"/>
          <w:szCs w:val="28"/>
        </w:rPr>
        <w:t>няется на правоотношения, возник</w:t>
      </w:r>
      <w:r w:rsidR="00533487">
        <w:rPr>
          <w:sz w:val="28"/>
          <w:szCs w:val="28"/>
        </w:rPr>
        <w:t>ш</w:t>
      </w:r>
      <w:r w:rsidR="005F3B73" w:rsidRPr="00BD24AE">
        <w:rPr>
          <w:sz w:val="28"/>
          <w:szCs w:val="28"/>
        </w:rPr>
        <w:t xml:space="preserve">ие с 01 </w:t>
      </w:r>
      <w:r w:rsidR="0041589E">
        <w:rPr>
          <w:sz w:val="28"/>
          <w:szCs w:val="28"/>
        </w:rPr>
        <w:t>января</w:t>
      </w:r>
      <w:r w:rsidR="005F3B73" w:rsidRPr="00BD24AE">
        <w:rPr>
          <w:sz w:val="28"/>
          <w:szCs w:val="28"/>
        </w:rPr>
        <w:t xml:space="preserve"> 202</w:t>
      </w:r>
      <w:r w:rsidR="0041589E">
        <w:rPr>
          <w:sz w:val="28"/>
          <w:szCs w:val="28"/>
        </w:rPr>
        <w:t>4</w:t>
      </w:r>
      <w:r w:rsidR="005F3B73" w:rsidRPr="00BD24AE">
        <w:rPr>
          <w:sz w:val="28"/>
          <w:szCs w:val="28"/>
        </w:rPr>
        <w:t xml:space="preserve"> года.</w:t>
      </w:r>
    </w:p>
    <w:p w:rsidR="005F3B73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B73" w:rsidRPr="00BD24AE">
        <w:rPr>
          <w:sz w:val="28"/>
          <w:szCs w:val="28"/>
        </w:rPr>
        <w:t>. Настоящее постановление официально опубликовать</w:t>
      </w:r>
      <w:r>
        <w:rPr>
          <w:sz w:val="28"/>
          <w:szCs w:val="28"/>
        </w:rPr>
        <w:t xml:space="preserve"> (обнародовать)</w:t>
      </w:r>
      <w:r w:rsidR="005F3B73" w:rsidRPr="00BD24AE">
        <w:rPr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</w:t>
      </w:r>
      <w:r>
        <w:rPr>
          <w:sz w:val="28"/>
          <w:szCs w:val="28"/>
        </w:rPr>
        <w:t xml:space="preserve"> -</w:t>
      </w:r>
      <w:r w:rsidR="005F3B73" w:rsidRPr="00BD24AE">
        <w:rPr>
          <w:sz w:val="28"/>
          <w:szCs w:val="28"/>
        </w:rPr>
        <w:t xml:space="preserve"> </w:t>
      </w:r>
      <w:hyperlink r:id="rId8" w:history="1">
        <w:r w:rsidR="005F3B73" w:rsidRPr="00896733">
          <w:rPr>
            <w:rStyle w:val="af3"/>
            <w:color w:val="auto"/>
            <w:sz w:val="28"/>
            <w:szCs w:val="28"/>
            <w:u w:val="none"/>
          </w:rPr>
          <w:t>https://uletov.75.ru/</w:t>
        </w:r>
      </w:hyperlink>
      <w:r w:rsidR="005F3B73" w:rsidRPr="00BD24AE">
        <w:rPr>
          <w:sz w:val="28"/>
          <w:szCs w:val="28"/>
        </w:rPr>
        <w:t>.</w:t>
      </w:r>
    </w:p>
    <w:p w:rsidR="00026BAE" w:rsidRPr="00BD24AE" w:rsidRDefault="00026BAE" w:rsidP="00F1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9B0381">
        <w:rPr>
          <w:sz w:val="28"/>
          <w:szCs w:val="28"/>
        </w:rPr>
        <w:t>Контроль за</w:t>
      </w:r>
      <w:proofErr w:type="gramEnd"/>
      <w:r w:rsidR="009B0381">
        <w:rPr>
          <w:sz w:val="28"/>
          <w:szCs w:val="28"/>
        </w:rPr>
        <w:t xml:space="preserve"> ис</w:t>
      </w:r>
      <w:r w:rsidRPr="00BD24AE">
        <w:rPr>
          <w:sz w:val="28"/>
          <w:szCs w:val="28"/>
        </w:rPr>
        <w:t>полнением настоящего постановления возложить на заместителя главы муниципального района «Улётовский район» Забайкальского края (Саранина С.В.)</w:t>
      </w:r>
      <w:r w:rsidR="004D378C">
        <w:rPr>
          <w:sz w:val="28"/>
          <w:szCs w:val="28"/>
        </w:rPr>
        <w:t>.</w:t>
      </w:r>
    </w:p>
    <w:p w:rsidR="00EF3514" w:rsidRDefault="00EF3514" w:rsidP="005F3B73">
      <w:pPr>
        <w:jc w:val="both"/>
      </w:pPr>
    </w:p>
    <w:p w:rsidR="00EF3514" w:rsidRDefault="00EF3514" w:rsidP="005F3B73">
      <w:pPr>
        <w:jc w:val="both"/>
      </w:pPr>
    </w:p>
    <w:p w:rsidR="005F3B73" w:rsidRPr="00BD24AE" w:rsidRDefault="001546F9" w:rsidP="005F3B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B73" w:rsidRPr="00BD24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3B73" w:rsidRPr="00BD24AE">
        <w:rPr>
          <w:sz w:val="28"/>
          <w:szCs w:val="28"/>
        </w:rPr>
        <w:t xml:space="preserve"> муниципального района</w:t>
      </w:r>
    </w:p>
    <w:p w:rsidR="004D378C" w:rsidRDefault="005F3B73" w:rsidP="005F3B73">
      <w:pPr>
        <w:jc w:val="both"/>
        <w:rPr>
          <w:sz w:val="28"/>
          <w:szCs w:val="28"/>
        </w:rPr>
      </w:pPr>
      <w:r w:rsidRPr="00BD24AE">
        <w:rPr>
          <w:sz w:val="28"/>
          <w:szCs w:val="28"/>
        </w:rPr>
        <w:t xml:space="preserve">«Улётовский район»                                                                   </w:t>
      </w:r>
      <w:r w:rsidR="00EF3514">
        <w:rPr>
          <w:sz w:val="28"/>
          <w:szCs w:val="28"/>
        </w:rPr>
        <w:t xml:space="preserve">     </w:t>
      </w:r>
      <w:r w:rsidR="001546F9">
        <w:rPr>
          <w:sz w:val="28"/>
          <w:szCs w:val="28"/>
        </w:rPr>
        <w:t>А.И. Синкевич</w:t>
      </w:r>
    </w:p>
    <w:p w:rsidR="00533487" w:rsidRPr="00533487" w:rsidRDefault="004D378C" w:rsidP="00533487">
      <w:pPr>
        <w:tabs>
          <w:tab w:val="left" w:pos="7088"/>
          <w:tab w:val="right" w:pos="9355"/>
        </w:tabs>
        <w:ind w:left="4962"/>
        <w:jc w:val="center"/>
      </w:pPr>
      <w:r>
        <w:rPr>
          <w:sz w:val="28"/>
          <w:szCs w:val="28"/>
        </w:rPr>
        <w:br w:type="page"/>
      </w:r>
      <w:r w:rsidR="00533487" w:rsidRPr="00533487">
        <w:lastRenderedPageBreak/>
        <w:t>ПРИЛОЖЕНИЕ</w:t>
      </w:r>
    </w:p>
    <w:p w:rsidR="00533487" w:rsidRPr="00533487" w:rsidRDefault="00533487" w:rsidP="00533487">
      <w:pPr>
        <w:tabs>
          <w:tab w:val="left" w:pos="7088"/>
          <w:tab w:val="right" w:pos="9355"/>
        </w:tabs>
        <w:ind w:left="4962"/>
        <w:jc w:val="center"/>
        <w:rPr>
          <w:rFonts w:eastAsia="Calibri"/>
          <w:lang w:eastAsia="en-US"/>
        </w:rPr>
      </w:pPr>
      <w:r w:rsidRPr="00533487">
        <w:rPr>
          <w:rFonts w:eastAsia="Calibri"/>
          <w:lang w:eastAsia="en-US"/>
        </w:rPr>
        <w:t xml:space="preserve"> к </w:t>
      </w:r>
      <w:r>
        <w:t>постановлению</w:t>
      </w:r>
      <w:r w:rsidRPr="00533487">
        <w:t xml:space="preserve"> администрации</w:t>
      </w:r>
    </w:p>
    <w:p w:rsidR="00533487" w:rsidRPr="00533487" w:rsidRDefault="00533487" w:rsidP="00533487">
      <w:pPr>
        <w:tabs>
          <w:tab w:val="right" w:pos="9355"/>
        </w:tabs>
        <w:ind w:left="4962"/>
        <w:jc w:val="center"/>
        <w:rPr>
          <w:rFonts w:eastAsia="Calibri"/>
        </w:rPr>
      </w:pPr>
      <w:r w:rsidRPr="00533487">
        <w:t>муниципального района «Улётовский район</w:t>
      </w:r>
      <w:r w:rsidRPr="00533487">
        <w:rPr>
          <w:rFonts w:eastAsia="Calibri"/>
        </w:rPr>
        <w:t>»</w:t>
      </w:r>
    </w:p>
    <w:p w:rsidR="00533487" w:rsidRPr="00533487" w:rsidRDefault="00533487" w:rsidP="00533487">
      <w:pPr>
        <w:ind w:left="4962"/>
        <w:jc w:val="center"/>
        <w:rPr>
          <w:rFonts w:eastAsia="Calibri"/>
        </w:rPr>
      </w:pPr>
      <w:r w:rsidRPr="00533487">
        <w:rPr>
          <w:rFonts w:eastAsia="Calibri"/>
        </w:rPr>
        <w:t>от «</w:t>
      </w:r>
      <w:bookmarkStart w:id="0" w:name="_GoBack"/>
      <w:r w:rsidR="00004023" w:rsidRPr="00004023">
        <w:rPr>
          <w:rFonts w:eastAsia="Calibri"/>
          <w:u w:val="single"/>
        </w:rPr>
        <w:t>14</w:t>
      </w:r>
      <w:bookmarkEnd w:id="0"/>
      <w:r w:rsidRPr="00533487">
        <w:rPr>
          <w:rFonts w:eastAsia="Calibri"/>
        </w:rPr>
        <w:t xml:space="preserve">»  </w:t>
      </w:r>
      <w:r w:rsidR="00236776">
        <w:rPr>
          <w:rFonts w:eastAsia="Calibri"/>
        </w:rPr>
        <w:t>феврал</w:t>
      </w:r>
      <w:r w:rsidRPr="00533487">
        <w:rPr>
          <w:rFonts w:eastAsia="Calibri"/>
        </w:rPr>
        <w:t>я 202</w:t>
      </w:r>
      <w:r w:rsidR="00236776">
        <w:rPr>
          <w:rFonts w:eastAsia="Calibri"/>
        </w:rPr>
        <w:t>4</w:t>
      </w:r>
      <w:r w:rsidRPr="00533487">
        <w:rPr>
          <w:rFonts w:eastAsia="Calibri"/>
        </w:rPr>
        <w:t xml:space="preserve"> года № </w:t>
      </w:r>
      <w:r w:rsidR="00004023">
        <w:rPr>
          <w:rFonts w:eastAsia="Calibri"/>
          <w:u w:val="single"/>
        </w:rPr>
        <w:t>73</w:t>
      </w:r>
      <w:r w:rsidR="00236776">
        <w:rPr>
          <w:rFonts w:eastAsia="Calibri"/>
          <w:u w:val="single"/>
        </w:rPr>
        <w:t xml:space="preserve"> </w:t>
      </w:r>
      <w:r w:rsidRPr="00533487">
        <w:rPr>
          <w:rFonts w:eastAsia="Calibri"/>
        </w:rPr>
        <w:t>/н</w:t>
      </w:r>
    </w:p>
    <w:p w:rsidR="00F50CD4" w:rsidRDefault="00F50CD4" w:rsidP="00533487">
      <w:pPr>
        <w:autoSpaceDE w:val="0"/>
        <w:autoSpaceDN w:val="0"/>
        <w:adjustRightInd w:val="0"/>
        <w:ind w:left="5304"/>
        <w:jc w:val="center"/>
        <w:rPr>
          <w:b/>
          <w:bCs/>
          <w:sz w:val="28"/>
          <w:szCs w:val="28"/>
        </w:rPr>
      </w:pPr>
    </w:p>
    <w:p w:rsidR="000E72B9" w:rsidRDefault="00533487" w:rsidP="000E72B9">
      <w:pPr>
        <w:autoSpaceDE w:val="0"/>
        <w:autoSpaceDN w:val="0"/>
        <w:adjustRightInd w:val="0"/>
        <w:ind w:left="48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</w:t>
      </w:r>
      <w:r w:rsidR="000E72B9">
        <w:rPr>
          <w:bCs/>
          <w:sz w:val="22"/>
          <w:szCs w:val="22"/>
        </w:rPr>
        <w:t xml:space="preserve">ПРИЛОЖЕНИЕ </w:t>
      </w:r>
      <w:r w:rsidR="00374821">
        <w:rPr>
          <w:bCs/>
          <w:sz w:val="22"/>
          <w:szCs w:val="22"/>
        </w:rPr>
        <w:t>№</w:t>
      </w:r>
      <w:r w:rsidR="000E72B9">
        <w:rPr>
          <w:bCs/>
          <w:sz w:val="22"/>
          <w:szCs w:val="22"/>
        </w:rPr>
        <w:t>1</w:t>
      </w:r>
    </w:p>
    <w:p w:rsidR="000E72B9" w:rsidRPr="009B4B19" w:rsidRDefault="000E72B9" w:rsidP="000E72B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к </w:t>
      </w:r>
      <w:r w:rsidRPr="009B4B19">
        <w:rPr>
          <w:bCs/>
          <w:sz w:val="22"/>
          <w:szCs w:val="22"/>
        </w:rPr>
        <w:t>Примерно</w:t>
      </w:r>
      <w:r>
        <w:rPr>
          <w:bCs/>
          <w:sz w:val="22"/>
          <w:szCs w:val="22"/>
        </w:rPr>
        <w:t>му</w:t>
      </w:r>
      <w:r w:rsidRPr="009B4B19">
        <w:rPr>
          <w:bCs/>
          <w:sz w:val="22"/>
          <w:szCs w:val="22"/>
        </w:rPr>
        <w:t xml:space="preserve"> положени</w:t>
      </w:r>
      <w:r>
        <w:rPr>
          <w:bCs/>
          <w:sz w:val="22"/>
          <w:szCs w:val="22"/>
        </w:rPr>
        <w:t>ю</w:t>
      </w:r>
      <w:r w:rsidRPr="009B4B19">
        <w:rPr>
          <w:bCs/>
          <w:sz w:val="22"/>
          <w:szCs w:val="22"/>
        </w:rPr>
        <w:t xml:space="preserve"> об оплате и стимулировании труда работников муниципальных</w:t>
      </w:r>
      <w:r>
        <w:rPr>
          <w:bCs/>
          <w:sz w:val="22"/>
          <w:szCs w:val="22"/>
        </w:rPr>
        <w:t xml:space="preserve"> у</w:t>
      </w:r>
      <w:r w:rsidRPr="009B4B19">
        <w:rPr>
          <w:bCs/>
          <w:sz w:val="22"/>
          <w:szCs w:val="22"/>
        </w:rPr>
        <w:t>чреждений в сфере культуры муниципального района «Улётовский район» Забайкальского края</w:t>
      </w:r>
    </w:p>
    <w:p w:rsidR="000E72B9" w:rsidRPr="00184A6B" w:rsidRDefault="000E72B9" w:rsidP="000E72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36B9" w:rsidRPr="009B4B19" w:rsidRDefault="002A36B9" w:rsidP="002A36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Рекомендуемые размеры окладов </w:t>
      </w:r>
    </w:p>
    <w:p w:rsidR="002A36B9" w:rsidRPr="009B4B19" w:rsidRDefault="002A36B9" w:rsidP="002A36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19">
        <w:rPr>
          <w:b/>
          <w:sz w:val="28"/>
          <w:szCs w:val="28"/>
        </w:rPr>
        <w:t xml:space="preserve">(должностных окладов), ставок заработной платы работников </w:t>
      </w:r>
    </w:p>
    <w:p w:rsidR="002A36B9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6B9" w:rsidRPr="008620C2" w:rsidRDefault="002A36B9" w:rsidP="002A36B9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 xml:space="preserve">ПРОФЕССИОНАЛЬНАЯ КВАЛИФИКАЦИОННАЯ ГРУППА "ОБЩЕОТРАСЛЕВЫХ ПРОФЕССИЙ РАБОЧИХ" </w:t>
      </w:r>
    </w:p>
    <w:p w:rsidR="002A36B9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профессии рабочих первого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4620"/>
        <w:gridCol w:w="1761"/>
      </w:tblGrid>
      <w:tr w:rsidR="002A36B9" w:rsidTr="00C26E3A">
        <w:tc>
          <w:tcPr>
            <w:tcW w:w="3426" w:type="dxa"/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Квалификационный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4620" w:type="dxa"/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Профессии, отнесённые к профессиональным  квалификационным  уровням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Размер оклада,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рублей</w:t>
            </w:r>
          </w:p>
        </w:tc>
      </w:tr>
      <w:tr w:rsidR="002A36B9" w:rsidTr="00C26E3A">
        <w:trPr>
          <w:trHeight w:val="1891"/>
        </w:trPr>
        <w:tc>
          <w:tcPr>
            <w:tcW w:w="3426" w:type="dxa"/>
            <w:vMerge w:val="restart"/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>- у</w:t>
            </w:r>
            <w:r w:rsidRPr="00374821">
              <w:rPr>
                <w:b/>
                <w:sz w:val="28"/>
                <w:szCs w:val="28"/>
                <w:lang w:eastAsia="en-US"/>
              </w:rPr>
              <w:t>борщик служебных помещений;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/>
                <w:sz w:val="28"/>
                <w:szCs w:val="28"/>
                <w:lang w:eastAsia="en-US"/>
              </w:rPr>
              <w:t>- рабочий по комплексному обслуживанию и ремонту зданий;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6178</w:t>
            </w:r>
          </w:p>
        </w:tc>
      </w:tr>
      <w:tr w:rsidR="002A36B9" w:rsidTr="00C26E3A">
        <w:trPr>
          <w:trHeight w:val="1993"/>
        </w:trPr>
        <w:tc>
          <w:tcPr>
            <w:tcW w:w="34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sz w:val="28"/>
                <w:szCs w:val="28"/>
                <w:lang w:eastAsia="en-US"/>
              </w:rPr>
              <w:t xml:space="preserve">Профессии рабочих, по которым предусмотрено присвоение 3 квалификационного разряда </w:t>
            </w:r>
            <w:r w:rsidRPr="00374821">
              <w:rPr>
                <w:bCs/>
                <w:sz w:val="28"/>
                <w:szCs w:val="28"/>
                <w:lang w:eastAsia="en-US"/>
              </w:rPr>
              <w:t>в</w:t>
            </w: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4821">
              <w:rPr>
                <w:bCs/>
                <w:sz w:val="28"/>
                <w:szCs w:val="28"/>
                <w:lang w:eastAsia="en-US"/>
              </w:rPr>
              <w:t>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74821">
              <w:rPr>
                <w:b/>
                <w:bCs/>
                <w:sz w:val="28"/>
                <w:szCs w:val="28"/>
                <w:lang w:eastAsia="en-US"/>
              </w:rPr>
              <w:t xml:space="preserve"> - кассир билетный;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6365</w:t>
            </w:r>
          </w:p>
        </w:tc>
      </w:tr>
      <w:tr w:rsidR="002A36B9" w:rsidTr="00C26E3A">
        <w:trPr>
          <w:trHeight w:val="1393"/>
        </w:trPr>
        <w:tc>
          <w:tcPr>
            <w:tcW w:w="3426" w:type="dxa"/>
            <w:tcBorders>
              <w:bottom w:val="single" w:sz="4" w:space="0" w:color="000000"/>
            </w:tcBorders>
            <w:shd w:val="clear" w:color="auto" w:fill="auto"/>
          </w:tcPr>
          <w:p w:rsidR="002A36B9" w:rsidRPr="001669D3" w:rsidRDefault="002A36B9" w:rsidP="00C26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669D3">
              <w:rPr>
                <w:b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</w:t>
            </w:r>
          </w:p>
          <w:p w:rsidR="002A36B9" w:rsidRPr="00374821" w:rsidRDefault="002A36B9" w:rsidP="00C26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74821">
              <w:rPr>
                <w:bCs/>
                <w:sz w:val="28"/>
                <w:szCs w:val="28"/>
                <w:lang w:eastAsia="en-US"/>
              </w:rPr>
              <w:t>«старший» (старший по смене)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36B9" w:rsidRPr="00127FD9" w:rsidRDefault="002A36B9" w:rsidP="00C26E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7FD9">
              <w:rPr>
                <w:sz w:val="28"/>
                <w:szCs w:val="28"/>
                <w:lang w:eastAsia="en-US"/>
              </w:rPr>
              <w:t>6552</w:t>
            </w:r>
          </w:p>
          <w:p w:rsidR="002A36B9" w:rsidRPr="00127FD9" w:rsidRDefault="002A36B9" w:rsidP="00C26E3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A36B9" w:rsidRDefault="002A36B9" w:rsidP="002A36B9">
      <w:pPr>
        <w:pStyle w:val="a5"/>
        <w:numPr>
          <w:ilvl w:val="1"/>
          <w:numId w:val="36"/>
        </w:numPr>
        <w:spacing w:line="240" w:lineRule="atLeast"/>
        <w:ind w:left="0" w:firstLine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>Профессиональная квалификационная группа</w:t>
      </w:r>
    </w:p>
    <w:p w:rsidR="002A36B9" w:rsidRDefault="002A36B9" w:rsidP="002A36B9">
      <w:pPr>
        <w:pStyle w:val="a5"/>
        <w:spacing w:line="240" w:lineRule="atLeast"/>
        <w:ind w:left="0"/>
        <w:jc w:val="center"/>
        <w:rPr>
          <w:bCs/>
          <w:iCs/>
          <w:sz w:val="28"/>
          <w:szCs w:val="28"/>
        </w:rPr>
      </w:pPr>
      <w:r w:rsidRPr="00C33737">
        <w:rPr>
          <w:bCs/>
          <w:iCs/>
          <w:sz w:val="28"/>
          <w:szCs w:val="28"/>
        </w:rPr>
        <w:t xml:space="preserve"> «Общеотраслевые профессии рабочих второго</w:t>
      </w:r>
      <w:r>
        <w:rPr>
          <w:bCs/>
          <w:iCs/>
          <w:sz w:val="28"/>
          <w:szCs w:val="28"/>
        </w:rPr>
        <w:t xml:space="preserve"> у</w:t>
      </w:r>
      <w:r w:rsidRPr="00C33737">
        <w:rPr>
          <w:bCs/>
          <w:iCs/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374821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374821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rPr>
          <w:trHeight w:val="276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2A36B9" w:rsidRPr="00374821" w:rsidRDefault="002A36B9" w:rsidP="00C26E3A">
            <w:pPr>
              <w:pStyle w:val="a5"/>
              <w:ind w:left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74821">
              <w:rPr>
                <w:b/>
                <w:sz w:val="28"/>
                <w:szCs w:val="28"/>
              </w:rPr>
              <w:t xml:space="preserve">- водитель автомобиля.  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7114</w:t>
            </w:r>
          </w:p>
        </w:tc>
      </w:tr>
      <w:tr w:rsidR="002A36B9" w:rsidRPr="00A73113" w:rsidTr="00C26E3A">
        <w:trPr>
          <w:trHeight w:val="211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7488</w:t>
            </w:r>
          </w:p>
        </w:tc>
      </w:tr>
      <w:tr w:rsidR="002A36B9" w:rsidRPr="00A73113" w:rsidTr="00C26E3A">
        <w:trPr>
          <w:trHeight w:val="1224"/>
        </w:trPr>
        <w:tc>
          <w:tcPr>
            <w:tcW w:w="2694" w:type="dxa"/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374821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701" w:type="dxa"/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7676</w:t>
            </w:r>
          </w:p>
        </w:tc>
      </w:tr>
      <w:tr w:rsidR="002A36B9" w:rsidRPr="00A73113" w:rsidTr="00C26E3A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9" w:rsidRPr="00A73113" w:rsidRDefault="002A36B9" w:rsidP="00C26E3A">
            <w:pPr>
              <w:pStyle w:val="a5"/>
              <w:spacing w:line="240" w:lineRule="atLeast"/>
              <w:ind w:left="0"/>
              <w:rPr>
                <w:sz w:val="28"/>
                <w:szCs w:val="28"/>
              </w:rPr>
            </w:pPr>
            <w:r w:rsidRPr="00A731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73113">
              <w:rPr>
                <w:sz w:val="28"/>
                <w:szCs w:val="28"/>
              </w:rPr>
              <w:t>квалификационный</w:t>
            </w:r>
            <w:r>
              <w:rPr>
                <w:sz w:val="28"/>
                <w:szCs w:val="28"/>
              </w:rPr>
              <w:t xml:space="preserve"> у</w:t>
            </w:r>
            <w:r w:rsidRPr="00A73113">
              <w:rPr>
                <w:sz w:val="28"/>
                <w:szCs w:val="28"/>
              </w:rPr>
              <w:t>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9" w:rsidRPr="00374821" w:rsidRDefault="002A36B9" w:rsidP="00C26E3A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 w:rsidRPr="00374821">
              <w:rPr>
                <w:sz w:val="28"/>
                <w:szCs w:val="28"/>
              </w:rPr>
              <w:t>Профессии рабочих, предусмотренные</w:t>
            </w:r>
            <w:r>
              <w:rPr>
                <w:sz w:val="28"/>
                <w:szCs w:val="28"/>
              </w:rPr>
              <w:t xml:space="preserve">       </w:t>
            </w:r>
            <w:r w:rsidRPr="00374821">
              <w:rPr>
                <w:sz w:val="28"/>
                <w:szCs w:val="28"/>
              </w:rPr>
              <w:t xml:space="preserve">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r>
              <w:rPr>
                <w:sz w:val="28"/>
                <w:szCs w:val="28"/>
              </w:rPr>
              <w:t>.</w:t>
            </w:r>
            <w:r w:rsidRPr="00374821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B9" w:rsidRPr="00127FD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127FD9">
              <w:rPr>
                <w:sz w:val="28"/>
                <w:szCs w:val="28"/>
              </w:rPr>
              <w:t>7862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8620C2" w:rsidRDefault="002A36B9" w:rsidP="002A36B9">
      <w:pPr>
        <w:pStyle w:val="a5"/>
        <w:numPr>
          <w:ilvl w:val="0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8620C2">
        <w:rPr>
          <w:rFonts w:eastAsia="Calibri"/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2A36B9" w:rsidRPr="002F7A86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второго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A36B9" w:rsidRPr="00A4553A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t>квалификационный</w:t>
            </w:r>
          </w:p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A4553A">
              <w:rPr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lastRenderedPageBreak/>
              <w:t>- специалист по работе с молодежью;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</w:t>
            </w:r>
          </w:p>
          <w:p w:rsidR="002A36B9" w:rsidRPr="004A5B56" w:rsidRDefault="002A36B9" w:rsidP="00C26E3A">
            <w:pPr>
              <w:jc w:val="center"/>
              <w:rPr>
                <w:sz w:val="28"/>
                <w:szCs w:val="28"/>
              </w:rPr>
            </w:pP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хозяйством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r w:rsidR="00F138A1" w:rsidRPr="004D3E14">
              <w:rPr>
                <w:rFonts w:eastAsia="Calibri"/>
                <w:sz w:val="28"/>
                <w:szCs w:val="28"/>
              </w:rPr>
              <w:t>внутри должностная</w:t>
            </w:r>
            <w:r w:rsidRPr="004D3E14">
              <w:rPr>
                <w:rFonts w:eastAsia="Calibri"/>
                <w:sz w:val="28"/>
                <w:szCs w:val="28"/>
              </w:rPr>
              <w:t xml:space="preserve"> категория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8576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A36B9" w:rsidRPr="00C33737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3E14">
              <w:rPr>
                <w:bCs/>
                <w:sz w:val="28"/>
                <w:szCs w:val="28"/>
              </w:rPr>
              <w:t>Должности служащих первого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9402</w:t>
            </w:r>
          </w:p>
        </w:tc>
      </w:tr>
    </w:tbl>
    <w:p w:rsidR="002A36B9" w:rsidRPr="002F7A86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Профессиональная квалификационная группа</w:t>
      </w:r>
    </w:p>
    <w:p w:rsidR="002A36B9" w:rsidRPr="002F7A86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2F7A86">
        <w:rPr>
          <w:sz w:val="28"/>
          <w:szCs w:val="28"/>
        </w:rPr>
        <w:t>«Общеотраслевые должности служащих третьего</w:t>
      </w:r>
      <w:r>
        <w:rPr>
          <w:sz w:val="28"/>
          <w:szCs w:val="28"/>
        </w:rPr>
        <w:t xml:space="preserve"> у</w:t>
      </w:r>
      <w:r w:rsidRPr="002F7A86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кадрам;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экономист;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бухгалтер;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инженер–программист (программист);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администратор баз данных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9816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3E14">
              <w:rPr>
                <w:rFonts w:eastAsia="Calibri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4D3E14">
              <w:rPr>
                <w:rFonts w:eastAsia="Calibri"/>
                <w:sz w:val="28"/>
                <w:szCs w:val="28"/>
              </w:rPr>
              <w:t>ведущий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</w:t>
            </w:r>
          </w:p>
        </w:tc>
      </w:tr>
    </w:tbl>
    <w:p w:rsidR="002A36B9" w:rsidRPr="008B1AE2" w:rsidRDefault="002A36B9" w:rsidP="002A36B9">
      <w:pPr>
        <w:pStyle w:val="a5"/>
        <w:numPr>
          <w:ilvl w:val="1"/>
          <w:numId w:val="36"/>
        </w:num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Профессиональная квалификационная группа</w:t>
      </w:r>
    </w:p>
    <w:p w:rsidR="002A36B9" w:rsidRPr="008B1AE2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«Общеотраслевые должности служащих четвертого</w:t>
      </w:r>
      <w:r>
        <w:rPr>
          <w:sz w:val="28"/>
          <w:szCs w:val="28"/>
        </w:rPr>
        <w:t xml:space="preserve"> у</w:t>
      </w:r>
      <w:r w:rsidRPr="008B1AE2">
        <w:rPr>
          <w:sz w:val="28"/>
          <w:szCs w:val="28"/>
        </w:rPr>
        <w:t>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701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3792D">
              <w:rPr>
                <w:rFonts w:eastAsia="Calibri"/>
              </w:rPr>
              <w:t>-</w:t>
            </w:r>
            <w:r w:rsidRPr="004D3E14">
              <w:rPr>
                <w:rFonts w:eastAsia="Calibri"/>
                <w:b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  <w:r w:rsidRPr="004D3E1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A36B9" w:rsidRPr="00573FA0" w:rsidRDefault="002A36B9" w:rsidP="00C26E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3E14">
              <w:rPr>
                <w:bCs/>
                <w:sz w:val="28"/>
                <w:szCs w:val="28"/>
              </w:rPr>
              <w:t>(заведующий Улётовским районным краеведческим музеем)</w:t>
            </w:r>
          </w:p>
        </w:tc>
        <w:tc>
          <w:tcPr>
            <w:tcW w:w="1701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11260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jc w:val="center"/>
        <w:rPr>
          <w:rFonts w:eastAsia="Calibri"/>
        </w:rPr>
      </w:pPr>
    </w:p>
    <w:p w:rsidR="002A36B9" w:rsidRPr="00966683" w:rsidRDefault="002A36B9" w:rsidP="002A36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</w:r>
      <w:r w:rsidRPr="008620C2">
        <w:rPr>
          <w:rFonts w:eastAsia="Calibri"/>
          <w:b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  <w:r w:rsidRPr="00966683">
        <w:rPr>
          <w:rFonts w:eastAsia="Calibri"/>
          <w:sz w:val="28"/>
          <w:szCs w:val="28"/>
        </w:rPr>
        <w:t xml:space="preserve"> </w:t>
      </w:r>
    </w:p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 xml:space="preserve">«Должности </w:t>
      </w:r>
      <w:proofErr w:type="gramStart"/>
      <w:r w:rsidRPr="009B6599">
        <w:rPr>
          <w:sz w:val="28"/>
          <w:szCs w:val="28"/>
        </w:rPr>
        <w:t>технических исполнителей</w:t>
      </w:r>
      <w:proofErr w:type="gramEnd"/>
      <w:r w:rsidRPr="009B6599">
        <w:rPr>
          <w:sz w:val="28"/>
          <w:szCs w:val="28"/>
        </w:rPr>
        <w:t xml:space="preserve"> и артистов</w:t>
      </w:r>
    </w:p>
    <w:p w:rsidR="002A36B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вспомогательного состава»</w:t>
      </w:r>
    </w:p>
    <w:p w:rsidR="002A36B9" w:rsidRPr="009B659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контролёр билетов</w:t>
            </w:r>
          </w:p>
        </w:tc>
        <w:tc>
          <w:tcPr>
            <w:tcW w:w="1525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A36B9" w:rsidRPr="008B1AE2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68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Pr="0096668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Pr="008B1AE2">
        <w:rPr>
          <w:sz w:val="28"/>
          <w:szCs w:val="28"/>
        </w:rPr>
        <w:t>Профессиональная квалификационная группа</w:t>
      </w:r>
    </w:p>
    <w:p w:rsidR="002A36B9" w:rsidRPr="008B1AE2" w:rsidRDefault="002A36B9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«Должности работников культуры, искусства и кинематографии</w:t>
      </w:r>
    </w:p>
    <w:p w:rsidR="002A36B9" w:rsidRPr="008B1AE2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B1AE2">
        <w:rPr>
          <w:sz w:val="28"/>
          <w:szCs w:val="28"/>
        </w:rPr>
        <w:t>среднего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D3E14">
              <w:rPr>
                <w:b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525" w:type="dxa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8164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9B6599">
        <w:rPr>
          <w:sz w:val="28"/>
          <w:szCs w:val="28"/>
        </w:rPr>
        <w:t>Профессиональная квалификационная группа</w:t>
      </w:r>
    </w:p>
    <w:p w:rsidR="002A36B9" w:rsidRPr="009B659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«Должности работников культуры, искусства и кинематографии</w:t>
      </w:r>
    </w:p>
    <w:p w:rsidR="002A36B9" w:rsidRPr="009B659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9B6599">
        <w:rPr>
          <w:sz w:val="28"/>
          <w:szCs w:val="28"/>
        </w:rPr>
        <w:t>ведущего звена»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rPr>
          <w:trHeight w:val="134"/>
        </w:trPr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звукооператор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методике клубной работы;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специалист по фольклору;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художник-модельер театрального костюма;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хранитель фондов;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библиотекарь;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библиограф;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методист библиотеки,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 xml:space="preserve"> главный библиотекарь;  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главный библиограф;</w:t>
            </w:r>
          </w:p>
          <w:p w:rsidR="002A36B9" w:rsidRPr="00456988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4D3E14">
              <w:rPr>
                <w:rFonts w:eastAsia="Calibri"/>
                <w:b/>
                <w:bCs/>
                <w:sz w:val="28"/>
                <w:szCs w:val="28"/>
              </w:rPr>
              <w:t>- редактор библиотеки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8784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A36B9" w:rsidRPr="00456988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456988">
        <w:rPr>
          <w:sz w:val="28"/>
          <w:szCs w:val="28"/>
        </w:rPr>
        <w:t>Профессиональная квалификационная группа</w:t>
      </w:r>
    </w:p>
    <w:p w:rsidR="002A36B9" w:rsidRPr="00456988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«Должности руководящего состава</w:t>
      </w:r>
      <w:r>
        <w:rPr>
          <w:sz w:val="28"/>
          <w:szCs w:val="28"/>
        </w:rPr>
        <w:t xml:space="preserve"> у</w:t>
      </w:r>
      <w:r w:rsidRPr="00456988">
        <w:rPr>
          <w:sz w:val="28"/>
          <w:szCs w:val="28"/>
        </w:rPr>
        <w:t>чреждений культуры,</w:t>
      </w:r>
    </w:p>
    <w:p w:rsidR="002A36B9" w:rsidRPr="00456988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456988">
        <w:rPr>
          <w:sz w:val="28"/>
          <w:szCs w:val="28"/>
        </w:rPr>
        <w:t>искусства и кинематографии»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хореограф;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отделом (сектором) библиотеки;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 xml:space="preserve">- </w:t>
            </w:r>
            <w:r w:rsidRPr="004D3E14">
              <w:rPr>
                <w:rFonts w:eastAsia="Calibri"/>
                <w:b/>
                <w:bCs/>
                <w:sz w:val="28"/>
                <w:szCs w:val="28"/>
              </w:rPr>
              <w:t>заведующий филиалом библиотеки, централизованной (</w:t>
            </w:r>
            <w:proofErr w:type="spellStart"/>
            <w:r w:rsidRPr="004D3E14">
              <w:rPr>
                <w:rFonts w:eastAsia="Calibri"/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rFonts w:eastAsia="Calibri"/>
                <w:b/>
                <w:bCs/>
                <w:sz w:val="28"/>
                <w:szCs w:val="28"/>
              </w:rPr>
              <w:t>) библиотечной системы;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lastRenderedPageBreak/>
              <w:t>- главный  режиссёр;</w:t>
            </w:r>
          </w:p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- главный хранитель фондов;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филиалом организации культуры клубного типа (централизованной (</w:t>
            </w:r>
            <w:proofErr w:type="spellStart"/>
            <w:r w:rsidRPr="004D3E14">
              <w:rPr>
                <w:b/>
                <w:bCs/>
                <w:sz w:val="28"/>
                <w:szCs w:val="28"/>
              </w:rPr>
              <w:t>межпоселенческой</w:t>
            </w:r>
            <w:proofErr w:type="spellEnd"/>
            <w:r w:rsidRPr="004D3E14">
              <w:rPr>
                <w:b/>
                <w:bCs/>
                <w:sz w:val="28"/>
                <w:szCs w:val="28"/>
              </w:rPr>
              <w:t>) клубной системы);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 xml:space="preserve"> </w:t>
            </w:r>
            <w:r w:rsidRPr="004D3E14">
              <w:rPr>
                <w:bCs/>
                <w:sz w:val="28"/>
                <w:szCs w:val="28"/>
              </w:rPr>
              <w:t>филиалами: сельский Дом культуры; сельский Клуб; сельский Дом народного творчества);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заведующий отделом (сектором) музея (</w:t>
            </w:r>
            <w:r w:rsidRPr="004D3E14">
              <w:rPr>
                <w:bCs/>
                <w:sz w:val="28"/>
                <w:szCs w:val="28"/>
              </w:rPr>
              <w:t>заведующий территориально обособленным экспозиционным отделом);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 массовых представлений;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режиссёр;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художественный руководитель;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D3E14">
              <w:rPr>
                <w:b/>
                <w:bCs/>
                <w:sz w:val="28"/>
                <w:szCs w:val="28"/>
              </w:rPr>
              <w:t>- хормейстер;</w:t>
            </w:r>
          </w:p>
          <w:p w:rsidR="002A36B9" w:rsidRPr="004D3E14" w:rsidRDefault="002A36B9" w:rsidP="00C26E3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D3E14">
              <w:rPr>
                <w:b/>
                <w:bCs/>
                <w:sz w:val="28"/>
                <w:szCs w:val="28"/>
              </w:rPr>
              <w:t xml:space="preserve">- 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(культуры и досуга) и других аналогичных учреждений и организаций </w:t>
            </w:r>
            <w:r w:rsidRPr="004D3E14">
              <w:rPr>
                <w:bCs/>
                <w:sz w:val="28"/>
                <w:szCs w:val="28"/>
              </w:rPr>
              <w:t>(заведующий структурным подразделением:</w:t>
            </w:r>
            <w:proofErr w:type="gramEnd"/>
            <w:r w:rsidRPr="004D3E14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Pr="004D3E14">
              <w:rPr>
                <w:bCs/>
                <w:sz w:val="28"/>
                <w:szCs w:val="28"/>
              </w:rPr>
              <w:t>Районный информационно - методический отдел)</w:t>
            </w:r>
            <w:r w:rsidRPr="004D3E14">
              <w:rPr>
                <w:b/>
                <w:bCs/>
                <w:sz w:val="28"/>
                <w:szCs w:val="28"/>
              </w:rPr>
              <w:t>;</w:t>
            </w:r>
            <w:proofErr w:type="gramEnd"/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11260</w:t>
            </w:r>
          </w:p>
        </w:tc>
      </w:tr>
    </w:tbl>
    <w:p w:rsidR="002A36B9" w:rsidRDefault="002A36B9" w:rsidP="002A36B9">
      <w:pPr>
        <w:autoSpaceDE w:val="0"/>
        <w:autoSpaceDN w:val="0"/>
        <w:adjustRightInd w:val="0"/>
        <w:spacing w:line="240" w:lineRule="atLeast"/>
        <w:ind w:left="360"/>
        <w:jc w:val="center"/>
        <w:rPr>
          <w:rFonts w:eastAsia="Calibri"/>
        </w:rPr>
      </w:pP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  <w:r w:rsidRPr="00FD4C87">
        <w:rPr>
          <w:rFonts w:eastAsia="Calibri"/>
        </w:rPr>
        <w:t>4.</w:t>
      </w:r>
      <w:r>
        <w:rPr>
          <w:rFonts w:eastAsia="Calibri"/>
        </w:rPr>
        <w:tab/>
      </w:r>
      <w:r w:rsidRPr="00FD4C87">
        <w:rPr>
          <w:rFonts w:eastAsia="Calibri"/>
          <w:b/>
        </w:rPr>
        <w:t>ПРОФЕССИОНАЛЬНАЯ КВАЛИФИКАЦИОННАЯ ГРУППА ПРОФЕССИЙ РАБОЧИХ КУЛЬТУРЫ, ИСКУССТВА И КИНЕМАТОГРАФИИ</w:t>
      </w: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FD4C87">
        <w:rPr>
          <w:sz w:val="28"/>
          <w:szCs w:val="28"/>
        </w:rPr>
        <w:t>Профессиональная квалификационная группа</w:t>
      </w:r>
    </w:p>
    <w:p w:rsidR="002A36B9" w:rsidRPr="00FD4C87" w:rsidRDefault="002A36B9" w:rsidP="002A36B9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«Профессии рабочих культуры, искусства и кинематографии</w:t>
      </w:r>
    </w:p>
    <w:p w:rsidR="002A36B9" w:rsidRPr="00FD4C87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 w:rsidRPr="00FD4C87">
        <w:rPr>
          <w:sz w:val="28"/>
          <w:szCs w:val="28"/>
        </w:rPr>
        <w:t>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2A36B9" w:rsidRPr="00A73113" w:rsidTr="00C26E3A">
        <w:tc>
          <w:tcPr>
            <w:tcW w:w="269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A36B9" w:rsidRPr="004D3E14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2A36B9" w:rsidRPr="004D3E14" w:rsidRDefault="002A36B9" w:rsidP="00C26E3A">
            <w:pPr>
              <w:pStyle w:val="a5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D3E14">
              <w:rPr>
                <w:b/>
                <w:sz w:val="28"/>
                <w:szCs w:val="28"/>
              </w:rPr>
              <w:t>Размер оклада, рублей</w:t>
            </w:r>
          </w:p>
        </w:tc>
      </w:tr>
      <w:tr w:rsidR="002A36B9" w:rsidRPr="00A73113" w:rsidTr="00C26E3A">
        <w:tc>
          <w:tcPr>
            <w:tcW w:w="2694" w:type="dxa"/>
          </w:tcPr>
          <w:p w:rsidR="002A36B9" w:rsidRPr="00A73113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  <w:vAlign w:val="center"/>
          </w:tcPr>
          <w:p w:rsidR="002A36B9" w:rsidRPr="006A07F0" w:rsidRDefault="002A36B9" w:rsidP="00C26E3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оператор видеозаписи.</w:t>
            </w:r>
          </w:p>
        </w:tc>
        <w:tc>
          <w:tcPr>
            <w:tcW w:w="1525" w:type="dxa"/>
            <w:vAlign w:val="center"/>
          </w:tcPr>
          <w:p w:rsidR="002A36B9" w:rsidRDefault="002A36B9" w:rsidP="00C26E3A">
            <w:pPr>
              <w:pStyle w:val="a5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8164</w:t>
            </w:r>
          </w:p>
        </w:tc>
      </w:tr>
    </w:tbl>
    <w:p w:rsidR="002A36B9" w:rsidRDefault="002A36B9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</w:p>
    <w:p w:rsidR="002A36B9" w:rsidRPr="006A07F0" w:rsidRDefault="00F138A1" w:rsidP="002A3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3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A36B9">
        <w:rPr>
          <w:sz w:val="28"/>
          <w:szCs w:val="28"/>
        </w:rPr>
        <w:t>____________________</w:t>
      </w:r>
      <w:r w:rsidR="00EF3514">
        <w:rPr>
          <w:sz w:val="28"/>
          <w:szCs w:val="28"/>
        </w:rPr>
        <w:tab/>
        <w:t xml:space="preserve">                                       </w:t>
      </w:r>
      <w:r w:rsidR="002A36B9">
        <w:rPr>
          <w:sz w:val="28"/>
          <w:szCs w:val="28"/>
        </w:rPr>
        <w:t>».</w:t>
      </w:r>
    </w:p>
    <w:p w:rsidR="004D3E14" w:rsidRPr="006A07F0" w:rsidRDefault="004D3E14" w:rsidP="002A36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D3E14" w:rsidRPr="006A07F0" w:rsidSect="00EF3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B4"/>
    <w:multiLevelType w:val="hybridMultilevel"/>
    <w:tmpl w:val="10666788"/>
    <w:lvl w:ilvl="0" w:tplc="171262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646378"/>
    <w:multiLevelType w:val="hybridMultilevel"/>
    <w:tmpl w:val="B20E50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D05C1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86A6C"/>
    <w:multiLevelType w:val="hybridMultilevel"/>
    <w:tmpl w:val="F838326E"/>
    <w:lvl w:ilvl="0" w:tplc="164E21A2">
      <w:start w:val="4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39F6771"/>
    <w:multiLevelType w:val="hybridMultilevel"/>
    <w:tmpl w:val="4EF20DC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14577B40"/>
    <w:multiLevelType w:val="hybridMultilevel"/>
    <w:tmpl w:val="0D78161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992007"/>
    <w:multiLevelType w:val="multilevel"/>
    <w:tmpl w:val="20AA7B0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6F70BF"/>
    <w:multiLevelType w:val="hybridMultilevel"/>
    <w:tmpl w:val="471C5438"/>
    <w:lvl w:ilvl="0" w:tplc="99607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C6869F4"/>
    <w:multiLevelType w:val="hybridMultilevel"/>
    <w:tmpl w:val="41F60874"/>
    <w:lvl w:ilvl="0" w:tplc="A09CE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79757D"/>
    <w:multiLevelType w:val="hybridMultilevel"/>
    <w:tmpl w:val="0158093E"/>
    <w:lvl w:ilvl="0" w:tplc="D7E63A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14BD8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7C764F"/>
    <w:multiLevelType w:val="hybridMultilevel"/>
    <w:tmpl w:val="227E95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62C2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CAE468A"/>
    <w:multiLevelType w:val="hybridMultilevel"/>
    <w:tmpl w:val="9192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27625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2669AE"/>
    <w:multiLevelType w:val="hybridMultilevel"/>
    <w:tmpl w:val="9CECAAC0"/>
    <w:lvl w:ilvl="0" w:tplc="285A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804447"/>
    <w:multiLevelType w:val="hybridMultilevel"/>
    <w:tmpl w:val="2B34F45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F42D6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94C50B9"/>
    <w:multiLevelType w:val="hybridMultilevel"/>
    <w:tmpl w:val="0B9EF1B2"/>
    <w:lvl w:ilvl="0" w:tplc="99607A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3">
    <w:nsid w:val="3A593163"/>
    <w:multiLevelType w:val="hybridMultilevel"/>
    <w:tmpl w:val="BED6CF58"/>
    <w:lvl w:ilvl="0" w:tplc="99607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12272B"/>
    <w:multiLevelType w:val="hybridMultilevel"/>
    <w:tmpl w:val="898E9F3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42283F0E"/>
    <w:multiLevelType w:val="hybridMultilevel"/>
    <w:tmpl w:val="A1B2BA06"/>
    <w:lvl w:ilvl="0" w:tplc="B1B27A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7">
    <w:nsid w:val="48DB2D81"/>
    <w:multiLevelType w:val="multilevel"/>
    <w:tmpl w:val="9FA27AE2"/>
    <w:lvl w:ilvl="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  <w:sz w:val="24"/>
      </w:rPr>
    </w:lvl>
  </w:abstractNum>
  <w:abstractNum w:abstractNumId="28">
    <w:nsid w:val="49BD234F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147605A"/>
    <w:multiLevelType w:val="hybridMultilevel"/>
    <w:tmpl w:val="002CF2E0"/>
    <w:lvl w:ilvl="0" w:tplc="805E0C1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88032A"/>
    <w:multiLevelType w:val="hybridMultilevel"/>
    <w:tmpl w:val="2DC8B928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568D3A15"/>
    <w:multiLevelType w:val="hybridMultilevel"/>
    <w:tmpl w:val="CB36766A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0260D5"/>
    <w:multiLevelType w:val="hybridMultilevel"/>
    <w:tmpl w:val="AC08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F66F9"/>
    <w:multiLevelType w:val="multilevel"/>
    <w:tmpl w:val="77A219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0" w:hanging="2160"/>
      </w:pPr>
      <w:rPr>
        <w:rFonts w:hint="default"/>
      </w:rPr>
    </w:lvl>
  </w:abstractNum>
  <w:abstractNum w:abstractNumId="34">
    <w:nsid w:val="61A66654"/>
    <w:multiLevelType w:val="hybridMultilevel"/>
    <w:tmpl w:val="88D623C6"/>
    <w:lvl w:ilvl="0" w:tplc="3310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C90D6A"/>
    <w:multiLevelType w:val="hybridMultilevel"/>
    <w:tmpl w:val="9F7E30A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3736C67"/>
    <w:multiLevelType w:val="hybridMultilevel"/>
    <w:tmpl w:val="7B70DBAA"/>
    <w:lvl w:ilvl="0" w:tplc="43744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24547"/>
    <w:multiLevelType w:val="hybridMultilevel"/>
    <w:tmpl w:val="0CFC81FE"/>
    <w:lvl w:ilvl="0" w:tplc="04A80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127A43"/>
    <w:multiLevelType w:val="hybridMultilevel"/>
    <w:tmpl w:val="45C4DDC0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E213A3"/>
    <w:multiLevelType w:val="hybridMultilevel"/>
    <w:tmpl w:val="6EE6F748"/>
    <w:lvl w:ilvl="0" w:tplc="F85A4904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6F1D0929"/>
    <w:multiLevelType w:val="hybridMultilevel"/>
    <w:tmpl w:val="DAFA52E8"/>
    <w:lvl w:ilvl="0" w:tplc="355C65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EB3BD0"/>
    <w:multiLevelType w:val="hybridMultilevel"/>
    <w:tmpl w:val="B850785E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2">
    <w:nsid w:val="7C9238A8"/>
    <w:multiLevelType w:val="hybridMultilevel"/>
    <w:tmpl w:val="EAD20A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7"/>
  </w:num>
  <w:num w:numId="4">
    <w:abstractNumId w:val="31"/>
  </w:num>
  <w:num w:numId="5">
    <w:abstractNumId w:val="35"/>
  </w:num>
  <w:num w:numId="6">
    <w:abstractNumId w:val="9"/>
  </w:num>
  <w:num w:numId="7">
    <w:abstractNumId w:val="24"/>
  </w:num>
  <w:num w:numId="8">
    <w:abstractNumId w:val="22"/>
  </w:num>
  <w:num w:numId="9">
    <w:abstractNumId w:val="23"/>
  </w:num>
  <w:num w:numId="10">
    <w:abstractNumId w:val="6"/>
  </w:num>
  <w:num w:numId="11">
    <w:abstractNumId w:val="30"/>
  </w:num>
  <w:num w:numId="12">
    <w:abstractNumId w:val="41"/>
  </w:num>
  <w:num w:numId="13">
    <w:abstractNumId w:val="19"/>
  </w:num>
  <w:num w:numId="14">
    <w:abstractNumId w:val="5"/>
  </w:num>
  <w:num w:numId="15">
    <w:abstractNumId w:val="28"/>
  </w:num>
  <w:num w:numId="16">
    <w:abstractNumId w:val="17"/>
  </w:num>
  <w:num w:numId="17">
    <w:abstractNumId w:val="21"/>
  </w:num>
  <w:num w:numId="18">
    <w:abstractNumId w:val="42"/>
  </w:num>
  <w:num w:numId="19">
    <w:abstractNumId w:val="16"/>
  </w:num>
  <w:num w:numId="20">
    <w:abstractNumId w:val="2"/>
  </w:num>
  <w:num w:numId="21">
    <w:abstractNumId w:val="15"/>
  </w:num>
  <w:num w:numId="22">
    <w:abstractNumId w:val="12"/>
  </w:num>
  <w:num w:numId="23">
    <w:abstractNumId w:val="34"/>
  </w:num>
  <w:num w:numId="24">
    <w:abstractNumId w:val="20"/>
  </w:num>
  <w:num w:numId="25">
    <w:abstractNumId w:val="4"/>
  </w:num>
  <w:num w:numId="26">
    <w:abstractNumId w:val="10"/>
  </w:num>
  <w:num w:numId="27">
    <w:abstractNumId w:val="1"/>
  </w:num>
  <w:num w:numId="28">
    <w:abstractNumId w:val="8"/>
  </w:num>
  <w:num w:numId="29">
    <w:abstractNumId w:val="29"/>
  </w:num>
  <w:num w:numId="30">
    <w:abstractNumId w:val="39"/>
  </w:num>
  <w:num w:numId="31">
    <w:abstractNumId w:val="33"/>
  </w:num>
  <w:num w:numId="32">
    <w:abstractNumId w:val="11"/>
  </w:num>
  <w:num w:numId="33">
    <w:abstractNumId w:val="14"/>
  </w:num>
  <w:num w:numId="34">
    <w:abstractNumId w:val="13"/>
  </w:num>
  <w:num w:numId="35">
    <w:abstractNumId w:val="26"/>
  </w:num>
  <w:num w:numId="36">
    <w:abstractNumId w:val="27"/>
  </w:num>
  <w:num w:numId="37">
    <w:abstractNumId w:val="0"/>
  </w:num>
  <w:num w:numId="38">
    <w:abstractNumId w:val="25"/>
  </w:num>
  <w:num w:numId="39">
    <w:abstractNumId w:val="32"/>
  </w:num>
  <w:num w:numId="40">
    <w:abstractNumId w:val="3"/>
  </w:num>
  <w:num w:numId="41">
    <w:abstractNumId w:val="37"/>
  </w:num>
  <w:num w:numId="42">
    <w:abstractNumId w:val="1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CAD"/>
    <w:rsid w:val="00004023"/>
    <w:rsid w:val="00023F87"/>
    <w:rsid w:val="00026BAE"/>
    <w:rsid w:val="00041891"/>
    <w:rsid w:val="00050514"/>
    <w:rsid w:val="00050A48"/>
    <w:rsid w:val="000614A6"/>
    <w:rsid w:val="00090BC6"/>
    <w:rsid w:val="000A01C6"/>
    <w:rsid w:val="000B7FDB"/>
    <w:rsid w:val="000C1CBA"/>
    <w:rsid w:val="000C3231"/>
    <w:rsid w:val="000C3CF5"/>
    <w:rsid w:val="000C506A"/>
    <w:rsid w:val="000D19E5"/>
    <w:rsid w:val="000D3F67"/>
    <w:rsid w:val="000E1388"/>
    <w:rsid w:val="000E5351"/>
    <w:rsid w:val="000E556F"/>
    <w:rsid w:val="000E5B2A"/>
    <w:rsid w:val="000E72B9"/>
    <w:rsid w:val="000E7862"/>
    <w:rsid w:val="000E7C3D"/>
    <w:rsid w:val="000F2601"/>
    <w:rsid w:val="000F3775"/>
    <w:rsid w:val="00103A95"/>
    <w:rsid w:val="00105FCA"/>
    <w:rsid w:val="00127FD9"/>
    <w:rsid w:val="00131C28"/>
    <w:rsid w:val="00152F6C"/>
    <w:rsid w:val="001546F9"/>
    <w:rsid w:val="001669D3"/>
    <w:rsid w:val="00185B5D"/>
    <w:rsid w:val="00186C08"/>
    <w:rsid w:val="0019441E"/>
    <w:rsid w:val="001951DE"/>
    <w:rsid w:val="001975A3"/>
    <w:rsid w:val="001A1B71"/>
    <w:rsid w:val="001A2327"/>
    <w:rsid w:val="001C59C6"/>
    <w:rsid w:val="001C688F"/>
    <w:rsid w:val="001C7A07"/>
    <w:rsid w:val="001E3177"/>
    <w:rsid w:val="001F0375"/>
    <w:rsid w:val="001F0839"/>
    <w:rsid w:val="001F4889"/>
    <w:rsid w:val="001F5ABD"/>
    <w:rsid w:val="0021538F"/>
    <w:rsid w:val="00217081"/>
    <w:rsid w:val="00225295"/>
    <w:rsid w:val="00225334"/>
    <w:rsid w:val="00234EE5"/>
    <w:rsid w:val="00236776"/>
    <w:rsid w:val="002372FB"/>
    <w:rsid w:val="00246F26"/>
    <w:rsid w:val="00262F6A"/>
    <w:rsid w:val="002669D1"/>
    <w:rsid w:val="002763E4"/>
    <w:rsid w:val="002A2653"/>
    <w:rsid w:val="002A2FC5"/>
    <w:rsid w:val="002A36B9"/>
    <w:rsid w:val="002A4B4E"/>
    <w:rsid w:val="002C0954"/>
    <w:rsid w:val="002C11EE"/>
    <w:rsid w:val="002C5BA5"/>
    <w:rsid w:val="002C6E13"/>
    <w:rsid w:val="002D3F6E"/>
    <w:rsid w:val="002D7336"/>
    <w:rsid w:val="002E1E7A"/>
    <w:rsid w:val="002E3820"/>
    <w:rsid w:val="002F215A"/>
    <w:rsid w:val="002F7A86"/>
    <w:rsid w:val="002F7D5B"/>
    <w:rsid w:val="00305E12"/>
    <w:rsid w:val="00310430"/>
    <w:rsid w:val="00313E79"/>
    <w:rsid w:val="0033299C"/>
    <w:rsid w:val="003457DE"/>
    <w:rsid w:val="0034647C"/>
    <w:rsid w:val="003511A6"/>
    <w:rsid w:val="00371C97"/>
    <w:rsid w:val="00374821"/>
    <w:rsid w:val="003803F8"/>
    <w:rsid w:val="00382F74"/>
    <w:rsid w:val="003853EE"/>
    <w:rsid w:val="00386A02"/>
    <w:rsid w:val="00391B7A"/>
    <w:rsid w:val="00395E69"/>
    <w:rsid w:val="003A455F"/>
    <w:rsid w:val="003C6007"/>
    <w:rsid w:val="003C6336"/>
    <w:rsid w:val="003D6B11"/>
    <w:rsid w:val="003D7B86"/>
    <w:rsid w:val="003E4D4D"/>
    <w:rsid w:val="003F0355"/>
    <w:rsid w:val="003F0D23"/>
    <w:rsid w:val="003F5B97"/>
    <w:rsid w:val="003F6FFF"/>
    <w:rsid w:val="00400E11"/>
    <w:rsid w:val="00400ED1"/>
    <w:rsid w:val="00412A79"/>
    <w:rsid w:val="0041470B"/>
    <w:rsid w:val="0041589E"/>
    <w:rsid w:val="00425BCC"/>
    <w:rsid w:val="00427432"/>
    <w:rsid w:val="0043792D"/>
    <w:rsid w:val="00437B1F"/>
    <w:rsid w:val="00443DB9"/>
    <w:rsid w:val="004447AF"/>
    <w:rsid w:val="00456988"/>
    <w:rsid w:val="00464218"/>
    <w:rsid w:val="00464BEA"/>
    <w:rsid w:val="0047783F"/>
    <w:rsid w:val="00482707"/>
    <w:rsid w:val="00484C9E"/>
    <w:rsid w:val="004A6C58"/>
    <w:rsid w:val="004B1A06"/>
    <w:rsid w:val="004B56EF"/>
    <w:rsid w:val="004C2B5C"/>
    <w:rsid w:val="004C3AF0"/>
    <w:rsid w:val="004C7372"/>
    <w:rsid w:val="004D378C"/>
    <w:rsid w:val="004D3E14"/>
    <w:rsid w:val="004D4E91"/>
    <w:rsid w:val="004D66FD"/>
    <w:rsid w:val="004E0CE1"/>
    <w:rsid w:val="004E37D9"/>
    <w:rsid w:val="004F5A0E"/>
    <w:rsid w:val="005212DE"/>
    <w:rsid w:val="005222DF"/>
    <w:rsid w:val="0052429E"/>
    <w:rsid w:val="00533487"/>
    <w:rsid w:val="0054243A"/>
    <w:rsid w:val="00547B42"/>
    <w:rsid w:val="00556A4B"/>
    <w:rsid w:val="00565851"/>
    <w:rsid w:val="00571EAB"/>
    <w:rsid w:val="0057532C"/>
    <w:rsid w:val="00590CAC"/>
    <w:rsid w:val="005965BF"/>
    <w:rsid w:val="005A5403"/>
    <w:rsid w:val="005A65E8"/>
    <w:rsid w:val="005C07FE"/>
    <w:rsid w:val="005C742F"/>
    <w:rsid w:val="005D0B0F"/>
    <w:rsid w:val="005E62D2"/>
    <w:rsid w:val="005F0976"/>
    <w:rsid w:val="005F3B73"/>
    <w:rsid w:val="005F3C42"/>
    <w:rsid w:val="005F59DE"/>
    <w:rsid w:val="005F6556"/>
    <w:rsid w:val="006137FF"/>
    <w:rsid w:val="00613E81"/>
    <w:rsid w:val="00613FB4"/>
    <w:rsid w:val="00631F5E"/>
    <w:rsid w:val="00634026"/>
    <w:rsid w:val="006434A6"/>
    <w:rsid w:val="00643EA1"/>
    <w:rsid w:val="0064493B"/>
    <w:rsid w:val="00653AC5"/>
    <w:rsid w:val="00665D35"/>
    <w:rsid w:val="00675506"/>
    <w:rsid w:val="00682C3C"/>
    <w:rsid w:val="006938FE"/>
    <w:rsid w:val="006944F4"/>
    <w:rsid w:val="006A2167"/>
    <w:rsid w:val="006D2992"/>
    <w:rsid w:val="006E15B1"/>
    <w:rsid w:val="006E41FC"/>
    <w:rsid w:val="006F163F"/>
    <w:rsid w:val="00700567"/>
    <w:rsid w:val="00713934"/>
    <w:rsid w:val="0072624E"/>
    <w:rsid w:val="00733625"/>
    <w:rsid w:val="0074223A"/>
    <w:rsid w:val="007429AB"/>
    <w:rsid w:val="0076188D"/>
    <w:rsid w:val="007646F3"/>
    <w:rsid w:val="00765862"/>
    <w:rsid w:val="00771AA3"/>
    <w:rsid w:val="00774FB1"/>
    <w:rsid w:val="00781908"/>
    <w:rsid w:val="00785E24"/>
    <w:rsid w:val="0079011E"/>
    <w:rsid w:val="00792DB3"/>
    <w:rsid w:val="00793D23"/>
    <w:rsid w:val="007A19CF"/>
    <w:rsid w:val="007A2299"/>
    <w:rsid w:val="007C265B"/>
    <w:rsid w:val="007C754E"/>
    <w:rsid w:val="007D2EFD"/>
    <w:rsid w:val="007D491D"/>
    <w:rsid w:val="0080390C"/>
    <w:rsid w:val="0080751B"/>
    <w:rsid w:val="008243FE"/>
    <w:rsid w:val="00835DD1"/>
    <w:rsid w:val="0084475D"/>
    <w:rsid w:val="008475A3"/>
    <w:rsid w:val="0085401B"/>
    <w:rsid w:val="00854705"/>
    <w:rsid w:val="00855F83"/>
    <w:rsid w:val="008620C2"/>
    <w:rsid w:val="008624A0"/>
    <w:rsid w:val="00882FD0"/>
    <w:rsid w:val="00895AE1"/>
    <w:rsid w:val="00896733"/>
    <w:rsid w:val="008B1AE2"/>
    <w:rsid w:val="008D1333"/>
    <w:rsid w:val="008D60D3"/>
    <w:rsid w:val="008D684A"/>
    <w:rsid w:val="008E121A"/>
    <w:rsid w:val="008F3330"/>
    <w:rsid w:val="009038BE"/>
    <w:rsid w:val="0091429C"/>
    <w:rsid w:val="00921F9E"/>
    <w:rsid w:val="009242BC"/>
    <w:rsid w:val="00930E1C"/>
    <w:rsid w:val="009562FD"/>
    <w:rsid w:val="00960D47"/>
    <w:rsid w:val="0096262C"/>
    <w:rsid w:val="00966683"/>
    <w:rsid w:val="00967176"/>
    <w:rsid w:val="0097445A"/>
    <w:rsid w:val="009768EC"/>
    <w:rsid w:val="009779FF"/>
    <w:rsid w:val="0098069D"/>
    <w:rsid w:val="009823D3"/>
    <w:rsid w:val="00990748"/>
    <w:rsid w:val="009A280A"/>
    <w:rsid w:val="009B0381"/>
    <w:rsid w:val="009B4B19"/>
    <w:rsid w:val="009B6599"/>
    <w:rsid w:val="009B7837"/>
    <w:rsid w:val="009C0BC6"/>
    <w:rsid w:val="009C4564"/>
    <w:rsid w:val="009E5259"/>
    <w:rsid w:val="009E5C62"/>
    <w:rsid w:val="009F403D"/>
    <w:rsid w:val="00A068A8"/>
    <w:rsid w:val="00A0786D"/>
    <w:rsid w:val="00A14A16"/>
    <w:rsid w:val="00A22BFF"/>
    <w:rsid w:val="00A32FFE"/>
    <w:rsid w:val="00A43268"/>
    <w:rsid w:val="00A94142"/>
    <w:rsid w:val="00A95EA8"/>
    <w:rsid w:val="00AA0B8F"/>
    <w:rsid w:val="00AA4D99"/>
    <w:rsid w:val="00AA59C4"/>
    <w:rsid w:val="00AB0F20"/>
    <w:rsid w:val="00AC0617"/>
    <w:rsid w:val="00AE2859"/>
    <w:rsid w:val="00AE7C4B"/>
    <w:rsid w:val="00B04FFF"/>
    <w:rsid w:val="00B144DE"/>
    <w:rsid w:val="00B22C11"/>
    <w:rsid w:val="00B260D7"/>
    <w:rsid w:val="00B341F5"/>
    <w:rsid w:val="00B35DAE"/>
    <w:rsid w:val="00B45DAE"/>
    <w:rsid w:val="00B475E8"/>
    <w:rsid w:val="00B533DA"/>
    <w:rsid w:val="00B554D1"/>
    <w:rsid w:val="00B56CD4"/>
    <w:rsid w:val="00B900E2"/>
    <w:rsid w:val="00BA0E66"/>
    <w:rsid w:val="00BB0433"/>
    <w:rsid w:val="00BD24AE"/>
    <w:rsid w:val="00BF1E0E"/>
    <w:rsid w:val="00C028F3"/>
    <w:rsid w:val="00C03D5F"/>
    <w:rsid w:val="00C07CAD"/>
    <w:rsid w:val="00C218D7"/>
    <w:rsid w:val="00C26E3A"/>
    <w:rsid w:val="00C33737"/>
    <w:rsid w:val="00C521B1"/>
    <w:rsid w:val="00C7485F"/>
    <w:rsid w:val="00C86D41"/>
    <w:rsid w:val="00C8715A"/>
    <w:rsid w:val="00CA4D20"/>
    <w:rsid w:val="00CC6E0B"/>
    <w:rsid w:val="00CE31A7"/>
    <w:rsid w:val="00CF71B7"/>
    <w:rsid w:val="00D053AA"/>
    <w:rsid w:val="00D06FA9"/>
    <w:rsid w:val="00D076B5"/>
    <w:rsid w:val="00D10D81"/>
    <w:rsid w:val="00D15EE7"/>
    <w:rsid w:val="00D3139D"/>
    <w:rsid w:val="00D472EF"/>
    <w:rsid w:val="00D604EC"/>
    <w:rsid w:val="00D859FA"/>
    <w:rsid w:val="00D97CEC"/>
    <w:rsid w:val="00DC14BD"/>
    <w:rsid w:val="00DC4A8E"/>
    <w:rsid w:val="00DF02B4"/>
    <w:rsid w:val="00DF086A"/>
    <w:rsid w:val="00E26728"/>
    <w:rsid w:val="00E3140D"/>
    <w:rsid w:val="00E35023"/>
    <w:rsid w:val="00E3602F"/>
    <w:rsid w:val="00E40A45"/>
    <w:rsid w:val="00E84BF0"/>
    <w:rsid w:val="00E94E60"/>
    <w:rsid w:val="00EA1AF3"/>
    <w:rsid w:val="00EB0140"/>
    <w:rsid w:val="00EB51DD"/>
    <w:rsid w:val="00EB6E52"/>
    <w:rsid w:val="00ED5DDC"/>
    <w:rsid w:val="00EE3818"/>
    <w:rsid w:val="00EE4446"/>
    <w:rsid w:val="00EE54F9"/>
    <w:rsid w:val="00EF2948"/>
    <w:rsid w:val="00EF3514"/>
    <w:rsid w:val="00EF76BE"/>
    <w:rsid w:val="00F061A0"/>
    <w:rsid w:val="00F138A1"/>
    <w:rsid w:val="00F261F2"/>
    <w:rsid w:val="00F50CD4"/>
    <w:rsid w:val="00F5508F"/>
    <w:rsid w:val="00F55230"/>
    <w:rsid w:val="00F57513"/>
    <w:rsid w:val="00F72CD9"/>
    <w:rsid w:val="00F76835"/>
    <w:rsid w:val="00F81232"/>
    <w:rsid w:val="00F8608A"/>
    <w:rsid w:val="00F93D20"/>
    <w:rsid w:val="00F972B2"/>
    <w:rsid w:val="00FA0A45"/>
    <w:rsid w:val="00FA3603"/>
    <w:rsid w:val="00FA4114"/>
    <w:rsid w:val="00FA7A1F"/>
    <w:rsid w:val="00FB2D7F"/>
    <w:rsid w:val="00FC06DE"/>
    <w:rsid w:val="00FC2FF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76835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F7683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835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76835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07CAD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C07C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B1A06"/>
    <w:pPr>
      <w:ind w:left="720"/>
    </w:pPr>
  </w:style>
  <w:style w:type="paragraph" w:customStyle="1" w:styleId="a6">
    <w:name w:val="Знак Знак Знак"/>
    <w:basedOn w:val="a"/>
    <w:uiPriority w:val="99"/>
    <w:rsid w:val="00F7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6835"/>
    <w:rPr>
      <w:rFonts w:ascii="Tahoma" w:hAnsi="Tahoma" w:cs="Tahoma"/>
      <w:color w:val="000000"/>
      <w:sz w:val="18"/>
      <w:szCs w:val="18"/>
    </w:rPr>
  </w:style>
  <w:style w:type="paragraph" w:styleId="a8">
    <w:name w:val="Body Text Indent"/>
    <w:basedOn w:val="a"/>
    <w:link w:val="a9"/>
    <w:uiPriority w:val="99"/>
    <w:rsid w:val="00F76835"/>
    <w:pPr>
      <w:autoSpaceDE w:val="0"/>
      <w:autoSpaceDN w:val="0"/>
      <w:spacing w:after="120"/>
      <w:ind w:left="283"/>
    </w:pPr>
    <w:rPr>
      <w:rFonts w:ascii="Arial" w:eastAsia="Calibri" w:hAnsi="Arial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F76835"/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F768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6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68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F76835"/>
    <w:pPr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F76835"/>
    <w:rPr>
      <w:rFonts w:eastAsia="Times New Roman"/>
      <w:sz w:val="28"/>
      <w:szCs w:val="28"/>
      <w:lang w:val="ru-RU" w:eastAsia="en-US"/>
    </w:rPr>
  </w:style>
  <w:style w:type="character" w:customStyle="1" w:styleId="ae">
    <w:name w:val="Гипертекстовая ссылка"/>
    <w:uiPriority w:val="99"/>
    <w:rsid w:val="00F76835"/>
    <w:rPr>
      <w:color w:val="auto"/>
    </w:rPr>
  </w:style>
  <w:style w:type="paragraph" w:customStyle="1" w:styleId="af">
    <w:name w:val="Комментарий"/>
    <w:basedOn w:val="a"/>
    <w:next w:val="a"/>
    <w:uiPriority w:val="99"/>
    <w:rsid w:val="00F7683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76835"/>
    <w:pPr>
      <w:spacing w:before="0"/>
    </w:pPr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F7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uiPriority w:val="59"/>
    <w:locked/>
    <w:rsid w:val="00484C9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85401B"/>
    <w:rPr>
      <w:color w:val="0000FF"/>
      <w:u w:val="single"/>
    </w:rPr>
  </w:style>
  <w:style w:type="character" w:customStyle="1" w:styleId="11">
    <w:name w:val="Гиперссылка1"/>
    <w:basedOn w:val="a0"/>
    <w:rsid w:val="00B5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B50E-4715-47B5-A37D-BC5ABA41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2024-02-13T07:04:00Z</cp:lastPrinted>
  <dcterms:created xsi:type="dcterms:W3CDTF">2024-02-09T04:23:00Z</dcterms:created>
  <dcterms:modified xsi:type="dcterms:W3CDTF">2024-02-14T05:14:00Z</dcterms:modified>
</cp:coreProperties>
</file>