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0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F23D80" w:rsidRPr="00F23D80" w:rsidRDefault="00F23D80" w:rsidP="00F2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2599"/>
        <w:gridCol w:w="3178"/>
      </w:tblGrid>
      <w:tr w:rsidR="00F23D80" w:rsidRPr="00F23D80" w:rsidTr="0031702F">
        <w:trPr>
          <w:gridAfter w:val="1"/>
          <w:wAfter w:w="3178" w:type="dxa"/>
          <w:trHeight w:val="1420"/>
        </w:trPr>
        <w:tc>
          <w:tcPr>
            <w:tcW w:w="2992" w:type="dxa"/>
          </w:tcPr>
          <w:p w:rsidR="00F23D80" w:rsidRPr="00F23D80" w:rsidRDefault="00F23D80" w:rsidP="00F2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1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D80" w:rsidRPr="00F23D80" w:rsidRDefault="00F23D80" w:rsidP="00F2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3D80" w:rsidRPr="00F23D80" w:rsidTr="0031702F">
        <w:tc>
          <w:tcPr>
            <w:tcW w:w="9571" w:type="dxa"/>
            <w:gridSpan w:val="4"/>
          </w:tcPr>
          <w:p w:rsidR="00F23D80" w:rsidRPr="00F23D80" w:rsidRDefault="00F23D80" w:rsidP="00F2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3D80" w:rsidRPr="00F23D80" w:rsidTr="00F23D80">
        <w:tc>
          <w:tcPr>
            <w:tcW w:w="9571" w:type="dxa"/>
            <w:gridSpan w:val="4"/>
          </w:tcPr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F23D80" w:rsidRPr="00F23D80" w:rsidRDefault="00F23D80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F23D80" w:rsidRDefault="00FD22BC" w:rsidP="00A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80" w:rsidRPr="00F23D80" w:rsidTr="00F23D80">
        <w:tc>
          <w:tcPr>
            <w:tcW w:w="9571" w:type="dxa"/>
            <w:gridSpan w:val="4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D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___» марта </w:t>
            </w: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216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F23D80" w:rsidRPr="00F23D80" w:rsidTr="00F23D80">
        <w:trPr>
          <w:gridAfter w:val="1"/>
          <w:wAfter w:w="3178" w:type="dxa"/>
        </w:trPr>
        <w:tc>
          <w:tcPr>
            <w:tcW w:w="3794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D80" w:rsidRPr="00F23D80" w:rsidTr="00F23D80">
        <w:trPr>
          <w:gridAfter w:val="1"/>
          <w:wAfter w:w="3178" w:type="dxa"/>
        </w:trPr>
        <w:tc>
          <w:tcPr>
            <w:tcW w:w="3794" w:type="dxa"/>
            <w:gridSpan w:val="2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</w:tcPr>
          <w:p w:rsidR="00F23D80" w:rsidRPr="00F23D80" w:rsidRDefault="00F23D80" w:rsidP="00F2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с.Улёты</w:t>
            </w:r>
          </w:p>
        </w:tc>
      </w:tr>
    </w:tbl>
    <w:p w:rsidR="00F23D80" w:rsidRPr="00F23D80" w:rsidRDefault="00F23D8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3E2BD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признанию граждан участниками муниципальной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жильем молодых семей муниципального района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Улётовский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на 2024-2026 годы» </w:t>
      </w:r>
      <w:r w:rsidRPr="003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муниципального района «Улётовский район» Забайкальского края</w:t>
      </w:r>
    </w:p>
    <w:bookmarkEnd w:id="0"/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3" w:rsidRPr="00F23D80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п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17.12.2010 № 1050 «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мероприятий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 Российской Федерации»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района «Улётовский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края, принятым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муниципального района «Улётовский район» от 03.12.2014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муниципального района «Улётовский район» Забайкальского</w:t>
      </w:r>
      <w:proofErr w:type="gramEnd"/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на 2024-2026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утверждённой постановлением</w:t>
      </w:r>
      <w:r w:rsidR="00D95C70" w:rsidRPr="00D95C70">
        <w:t xml:space="preserve"> </w:t>
      </w:r>
      <w:r w:rsidR="00D95C70" w:rsidRPr="00D95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27.12.2023 № 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>769/н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молодых семей муниципального района «Улётовский район» Забайкальского края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4C3457" w:rsidRPr="004C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</w:t>
      </w:r>
      <w:r w:rsidRPr="00F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073" w:rsidRPr="00EB7F61" w:rsidRDefault="00356073" w:rsidP="00356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комиссию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на 2024-2026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6073" w:rsidRPr="00EB7F6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комиссии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района «Улётовский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на 2024-2026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комиссии 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</w:t>
      </w:r>
      <w:r w:rsidRPr="00EB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к настоящему постановлению.</w:t>
      </w:r>
    </w:p>
    <w:p w:rsidR="00356073" w:rsidRP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Документы» - 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«Правовые акты администрации» и в разделе «Деятельность» - «Социальная сфера, физическая культура и спорт, муниципальные программы» - «Муниципальные программы» - «НПА и документы»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C3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«Комиссии и рабочие группы»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6027C" w:rsidRP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«Комиссии и рабочие группы»</w:t>
      </w:r>
      <w:r w:rsidR="0076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https</w:t>
        </w:r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.75.</w:t>
        </w:r>
        <w:proofErr w:type="spellStart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35607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/</w:t>
        </w:r>
      </w:hyperlink>
      <w:r w:rsidRP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356073" w:rsidRPr="00EB7F61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муниципального района «Улётовский район»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Горковенко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073" w:rsidRDefault="00356073" w:rsidP="0035607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56073" w:rsidRDefault="00356073" w:rsidP="003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                                                                      А.И. Синкевич</w:t>
      </w: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9C" w:rsidRDefault="008D279C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690" w:rsidRDefault="00510690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73" w:rsidRDefault="00356073" w:rsidP="00F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75A3" w:rsidRPr="001375A3" w:rsidRDefault="0035607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постановлению 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«Улётовский район» </w:t>
      </w:r>
    </w:p>
    <w:p w:rsidR="001375A3" w:rsidRPr="001375A3" w:rsidRDefault="007414D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«___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марта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1375A3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75A3" w:rsidRPr="001375A3" w:rsidRDefault="001375A3" w:rsidP="001375A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75A3" w:rsidRPr="001375A3" w:rsidRDefault="001375A3" w:rsidP="001375A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6073" w:rsidRPr="00356073" w:rsidRDefault="00356073" w:rsidP="0035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E954CA" w:rsidRPr="00E954CA" w:rsidRDefault="00356073" w:rsidP="0035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b/>
          <w:sz w:val="28"/>
          <w:szCs w:val="28"/>
        </w:rPr>
        <w:t>жильем</w:t>
      </w:r>
      <w:r w:rsidRPr="0035607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молодых семей муниципального района «Улётовский район» Забайкальского края на 2024-2026 годы» при администрации муниципального района «Улётовский район» Забайкальского края</w:t>
      </w:r>
    </w:p>
    <w:p w:rsidR="001375A3" w:rsidRPr="00E954CA" w:rsidRDefault="001375A3" w:rsidP="00E9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A3" w:rsidRPr="001375A3" w:rsidRDefault="001375A3" w:rsidP="0013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19"/>
        <w:gridCol w:w="6156"/>
      </w:tblGrid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E954CA" w:rsidRPr="00E954CA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CA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Горковенко</w:t>
            </w:r>
          </w:p>
          <w:p w:rsidR="00E954CA" w:rsidRPr="00E954CA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C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1375A3" w:rsidRPr="001375A3" w:rsidRDefault="00E954CA" w:rsidP="00E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C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1375A3" w:rsidRPr="001375A3" w:rsidRDefault="0092729A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1375A3"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 «Улётовски</w:t>
            </w:r>
            <w:r w:rsidR="0076027C">
              <w:rPr>
                <w:rFonts w:ascii="Times New Roman" w:eastAsia="Times New Roman" w:hAnsi="Times New Roman" w:cs="Times New Roman"/>
                <w:sz w:val="24"/>
                <w:szCs w:val="24"/>
              </w:rPr>
              <w:t>й район», председатель комиссии</w:t>
            </w:r>
          </w:p>
        </w:tc>
      </w:tr>
      <w:tr w:rsidR="00A52812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Алексей Пантелеевич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сельского хозяйства администрации муниципального </w:t>
            </w:r>
            <w:r w:rsidR="0022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«Улётовский район»</w:t>
            </w:r>
            <w:r w:rsidR="0086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A52812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Днепровская Татьяна Павловна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1375A3" w:rsidRDefault="00A52812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1375A3"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A528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сельского хозяйства администрации муниципал</w:t>
            </w:r>
            <w:r w:rsidR="00863192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района «Улётовский район»,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27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375A3" w:rsidRPr="001375A3" w:rsidTr="00A52812">
        <w:trPr>
          <w:trHeight w:val="769"/>
        </w:trPr>
        <w:tc>
          <w:tcPr>
            <w:tcW w:w="670" w:type="dxa"/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2"/>
          </w:tcPr>
          <w:p w:rsidR="001375A3" w:rsidRPr="001375A3" w:rsidRDefault="001375A3" w:rsidP="0013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75A3" w:rsidRPr="001375A3" w:rsidRDefault="00356073" w:rsidP="0035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375A3"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комиссии: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A52812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Саранина Светлана Викторовна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A52812" w:rsidRDefault="00A52812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муниципального района «Улётовский район»</w:t>
            </w:r>
          </w:p>
        </w:tc>
      </w:tr>
      <w:tr w:rsidR="00A52812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Негодяева</w:t>
            </w:r>
            <w:r w:rsidR="00CB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A52812" w:rsidRPr="001375A3" w:rsidRDefault="00A52812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A52812" w:rsidRPr="001375A3" w:rsidRDefault="00A52812" w:rsidP="00A52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имущественных, земельных отношений и экономики администрации муниципального района «Улётовски</w:t>
            </w:r>
            <w:r w:rsidR="00863192">
              <w:rPr>
                <w:rFonts w:ascii="Times New Roman" w:eastAsia="Times New Roman" w:hAnsi="Times New Roman" w:cs="Times New Roman"/>
                <w:sz w:val="24"/>
                <w:szCs w:val="24"/>
              </w:rPr>
              <w:t>й район»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7C8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CB77C8" w:rsidRDefault="00CB77C8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B77C8" w:rsidRPr="00CB77C8" w:rsidRDefault="00CB77C8" w:rsidP="00CB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C8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 Александр</w:t>
            </w:r>
          </w:p>
          <w:p w:rsidR="00CB77C8" w:rsidRPr="00CB77C8" w:rsidRDefault="00CB77C8" w:rsidP="00CB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C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  <w:p w:rsidR="00CB77C8" w:rsidRPr="001375A3" w:rsidRDefault="00CB77C8" w:rsidP="00A52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CB77C8" w:rsidRPr="001375A3" w:rsidRDefault="00CB77C8" w:rsidP="00CB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архитектуры, жилищно-коммунального и дорожного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77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 «Улётовский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CB77C8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Лужникова Наталья Васильевна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образования и социальной политики администрации муниципального района «Улётов</w:t>
            </w:r>
            <w:r w:rsidR="0076027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район» Забайкальского края</w:t>
            </w:r>
          </w:p>
        </w:tc>
      </w:tr>
      <w:tr w:rsidR="001375A3" w:rsidRPr="001375A3" w:rsidTr="00A52812">
        <w:tc>
          <w:tcPr>
            <w:tcW w:w="670" w:type="dxa"/>
            <w:tcBorders>
              <w:right w:val="single" w:sz="4" w:space="0" w:color="auto"/>
            </w:tcBorders>
          </w:tcPr>
          <w:p w:rsidR="001375A3" w:rsidRPr="001375A3" w:rsidRDefault="00CB77C8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</w:p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6156" w:type="dxa"/>
            <w:tcBorders>
              <w:left w:val="single" w:sz="4" w:space="0" w:color="auto"/>
            </w:tcBorders>
          </w:tcPr>
          <w:p w:rsidR="001375A3" w:rsidRPr="001375A3" w:rsidRDefault="001375A3" w:rsidP="0013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A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Улётовского отдела ГКУ «КЦ СЗН» Забайк</w:t>
            </w:r>
            <w:r w:rsidR="0076027C">
              <w:rPr>
                <w:rFonts w:ascii="Times New Roman" w:eastAsia="Times New Roman" w:hAnsi="Times New Roman" w:cs="Times New Roman"/>
                <w:sz w:val="24"/>
                <w:szCs w:val="24"/>
              </w:rPr>
              <w:t>альского края (по согласованию)</w:t>
            </w:r>
          </w:p>
        </w:tc>
      </w:tr>
    </w:tbl>
    <w:p w:rsidR="001375A3" w:rsidRDefault="001375A3" w:rsidP="0013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5A3" w:rsidRDefault="001375A3" w:rsidP="0013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5A3" w:rsidRDefault="001375A3" w:rsidP="0013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2812" w:rsidRDefault="00A52812" w:rsidP="0013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3BE6" w:rsidRDefault="003D3BE6" w:rsidP="001375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54CA" w:rsidRPr="001375A3" w:rsidRDefault="00E954CA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3560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4CA" w:rsidRPr="001375A3" w:rsidRDefault="00356073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="002257F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954CA" w:rsidRPr="001375A3" w:rsidRDefault="00E954CA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E954CA" w:rsidRPr="001375A3" w:rsidRDefault="00E954CA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«Улётовский район» </w:t>
      </w:r>
    </w:p>
    <w:p w:rsidR="00E954CA" w:rsidRPr="001375A3" w:rsidRDefault="002257F7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от «___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марта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E954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ода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602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="00E954CA" w:rsidRPr="001375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/н</w:t>
      </w:r>
    </w:p>
    <w:p w:rsidR="00E954CA" w:rsidRPr="001375A3" w:rsidRDefault="00E954CA" w:rsidP="00E954C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23D80" w:rsidRPr="00F23D80" w:rsidRDefault="00F23D80" w:rsidP="00146D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D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3D80" w:rsidRPr="00F23D80" w:rsidRDefault="00F23D80" w:rsidP="00F23D8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3D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56073" w:rsidRPr="00146D84" w:rsidRDefault="00356073" w:rsidP="008631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6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КОМИССИИ</w:t>
      </w:r>
    </w:p>
    <w:p w:rsidR="00F23D80" w:rsidRPr="00F23D80" w:rsidRDefault="00356073" w:rsidP="0086319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5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Pr="00AC4E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«Обеспечение </w:t>
      </w:r>
      <w:r w:rsidR="008631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жильем</w:t>
      </w:r>
      <w:r w:rsidRPr="00AC4E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</w:t>
      </w:r>
      <w:r w:rsidRPr="00E95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</w:p>
    <w:p w:rsidR="00D4624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Pr="00F23D80" w:rsidRDefault="00F23D80" w:rsidP="00D4624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23D80" w:rsidRPr="00E954CA" w:rsidRDefault="00F23D80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признанию граждан участниками муниципальной программы 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администрации муниципального района «Улётовский район» Забайкальского края</w:t>
      </w:r>
      <w:r w:rsid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является постоянно действующим коллегиальным органом, осуществляющим полномочия по рассмотрению вопросов по постановке граждан на уч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качестве нуждающихся в жилых помещениях, и снятии с такого уч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  <w:proofErr w:type="gramEnd"/>
    </w:p>
    <w:p w:rsidR="00F23D80" w:rsidRPr="00F23D80" w:rsidRDefault="00F23D80" w:rsidP="00D46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8" w:history="1">
        <w:r w:rsidRPr="00F23D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РФ</w:t>
        </w:r>
      </w:hyperlink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23D8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Жилищным кодексом РФ</w:t>
        </w:r>
      </w:hyperlink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17.12.2010 N 1050 «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мероприятий государственной 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нормативными правовыми актами Правительства Российской Федерации, Забайкальского края, муниципального района «Улётовский район» Забайкальского края.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Pr="00F23D80" w:rsidRDefault="00F23D80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образования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является постоянно действующим органом.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Образование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</w:t>
      </w:r>
      <w:proofErr w:type="gramStart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утверждается постановлением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«Улётовский район» Забайкальского края.</w:t>
      </w:r>
    </w:p>
    <w:p w:rsidR="00F23D80" w:rsidRPr="0088230C" w:rsidRDefault="00F23D80" w:rsidP="00882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Функции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E954CA" w:rsidRPr="00E954CA" w:rsidRDefault="00F23D80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рассматривает обращения 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признанию граждан участниками муниципальной программы </w:t>
      </w:r>
      <w:r w:rsidR="00356073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954CA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(далее - Программа)</w:t>
      </w:r>
      <w:r w:rsidR="00E31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745C" w:rsidRDefault="0092729A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 работу по разъяснению условий, порядка и законных оснований признания молодой семьи участником </w:t>
      </w:r>
      <w:r w:rsidR="002257F7" w:rsidRPr="0022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56073" w:rsidRPr="00E95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</w:t>
      </w:r>
      <w:r w:rsidR="00356073" w:rsidRPr="00AC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</w:t>
      </w:r>
      <w:r w:rsidR="00356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3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54CA" w:rsidRPr="00E954CA" w:rsidRDefault="0092729A" w:rsidP="00E95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пакета документов, представленных молодой семьей, желающей принять участие в Программе.</w:t>
      </w:r>
    </w:p>
    <w:p w:rsidR="00F2008E" w:rsidRDefault="0092729A" w:rsidP="00A92E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954CA" w:rsidRPr="00E954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признании молодой семьи нуждающейся в улучшении жилищных условий</w:t>
      </w:r>
      <w:r w:rsidR="00A9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981" w:rsidRP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Программе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3D80" w:rsidRDefault="0092729A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2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08E" w:rsidRPr="00F2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отказе в признании молодой семьи нуждающейся в улучшении жилищных условий для участия в Программе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45C" w:rsidRPr="00F23D80" w:rsidRDefault="0002745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80" w:rsidRPr="00F23D80" w:rsidRDefault="00F23D80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F23D80" w:rsidRPr="00F23D80" w:rsidRDefault="00F23D80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осуществлении полномочий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вправе: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от граждан </w:t>
      </w: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подтверждающие обоснованность тре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изложенных в обращении.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проверку полноты и достоверности сведений, содержащихся в документах, представленны</w:t>
      </w:r>
      <w:r w:rsidR="000F2981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гражданами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специалистов соответствующих организаций 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необходимых заключений.</w:t>
      </w:r>
    </w:p>
    <w:p w:rsidR="00F23D80" w:rsidRPr="00F23D80" w:rsidRDefault="0092729A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от соответствующих организаций сведения о состоянии жилых помещений.</w:t>
      </w:r>
    </w:p>
    <w:p w:rsidR="00F23D80" w:rsidRPr="00F23D80" w:rsidRDefault="00F23D80" w:rsidP="0014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D80" w:rsidRDefault="0002745C" w:rsidP="00470B1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работы </w:t>
      </w:r>
      <w:r w:rsidR="0022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02745C" w:rsidRPr="00F23D80" w:rsidRDefault="0002745C" w:rsidP="000274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 </w:t>
      </w:r>
      <w:r w:rsidRPr="0002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формой работы Комиссии являются заседания, на которых рассматриваются вопросы, отнесенные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ее полномочиям, и принимаются </w:t>
      </w:r>
      <w:r w:rsidRPr="0002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решения, которые оформляются протоколами</w:t>
      </w:r>
      <w:r w:rsidRPr="0002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3D80" w:rsidRDefault="0002745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по мере необходимости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считаются правомочными, если на них присутствуют </w:t>
      </w:r>
      <w:r w:rsidR="00F23D80" w:rsidRPr="0022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половины членов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Комиссию возглавляет председатель, который руководит е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несет ответственность за организацию работы комиссии.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комиссии, временное исполнение его обязанностей возлагается на заместителя председателя комиссии, а в случае отсутствия председателя комиссии, его заместителя - на одного из членов комиссии.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работой комиссии и обеспечивает выполнение настоящего постановления;</w:t>
      </w:r>
    </w:p>
    <w:p w:rsid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дату и время проведения заседаний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в случае отсутствия кворума;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и ведет заседания комиссии, объявляет перерывы;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состав комиссии, порядок рассмотрения вопросов для обсуждения;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в соответствии с законодательством Российской Федерации и настоящим положением.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председателя комиссии секретарь комиссии организует заседание и подготовку вопросов, подлежащих к рассмотрению на нем.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 организационного характера, в том числе извещает лиц, принимающих участие в работе комиссии, о времени и месте проведения заседания и обеспечивает членов комиссии необходимыми материалами;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решени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уведомляет граждан о принятых решениях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по поручению председателя комиссии проекты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решений</w:t>
      </w: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проекты ответов на обращения граждан;</w:t>
      </w:r>
    </w:p>
    <w:p w:rsidR="00057915" w:rsidRP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решений и принятых правовых актов, по результатам заседания комиссии;</w:t>
      </w:r>
    </w:p>
    <w:p w:rsidR="00057915" w:rsidRDefault="00057915" w:rsidP="00057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характера, связанные с работой комиссии.</w:t>
      </w:r>
    </w:p>
    <w:p w:rsidR="00F23D80" w:rsidRDefault="00057915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принимаются просты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большинством голосов членов ко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присутствующих на заседании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45C" w:rsidRPr="0002745C">
        <w:t xml:space="preserve"> </w:t>
      </w:r>
      <w:r w:rsid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45C" w:rsidRP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равенстве голосов решающим являе</w:t>
      </w:r>
      <w:r w:rsidR="0002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голос председателя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делается запись в проколе заседания.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подписывается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секретарём 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4687F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признанию граждан участниками муниципальной программы «Обеспечение </w:t>
      </w:r>
      <w:r w:rsidR="0086319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жильем</w:t>
      </w:r>
      <w:r w:rsidR="0064687F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 муниципального района «Улётовский район» Забайкальского края на 2024-2026 годы» при администрации муниципального района «Улётовский район» Забайкальского края</w:t>
      </w:r>
      <w:r w:rsidR="00F23D80" w:rsidRP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27C" w:rsidRDefault="0076027C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оформляется протоколом.</w:t>
      </w:r>
    </w:p>
    <w:p w:rsidR="00E318D4" w:rsidRPr="00E318D4" w:rsidRDefault="0064687F" w:rsidP="00027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E318D4" w:rsidRP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направляется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вручается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E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3D80" w:rsidRPr="00F23D80" w:rsidRDefault="0064687F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заседании </w:t>
      </w:r>
      <w:r w:rsidR="0022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вправе принимать участие заявитель или его представитель, работники государственных и общественных организаций, имеющих отношение к обсуждаемому вопросу.</w:t>
      </w:r>
    </w:p>
    <w:p w:rsidR="00F23D80" w:rsidRPr="00F23D80" w:rsidRDefault="0064687F" w:rsidP="0047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</w:t>
      </w:r>
      <w:r w:rsidR="0092729A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обжаловать решения к</w:t>
      </w:r>
      <w:r w:rsidR="00F23D80"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судебном порядке.</w:t>
      </w:r>
    </w:p>
    <w:p w:rsidR="00F23D80" w:rsidRDefault="00F23D80" w:rsidP="0002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5.11.</w:t>
      </w:r>
      <w:r w:rsid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29A" w:rsidRP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646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урегулированные в настоящем п</w:t>
      </w:r>
      <w:r w:rsidR="0092729A" w:rsidRPr="0092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оложении, решаются в соответствии с действующим законодательством Российской Федерации.</w:t>
      </w:r>
    </w:p>
    <w:p w:rsidR="002275B1" w:rsidRPr="0092729A" w:rsidRDefault="002275B1" w:rsidP="00227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sectPr w:rsidR="002275B1" w:rsidRPr="0092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0"/>
    <w:rsid w:val="0002745C"/>
    <w:rsid w:val="00057915"/>
    <w:rsid w:val="000F2981"/>
    <w:rsid w:val="001375A3"/>
    <w:rsid w:val="00146D84"/>
    <w:rsid w:val="00173FBA"/>
    <w:rsid w:val="00216CF7"/>
    <w:rsid w:val="002257F7"/>
    <w:rsid w:val="002275B1"/>
    <w:rsid w:val="00356073"/>
    <w:rsid w:val="00370DA6"/>
    <w:rsid w:val="003910C6"/>
    <w:rsid w:val="003D3BE6"/>
    <w:rsid w:val="003E2BD1"/>
    <w:rsid w:val="004063FF"/>
    <w:rsid w:val="00470B18"/>
    <w:rsid w:val="004C3457"/>
    <w:rsid w:val="004D3C36"/>
    <w:rsid w:val="00510690"/>
    <w:rsid w:val="005310A1"/>
    <w:rsid w:val="0064687F"/>
    <w:rsid w:val="006A6FE2"/>
    <w:rsid w:val="006F509B"/>
    <w:rsid w:val="007414D3"/>
    <w:rsid w:val="0076027C"/>
    <w:rsid w:val="007E602D"/>
    <w:rsid w:val="00863192"/>
    <w:rsid w:val="0088230C"/>
    <w:rsid w:val="008D279C"/>
    <w:rsid w:val="00906024"/>
    <w:rsid w:val="0092729A"/>
    <w:rsid w:val="00931EF7"/>
    <w:rsid w:val="00A52812"/>
    <w:rsid w:val="00A92EFC"/>
    <w:rsid w:val="00AA758B"/>
    <w:rsid w:val="00C70202"/>
    <w:rsid w:val="00CB77C8"/>
    <w:rsid w:val="00D10D2E"/>
    <w:rsid w:val="00D46240"/>
    <w:rsid w:val="00D95C70"/>
    <w:rsid w:val="00E318D4"/>
    <w:rsid w:val="00E954CA"/>
    <w:rsid w:val="00EB7F61"/>
    <w:rsid w:val="00EE43F1"/>
    <w:rsid w:val="00F2008E"/>
    <w:rsid w:val="00F23D80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75FF-C409-4B80-82E5-6FE6B75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2024-02-28T06:40:00Z</dcterms:created>
  <dcterms:modified xsi:type="dcterms:W3CDTF">2024-02-28T06:40:00Z</dcterms:modified>
</cp:coreProperties>
</file>