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39" w:rsidRPr="00C937F3" w:rsidRDefault="00890939" w:rsidP="00890939">
      <w:pPr>
        <w:spacing w:after="0" w:line="240" w:lineRule="auto"/>
        <w:rPr>
          <w:rFonts w:ascii="Times New Roman" w:hAnsi="Times New Roman" w:cs="Times New Roman"/>
          <w:i/>
          <w:sz w:val="28"/>
          <w:szCs w:val="28"/>
        </w:rPr>
      </w:pPr>
    </w:p>
    <w:tbl>
      <w:tblPr>
        <w:tblW w:w="9606" w:type="dxa"/>
        <w:tblLook w:val="04A0" w:firstRow="1" w:lastRow="0" w:firstColumn="1" w:lastColumn="0" w:noHBand="0" w:noVBand="1"/>
      </w:tblPr>
      <w:tblGrid>
        <w:gridCol w:w="3085"/>
        <w:gridCol w:w="709"/>
        <w:gridCol w:w="3059"/>
        <w:gridCol w:w="2753"/>
      </w:tblGrid>
      <w:tr w:rsidR="00890939" w:rsidRPr="00274ED9" w:rsidTr="00DE1A46">
        <w:trPr>
          <w:trHeight w:val="1420"/>
        </w:trPr>
        <w:tc>
          <w:tcPr>
            <w:tcW w:w="3085" w:type="dxa"/>
          </w:tcPr>
          <w:p w:rsidR="00890939" w:rsidRPr="00274ED9" w:rsidRDefault="00890939" w:rsidP="00890939">
            <w:pPr>
              <w:spacing w:after="0" w:line="240" w:lineRule="auto"/>
              <w:rPr>
                <w:rFonts w:ascii="Times New Roman" w:hAnsi="Times New Roman" w:cs="Times New Roman"/>
                <w:lang w:val="en-US"/>
              </w:rPr>
            </w:pPr>
          </w:p>
        </w:tc>
        <w:tc>
          <w:tcPr>
            <w:tcW w:w="3768" w:type="dxa"/>
            <w:gridSpan w:val="2"/>
          </w:tcPr>
          <w:p w:rsidR="00890939" w:rsidRPr="00274ED9" w:rsidRDefault="00890939" w:rsidP="00890939">
            <w:pPr>
              <w:spacing w:after="0" w:line="240" w:lineRule="auto"/>
              <w:jc w:val="center"/>
              <w:rPr>
                <w:rFonts w:ascii="Times New Roman" w:hAnsi="Times New Roman" w:cs="Times New Roman"/>
              </w:rPr>
            </w:pPr>
          </w:p>
          <w:p w:rsidR="00890939" w:rsidRPr="00274ED9" w:rsidRDefault="00890939" w:rsidP="00890939">
            <w:pPr>
              <w:spacing w:after="0" w:line="240" w:lineRule="auto"/>
              <w:jc w:val="center"/>
              <w:rPr>
                <w:rFonts w:ascii="Times New Roman" w:hAnsi="Times New Roman" w:cs="Times New Roman"/>
                <w:lang w:val="en-US"/>
              </w:rPr>
            </w:pPr>
            <w:r w:rsidRPr="00274ED9">
              <w:rPr>
                <w:rFonts w:ascii="Times New Roman" w:hAnsi="Times New Roman" w:cs="Times New Roman"/>
                <w:noProof/>
              </w:rPr>
              <w:drawing>
                <wp:anchor distT="0" distB="0" distL="114300" distR="114300" simplePos="0" relativeHeight="251659264" behindDoc="1" locked="0" layoutInCell="1" allowOverlap="0" wp14:anchorId="6B69D29D" wp14:editId="55C1BBE2">
                  <wp:simplePos x="0" y="0"/>
                  <wp:positionH relativeFrom="column">
                    <wp:posOffset>598170</wp:posOffset>
                  </wp:positionH>
                  <wp:positionV relativeFrom="paragraph">
                    <wp:posOffset>-168275</wp:posOffset>
                  </wp:positionV>
                  <wp:extent cx="789305" cy="900430"/>
                  <wp:effectExtent l="19050" t="0" r="0" b="0"/>
                  <wp:wrapTight wrapText="bothSides">
                    <wp:wrapPolygon edited="0">
                      <wp:start x="-521" y="0"/>
                      <wp:lineTo x="-521" y="19193"/>
                      <wp:lineTo x="2607" y="21021"/>
                      <wp:lineTo x="9384" y="21021"/>
                      <wp:lineTo x="11990" y="21021"/>
                      <wp:lineTo x="18767" y="21021"/>
                      <wp:lineTo x="21374" y="19193"/>
                      <wp:lineTo x="21374" y="0"/>
                      <wp:lineTo x="-521" y="0"/>
                    </wp:wrapPolygon>
                  </wp:wrapTight>
                  <wp:docPr id="2" name="Рисунок 2"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Р "/>
                          <pic:cNvPicPr>
                            <a:picLocks noChangeAspect="1" noChangeArrowheads="1"/>
                          </pic:cNvPicPr>
                        </pic:nvPicPr>
                        <pic:blipFill>
                          <a:blip r:embed="rId9">
                            <a:grayscl/>
                          </a:blip>
                          <a:srcRect/>
                          <a:stretch>
                            <a:fillRect/>
                          </a:stretch>
                        </pic:blipFill>
                        <pic:spPr bwMode="auto">
                          <a:xfrm>
                            <a:off x="0" y="0"/>
                            <a:ext cx="789305" cy="900430"/>
                          </a:xfrm>
                          <a:prstGeom prst="rect">
                            <a:avLst/>
                          </a:prstGeom>
                          <a:noFill/>
                        </pic:spPr>
                      </pic:pic>
                    </a:graphicData>
                  </a:graphic>
                </wp:anchor>
              </w:drawing>
            </w:r>
          </w:p>
        </w:tc>
        <w:tc>
          <w:tcPr>
            <w:tcW w:w="2753" w:type="dxa"/>
          </w:tcPr>
          <w:p w:rsidR="00890939" w:rsidRPr="00274ED9" w:rsidRDefault="00890939" w:rsidP="00890939">
            <w:pPr>
              <w:spacing w:after="0" w:line="240" w:lineRule="auto"/>
              <w:rPr>
                <w:rFonts w:ascii="Times New Roman" w:hAnsi="Times New Roman" w:cs="Times New Roman"/>
                <w:lang w:val="en-US"/>
              </w:rPr>
            </w:pPr>
          </w:p>
        </w:tc>
      </w:tr>
      <w:tr w:rsidR="00890939" w:rsidRPr="00274ED9" w:rsidTr="00DE1A46">
        <w:tc>
          <w:tcPr>
            <w:tcW w:w="9606" w:type="dxa"/>
            <w:gridSpan w:val="4"/>
          </w:tcPr>
          <w:p w:rsidR="00890939" w:rsidRPr="00274ED9" w:rsidRDefault="00890939" w:rsidP="00890939">
            <w:pPr>
              <w:spacing w:after="0" w:line="240" w:lineRule="auto"/>
              <w:jc w:val="center"/>
              <w:rPr>
                <w:rFonts w:ascii="Times New Roman" w:hAnsi="Times New Roman" w:cs="Times New Roman"/>
                <w:b/>
                <w:sz w:val="28"/>
                <w:szCs w:val="28"/>
              </w:rPr>
            </w:pPr>
          </w:p>
        </w:tc>
      </w:tr>
      <w:tr w:rsidR="00890939" w:rsidRPr="00274ED9" w:rsidTr="00DE1A46">
        <w:trPr>
          <w:trHeight w:val="1405"/>
        </w:trPr>
        <w:tc>
          <w:tcPr>
            <w:tcW w:w="9606" w:type="dxa"/>
            <w:gridSpan w:val="4"/>
          </w:tcPr>
          <w:p w:rsidR="00890939" w:rsidRPr="00274ED9" w:rsidRDefault="00890939" w:rsidP="00890939">
            <w:pPr>
              <w:spacing w:after="0" w:line="240" w:lineRule="auto"/>
              <w:jc w:val="center"/>
              <w:rPr>
                <w:rFonts w:ascii="Times New Roman" w:hAnsi="Times New Roman" w:cs="Times New Roman"/>
                <w:b/>
                <w:sz w:val="28"/>
                <w:szCs w:val="28"/>
              </w:rPr>
            </w:pPr>
            <w:r w:rsidRPr="00274ED9">
              <w:rPr>
                <w:rFonts w:ascii="Times New Roman" w:hAnsi="Times New Roman" w:cs="Times New Roman"/>
                <w:b/>
                <w:sz w:val="28"/>
                <w:szCs w:val="28"/>
              </w:rPr>
              <w:t>АДМИНИСТРАЦИЯ МУНИЦИПАЛЬНОГО РАЙОНА</w:t>
            </w:r>
          </w:p>
          <w:p w:rsidR="00890939" w:rsidRPr="00274ED9" w:rsidRDefault="00890939" w:rsidP="00890939">
            <w:pPr>
              <w:spacing w:after="0" w:line="240" w:lineRule="auto"/>
              <w:jc w:val="center"/>
              <w:rPr>
                <w:rFonts w:ascii="Times New Roman" w:hAnsi="Times New Roman" w:cs="Times New Roman"/>
                <w:b/>
                <w:sz w:val="28"/>
                <w:szCs w:val="28"/>
              </w:rPr>
            </w:pPr>
            <w:r w:rsidRPr="00274ED9">
              <w:rPr>
                <w:rFonts w:ascii="Times New Roman" w:hAnsi="Times New Roman" w:cs="Times New Roman"/>
                <w:b/>
                <w:sz w:val="28"/>
                <w:szCs w:val="28"/>
              </w:rPr>
              <w:t>«УЛЁТОВСКИЙ РАЙОН»</w:t>
            </w:r>
          </w:p>
          <w:p w:rsidR="00890939" w:rsidRPr="00274ED9" w:rsidRDefault="00890939" w:rsidP="00890939">
            <w:pPr>
              <w:spacing w:after="0" w:line="240" w:lineRule="auto"/>
              <w:jc w:val="center"/>
              <w:rPr>
                <w:rFonts w:ascii="Times New Roman" w:hAnsi="Times New Roman" w:cs="Times New Roman"/>
                <w:b/>
                <w:sz w:val="28"/>
                <w:szCs w:val="28"/>
              </w:rPr>
            </w:pPr>
            <w:r w:rsidRPr="00274ED9">
              <w:rPr>
                <w:rFonts w:ascii="Times New Roman" w:hAnsi="Times New Roman" w:cs="Times New Roman"/>
                <w:b/>
                <w:sz w:val="28"/>
                <w:szCs w:val="28"/>
              </w:rPr>
              <w:t>ЗАБАЙКАЛЬСКОГО КРАЯ</w:t>
            </w:r>
          </w:p>
          <w:p w:rsidR="00890939" w:rsidRPr="00274ED9" w:rsidRDefault="00890939" w:rsidP="00890939">
            <w:pPr>
              <w:spacing w:after="0" w:line="240" w:lineRule="auto"/>
              <w:jc w:val="center"/>
              <w:rPr>
                <w:rFonts w:ascii="Times New Roman" w:hAnsi="Times New Roman" w:cs="Times New Roman"/>
                <w:b/>
                <w:sz w:val="28"/>
                <w:szCs w:val="28"/>
              </w:rPr>
            </w:pPr>
            <w:r w:rsidRPr="00274ED9">
              <w:rPr>
                <w:rFonts w:ascii="Times New Roman" w:hAnsi="Times New Roman" w:cs="Times New Roman"/>
                <w:b/>
                <w:sz w:val="28"/>
                <w:szCs w:val="28"/>
              </w:rPr>
              <w:t>ПОСТАНОВЛЕНИЕ</w:t>
            </w:r>
          </w:p>
        </w:tc>
      </w:tr>
      <w:tr w:rsidR="00890939" w:rsidRPr="00274ED9" w:rsidTr="00DE1A46">
        <w:tc>
          <w:tcPr>
            <w:tcW w:w="9606" w:type="dxa"/>
            <w:gridSpan w:val="4"/>
          </w:tcPr>
          <w:p w:rsidR="00890939" w:rsidRPr="00274ED9" w:rsidRDefault="00890939" w:rsidP="00890939">
            <w:pPr>
              <w:spacing w:after="0" w:line="240" w:lineRule="auto"/>
              <w:jc w:val="center"/>
              <w:rPr>
                <w:rFonts w:ascii="Times New Roman" w:hAnsi="Times New Roman" w:cs="Times New Roman"/>
                <w:sz w:val="28"/>
                <w:szCs w:val="28"/>
              </w:rPr>
            </w:pPr>
          </w:p>
        </w:tc>
      </w:tr>
      <w:tr w:rsidR="00890939" w:rsidRPr="00274ED9" w:rsidTr="00DE1A46">
        <w:tc>
          <w:tcPr>
            <w:tcW w:w="3794" w:type="dxa"/>
            <w:gridSpan w:val="2"/>
          </w:tcPr>
          <w:p w:rsidR="00890939" w:rsidRPr="00274ED9" w:rsidRDefault="00890939" w:rsidP="0031091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C0ED1">
              <w:rPr>
                <w:rFonts w:ascii="Times New Roman" w:hAnsi="Times New Roman" w:cs="Times New Roman"/>
                <w:sz w:val="28"/>
                <w:szCs w:val="28"/>
                <w:u w:val="single"/>
              </w:rPr>
              <w:t xml:space="preserve">    </w:t>
            </w:r>
            <w:r>
              <w:rPr>
                <w:rFonts w:ascii="Times New Roman" w:hAnsi="Times New Roman" w:cs="Times New Roman"/>
                <w:sz w:val="28"/>
                <w:szCs w:val="28"/>
              </w:rPr>
              <w:t>»</w:t>
            </w:r>
            <w:r w:rsidR="00910BB0">
              <w:rPr>
                <w:rFonts w:ascii="Times New Roman" w:hAnsi="Times New Roman" w:cs="Times New Roman"/>
                <w:sz w:val="28"/>
                <w:szCs w:val="28"/>
              </w:rPr>
              <w:t xml:space="preserve"> </w:t>
            </w:r>
            <w:r w:rsidR="005A092D">
              <w:rPr>
                <w:rFonts w:ascii="Times New Roman" w:hAnsi="Times New Roman" w:cs="Times New Roman"/>
                <w:sz w:val="28"/>
                <w:szCs w:val="28"/>
              </w:rPr>
              <w:t xml:space="preserve"> </w:t>
            </w:r>
            <w:r>
              <w:rPr>
                <w:rFonts w:ascii="Times New Roman" w:hAnsi="Times New Roman" w:cs="Times New Roman"/>
                <w:sz w:val="28"/>
                <w:szCs w:val="28"/>
              </w:rPr>
              <w:t xml:space="preserve"> </w:t>
            </w:r>
            <w:r w:rsidR="00EC0ED1">
              <w:rPr>
                <w:rFonts w:ascii="Times New Roman" w:hAnsi="Times New Roman" w:cs="Times New Roman"/>
                <w:sz w:val="28"/>
                <w:szCs w:val="28"/>
              </w:rPr>
              <w:t>января</w:t>
            </w:r>
            <w:r w:rsidR="00910BB0">
              <w:rPr>
                <w:rFonts w:ascii="Times New Roman" w:hAnsi="Times New Roman" w:cs="Times New Roman"/>
                <w:sz w:val="28"/>
                <w:szCs w:val="28"/>
              </w:rPr>
              <w:t xml:space="preserve"> </w:t>
            </w:r>
            <w:r w:rsidR="00EC0ED1">
              <w:rPr>
                <w:rFonts w:ascii="Times New Roman" w:hAnsi="Times New Roman" w:cs="Times New Roman"/>
                <w:sz w:val="28"/>
                <w:szCs w:val="28"/>
              </w:rPr>
              <w:t xml:space="preserve"> 2024</w:t>
            </w:r>
            <w:r w:rsidRPr="00274ED9">
              <w:rPr>
                <w:rFonts w:ascii="Times New Roman" w:hAnsi="Times New Roman" w:cs="Times New Roman"/>
                <w:sz w:val="28"/>
                <w:szCs w:val="28"/>
              </w:rPr>
              <w:t xml:space="preserve"> года</w:t>
            </w:r>
          </w:p>
        </w:tc>
        <w:tc>
          <w:tcPr>
            <w:tcW w:w="3059" w:type="dxa"/>
          </w:tcPr>
          <w:p w:rsidR="00890939" w:rsidRPr="00274ED9" w:rsidRDefault="00890939" w:rsidP="00890939">
            <w:pPr>
              <w:spacing w:after="0" w:line="240" w:lineRule="auto"/>
              <w:rPr>
                <w:rFonts w:ascii="Times New Roman" w:hAnsi="Times New Roman" w:cs="Times New Roman"/>
                <w:sz w:val="28"/>
                <w:szCs w:val="28"/>
                <w:lang w:val="en-US"/>
              </w:rPr>
            </w:pPr>
          </w:p>
        </w:tc>
        <w:tc>
          <w:tcPr>
            <w:tcW w:w="2753" w:type="dxa"/>
          </w:tcPr>
          <w:p w:rsidR="00890939" w:rsidRPr="00BF5D2B" w:rsidRDefault="00890939" w:rsidP="003109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0ED1">
              <w:rPr>
                <w:rFonts w:ascii="Times New Roman" w:hAnsi="Times New Roman" w:cs="Times New Roman"/>
                <w:sz w:val="28"/>
                <w:szCs w:val="28"/>
                <w:u w:val="single"/>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н</w:t>
            </w:r>
            <w:proofErr w:type="gramEnd"/>
          </w:p>
        </w:tc>
      </w:tr>
      <w:tr w:rsidR="00890939" w:rsidRPr="00274ED9" w:rsidTr="00DE1A46">
        <w:tc>
          <w:tcPr>
            <w:tcW w:w="3794" w:type="dxa"/>
            <w:gridSpan w:val="2"/>
          </w:tcPr>
          <w:p w:rsidR="00890939" w:rsidRPr="00274ED9" w:rsidRDefault="00890939" w:rsidP="00890939">
            <w:pPr>
              <w:spacing w:after="0" w:line="240" w:lineRule="auto"/>
              <w:rPr>
                <w:rFonts w:ascii="Times New Roman" w:hAnsi="Times New Roman" w:cs="Times New Roman"/>
                <w:sz w:val="28"/>
                <w:szCs w:val="28"/>
                <w:lang w:val="en-US"/>
              </w:rPr>
            </w:pPr>
          </w:p>
        </w:tc>
        <w:tc>
          <w:tcPr>
            <w:tcW w:w="3059" w:type="dxa"/>
          </w:tcPr>
          <w:p w:rsidR="00890939" w:rsidRPr="00274ED9" w:rsidRDefault="00890939" w:rsidP="00890939">
            <w:pPr>
              <w:spacing w:after="0" w:line="240" w:lineRule="auto"/>
              <w:jc w:val="center"/>
              <w:rPr>
                <w:rFonts w:ascii="Times New Roman" w:hAnsi="Times New Roman" w:cs="Times New Roman"/>
                <w:sz w:val="28"/>
                <w:szCs w:val="28"/>
              </w:rPr>
            </w:pPr>
            <w:r w:rsidRPr="00274ED9">
              <w:rPr>
                <w:rFonts w:ascii="Times New Roman" w:hAnsi="Times New Roman" w:cs="Times New Roman"/>
                <w:sz w:val="28"/>
                <w:szCs w:val="28"/>
              </w:rPr>
              <w:t>с.Улёты</w:t>
            </w:r>
          </w:p>
        </w:tc>
        <w:tc>
          <w:tcPr>
            <w:tcW w:w="2753" w:type="dxa"/>
          </w:tcPr>
          <w:p w:rsidR="00890939" w:rsidRPr="00274ED9" w:rsidRDefault="00890939" w:rsidP="00890939">
            <w:pPr>
              <w:spacing w:after="0" w:line="240" w:lineRule="auto"/>
              <w:rPr>
                <w:rFonts w:ascii="Times New Roman" w:hAnsi="Times New Roman" w:cs="Times New Roman"/>
                <w:sz w:val="28"/>
                <w:szCs w:val="28"/>
                <w:lang w:val="en-US"/>
              </w:rPr>
            </w:pPr>
          </w:p>
        </w:tc>
      </w:tr>
    </w:tbl>
    <w:p w:rsidR="00890939" w:rsidRDefault="00890939" w:rsidP="00890939">
      <w:pPr>
        <w:spacing w:after="0"/>
        <w:ind w:right="-1"/>
        <w:jc w:val="both"/>
        <w:rPr>
          <w:rFonts w:ascii="Times New Roman" w:eastAsia="Times New Roman" w:hAnsi="Times New Roman" w:cs="Times New Roman"/>
          <w:b/>
          <w:sz w:val="28"/>
          <w:szCs w:val="28"/>
        </w:rPr>
      </w:pPr>
    </w:p>
    <w:p w:rsidR="00957741" w:rsidRDefault="00E949B7" w:rsidP="00D209C9">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bookmarkStart w:id="0" w:name="_GoBack"/>
      <w:proofErr w:type="gramStart"/>
      <w:r w:rsidR="00EC0ED1">
        <w:rPr>
          <w:rFonts w:ascii="Times New Roman" w:eastAsia="Times New Roman" w:hAnsi="Times New Roman" w:cs="Times New Roman"/>
          <w:b/>
          <w:sz w:val="28"/>
          <w:szCs w:val="28"/>
        </w:rPr>
        <w:t>О внесении изменений в административный регламент</w:t>
      </w:r>
      <w:r w:rsidR="000A1321" w:rsidRPr="000A1321">
        <w:rPr>
          <w:rFonts w:ascii="Times New Roman" w:eastAsia="Times New Roman" w:hAnsi="Times New Roman" w:cs="Times New Roman"/>
          <w:b/>
          <w:sz w:val="28"/>
          <w:szCs w:val="28"/>
        </w:rPr>
        <w:t xml:space="preserve">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w:t>
      </w:r>
      <w:r w:rsidR="000A1321">
        <w:rPr>
          <w:rFonts w:ascii="Times New Roman" w:eastAsia="Times New Roman" w:hAnsi="Times New Roman" w:cs="Times New Roman"/>
          <w:b/>
          <w:sz w:val="28"/>
          <w:szCs w:val="28"/>
        </w:rPr>
        <w:t xml:space="preserve">татов над </w:t>
      </w:r>
      <w:r w:rsidR="00D209C9" w:rsidRPr="00D209C9">
        <w:rPr>
          <w:rFonts w:ascii="Times New Roman" w:hAnsi="Times New Roman" w:cs="Times New Roman"/>
          <w:b/>
          <w:sz w:val="28"/>
          <w:szCs w:val="28"/>
        </w:rPr>
        <w:t>населенны</w:t>
      </w:r>
      <w:r w:rsidR="00D209C9">
        <w:rPr>
          <w:rFonts w:ascii="Times New Roman" w:hAnsi="Times New Roman" w:cs="Times New Roman"/>
          <w:b/>
          <w:sz w:val="28"/>
          <w:szCs w:val="28"/>
        </w:rPr>
        <w:t>ми</w:t>
      </w:r>
      <w:r w:rsidR="00D209C9" w:rsidRPr="00D209C9">
        <w:rPr>
          <w:rFonts w:ascii="Times New Roman" w:hAnsi="Times New Roman" w:cs="Times New Roman"/>
          <w:b/>
          <w:sz w:val="28"/>
          <w:szCs w:val="28"/>
        </w:rPr>
        <w:t xml:space="preserve"> пункт</w:t>
      </w:r>
      <w:r w:rsidR="00D209C9">
        <w:rPr>
          <w:rFonts w:ascii="Times New Roman" w:hAnsi="Times New Roman" w:cs="Times New Roman"/>
          <w:b/>
          <w:sz w:val="28"/>
          <w:szCs w:val="28"/>
        </w:rPr>
        <w:t>ам</w:t>
      </w:r>
      <w:r w:rsidR="00DE1A46">
        <w:rPr>
          <w:rFonts w:ascii="Times New Roman" w:hAnsi="Times New Roman" w:cs="Times New Roman"/>
          <w:b/>
          <w:sz w:val="28"/>
          <w:szCs w:val="28"/>
        </w:rPr>
        <w:t>и</w:t>
      </w:r>
      <w:r w:rsidR="00D209C9" w:rsidRPr="00D209C9">
        <w:rPr>
          <w:rFonts w:ascii="Times New Roman" w:hAnsi="Times New Roman" w:cs="Times New Roman"/>
          <w:b/>
          <w:sz w:val="28"/>
          <w:szCs w:val="28"/>
        </w:rPr>
        <w:t xml:space="preserve"> </w:t>
      </w:r>
      <w:r w:rsidR="00E90D5E">
        <w:rPr>
          <w:rFonts w:ascii="Times New Roman" w:eastAsia="Times New Roman" w:hAnsi="Times New Roman" w:cs="Times New Roman"/>
          <w:b/>
          <w:sz w:val="28"/>
          <w:szCs w:val="28"/>
        </w:rPr>
        <w:t>муниципального района</w:t>
      </w:r>
      <w:r w:rsidR="000A1321">
        <w:rPr>
          <w:rFonts w:ascii="Times New Roman" w:eastAsia="Times New Roman" w:hAnsi="Times New Roman" w:cs="Times New Roman"/>
          <w:b/>
          <w:sz w:val="28"/>
          <w:szCs w:val="28"/>
        </w:rPr>
        <w:t xml:space="preserve"> «</w:t>
      </w:r>
      <w:r w:rsidR="00E90D5E">
        <w:rPr>
          <w:rFonts w:ascii="Times New Roman" w:eastAsia="Times New Roman" w:hAnsi="Times New Roman" w:cs="Times New Roman"/>
          <w:b/>
          <w:sz w:val="28"/>
          <w:szCs w:val="28"/>
        </w:rPr>
        <w:t>Улётовский район</w:t>
      </w:r>
      <w:r w:rsidR="000A1321">
        <w:rPr>
          <w:rFonts w:ascii="Times New Roman" w:eastAsia="Times New Roman" w:hAnsi="Times New Roman" w:cs="Times New Roman"/>
          <w:b/>
          <w:sz w:val="28"/>
          <w:szCs w:val="28"/>
        </w:rPr>
        <w:t>»</w:t>
      </w:r>
      <w:r w:rsidR="000A1321" w:rsidRPr="000A1321">
        <w:rPr>
          <w:rFonts w:ascii="Times New Roman" w:eastAsia="Times New Roman" w:hAnsi="Times New Roman" w:cs="Times New Roman"/>
          <w:b/>
          <w:sz w:val="28"/>
          <w:szCs w:val="28"/>
        </w:rPr>
        <w:t>, а также посадки (взлёта) на расположенные в</w:t>
      </w:r>
      <w:r w:rsidR="000A1321">
        <w:rPr>
          <w:rFonts w:ascii="Times New Roman" w:eastAsia="Times New Roman" w:hAnsi="Times New Roman" w:cs="Times New Roman"/>
          <w:b/>
          <w:sz w:val="28"/>
          <w:szCs w:val="28"/>
        </w:rPr>
        <w:t xml:space="preserve"> границах </w:t>
      </w:r>
      <w:r w:rsidR="00D209C9" w:rsidRPr="00D209C9">
        <w:rPr>
          <w:rFonts w:ascii="Times New Roman" w:hAnsi="Times New Roman" w:cs="Times New Roman"/>
          <w:b/>
          <w:sz w:val="28"/>
          <w:szCs w:val="28"/>
        </w:rPr>
        <w:t>населенны</w:t>
      </w:r>
      <w:r w:rsidR="00D209C9">
        <w:rPr>
          <w:rFonts w:ascii="Times New Roman" w:hAnsi="Times New Roman" w:cs="Times New Roman"/>
          <w:b/>
          <w:sz w:val="28"/>
          <w:szCs w:val="28"/>
        </w:rPr>
        <w:t>х</w:t>
      </w:r>
      <w:r w:rsidR="00D209C9" w:rsidRPr="00D209C9">
        <w:rPr>
          <w:rFonts w:ascii="Times New Roman" w:hAnsi="Times New Roman" w:cs="Times New Roman"/>
          <w:b/>
          <w:sz w:val="28"/>
          <w:szCs w:val="28"/>
        </w:rPr>
        <w:t xml:space="preserve"> пункт</w:t>
      </w:r>
      <w:r w:rsidR="00D209C9">
        <w:rPr>
          <w:rFonts w:ascii="Times New Roman" w:hAnsi="Times New Roman" w:cs="Times New Roman"/>
          <w:b/>
          <w:sz w:val="28"/>
          <w:szCs w:val="28"/>
        </w:rPr>
        <w:t>ов</w:t>
      </w:r>
      <w:r w:rsidR="00D209C9" w:rsidRPr="00D209C9">
        <w:rPr>
          <w:rFonts w:ascii="Times New Roman" w:hAnsi="Times New Roman" w:cs="Times New Roman"/>
          <w:b/>
          <w:sz w:val="28"/>
          <w:szCs w:val="28"/>
        </w:rPr>
        <w:t xml:space="preserve"> </w:t>
      </w:r>
      <w:r w:rsidR="00E90D5E">
        <w:rPr>
          <w:rFonts w:ascii="Times New Roman" w:eastAsia="Times New Roman" w:hAnsi="Times New Roman" w:cs="Times New Roman"/>
          <w:b/>
          <w:sz w:val="28"/>
          <w:szCs w:val="28"/>
        </w:rPr>
        <w:t>муниципального района</w:t>
      </w:r>
      <w:proofErr w:type="gramEnd"/>
      <w:r w:rsidR="00E90D5E">
        <w:rPr>
          <w:rFonts w:ascii="Times New Roman" w:eastAsia="Times New Roman" w:hAnsi="Times New Roman" w:cs="Times New Roman"/>
          <w:b/>
          <w:sz w:val="28"/>
          <w:szCs w:val="28"/>
        </w:rPr>
        <w:t xml:space="preserve"> «Улётовский район» </w:t>
      </w:r>
      <w:r w:rsidR="000A1321" w:rsidRPr="000A1321">
        <w:rPr>
          <w:rFonts w:ascii="Times New Roman" w:eastAsia="Times New Roman" w:hAnsi="Times New Roman" w:cs="Times New Roman"/>
          <w:b/>
          <w:sz w:val="28"/>
          <w:szCs w:val="28"/>
        </w:rPr>
        <w:t>площадки, сведения о которых не опубликованы в документах аэронавигационной информации»</w:t>
      </w:r>
      <w:r w:rsidR="00536C47">
        <w:rPr>
          <w:rFonts w:ascii="Times New Roman" w:eastAsia="Times New Roman" w:hAnsi="Times New Roman" w:cs="Times New Roman"/>
          <w:b/>
          <w:sz w:val="28"/>
          <w:szCs w:val="28"/>
        </w:rPr>
        <w:t xml:space="preserve"> утвержденный</w:t>
      </w:r>
      <w:r w:rsidR="00EC0ED1">
        <w:rPr>
          <w:rFonts w:ascii="Times New Roman" w:eastAsia="Times New Roman" w:hAnsi="Times New Roman" w:cs="Times New Roman"/>
          <w:b/>
          <w:sz w:val="28"/>
          <w:szCs w:val="28"/>
        </w:rPr>
        <w:t xml:space="preserve"> постановлением администрации муниципального района «Улётовский район» Забайкальского края  от 04.02.2022 года</w:t>
      </w:r>
      <w:r w:rsidR="00536C47">
        <w:rPr>
          <w:rFonts w:ascii="Times New Roman" w:eastAsia="Times New Roman" w:hAnsi="Times New Roman" w:cs="Times New Roman"/>
          <w:b/>
          <w:sz w:val="28"/>
          <w:szCs w:val="28"/>
        </w:rPr>
        <w:t xml:space="preserve"> </w:t>
      </w:r>
      <w:r w:rsidR="00536C47" w:rsidRPr="00536C47">
        <w:rPr>
          <w:rFonts w:ascii="Times New Roman" w:eastAsia="Times New Roman" w:hAnsi="Times New Roman" w:cs="Times New Roman"/>
          <w:b/>
          <w:sz w:val="28"/>
          <w:szCs w:val="28"/>
        </w:rPr>
        <w:t>№ 40/н</w:t>
      </w:r>
      <w:bookmarkEnd w:id="0"/>
    </w:p>
    <w:p w:rsidR="000A1321" w:rsidRDefault="000A1321" w:rsidP="00E90D5E">
      <w:pPr>
        <w:tabs>
          <w:tab w:val="left" w:pos="6237"/>
        </w:tabs>
        <w:spacing w:after="0" w:line="240" w:lineRule="auto"/>
        <w:ind w:right="2551"/>
        <w:jc w:val="both"/>
        <w:rPr>
          <w:rFonts w:ascii="Times New Roman" w:hAnsi="Times New Roman" w:cs="Times New Roman"/>
          <w:sz w:val="28"/>
          <w:szCs w:val="28"/>
        </w:rPr>
      </w:pPr>
    </w:p>
    <w:p w:rsidR="00890939" w:rsidRPr="00FD65F2" w:rsidRDefault="00890939" w:rsidP="000A1321">
      <w:pPr>
        <w:tabs>
          <w:tab w:val="left" w:pos="6237"/>
        </w:tabs>
        <w:spacing w:after="0"/>
        <w:ind w:right="2551"/>
        <w:jc w:val="both"/>
        <w:rPr>
          <w:rFonts w:ascii="Times New Roman" w:hAnsi="Times New Roman" w:cs="Times New Roman"/>
          <w:sz w:val="28"/>
          <w:szCs w:val="28"/>
        </w:rPr>
      </w:pPr>
    </w:p>
    <w:p w:rsidR="00890939" w:rsidRDefault="003643C1" w:rsidP="00890939">
      <w:pPr>
        <w:pStyle w:val="ConsPlusNormal"/>
        <w:widowControl/>
        <w:ind w:firstLine="708"/>
        <w:jc w:val="both"/>
        <w:rPr>
          <w:rFonts w:ascii="Times New Roman" w:hAnsi="Times New Roman"/>
          <w:b/>
          <w:sz w:val="28"/>
        </w:rPr>
      </w:pPr>
      <w:r>
        <w:rPr>
          <w:rFonts w:ascii="Times New Roman" w:hAnsi="Times New Roman"/>
          <w:sz w:val="28"/>
          <w:szCs w:val="28"/>
        </w:rPr>
        <w:t xml:space="preserve">Рассмотрев </w:t>
      </w:r>
      <w:r w:rsidR="00536C47">
        <w:rPr>
          <w:rFonts w:ascii="Times New Roman" w:hAnsi="Times New Roman"/>
          <w:sz w:val="28"/>
          <w:szCs w:val="28"/>
        </w:rPr>
        <w:t>протест заместителя транспортного прокурора от 23.01.2024 № 15-</w:t>
      </w:r>
      <w:r w:rsidR="00A96FFF">
        <w:rPr>
          <w:rFonts w:ascii="Times New Roman" w:hAnsi="Times New Roman"/>
          <w:sz w:val="28"/>
          <w:szCs w:val="28"/>
        </w:rPr>
        <w:t>20</w:t>
      </w:r>
      <w:r w:rsidR="00536C47">
        <w:rPr>
          <w:rFonts w:ascii="Times New Roman" w:hAnsi="Times New Roman"/>
          <w:sz w:val="28"/>
          <w:szCs w:val="28"/>
        </w:rPr>
        <w:t>24/Прдп28-24-20009313 на отдельные положения административного</w:t>
      </w:r>
      <w:r w:rsidR="00536C47" w:rsidRPr="00536C47">
        <w:rPr>
          <w:rFonts w:ascii="Times New Roman" w:hAnsi="Times New Roman"/>
          <w:sz w:val="28"/>
          <w:szCs w:val="28"/>
        </w:rPr>
        <w:t xml:space="preserve"> регламент</w:t>
      </w:r>
      <w:r w:rsidR="00536C47">
        <w:rPr>
          <w:rFonts w:ascii="Times New Roman" w:hAnsi="Times New Roman"/>
          <w:sz w:val="28"/>
          <w:szCs w:val="28"/>
        </w:rPr>
        <w:t>а</w:t>
      </w:r>
      <w:r w:rsidR="00A96FFF">
        <w:rPr>
          <w:rFonts w:ascii="Times New Roman" w:hAnsi="Times New Roman"/>
          <w:sz w:val="28"/>
          <w:szCs w:val="28"/>
        </w:rPr>
        <w:t xml:space="preserve"> предоставлению</w:t>
      </w:r>
      <w:r w:rsidR="00536C47" w:rsidRPr="00536C47">
        <w:rPr>
          <w:rFonts w:ascii="Times New Roman" w:hAnsi="Times New Roman"/>
          <w:sz w:val="28"/>
          <w:szCs w:val="28"/>
        </w:rPr>
        <w:t xml:space="preserve"> муниципальной услуги «Выдача разрешения на выполнение авиационных работ, парашютны</w:t>
      </w:r>
      <w:r w:rsidR="00A96FFF">
        <w:rPr>
          <w:rFonts w:ascii="Times New Roman" w:hAnsi="Times New Roman"/>
          <w:sz w:val="28"/>
          <w:szCs w:val="28"/>
        </w:rPr>
        <w:t>х прыжков, демонстрационных поле</w:t>
      </w:r>
      <w:r w:rsidR="00536C47" w:rsidRPr="00536C47">
        <w:rPr>
          <w:rFonts w:ascii="Times New Roman" w:hAnsi="Times New Roman"/>
          <w:sz w:val="28"/>
          <w:szCs w:val="28"/>
        </w:rPr>
        <w:t>тов воздушных судов, пол</w:t>
      </w:r>
      <w:r w:rsidR="00A96FFF">
        <w:rPr>
          <w:rFonts w:ascii="Times New Roman" w:hAnsi="Times New Roman"/>
          <w:sz w:val="28"/>
          <w:szCs w:val="28"/>
        </w:rPr>
        <w:t>е</w:t>
      </w:r>
      <w:r w:rsidR="00536C47" w:rsidRPr="00536C47">
        <w:rPr>
          <w:rFonts w:ascii="Times New Roman" w:hAnsi="Times New Roman"/>
          <w:sz w:val="28"/>
          <w:szCs w:val="28"/>
        </w:rPr>
        <w:t>тов беспилотных возд</w:t>
      </w:r>
      <w:r w:rsidR="00A96FFF">
        <w:rPr>
          <w:rFonts w:ascii="Times New Roman" w:hAnsi="Times New Roman"/>
          <w:sz w:val="28"/>
          <w:szCs w:val="28"/>
        </w:rPr>
        <w:t>ушных судов (за исключением поле</w:t>
      </w:r>
      <w:r w:rsidR="00536C47" w:rsidRPr="00536C47">
        <w:rPr>
          <w:rFonts w:ascii="Times New Roman" w:hAnsi="Times New Roman"/>
          <w:sz w:val="28"/>
          <w:szCs w:val="28"/>
        </w:rPr>
        <w:t>тов беспилотных воздушных судов с максимальной взлёт</w:t>
      </w:r>
      <w:r w:rsidR="00A96FFF">
        <w:rPr>
          <w:rFonts w:ascii="Times New Roman" w:hAnsi="Times New Roman"/>
          <w:sz w:val="28"/>
          <w:szCs w:val="28"/>
        </w:rPr>
        <w:t>ной массой менее 0,25 кг), подъе</w:t>
      </w:r>
      <w:r w:rsidR="00536C47" w:rsidRPr="00536C47">
        <w:rPr>
          <w:rFonts w:ascii="Times New Roman" w:hAnsi="Times New Roman"/>
          <w:sz w:val="28"/>
          <w:szCs w:val="28"/>
        </w:rPr>
        <w:t>мов привязных аэростатов над населенными пунктами муниципального района «Улётовский район», а также посадки (взлёта) на расположенные в границах населенных пунктов муниципального района «Улётовский район» площадки, сведения о которых не опубликованы в документах аэронавигационной информации»</w:t>
      </w:r>
      <w:r w:rsidR="00536C47">
        <w:rPr>
          <w:rFonts w:ascii="Times New Roman" w:hAnsi="Times New Roman"/>
          <w:sz w:val="28"/>
          <w:szCs w:val="28"/>
        </w:rPr>
        <w:t xml:space="preserve">, утвержденного </w:t>
      </w:r>
      <w:r w:rsidR="00A96FFF">
        <w:rPr>
          <w:rFonts w:ascii="Times New Roman" w:hAnsi="Times New Roman"/>
          <w:sz w:val="28"/>
          <w:szCs w:val="28"/>
        </w:rPr>
        <w:t xml:space="preserve"> 04.02.2022 </w:t>
      </w:r>
      <w:r w:rsidR="00536C47" w:rsidRPr="00536C47">
        <w:rPr>
          <w:rFonts w:ascii="Times New Roman" w:hAnsi="Times New Roman"/>
          <w:sz w:val="28"/>
          <w:szCs w:val="28"/>
        </w:rPr>
        <w:t xml:space="preserve"> № 40/н</w:t>
      </w:r>
      <w:proofErr w:type="gramStart"/>
      <w:r w:rsidR="00536C47">
        <w:rPr>
          <w:rFonts w:ascii="Times New Roman" w:hAnsi="Times New Roman"/>
          <w:sz w:val="28"/>
          <w:szCs w:val="28"/>
        </w:rPr>
        <w:t xml:space="preserve"> ,</w:t>
      </w:r>
      <w:proofErr w:type="gramEnd"/>
      <w:r w:rsidR="00536C47">
        <w:rPr>
          <w:rFonts w:ascii="Times New Roman" w:hAnsi="Times New Roman"/>
          <w:sz w:val="28"/>
          <w:szCs w:val="28"/>
        </w:rPr>
        <w:t xml:space="preserve"> в</w:t>
      </w:r>
      <w:r w:rsidR="000A1321" w:rsidRPr="000A1321">
        <w:rPr>
          <w:rFonts w:ascii="Times New Roman" w:hAnsi="Times New Roman"/>
          <w:sz w:val="28"/>
          <w:szCs w:val="28"/>
        </w:rPr>
        <w:t xml:space="preserve"> соответс</w:t>
      </w:r>
      <w:r w:rsidR="00EC0ED1">
        <w:rPr>
          <w:rFonts w:ascii="Times New Roman" w:hAnsi="Times New Roman"/>
          <w:sz w:val="28"/>
          <w:szCs w:val="28"/>
        </w:rPr>
        <w:t>твии с ч</w:t>
      </w:r>
      <w:r w:rsidR="00536C47">
        <w:rPr>
          <w:rFonts w:ascii="Times New Roman" w:hAnsi="Times New Roman"/>
          <w:sz w:val="28"/>
          <w:szCs w:val="28"/>
        </w:rPr>
        <w:t>астью</w:t>
      </w:r>
      <w:r w:rsidR="00EC0ED1">
        <w:rPr>
          <w:rFonts w:ascii="Times New Roman" w:hAnsi="Times New Roman"/>
          <w:sz w:val="28"/>
          <w:szCs w:val="28"/>
        </w:rPr>
        <w:t xml:space="preserve"> 10 ст</w:t>
      </w:r>
      <w:r w:rsidR="00536C47">
        <w:rPr>
          <w:rFonts w:ascii="Times New Roman" w:hAnsi="Times New Roman"/>
          <w:sz w:val="28"/>
          <w:szCs w:val="28"/>
        </w:rPr>
        <w:t>атьи</w:t>
      </w:r>
      <w:r w:rsidR="00EC0ED1">
        <w:rPr>
          <w:rFonts w:ascii="Times New Roman" w:hAnsi="Times New Roman"/>
          <w:sz w:val="28"/>
          <w:szCs w:val="28"/>
        </w:rPr>
        <w:t xml:space="preserve"> Федерального закона от 27.07.2010</w:t>
      </w:r>
      <w:r w:rsidR="00DE1A46">
        <w:rPr>
          <w:rFonts w:ascii="Times New Roman" w:hAnsi="Times New Roman"/>
          <w:sz w:val="28"/>
          <w:szCs w:val="28"/>
        </w:rPr>
        <w:t xml:space="preserve"> </w:t>
      </w:r>
      <w:r w:rsidR="00EC0ED1">
        <w:rPr>
          <w:rFonts w:ascii="Times New Roman" w:hAnsi="Times New Roman"/>
          <w:sz w:val="28"/>
          <w:szCs w:val="28"/>
        </w:rPr>
        <w:t>№ 210</w:t>
      </w:r>
      <w:r w:rsidR="000A1321" w:rsidRPr="000A1321">
        <w:rPr>
          <w:rFonts w:ascii="Times New Roman" w:hAnsi="Times New Roman"/>
          <w:sz w:val="28"/>
          <w:szCs w:val="28"/>
        </w:rPr>
        <w:t>-ФЗ «</w:t>
      </w:r>
      <w:r w:rsidR="00AE7343" w:rsidRPr="00AE7343">
        <w:rPr>
          <w:rFonts w:ascii="Times New Roman" w:hAnsi="Times New Roman"/>
          <w:sz w:val="28"/>
          <w:szCs w:val="28"/>
        </w:rPr>
        <w:t>Об организации предоставления государственных и муниципальных услуг</w:t>
      </w:r>
      <w:r w:rsidR="000A1321" w:rsidRPr="000A1321">
        <w:rPr>
          <w:rFonts w:ascii="Times New Roman" w:hAnsi="Times New Roman"/>
          <w:sz w:val="28"/>
          <w:szCs w:val="28"/>
        </w:rPr>
        <w:t xml:space="preserve">», </w:t>
      </w:r>
      <w:r w:rsidR="000A1321" w:rsidRPr="000A1321">
        <w:rPr>
          <w:rFonts w:ascii="Times New Roman" w:hAnsi="Times New Roman"/>
          <w:color w:val="000000"/>
          <w:sz w:val="28"/>
          <w:szCs w:val="28"/>
        </w:rPr>
        <w:t>пункт</w:t>
      </w:r>
      <w:r w:rsidR="00DC5E0E">
        <w:rPr>
          <w:rFonts w:ascii="Times New Roman" w:hAnsi="Times New Roman"/>
          <w:color w:val="000000"/>
          <w:sz w:val="28"/>
          <w:szCs w:val="28"/>
        </w:rPr>
        <w:t>а</w:t>
      </w:r>
      <w:r w:rsidR="000A1321" w:rsidRPr="000A1321">
        <w:rPr>
          <w:rFonts w:ascii="Times New Roman" w:hAnsi="Times New Roman"/>
          <w:color w:val="000000"/>
          <w:sz w:val="28"/>
          <w:szCs w:val="28"/>
        </w:rPr>
        <w:t>м</w:t>
      </w:r>
      <w:r w:rsidR="00DC5E0E">
        <w:rPr>
          <w:rFonts w:ascii="Times New Roman" w:hAnsi="Times New Roman"/>
          <w:color w:val="000000"/>
          <w:sz w:val="28"/>
          <w:szCs w:val="28"/>
        </w:rPr>
        <w:t>и</w:t>
      </w:r>
      <w:r w:rsidR="000A1321" w:rsidRPr="000A1321">
        <w:rPr>
          <w:rFonts w:ascii="Times New Roman" w:hAnsi="Times New Roman"/>
          <w:color w:val="000000"/>
          <w:sz w:val="28"/>
          <w:szCs w:val="28"/>
        </w:rPr>
        <w:t xml:space="preserve"> 49</w:t>
      </w:r>
      <w:r w:rsidR="00DC5E0E">
        <w:rPr>
          <w:rFonts w:ascii="Times New Roman" w:hAnsi="Times New Roman"/>
          <w:color w:val="000000"/>
          <w:sz w:val="28"/>
          <w:szCs w:val="28"/>
        </w:rPr>
        <w:t>, 105, 117</w:t>
      </w:r>
      <w:r w:rsidR="00DC5E0E">
        <w:rPr>
          <w:szCs w:val="28"/>
        </w:rPr>
        <w:t xml:space="preserve"> </w:t>
      </w:r>
      <w:r w:rsidR="000A1321" w:rsidRPr="000A1321">
        <w:rPr>
          <w:rFonts w:ascii="Times New Roman" w:hAnsi="Times New Roman"/>
          <w:color w:val="000000"/>
          <w:sz w:val="28"/>
          <w:szCs w:val="28"/>
        </w:rPr>
        <w:t xml:space="preserve"> П</w:t>
      </w:r>
      <w:r w:rsidR="000A1321" w:rsidRPr="000A1321">
        <w:rPr>
          <w:rFonts w:ascii="Times New Roman" w:hAnsi="Times New Roman"/>
          <w:bCs/>
          <w:color w:val="000000"/>
          <w:sz w:val="28"/>
          <w:szCs w:val="28"/>
        </w:rPr>
        <w:t>равил использования воздушного пространства Российской Федерации</w:t>
      </w:r>
      <w:r w:rsidR="000A1321" w:rsidRPr="000A1321">
        <w:rPr>
          <w:rFonts w:ascii="Times New Roman" w:hAnsi="Times New Roman"/>
          <w:color w:val="000000"/>
          <w:sz w:val="28"/>
          <w:szCs w:val="28"/>
        </w:rPr>
        <w:t xml:space="preserve">, утверждённых </w:t>
      </w:r>
      <w:hyperlink r:id="rId10" w:history="1">
        <w:r w:rsidR="00A96FFF">
          <w:rPr>
            <w:rFonts w:ascii="Times New Roman" w:hAnsi="Times New Roman"/>
            <w:bCs/>
            <w:color w:val="000000"/>
            <w:sz w:val="28"/>
            <w:szCs w:val="28"/>
          </w:rPr>
          <w:t>п</w:t>
        </w:r>
        <w:r w:rsidR="000A1321" w:rsidRPr="000A1321">
          <w:rPr>
            <w:rFonts w:ascii="Times New Roman" w:hAnsi="Times New Roman"/>
            <w:bCs/>
            <w:color w:val="000000"/>
            <w:sz w:val="28"/>
            <w:szCs w:val="28"/>
          </w:rPr>
          <w:t>остановлени</w:t>
        </w:r>
      </w:hyperlink>
      <w:r w:rsidR="000A1321" w:rsidRPr="000A1321">
        <w:rPr>
          <w:rFonts w:ascii="Times New Roman" w:hAnsi="Times New Roman"/>
          <w:bCs/>
          <w:color w:val="000000"/>
          <w:sz w:val="28"/>
          <w:szCs w:val="28"/>
        </w:rPr>
        <w:t>ем Правительства Российско</w:t>
      </w:r>
      <w:r w:rsidR="00A96FFF">
        <w:rPr>
          <w:rFonts w:ascii="Times New Roman" w:hAnsi="Times New Roman"/>
          <w:bCs/>
          <w:color w:val="000000"/>
          <w:sz w:val="28"/>
          <w:szCs w:val="28"/>
        </w:rPr>
        <w:t xml:space="preserve">й </w:t>
      </w:r>
      <w:r w:rsidR="00A96FFF">
        <w:rPr>
          <w:rFonts w:ascii="Times New Roman" w:hAnsi="Times New Roman"/>
          <w:bCs/>
          <w:color w:val="000000"/>
          <w:sz w:val="28"/>
          <w:szCs w:val="28"/>
        </w:rPr>
        <w:lastRenderedPageBreak/>
        <w:t>Федерации от 11.03.2010 № 138</w:t>
      </w:r>
      <w:r w:rsidR="00890939">
        <w:rPr>
          <w:rFonts w:ascii="Times New Roman" w:hAnsi="Times New Roman"/>
          <w:sz w:val="28"/>
          <w:szCs w:val="28"/>
        </w:rPr>
        <w:t>, администрация муниципального района  «Улётовский район»</w:t>
      </w:r>
      <w:r w:rsidR="000A1321">
        <w:rPr>
          <w:rFonts w:ascii="Times New Roman" w:hAnsi="Times New Roman"/>
          <w:bCs/>
          <w:color w:val="000000"/>
          <w:sz w:val="28"/>
          <w:szCs w:val="28"/>
        </w:rPr>
        <w:t xml:space="preserve">  </w:t>
      </w:r>
      <w:proofErr w:type="gramStart"/>
      <w:r w:rsidR="009E78A7" w:rsidRPr="009E78A7">
        <w:rPr>
          <w:rFonts w:ascii="Times New Roman" w:hAnsi="Times New Roman"/>
          <w:b/>
          <w:sz w:val="28"/>
        </w:rPr>
        <w:t>п</w:t>
      </w:r>
      <w:proofErr w:type="gramEnd"/>
      <w:r w:rsidR="009E78A7" w:rsidRPr="009E78A7">
        <w:rPr>
          <w:rFonts w:ascii="Times New Roman" w:hAnsi="Times New Roman"/>
          <w:b/>
          <w:sz w:val="28"/>
        </w:rPr>
        <w:t xml:space="preserve"> о с т а н о в л я е т:</w:t>
      </w:r>
    </w:p>
    <w:p w:rsidR="000A1321" w:rsidRDefault="00E949B7" w:rsidP="00A96FFF">
      <w:pPr>
        <w:pStyle w:val="ConsPlusNormal"/>
        <w:widowControl/>
        <w:numPr>
          <w:ilvl w:val="0"/>
          <w:numId w:val="3"/>
        </w:numPr>
        <w:ind w:left="0" w:firstLine="567"/>
        <w:jc w:val="both"/>
        <w:rPr>
          <w:rFonts w:ascii="Times New Roman" w:hAnsi="Times New Roman"/>
          <w:sz w:val="28"/>
        </w:rPr>
      </w:pPr>
      <w:proofErr w:type="gramStart"/>
      <w:r>
        <w:rPr>
          <w:rFonts w:ascii="Times New Roman" w:hAnsi="Times New Roman"/>
          <w:sz w:val="28"/>
        </w:rPr>
        <w:t>Внести в</w:t>
      </w:r>
      <w:r w:rsidR="000A1321" w:rsidRPr="000A1321">
        <w:rPr>
          <w:rFonts w:ascii="Times New Roman" w:hAnsi="Times New Roman"/>
          <w:sz w:val="28"/>
        </w:rPr>
        <w:t xml:space="preserve">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w:t>
      </w:r>
      <w:r w:rsidR="004D186B">
        <w:rPr>
          <w:rFonts w:ascii="Times New Roman" w:hAnsi="Times New Roman"/>
          <w:sz w:val="28"/>
        </w:rPr>
        <w:t xml:space="preserve">     </w:t>
      </w:r>
      <w:r w:rsidR="000A1321" w:rsidRPr="000A1321">
        <w:rPr>
          <w:rFonts w:ascii="Times New Roman" w:hAnsi="Times New Roman"/>
          <w:sz w:val="28"/>
        </w:rPr>
        <w:t>0,25 кг), подъёмов привязн</w:t>
      </w:r>
      <w:r w:rsidR="000A1321">
        <w:rPr>
          <w:rFonts w:ascii="Times New Roman" w:hAnsi="Times New Roman"/>
          <w:sz w:val="28"/>
        </w:rPr>
        <w:t xml:space="preserve">ых аэростатов над </w:t>
      </w:r>
      <w:r w:rsidR="00D209C9">
        <w:rPr>
          <w:rFonts w:ascii="Times New Roman" w:hAnsi="Times New Roman"/>
          <w:sz w:val="28"/>
          <w:szCs w:val="28"/>
        </w:rPr>
        <w:t xml:space="preserve">населенными пунктами </w:t>
      </w:r>
      <w:r w:rsidR="00E90D5E" w:rsidRPr="00E90D5E">
        <w:rPr>
          <w:rFonts w:ascii="Times New Roman" w:hAnsi="Times New Roman"/>
          <w:sz w:val="28"/>
          <w:szCs w:val="28"/>
        </w:rPr>
        <w:t>муниципального района «Улётовский район»</w:t>
      </w:r>
      <w:r w:rsidR="000A1321" w:rsidRPr="000A1321">
        <w:rPr>
          <w:rFonts w:ascii="Times New Roman" w:hAnsi="Times New Roman"/>
          <w:sz w:val="28"/>
        </w:rPr>
        <w:t>, а также посадки (взлёта) на расположенные в</w:t>
      </w:r>
      <w:r w:rsidR="000A1321">
        <w:rPr>
          <w:rFonts w:ascii="Times New Roman" w:hAnsi="Times New Roman"/>
          <w:sz w:val="28"/>
        </w:rPr>
        <w:t xml:space="preserve"> границах </w:t>
      </w:r>
      <w:r w:rsidR="00D209C9">
        <w:rPr>
          <w:rFonts w:ascii="Times New Roman" w:hAnsi="Times New Roman"/>
          <w:sz w:val="28"/>
        </w:rPr>
        <w:t xml:space="preserve">населённых пунктов </w:t>
      </w:r>
      <w:r w:rsidR="00E90D5E" w:rsidRPr="00E90D5E">
        <w:rPr>
          <w:rFonts w:ascii="Times New Roman" w:hAnsi="Times New Roman"/>
          <w:sz w:val="28"/>
          <w:szCs w:val="28"/>
        </w:rPr>
        <w:t>муниципального района «Улётовский район</w:t>
      </w:r>
      <w:proofErr w:type="gramEnd"/>
      <w:r w:rsidR="00E90D5E" w:rsidRPr="00E90D5E">
        <w:rPr>
          <w:rFonts w:ascii="Times New Roman" w:hAnsi="Times New Roman"/>
          <w:sz w:val="28"/>
          <w:szCs w:val="28"/>
        </w:rPr>
        <w:t>»</w:t>
      </w:r>
      <w:r w:rsidR="00E90D5E">
        <w:rPr>
          <w:rFonts w:ascii="Times New Roman" w:hAnsi="Times New Roman"/>
          <w:sz w:val="28"/>
        </w:rPr>
        <w:t xml:space="preserve"> </w:t>
      </w:r>
      <w:r w:rsidR="000A1321" w:rsidRPr="000A1321">
        <w:rPr>
          <w:rFonts w:ascii="Times New Roman" w:hAnsi="Times New Roman"/>
          <w:sz w:val="28"/>
        </w:rPr>
        <w:t xml:space="preserve">площадки, сведения о которых не опубликованы в документах аэронавигационной информации» </w:t>
      </w:r>
      <w:r w:rsidR="00536C47">
        <w:rPr>
          <w:rFonts w:ascii="Times New Roman" w:hAnsi="Times New Roman"/>
          <w:sz w:val="28"/>
        </w:rPr>
        <w:t>утвержденный</w:t>
      </w:r>
      <w:r w:rsidRPr="00E949B7">
        <w:rPr>
          <w:rFonts w:ascii="Times New Roman" w:hAnsi="Times New Roman"/>
          <w:sz w:val="28"/>
        </w:rPr>
        <w:t xml:space="preserve"> постановлением администрации муниципального района «Улётовский район» Забайкальского</w:t>
      </w:r>
      <w:r w:rsidR="00536C47">
        <w:rPr>
          <w:rFonts w:ascii="Times New Roman" w:hAnsi="Times New Roman"/>
          <w:sz w:val="28"/>
        </w:rPr>
        <w:t xml:space="preserve"> края  от 04.02.2022 </w:t>
      </w:r>
      <w:r w:rsidRPr="00E949B7">
        <w:rPr>
          <w:rFonts w:ascii="Times New Roman" w:hAnsi="Times New Roman"/>
          <w:sz w:val="28"/>
        </w:rPr>
        <w:t xml:space="preserve"> </w:t>
      </w:r>
      <w:r w:rsidR="00536C47" w:rsidRPr="00536C47">
        <w:rPr>
          <w:rFonts w:ascii="Times New Roman" w:hAnsi="Times New Roman"/>
          <w:sz w:val="28"/>
        </w:rPr>
        <w:t xml:space="preserve">№ 40/н </w:t>
      </w:r>
      <w:r w:rsidR="00536C47">
        <w:rPr>
          <w:rFonts w:ascii="Times New Roman" w:hAnsi="Times New Roman"/>
          <w:sz w:val="28"/>
        </w:rPr>
        <w:t xml:space="preserve"> следующие изменения:</w:t>
      </w:r>
    </w:p>
    <w:p w:rsidR="00E949B7" w:rsidRPr="004D0190" w:rsidRDefault="00A96FFF" w:rsidP="00536C47">
      <w:pPr>
        <w:pStyle w:val="ConsPlusNormal"/>
        <w:widowControl/>
        <w:numPr>
          <w:ilvl w:val="1"/>
          <w:numId w:val="3"/>
        </w:numPr>
        <w:jc w:val="both"/>
        <w:rPr>
          <w:rFonts w:ascii="Times New Roman" w:hAnsi="Times New Roman"/>
          <w:b/>
          <w:sz w:val="28"/>
        </w:rPr>
      </w:pPr>
      <w:r>
        <w:rPr>
          <w:rFonts w:ascii="Times New Roman" w:hAnsi="Times New Roman"/>
          <w:b/>
          <w:sz w:val="28"/>
        </w:rPr>
        <w:t xml:space="preserve"> </w:t>
      </w:r>
      <w:r w:rsidR="00D07BB5" w:rsidRPr="004D0190">
        <w:rPr>
          <w:rFonts w:ascii="Times New Roman" w:hAnsi="Times New Roman"/>
          <w:b/>
          <w:sz w:val="28"/>
        </w:rPr>
        <w:t>Пункт 1.2 изложить в следующей редакции:</w:t>
      </w:r>
    </w:p>
    <w:p w:rsidR="00D07BB5" w:rsidRPr="00D07BB5" w:rsidRDefault="00D07BB5" w:rsidP="00D07BB5">
      <w:pPr>
        <w:pStyle w:val="ConsPlusNormal"/>
        <w:ind w:firstLine="0"/>
        <w:jc w:val="both"/>
        <w:rPr>
          <w:rFonts w:ascii="Times New Roman" w:hAnsi="Times New Roman"/>
          <w:sz w:val="28"/>
        </w:rPr>
      </w:pPr>
      <w:r w:rsidRPr="00D07BB5">
        <w:rPr>
          <w:rFonts w:ascii="Times New Roman" w:hAnsi="Times New Roman"/>
          <w:sz w:val="28"/>
        </w:rPr>
        <w:t>«1.2. Описание заявителей, а также их представителей.</w:t>
      </w:r>
    </w:p>
    <w:p w:rsidR="00D07BB5" w:rsidRPr="00D07BB5" w:rsidRDefault="00D07BB5" w:rsidP="00D07BB5">
      <w:pPr>
        <w:pStyle w:val="ConsPlusNormal"/>
        <w:ind w:firstLine="0"/>
        <w:jc w:val="both"/>
        <w:rPr>
          <w:rFonts w:ascii="Times New Roman" w:hAnsi="Times New Roman"/>
          <w:sz w:val="28"/>
        </w:rPr>
      </w:pPr>
      <w:r w:rsidRPr="00D07BB5">
        <w:rPr>
          <w:rFonts w:ascii="Times New Roman" w:hAnsi="Times New Roman"/>
          <w:sz w:val="28"/>
        </w:rPr>
        <w:t xml:space="preserve">      Получателями муниципальной услуги являются пользователи  воздушного пространства граждане, </w:t>
      </w:r>
      <w:r w:rsidR="004E2154" w:rsidRPr="004E2154">
        <w:rPr>
          <w:rFonts w:ascii="Times New Roman" w:hAnsi="Times New Roman"/>
          <w:sz w:val="28"/>
        </w:rPr>
        <w:t>индивидуальные предприниматели</w:t>
      </w:r>
      <w:r w:rsidR="004E2154">
        <w:rPr>
          <w:rFonts w:ascii="Times New Roman" w:hAnsi="Times New Roman"/>
          <w:sz w:val="28"/>
        </w:rPr>
        <w:t xml:space="preserve"> и </w:t>
      </w:r>
      <w:r w:rsidR="004E2154" w:rsidRPr="004E2154">
        <w:rPr>
          <w:rFonts w:ascii="Times New Roman" w:hAnsi="Times New Roman"/>
          <w:sz w:val="28"/>
        </w:rPr>
        <w:t xml:space="preserve"> </w:t>
      </w:r>
      <w:r w:rsidRPr="00D07BB5">
        <w:rPr>
          <w:rFonts w:ascii="Times New Roman" w:hAnsi="Times New Roman"/>
          <w:sz w:val="28"/>
        </w:rPr>
        <w:t>юридические лица</w:t>
      </w:r>
      <w:r>
        <w:rPr>
          <w:rFonts w:ascii="Times New Roman" w:hAnsi="Times New Roman"/>
          <w:sz w:val="28"/>
        </w:rPr>
        <w:t>,</w:t>
      </w:r>
      <w:r w:rsidRPr="00D07BB5">
        <w:rPr>
          <w:rFonts w:ascii="Times New Roman" w:hAnsi="Times New Roman"/>
          <w:sz w:val="28"/>
        </w:rPr>
        <w:t xml:space="preserve">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4A3671" w:rsidRDefault="00D07BB5" w:rsidP="00D07BB5">
      <w:pPr>
        <w:pStyle w:val="ConsPlusNormal"/>
        <w:widowControl/>
        <w:ind w:firstLine="0"/>
        <w:jc w:val="both"/>
        <w:rPr>
          <w:rFonts w:ascii="Times New Roman" w:hAnsi="Times New Roman"/>
          <w:sz w:val="28"/>
        </w:rPr>
      </w:pPr>
      <w:r>
        <w:rPr>
          <w:rFonts w:ascii="Times New Roman" w:hAnsi="Times New Roman"/>
          <w:sz w:val="28"/>
        </w:rPr>
        <w:t xml:space="preserve">       </w:t>
      </w:r>
      <w:r w:rsidRPr="00D07BB5">
        <w:rPr>
          <w:rFonts w:ascii="Times New Roman" w:hAnsi="Times New Roman"/>
          <w:sz w:val="28"/>
        </w:rPr>
        <w:t>Интересы заявителей, указанных в абзаце первом настоящего пункта, могут представлять иные лица, уполномоченные зая</w:t>
      </w:r>
      <w:r w:rsidR="004E2154">
        <w:rPr>
          <w:rFonts w:ascii="Times New Roman" w:hAnsi="Times New Roman"/>
          <w:sz w:val="28"/>
        </w:rPr>
        <w:t>вителем в установленном порядке</w:t>
      </w:r>
      <w:proofErr w:type="gramStart"/>
      <w:r w:rsidR="004E2154">
        <w:rPr>
          <w:rFonts w:ascii="Times New Roman" w:hAnsi="Times New Roman"/>
          <w:sz w:val="28"/>
        </w:rPr>
        <w:t>.</w:t>
      </w:r>
      <w:r w:rsidRPr="00D07BB5">
        <w:rPr>
          <w:rFonts w:ascii="Times New Roman" w:hAnsi="Times New Roman"/>
          <w:sz w:val="28"/>
        </w:rPr>
        <w:t>».</w:t>
      </w:r>
      <w:r w:rsidR="004D0190">
        <w:rPr>
          <w:rFonts w:ascii="Times New Roman" w:hAnsi="Times New Roman"/>
          <w:sz w:val="28"/>
        </w:rPr>
        <w:t xml:space="preserve"> </w:t>
      </w:r>
      <w:proofErr w:type="gramEnd"/>
    </w:p>
    <w:p w:rsidR="004E2154" w:rsidRPr="004D0190" w:rsidRDefault="004D0190" w:rsidP="00D07BB5">
      <w:pPr>
        <w:pStyle w:val="ConsPlusNormal"/>
        <w:widowControl/>
        <w:ind w:firstLine="0"/>
        <w:jc w:val="both"/>
        <w:rPr>
          <w:rFonts w:ascii="Times New Roman" w:hAnsi="Times New Roman"/>
          <w:b/>
          <w:sz w:val="28"/>
        </w:rPr>
      </w:pPr>
      <w:r>
        <w:rPr>
          <w:rFonts w:ascii="Times New Roman" w:hAnsi="Times New Roman"/>
          <w:b/>
          <w:sz w:val="28"/>
        </w:rPr>
        <w:t xml:space="preserve">    </w:t>
      </w:r>
      <w:r w:rsidR="001957FE" w:rsidRPr="004D0190">
        <w:rPr>
          <w:rFonts w:ascii="Times New Roman" w:hAnsi="Times New Roman"/>
          <w:b/>
          <w:sz w:val="28"/>
        </w:rPr>
        <w:t>1.2</w:t>
      </w:r>
      <w:r w:rsidR="00A96FFF">
        <w:rPr>
          <w:rFonts w:ascii="Times New Roman" w:hAnsi="Times New Roman"/>
          <w:b/>
          <w:sz w:val="28"/>
        </w:rPr>
        <w:t xml:space="preserve"> </w:t>
      </w:r>
      <w:r w:rsidR="004A3671" w:rsidRPr="004D0190">
        <w:rPr>
          <w:rFonts w:ascii="Times New Roman" w:hAnsi="Times New Roman"/>
          <w:b/>
          <w:sz w:val="28"/>
        </w:rPr>
        <w:t xml:space="preserve"> </w:t>
      </w:r>
      <w:r w:rsidR="004E2154" w:rsidRPr="004D0190">
        <w:rPr>
          <w:rFonts w:ascii="Times New Roman" w:hAnsi="Times New Roman"/>
          <w:b/>
          <w:sz w:val="28"/>
        </w:rPr>
        <w:t xml:space="preserve">Пункт </w:t>
      </w:r>
      <w:r w:rsidR="00441AE4" w:rsidRPr="004D0190">
        <w:rPr>
          <w:rFonts w:ascii="Times New Roman" w:hAnsi="Times New Roman"/>
          <w:b/>
          <w:sz w:val="28"/>
        </w:rPr>
        <w:t>1.3</w:t>
      </w:r>
      <w:r w:rsidR="004E2154" w:rsidRPr="004D0190">
        <w:rPr>
          <w:rFonts w:ascii="Times New Roman" w:hAnsi="Times New Roman"/>
          <w:b/>
          <w:sz w:val="28"/>
        </w:rPr>
        <w:t xml:space="preserve"> изложить в следующей редакции:</w:t>
      </w:r>
    </w:p>
    <w:p w:rsidR="00441AE4" w:rsidRPr="004E2154" w:rsidRDefault="004E2154" w:rsidP="001957FE">
      <w:pPr>
        <w:pStyle w:val="ConsPlusNormal"/>
        <w:ind w:firstLine="0"/>
        <w:jc w:val="both"/>
        <w:rPr>
          <w:rFonts w:ascii="Times New Roman" w:hAnsi="Times New Roman"/>
          <w:sz w:val="28"/>
        </w:rPr>
      </w:pPr>
      <w:r>
        <w:rPr>
          <w:rFonts w:ascii="Times New Roman" w:hAnsi="Times New Roman"/>
          <w:sz w:val="28"/>
        </w:rPr>
        <w:t>«</w:t>
      </w:r>
      <w:r w:rsidR="00441AE4">
        <w:rPr>
          <w:rFonts w:ascii="Times New Roman" w:hAnsi="Times New Roman"/>
          <w:sz w:val="28"/>
        </w:rPr>
        <w:t>1.3</w:t>
      </w:r>
      <w:r>
        <w:rPr>
          <w:rFonts w:ascii="Times New Roman" w:hAnsi="Times New Roman"/>
          <w:sz w:val="28"/>
        </w:rPr>
        <w:t xml:space="preserve">. </w:t>
      </w:r>
      <w:r w:rsidRPr="004E2154">
        <w:rPr>
          <w:rFonts w:ascii="Times New Roman" w:hAnsi="Times New Roman"/>
          <w:sz w:val="28"/>
        </w:rPr>
        <w:t>Информация о правилах предоставления муниципальной услуги может быть получена в администрации муниципального района «Улётовский район» Забайкальского края (далее – Администрация муниципального образования).</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 по телефону;</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 лично;</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 в письменной форме посредством направления обращения в адрес Администрации муниципального образования;</w:t>
      </w:r>
    </w:p>
    <w:p w:rsidR="004E2154" w:rsidRDefault="004E2154" w:rsidP="004E2154">
      <w:pPr>
        <w:pStyle w:val="ConsPlusNormal"/>
        <w:jc w:val="both"/>
        <w:rPr>
          <w:rFonts w:ascii="Times New Roman" w:hAnsi="Times New Roman"/>
          <w:sz w:val="28"/>
        </w:rPr>
      </w:pPr>
      <w:r w:rsidRPr="004E2154">
        <w:rPr>
          <w:rFonts w:ascii="Times New Roman" w:hAnsi="Times New Roman"/>
          <w:sz w:val="28"/>
        </w:rPr>
        <w:t>-  в форме электронного документа (по электронной почте).</w:t>
      </w:r>
    </w:p>
    <w:p w:rsidR="004E2154" w:rsidRPr="00A96FFF" w:rsidRDefault="004E2154" w:rsidP="00A96FFF">
      <w:pPr>
        <w:jc w:val="both"/>
        <w:rPr>
          <w:rFonts w:ascii="Times New Roman" w:eastAsia="Times New Roman" w:hAnsi="Times New Roman" w:cs="Times New Roman"/>
          <w:sz w:val="28"/>
          <w:szCs w:val="20"/>
        </w:rPr>
      </w:pPr>
      <w:r w:rsidRPr="004D0190">
        <w:rPr>
          <w:rFonts w:ascii="Times New Roman" w:hAnsi="Times New Roman"/>
          <w:sz w:val="28"/>
        </w:rPr>
        <w:t xml:space="preserve">          -  в форме </w:t>
      </w:r>
      <w:r w:rsidRPr="004D0190">
        <w:rPr>
          <w:rFonts w:ascii="Times New Roman" w:eastAsia="Times New Roman" w:hAnsi="Times New Roman" w:cs="Times New Roman"/>
          <w:sz w:val="28"/>
          <w:szCs w:val="20"/>
        </w:rPr>
        <w:t xml:space="preserve"> Единого портала государственных и муниципальных услуг (функций) в сети Интернет (далее - ЕПГУ): http://www.gosuslugi.ru/.</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Ответственный специалист (консультант по ГО ЧС)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 xml:space="preserve">При информировании о порядке предоставления муниципальной услуги по телефону специалист Администрации муниципального </w:t>
      </w:r>
      <w:r w:rsidRPr="004E2154">
        <w:rPr>
          <w:rFonts w:ascii="Times New Roman" w:hAnsi="Times New Roman"/>
          <w:sz w:val="28"/>
        </w:rPr>
        <w:lastRenderedPageBreak/>
        <w:t>образования, должен сначала представиться: назвать фамилию, имя, отчество, должность, а затем представить заявителю интересующую его информацию.</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Понедельник – четверг с 08.00 до 17.15</w:t>
      </w:r>
      <w:r w:rsidR="00A96FFF">
        <w:rPr>
          <w:rFonts w:ascii="Times New Roman" w:hAnsi="Times New Roman"/>
          <w:sz w:val="28"/>
        </w:rPr>
        <w:t xml:space="preserve"> (местного времени)</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Пятница с 08.00 до 16.00</w:t>
      </w:r>
      <w:r w:rsidR="00A96FFF">
        <w:rPr>
          <w:rFonts w:ascii="Times New Roman" w:hAnsi="Times New Roman"/>
          <w:sz w:val="28"/>
        </w:rPr>
        <w:t xml:space="preserve"> </w:t>
      </w:r>
      <w:r w:rsidR="00A96FFF" w:rsidRPr="00A96FFF">
        <w:rPr>
          <w:rFonts w:ascii="Times New Roman" w:hAnsi="Times New Roman"/>
          <w:sz w:val="28"/>
        </w:rPr>
        <w:t>(местного времени)</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Выходной день – суббота, воскресенье.</w:t>
      </w:r>
    </w:p>
    <w:p w:rsidR="004E2154" w:rsidRDefault="004E2154" w:rsidP="004E2154">
      <w:pPr>
        <w:pStyle w:val="ConsPlusNormal"/>
        <w:jc w:val="both"/>
        <w:rPr>
          <w:rFonts w:ascii="Times New Roman" w:hAnsi="Times New Roman"/>
          <w:sz w:val="28"/>
        </w:rPr>
      </w:pPr>
      <w:r w:rsidRPr="004E2154">
        <w:rPr>
          <w:rFonts w:ascii="Times New Roman" w:hAnsi="Times New Roman"/>
          <w:sz w:val="28"/>
        </w:rPr>
        <w:t>Обед – с 12</w:t>
      </w:r>
      <w:r w:rsidR="00A96FFF">
        <w:rPr>
          <w:rFonts w:ascii="Times New Roman" w:hAnsi="Times New Roman"/>
          <w:sz w:val="28"/>
        </w:rPr>
        <w:t>.</w:t>
      </w:r>
      <w:r w:rsidRPr="004E2154">
        <w:rPr>
          <w:rFonts w:ascii="Times New Roman" w:hAnsi="Times New Roman"/>
          <w:sz w:val="28"/>
        </w:rPr>
        <w:t>00 до 13.00</w:t>
      </w:r>
    </w:p>
    <w:p w:rsidR="00A96FFF" w:rsidRPr="004E2154" w:rsidRDefault="00A96FFF" w:rsidP="004E2154">
      <w:pPr>
        <w:pStyle w:val="ConsPlusNormal"/>
        <w:jc w:val="both"/>
        <w:rPr>
          <w:rFonts w:ascii="Times New Roman" w:hAnsi="Times New Roman"/>
          <w:sz w:val="28"/>
        </w:rPr>
      </w:pPr>
      <w:r>
        <w:rPr>
          <w:rFonts w:ascii="Times New Roman" w:hAnsi="Times New Roman"/>
          <w:sz w:val="28"/>
        </w:rPr>
        <w:t>В предпраздничные дни время сокращается на час.</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Номер телефона Администрации муниципального образования для справок: 8-(30-238)-53947.</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 xml:space="preserve">Личное информирование заявителей по вопросам предоставления муниципальной услуги осуществляется по адресу: 674050, Забайкальский край, Улётовский район, с. </w:t>
      </w:r>
      <w:proofErr w:type="gramStart"/>
      <w:r w:rsidRPr="004E2154">
        <w:rPr>
          <w:rFonts w:ascii="Times New Roman" w:hAnsi="Times New Roman"/>
          <w:sz w:val="28"/>
        </w:rPr>
        <w:t>Улёты</w:t>
      </w:r>
      <w:proofErr w:type="gramEnd"/>
      <w:r w:rsidRPr="004E2154">
        <w:rPr>
          <w:rFonts w:ascii="Times New Roman" w:hAnsi="Times New Roman"/>
          <w:sz w:val="28"/>
        </w:rPr>
        <w:t>, ул. Кирова, д. 68а</w:t>
      </w:r>
      <w:r w:rsidR="00A96FFF">
        <w:rPr>
          <w:rFonts w:ascii="Times New Roman" w:hAnsi="Times New Roman"/>
          <w:sz w:val="28"/>
        </w:rPr>
        <w:t>, кабинет №14.</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Письменные обращения по вопросу предоставления муниципальной услуги подлежит направлению в вышеуказанный адрес.</w:t>
      </w:r>
    </w:p>
    <w:p w:rsidR="004E2154" w:rsidRPr="004D0190" w:rsidRDefault="004E2154" w:rsidP="004E2154">
      <w:pPr>
        <w:pStyle w:val="ConsPlusNormal"/>
        <w:jc w:val="both"/>
        <w:rPr>
          <w:rFonts w:ascii="Times New Roman" w:hAnsi="Times New Roman"/>
          <w:sz w:val="28"/>
        </w:rPr>
      </w:pPr>
      <w:r w:rsidRPr="004E2154">
        <w:rPr>
          <w:rFonts w:ascii="Times New Roman" w:hAnsi="Times New Roman"/>
          <w:sz w:val="28"/>
        </w:rPr>
        <w:t>Адрес электронной почты Администрации муниципального образования</w:t>
      </w:r>
      <w:r w:rsidRPr="004D0190">
        <w:rPr>
          <w:rFonts w:ascii="Times New Roman" w:hAnsi="Times New Roman"/>
          <w:sz w:val="28"/>
        </w:rPr>
        <w:t xml:space="preserve">: raiad-min@yandex.ru </w:t>
      </w:r>
    </w:p>
    <w:p w:rsidR="004E2154" w:rsidRPr="004E2154" w:rsidRDefault="004E2154" w:rsidP="004E2154">
      <w:pPr>
        <w:pStyle w:val="ConsPlusNormal"/>
        <w:jc w:val="both"/>
        <w:rPr>
          <w:rFonts w:ascii="Times New Roman" w:hAnsi="Times New Roman"/>
          <w:sz w:val="28"/>
        </w:rPr>
      </w:pPr>
      <w:r w:rsidRPr="004E2154">
        <w:rPr>
          <w:rFonts w:ascii="Times New Roman" w:hAnsi="Times New Roman"/>
          <w:sz w:val="28"/>
        </w:rPr>
        <w:t>Информация о порядке предоставления муниципальной услуги также размещается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w:t>
      </w:r>
      <w:r w:rsidR="00A96FFF">
        <w:rPr>
          <w:rFonts w:ascii="Times New Roman" w:hAnsi="Times New Roman"/>
          <w:sz w:val="28"/>
        </w:rPr>
        <w:t>рации» - https://uletov.75.ru/.</w:t>
      </w:r>
    </w:p>
    <w:p w:rsidR="004E2154" w:rsidRDefault="004E2154" w:rsidP="004E2154">
      <w:pPr>
        <w:pStyle w:val="ConsPlusNormal"/>
        <w:jc w:val="both"/>
        <w:rPr>
          <w:rFonts w:ascii="Times New Roman" w:hAnsi="Times New Roman"/>
          <w:sz w:val="28"/>
        </w:rPr>
      </w:pPr>
      <w:r w:rsidRPr="004E2154">
        <w:rPr>
          <w:rFonts w:ascii="Times New Roman" w:hAnsi="Times New Roman"/>
          <w:sz w:val="28"/>
        </w:rPr>
        <w:t xml:space="preserve">Адрес Единого портала государственных и муниципальных услуг (функций) в сети Интернет (далее - ЕПГУ): </w:t>
      </w:r>
      <w:hyperlink r:id="rId11" w:history="1">
        <w:r w:rsidR="004A3671" w:rsidRPr="00A96FFF">
          <w:rPr>
            <w:rStyle w:val="ad"/>
            <w:rFonts w:ascii="Times New Roman" w:hAnsi="Times New Roman"/>
            <w:sz w:val="28"/>
            <w:u w:val="none"/>
          </w:rPr>
          <w:t>http://www.gosuslugi.ru/</w:t>
        </w:r>
      </w:hyperlink>
      <w:r w:rsidRPr="004E2154">
        <w:rPr>
          <w:rFonts w:ascii="Times New Roman" w:hAnsi="Times New Roman"/>
          <w:sz w:val="28"/>
        </w:rPr>
        <w:t>.</w:t>
      </w:r>
      <w:r w:rsidR="00A96FFF">
        <w:rPr>
          <w:rFonts w:ascii="Times New Roman" w:hAnsi="Times New Roman"/>
          <w:sz w:val="28"/>
        </w:rPr>
        <w:t xml:space="preserve"> </w:t>
      </w:r>
      <w:r w:rsidR="004A3671">
        <w:rPr>
          <w:rFonts w:ascii="Times New Roman" w:hAnsi="Times New Roman"/>
          <w:sz w:val="28"/>
        </w:rPr>
        <w:t>».</w:t>
      </w:r>
    </w:p>
    <w:p w:rsidR="00441AE4" w:rsidRPr="004D0190" w:rsidRDefault="00441AE4" w:rsidP="004E2154">
      <w:pPr>
        <w:pStyle w:val="ConsPlusNormal"/>
        <w:jc w:val="both"/>
        <w:rPr>
          <w:rFonts w:ascii="Times New Roman" w:hAnsi="Times New Roman"/>
          <w:b/>
          <w:sz w:val="28"/>
        </w:rPr>
      </w:pPr>
      <w:r w:rsidRPr="004D0190">
        <w:rPr>
          <w:rFonts w:ascii="Times New Roman" w:hAnsi="Times New Roman"/>
          <w:b/>
          <w:sz w:val="28"/>
        </w:rPr>
        <w:lastRenderedPageBreak/>
        <w:t>1.3. Пункт 2.15. изложить в следующей редакции:</w:t>
      </w:r>
    </w:p>
    <w:p w:rsidR="00441AE4" w:rsidRPr="00441AE4" w:rsidRDefault="00441AE4" w:rsidP="00441AE4">
      <w:pPr>
        <w:pStyle w:val="ConsPlusNormal"/>
        <w:jc w:val="both"/>
        <w:rPr>
          <w:rFonts w:ascii="Times New Roman" w:hAnsi="Times New Roman"/>
          <w:sz w:val="28"/>
        </w:rPr>
      </w:pPr>
      <w:r>
        <w:rPr>
          <w:rFonts w:ascii="Times New Roman" w:hAnsi="Times New Roman"/>
          <w:sz w:val="28"/>
        </w:rPr>
        <w:t>«2.15</w:t>
      </w:r>
      <w:r w:rsidRPr="00441AE4">
        <w:t xml:space="preserve"> </w:t>
      </w:r>
      <w:r w:rsidRPr="00441AE4">
        <w:rPr>
          <w:rFonts w:ascii="Times New Roman" w:hAnsi="Times New Roman"/>
          <w:sz w:val="28"/>
        </w:rPr>
        <w:t>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0F29" w:rsidRPr="00441AE4" w:rsidRDefault="00441AE4" w:rsidP="004D0190">
      <w:pPr>
        <w:pStyle w:val="ConsPlusNormal"/>
        <w:jc w:val="both"/>
        <w:rPr>
          <w:rFonts w:ascii="Times New Roman" w:hAnsi="Times New Roman"/>
          <w:sz w:val="28"/>
        </w:rPr>
      </w:pPr>
      <w:r w:rsidRPr="00441AE4">
        <w:rPr>
          <w:rFonts w:ascii="Times New Roman" w:hAnsi="Times New Roman"/>
          <w:sz w:val="28"/>
        </w:rPr>
        <w:t>Предоставление муниципальной услуги осуществляется в специально выделенных для этих целей помещениях ОМСУ.</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441AE4" w:rsidRDefault="00441AE4" w:rsidP="00441AE4">
      <w:pPr>
        <w:pStyle w:val="ConsPlusNormal"/>
        <w:jc w:val="both"/>
        <w:rPr>
          <w:rFonts w:ascii="Times New Roman" w:hAnsi="Times New Roman"/>
          <w:sz w:val="28"/>
        </w:rPr>
      </w:pPr>
      <w:r w:rsidRPr="00441AE4">
        <w:rPr>
          <w:rFonts w:ascii="Times New Roman" w:hAnsi="Times New Roman"/>
          <w:sz w:val="28"/>
        </w:rPr>
        <w:t>В помещении организуется бесплатный туалет для посетителей, в том числе, предназначенный для инвалидов.</w:t>
      </w:r>
    </w:p>
    <w:p w:rsidR="00441AE4" w:rsidRDefault="00441AE4" w:rsidP="00441AE4">
      <w:pPr>
        <w:pStyle w:val="ConsPlusNormal"/>
        <w:jc w:val="both"/>
        <w:rPr>
          <w:rFonts w:ascii="Times New Roman" w:hAnsi="Times New Roman"/>
          <w:sz w:val="28"/>
        </w:rPr>
      </w:pPr>
      <w:r w:rsidRPr="00441AE4">
        <w:rPr>
          <w:rFonts w:ascii="Times New Roman" w:hAnsi="Times New Roman"/>
          <w:sz w:val="28"/>
        </w:rPr>
        <w:t>При необходимости работником ОМСУ инвалиду оказывается помощь в преодолении барьеров, мешающих получению ими</w:t>
      </w:r>
      <w:r w:rsidR="00A96FFF">
        <w:rPr>
          <w:rFonts w:ascii="Times New Roman" w:hAnsi="Times New Roman"/>
          <w:sz w:val="28"/>
        </w:rPr>
        <w:t xml:space="preserve"> услуг наравне с другими лицами.</w:t>
      </w:r>
    </w:p>
    <w:p w:rsidR="004D0190" w:rsidRPr="004D0190" w:rsidRDefault="004D0190" w:rsidP="004D0190">
      <w:pPr>
        <w:pStyle w:val="ConsPlusNormal"/>
        <w:jc w:val="both"/>
        <w:rPr>
          <w:rFonts w:ascii="Times New Roman" w:hAnsi="Times New Roman"/>
          <w:sz w:val="28"/>
        </w:rPr>
      </w:pPr>
      <w:r w:rsidRPr="004D0190">
        <w:rPr>
          <w:rFonts w:ascii="Times New Roman" w:hAnsi="Times New Roman"/>
          <w:sz w:val="28"/>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D0190" w:rsidRPr="004D0190" w:rsidRDefault="004D0190" w:rsidP="004D0190">
      <w:pPr>
        <w:pStyle w:val="ConsPlusNormal"/>
        <w:jc w:val="both"/>
        <w:rPr>
          <w:rFonts w:ascii="Times New Roman" w:hAnsi="Times New Roman"/>
          <w:sz w:val="28"/>
        </w:rPr>
      </w:pPr>
      <w:r w:rsidRPr="004D0190">
        <w:rPr>
          <w:rFonts w:ascii="Times New Roman" w:hAnsi="Times New Roman"/>
          <w:sz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D0190" w:rsidRPr="004D0190" w:rsidRDefault="004D0190" w:rsidP="004D0190">
      <w:pPr>
        <w:pStyle w:val="ConsPlusNormal"/>
        <w:jc w:val="both"/>
        <w:rPr>
          <w:rFonts w:ascii="Times New Roman" w:hAnsi="Times New Roman"/>
          <w:sz w:val="28"/>
        </w:rPr>
      </w:pPr>
      <w:r w:rsidRPr="004D0190">
        <w:rPr>
          <w:rFonts w:ascii="Times New Roman" w:hAnsi="Times New Roman"/>
          <w:sz w:val="28"/>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B6E17" w:rsidRPr="004D0190" w:rsidRDefault="004D0190" w:rsidP="004D0190">
      <w:pPr>
        <w:pStyle w:val="ConsPlusNormal"/>
        <w:jc w:val="both"/>
        <w:rPr>
          <w:rFonts w:ascii="Times New Roman" w:hAnsi="Times New Roman"/>
          <w:sz w:val="28"/>
        </w:rPr>
      </w:pPr>
      <w:proofErr w:type="gramStart"/>
      <w:r w:rsidRPr="004D0190">
        <w:rPr>
          <w:rFonts w:ascii="Times New Roman" w:hAnsi="Times New Roman"/>
          <w:sz w:val="28"/>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4D0190">
        <w:rPr>
          <w:rFonts w:ascii="Times New Roman" w:hAnsi="Times New Roman"/>
          <w:sz w:val="28"/>
        </w:rPr>
        <w:lastRenderedPageBreak/>
        <w:t>государственной политики и нормативно-правовому регулированию в сф</w:t>
      </w:r>
      <w:r>
        <w:rPr>
          <w:rFonts w:ascii="Times New Roman" w:hAnsi="Times New Roman"/>
          <w:sz w:val="28"/>
        </w:rPr>
        <w:t>ере социальной защиты населения.</w:t>
      </w:r>
      <w:proofErr w:type="gramEnd"/>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1AE4">
        <w:rPr>
          <w:rFonts w:ascii="Times New Roman" w:hAnsi="Times New Roman"/>
          <w:sz w:val="28"/>
        </w:rPr>
        <w:t>сурдопереводчика</w:t>
      </w:r>
      <w:proofErr w:type="spellEnd"/>
      <w:r w:rsidRPr="00441AE4">
        <w:rPr>
          <w:rFonts w:ascii="Times New Roman" w:hAnsi="Times New Roman"/>
          <w:sz w:val="28"/>
        </w:rPr>
        <w:t xml:space="preserve"> и </w:t>
      </w:r>
      <w:proofErr w:type="spellStart"/>
      <w:r w:rsidRPr="00441AE4">
        <w:rPr>
          <w:rFonts w:ascii="Times New Roman" w:hAnsi="Times New Roman"/>
          <w:sz w:val="28"/>
        </w:rPr>
        <w:t>тифлосурдопереводчика</w:t>
      </w:r>
      <w:proofErr w:type="spellEnd"/>
      <w:r w:rsidRPr="00441AE4">
        <w:rPr>
          <w:rFonts w:ascii="Times New Roman" w:hAnsi="Times New Roman"/>
          <w:sz w:val="28"/>
        </w:rPr>
        <w:t>.</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Оборудование мест повышенного удобства с дополнительным местом для собаки-проводника и устрой</w:t>
      </w:r>
      <w:proofErr w:type="gramStart"/>
      <w:r w:rsidRPr="00441AE4">
        <w:rPr>
          <w:rFonts w:ascii="Times New Roman" w:hAnsi="Times New Roman"/>
          <w:sz w:val="28"/>
        </w:rPr>
        <w:t>ств дл</w:t>
      </w:r>
      <w:proofErr w:type="gramEnd"/>
      <w:r w:rsidRPr="00441AE4">
        <w:rPr>
          <w:rFonts w:ascii="Times New Roman" w:hAnsi="Times New Roman"/>
          <w:sz w:val="28"/>
        </w:rPr>
        <w:t>я передвижения инвалида (костылей, ходунков).</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 xml:space="preserve">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 xml:space="preserve">Помещения приёма и выдачи документов должны предусматривать места для ожидания, информирования и приёма заявителей. </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441AE4" w:rsidRPr="00441AE4" w:rsidRDefault="00441AE4" w:rsidP="00441AE4">
      <w:pPr>
        <w:pStyle w:val="ConsPlusNormal"/>
        <w:jc w:val="both"/>
        <w:rPr>
          <w:rFonts w:ascii="Times New Roman" w:hAnsi="Times New Roman"/>
          <w:sz w:val="28"/>
        </w:rPr>
      </w:pPr>
      <w:r w:rsidRPr="00441AE4">
        <w:rPr>
          <w:rFonts w:ascii="Times New Roman" w:hAnsi="Times New Roman"/>
          <w:sz w:val="28"/>
        </w:rPr>
        <w:t>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441AE4" w:rsidRDefault="00441AE4" w:rsidP="00DB117D">
      <w:pPr>
        <w:pStyle w:val="ConsPlusNormal"/>
        <w:jc w:val="both"/>
        <w:rPr>
          <w:rFonts w:ascii="Times New Roman" w:hAnsi="Times New Roman"/>
          <w:sz w:val="28"/>
        </w:rPr>
      </w:pPr>
      <w:r w:rsidRPr="00441AE4">
        <w:rPr>
          <w:rFonts w:ascii="Times New Roman" w:hAnsi="Times New Roman"/>
          <w:sz w:val="28"/>
        </w:rPr>
        <w:t xml:space="preserve">Примечание: </w:t>
      </w:r>
      <w:proofErr w:type="gramStart"/>
      <w:r w:rsidRPr="00441AE4">
        <w:rPr>
          <w:rFonts w:ascii="Times New Roman" w:hAnsi="Times New Roman"/>
          <w:sz w:val="28"/>
        </w:rPr>
        <w:t>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инвалидов объектов Администрации муниципального образования применяются к вновь вводимым в эксплуатацию этим объектам или прошедшим реконструкцию,  модернизацию.</w:t>
      </w:r>
      <w:proofErr w:type="gramEnd"/>
    </w:p>
    <w:p w:rsidR="004A3671" w:rsidRPr="00DB117D" w:rsidRDefault="00441AE4" w:rsidP="004A3671">
      <w:pPr>
        <w:pStyle w:val="ConsPlusNormal"/>
        <w:ind w:firstLine="284"/>
        <w:jc w:val="both"/>
        <w:rPr>
          <w:rFonts w:ascii="Times New Roman" w:hAnsi="Times New Roman"/>
          <w:b/>
          <w:sz w:val="28"/>
        </w:rPr>
      </w:pPr>
      <w:r w:rsidRPr="00DB117D">
        <w:rPr>
          <w:rFonts w:ascii="Times New Roman" w:hAnsi="Times New Roman"/>
          <w:b/>
          <w:sz w:val="28"/>
        </w:rPr>
        <w:t>1.4</w:t>
      </w:r>
      <w:r w:rsidR="001957FE" w:rsidRPr="00DB117D">
        <w:rPr>
          <w:rFonts w:ascii="Times New Roman" w:hAnsi="Times New Roman"/>
          <w:b/>
          <w:sz w:val="28"/>
        </w:rPr>
        <w:t xml:space="preserve"> Пункт 5.2</w:t>
      </w:r>
      <w:r w:rsidR="004A3671" w:rsidRPr="00DB117D">
        <w:rPr>
          <w:rFonts w:ascii="Times New Roman" w:hAnsi="Times New Roman"/>
          <w:b/>
          <w:sz w:val="28"/>
        </w:rPr>
        <w:t xml:space="preserve"> изложить в следующей редакции:</w:t>
      </w:r>
    </w:p>
    <w:p w:rsidR="001957FE" w:rsidRPr="000A1321" w:rsidRDefault="004A3671" w:rsidP="001957FE">
      <w:pPr>
        <w:spacing w:after="0" w:line="240" w:lineRule="auto"/>
        <w:ind w:firstLine="709"/>
        <w:jc w:val="both"/>
        <w:rPr>
          <w:rFonts w:ascii="Times New Roman" w:hAnsi="Times New Roman" w:cs="Times New Roman"/>
          <w:sz w:val="28"/>
        </w:rPr>
      </w:pPr>
      <w:r>
        <w:rPr>
          <w:rFonts w:ascii="Times New Roman" w:hAnsi="Times New Roman"/>
          <w:sz w:val="28"/>
        </w:rPr>
        <w:t xml:space="preserve">« </w:t>
      </w:r>
      <w:r w:rsidR="001957FE">
        <w:rPr>
          <w:rFonts w:ascii="Times New Roman" w:hAnsi="Times New Roman"/>
          <w:sz w:val="28"/>
        </w:rPr>
        <w:t>5.2.</w:t>
      </w:r>
      <w:r w:rsidR="001957FE" w:rsidRPr="001957FE">
        <w:t xml:space="preserve"> </w:t>
      </w:r>
      <w:proofErr w:type="gramStart"/>
      <w:r w:rsidR="001957FE" w:rsidRPr="000A1321">
        <w:rPr>
          <w:rFonts w:ascii="Times New Roman" w:hAnsi="Times New Roman" w:cs="Times New Roman"/>
          <w:sz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1957FE" w:rsidRPr="000A1321" w:rsidRDefault="001957FE" w:rsidP="001957FE">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1) нарушение срока регистрации запроса заявителя о предоставлении муниципальной услуги;</w:t>
      </w:r>
    </w:p>
    <w:p w:rsidR="001957FE" w:rsidRPr="000A1321" w:rsidRDefault="001957FE" w:rsidP="001957FE">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2) нарушение срока предоставления муниципальной услуги;</w:t>
      </w:r>
    </w:p>
    <w:p w:rsidR="001957FE" w:rsidRPr="000A1321" w:rsidRDefault="001957FE" w:rsidP="001957FE">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xml:space="preserve">3) требование у заявителя документов, не предусмотренных нормативными правовыми актами Российской Федерации, нормативными </w:t>
      </w:r>
      <w:r w:rsidRPr="000A1321">
        <w:rPr>
          <w:rFonts w:ascii="Times New Roman" w:hAnsi="Times New Roman" w:cs="Times New Roman"/>
          <w:sz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1957FE" w:rsidRPr="000A1321" w:rsidRDefault="001957FE" w:rsidP="001957FE">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57FE" w:rsidRPr="000A1321" w:rsidRDefault="001957FE" w:rsidP="001957FE">
      <w:pPr>
        <w:spacing w:after="0" w:line="240" w:lineRule="auto"/>
        <w:ind w:firstLine="709"/>
        <w:jc w:val="both"/>
        <w:rPr>
          <w:rFonts w:ascii="Times New Roman" w:hAnsi="Times New Roman" w:cs="Times New Roman"/>
          <w:sz w:val="28"/>
        </w:rPr>
      </w:pPr>
      <w:proofErr w:type="gramStart"/>
      <w:r w:rsidRPr="000A1321">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957FE" w:rsidRPr="000A1321" w:rsidRDefault="001957FE" w:rsidP="001957FE">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957FE" w:rsidRPr="004D0190" w:rsidRDefault="001957FE" w:rsidP="001957FE">
      <w:pPr>
        <w:spacing w:after="0" w:line="240" w:lineRule="auto"/>
        <w:ind w:firstLine="709"/>
        <w:jc w:val="both"/>
        <w:rPr>
          <w:rFonts w:ascii="Times New Roman" w:hAnsi="Times New Roman" w:cs="Times New Roman"/>
          <w:sz w:val="28"/>
        </w:rPr>
      </w:pPr>
      <w:proofErr w:type="gramStart"/>
      <w:r w:rsidRPr="004D0190">
        <w:rPr>
          <w:rFonts w:ascii="Times New Roman" w:hAnsi="Times New Roman" w:cs="Times New Roman"/>
          <w:sz w:val="28"/>
        </w:rPr>
        <w:t>7) отказ органа, предоставляющего муни</w:t>
      </w:r>
      <w:r w:rsidR="003A6ED9" w:rsidRPr="004D0190">
        <w:rPr>
          <w:rFonts w:ascii="Times New Roman" w:hAnsi="Times New Roman" w:cs="Times New Roman"/>
          <w:sz w:val="28"/>
        </w:rPr>
        <w:t>ципальную услугу, должностного л</w:t>
      </w:r>
      <w:r w:rsidRPr="004D0190">
        <w:rPr>
          <w:rFonts w:ascii="Times New Roman" w:hAnsi="Times New Roman" w:cs="Times New Roman"/>
          <w:sz w:val="28"/>
        </w:rPr>
        <w:t>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957FE" w:rsidRPr="004D0190" w:rsidRDefault="001957FE" w:rsidP="001957FE">
      <w:pPr>
        <w:spacing w:after="0" w:line="240" w:lineRule="auto"/>
        <w:ind w:firstLine="709"/>
        <w:jc w:val="both"/>
        <w:rPr>
          <w:rFonts w:ascii="Times New Roman" w:hAnsi="Times New Roman" w:cs="Times New Roman"/>
          <w:sz w:val="28"/>
        </w:rPr>
      </w:pPr>
      <w:r w:rsidRPr="004D0190">
        <w:rPr>
          <w:rFonts w:ascii="Times New Roman" w:hAnsi="Times New Roman" w:cs="Times New Roman"/>
          <w:sz w:val="28"/>
        </w:rPr>
        <w:t>8)  нарушение срока или порядка выдачи документов по результатам предоставления муниципальной услуги;</w:t>
      </w:r>
    </w:p>
    <w:p w:rsidR="001957FE" w:rsidRPr="004D0190" w:rsidRDefault="001957FE" w:rsidP="001957FE">
      <w:pPr>
        <w:spacing w:after="0" w:line="240" w:lineRule="auto"/>
        <w:ind w:firstLine="709"/>
        <w:jc w:val="both"/>
        <w:rPr>
          <w:rFonts w:ascii="Times New Roman" w:hAnsi="Times New Roman" w:cs="Times New Roman"/>
          <w:sz w:val="28"/>
        </w:rPr>
      </w:pPr>
      <w:proofErr w:type="gramStart"/>
      <w:r w:rsidRPr="004D0190">
        <w:rPr>
          <w:rFonts w:ascii="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957FE" w:rsidRPr="004D0190" w:rsidRDefault="001957FE" w:rsidP="001957FE">
      <w:pPr>
        <w:spacing w:after="0" w:line="240" w:lineRule="auto"/>
        <w:ind w:firstLine="709"/>
        <w:jc w:val="both"/>
        <w:rPr>
          <w:rFonts w:ascii="Times New Roman" w:hAnsi="Times New Roman" w:cs="Times New Roman"/>
          <w:sz w:val="28"/>
        </w:rPr>
      </w:pPr>
      <w:r w:rsidRPr="004D0190">
        <w:rPr>
          <w:rFonts w:ascii="Times New Roman" w:hAnsi="Times New Roman" w:cs="Times New Roman"/>
          <w:sz w:val="28"/>
        </w:rPr>
        <w:t>10)</w:t>
      </w:r>
      <w:r w:rsidRPr="004D0190">
        <w:rPr>
          <w:rFonts w:ascii="Times New Roman" w:hAnsi="Times New Roman" w:cs="Times New Roman"/>
          <w:sz w:val="28"/>
        </w:rPr>
        <w:tab/>
        <w:t>требование у заявителя при предоставлении муниципальной услуга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услуга, либо в предоставлении муниципальной услуги, за исключением случаев, предусмотренных пунктом 4 части 1 статьи 7 настоящего Федерального закона</w:t>
      </w:r>
      <w:proofErr w:type="gramStart"/>
      <w:r w:rsidRPr="004D0190">
        <w:rPr>
          <w:rFonts w:ascii="Times New Roman" w:hAnsi="Times New Roman" w:cs="Times New Roman"/>
          <w:sz w:val="28"/>
        </w:rPr>
        <w:t>.</w:t>
      </w:r>
      <w:r w:rsidR="00DB117D">
        <w:rPr>
          <w:rFonts w:ascii="Times New Roman" w:hAnsi="Times New Roman" w:cs="Times New Roman"/>
          <w:sz w:val="28"/>
        </w:rPr>
        <w:t>».</w:t>
      </w:r>
      <w:proofErr w:type="gramEnd"/>
    </w:p>
    <w:p w:rsidR="003A6ED9" w:rsidRPr="00DB117D" w:rsidRDefault="003D2B7F" w:rsidP="001957FE">
      <w:pPr>
        <w:spacing w:after="0" w:line="240" w:lineRule="auto"/>
        <w:ind w:firstLine="709"/>
        <w:jc w:val="both"/>
        <w:rPr>
          <w:rFonts w:ascii="Times New Roman" w:hAnsi="Times New Roman"/>
          <w:b/>
          <w:sz w:val="28"/>
        </w:rPr>
      </w:pPr>
      <w:r w:rsidRPr="00DB117D">
        <w:rPr>
          <w:rFonts w:ascii="Times New Roman" w:hAnsi="Times New Roman"/>
          <w:b/>
          <w:sz w:val="28"/>
        </w:rPr>
        <w:t>1.5</w:t>
      </w:r>
      <w:r w:rsidR="003A6ED9" w:rsidRPr="00DB117D">
        <w:rPr>
          <w:rFonts w:ascii="Times New Roman" w:hAnsi="Times New Roman"/>
          <w:b/>
          <w:sz w:val="28"/>
        </w:rPr>
        <w:t>. Пункт 5.7 изложить в следующей редакции:</w:t>
      </w:r>
    </w:p>
    <w:p w:rsidR="003A6ED9" w:rsidRPr="004D0190" w:rsidRDefault="003A6ED9" w:rsidP="003D2B7F">
      <w:pPr>
        <w:spacing w:after="0" w:line="240" w:lineRule="auto"/>
        <w:ind w:firstLine="709"/>
        <w:jc w:val="both"/>
        <w:rPr>
          <w:rFonts w:ascii="Times New Roman" w:hAnsi="Times New Roman" w:cs="Times New Roman"/>
          <w:sz w:val="28"/>
        </w:rPr>
      </w:pPr>
      <w:r w:rsidRPr="004D0190">
        <w:rPr>
          <w:rFonts w:ascii="Times New Roman" w:hAnsi="Times New Roman"/>
          <w:sz w:val="28"/>
        </w:rPr>
        <w:t>« 5.7.</w:t>
      </w:r>
      <w:r w:rsidRPr="004D0190">
        <w:t xml:space="preserve"> </w:t>
      </w:r>
      <w:r w:rsidR="003D2B7F" w:rsidRPr="004D0190">
        <w:rPr>
          <w:rFonts w:ascii="Times New Roman" w:hAnsi="Times New Roman" w:cs="Times New Roman"/>
          <w:sz w:val="28"/>
        </w:rPr>
        <w:t>По результатам рассмотрения жалобы орган, предоставляющий муниципальную услугу, принимает одно из следующих решений:</w:t>
      </w:r>
    </w:p>
    <w:p w:rsidR="003A6ED9" w:rsidRPr="004D0190" w:rsidRDefault="003A6ED9" w:rsidP="008D233D">
      <w:pPr>
        <w:spacing w:after="0" w:line="240" w:lineRule="auto"/>
        <w:ind w:firstLine="709"/>
        <w:jc w:val="both"/>
        <w:rPr>
          <w:rFonts w:ascii="Times New Roman" w:hAnsi="Times New Roman"/>
          <w:sz w:val="28"/>
        </w:rPr>
      </w:pPr>
      <w:proofErr w:type="gramStart"/>
      <w:r w:rsidRPr="004D0190">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8D233D">
        <w:rPr>
          <w:rFonts w:ascii="Times New Roman" w:hAnsi="Times New Roman"/>
          <w:sz w:val="28"/>
        </w:rPr>
        <w:t>муниципальными правовыми актами;</w:t>
      </w:r>
      <w:proofErr w:type="gramEnd"/>
    </w:p>
    <w:p w:rsidR="003A6ED9" w:rsidRPr="004D0190" w:rsidRDefault="003A6ED9" w:rsidP="008D233D">
      <w:pPr>
        <w:spacing w:after="0" w:line="240" w:lineRule="auto"/>
        <w:ind w:firstLine="709"/>
        <w:jc w:val="both"/>
        <w:rPr>
          <w:rFonts w:ascii="Times New Roman" w:hAnsi="Times New Roman"/>
          <w:sz w:val="28"/>
        </w:rPr>
      </w:pPr>
      <w:r w:rsidRPr="004D0190">
        <w:rPr>
          <w:rFonts w:ascii="Times New Roman" w:hAnsi="Times New Roman"/>
          <w:sz w:val="28"/>
        </w:rPr>
        <w:lastRenderedPageBreak/>
        <w:t>2) в удовлетворении жалобы отказывается.</w:t>
      </w:r>
    </w:p>
    <w:p w:rsidR="004D0190" w:rsidRPr="004D0190" w:rsidRDefault="004D0190" w:rsidP="008D233D">
      <w:pPr>
        <w:spacing w:after="0" w:line="240" w:lineRule="auto"/>
        <w:ind w:firstLine="709"/>
        <w:jc w:val="both"/>
        <w:rPr>
          <w:rFonts w:ascii="Times New Roman" w:hAnsi="Times New Roman"/>
          <w:sz w:val="28"/>
        </w:rPr>
      </w:pPr>
      <w:r w:rsidRPr="004D0190">
        <w:rPr>
          <w:rFonts w:ascii="Times New Roman" w:hAnsi="Times New Roman"/>
          <w:sz w:val="28"/>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0190" w:rsidRPr="004D0190" w:rsidRDefault="008D233D" w:rsidP="004D0190">
      <w:pPr>
        <w:spacing w:after="0" w:line="240" w:lineRule="auto"/>
        <w:jc w:val="both"/>
        <w:rPr>
          <w:rFonts w:ascii="Times New Roman" w:hAnsi="Times New Roman"/>
          <w:sz w:val="28"/>
        </w:rPr>
      </w:pPr>
      <w:r>
        <w:rPr>
          <w:rFonts w:ascii="Times New Roman" w:hAnsi="Times New Roman"/>
          <w:sz w:val="28"/>
        </w:rPr>
        <w:t xml:space="preserve">          В</w:t>
      </w:r>
      <w:r w:rsidR="004D0190" w:rsidRPr="004D0190">
        <w:rPr>
          <w:rFonts w:ascii="Times New Roman" w:hAnsi="Times New Roman"/>
          <w:sz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4D0190" w:rsidRPr="004D0190">
        <w:rPr>
          <w:rFonts w:ascii="Times New Roman" w:hAnsi="Times New Roman"/>
          <w:sz w:val="28"/>
        </w:rPr>
        <w:t>неудобства</w:t>
      </w:r>
      <w:proofErr w:type="gramEnd"/>
      <w:r w:rsidR="004D0190" w:rsidRPr="004D0190">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A6ED9" w:rsidRPr="004D0190" w:rsidRDefault="004D0190" w:rsidP="004D0190">
      <w:pPr>
        <w:spacing w:after="0" w:line="240" w:lineRule="auto"/>
        <w:jc w:val="both"/>
        <w:rPr>
          <w:rFonts w:ascii="Times New Roman" w:hAnsi="Times New Roman"/>
          <w:sz w:val="28"/>
        </w:rPr>
      </w:pPr>
      <w:r w:rsidRPr="004D0190">
        <w:rPr>
          <w:rFonts w:ascii="Times New Roman" w:hAnsi="Times New Roman"/>
          <w:sz w:val="28"/>
        </w:rPr>
        <w:t xml:space="preserve">          в случае признания </w:t>
      </w:r>
      <w:proofErr w:type="gramStart"/>
      <w:r w:rsidRPr="004D0190">
        <w:rPr>
          <w:rFonts w:ascii="Times New Roman" w:hAnsi="Times New Roman"/>
          <w:sz w:val="28"/>
        </w:rPr>
        <w:t>жалобы</w:t>
      </w:r>
      <w:proofErr w:type="gramEnd"/>
      <w:r w:rsidRPr="004D0190">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6ED9" w:rsidRPr="004D0190" w:rsidRDefault="003A6ED9" w:rsidP="00DB117D">
      <w:pPr>
        <w:spacing w:after="0" w:line="240" w:lineRule="auto"/>
        <w:ind w:firstLine="709"/>
        <w:jc w:val="both"/>
        <w:rPr>
          <w:rFonts w:ascii="Times New Roman" w:hAnsi="Times New Roman"/>
          <w:sz w:val="28"/>
        </w:rPr>
      </w:pPr>
      <w:r w:rsidRPr="004D0190">
        <w:rPr>
          <w:rFonts w:ascii="Times New Roman" w:hAnsi="Times New Roman"/>
          <w:sz w:val="28"/>
        </w:rPr>
        <w:t xml:space="preserve">в случае признания </w:t>
      </w:r>
      <w:proofErr w:type="gramStart"/>
      <w:r w:rsidRPr="004D0190">
        <w:rPr>
          <w:rFonts w:ascii="Times New Roman" w:hAnsi="Times New Roman"/>
          <w:sz w:val="28"/>
        </w:rPr>
        <w:t>жалобы</w:t>
      </w:r>
      <w:proofErr w:type="gramEnd"/>
      <w:r w:rsidRPr="004D0190">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DB117D">
        <w:rPr>
          <w:rFonts w:ascii="Times New Roman" w:hAnsi="Times New Roman"/>
          <w:sz w:val="28"/>
        </w:rPr>
        <w:t xml:space="preserve"> обжалования принятого решения.</w:t>
      </w:r>
    </w:p>
    <w:p w:rsidR="004D0190" w:rsidRPr="008D233D" w:rsidRDefault="00DB117D" w:rsidP="008D233D">
      <w:pPr>
        <w:spacing w:after="0" w:line="240" w:lineRule="auto"/>
        <w:ind w:firstLine="709"/>
        <w:jc w:val="both"/>
        <w:rPr>
          <w:rFonts w:ascii="Times New Roman" w:hAnsi="Times New Roman"/>
          <w:sz w:val="28"/>
        </w:rPr>
      </w:pPr>
      <w:r>
        <w:rPr>
          <w:rFonts w:ascii="Times New Roman" w:hAnsi="Times New Roman"/>
          <w:sz w:val="28"/>
        </w:rPr>
        <w:t>в</w:t>
      </w:r>
      <w:r w:rsidR="003A6ED9" w:rsidRPr="004D0190">
        <w:rPr>
          <w:rFonts w:ascii="Times New Roman" w:hAnsi="Times New Roman"/>
          <w:sz w:val="28"/>
        </w:rPr>
        <w:t xml:space="preserve"> случае установления в ходе или по результатам </w:t>
      </w:r>
      <w:proofErr w:type="gramStart"/>
      <w:r w:rsidR="003A6ED9" w:rsidRPr="004D0190">
        <w:rPr>
          <w:rFonts w:ascii="Times New Roman" w:hAnsi="Times New Roman"/>
          <w:sz w:val="28"/>
        </w:rPr>
        <w:t>рассмотрения жалобы признаков состава административного правонарушения</w:t>
      </w:r>
      <w:proofErr w:type="gramEnd"/>
      <w:r w:rsidR="003A6ED9" w:rsidRPr="004D0190">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8"/>
        </w:rPr>
        <w:t>».</w:t>
      </w:r>
    </w:p>
    <w:p w:rsidR="003D2B7F" w:rsidRPr="00DB117D" w:rsidRDefault="003D2B7F" w:rsidP="003D2B7F">
      <w:pPr>
        <w:spacing w:after="0" w:line="240" w:lineRule="auto"/>
        <w:ind w:firstLine="709"/>
        <w:jc w:val="both"/>
        <w:rPr>
          <w:rFonts w:ascii="Times New Roman" w:hAnsi="Times New Roman"/>
          <w:b/>
          <w:sz w:val="28"/>
        </w:rPr>
      </w:pPr>
      <w:r w:rsidRPr="00DB117D">
        <w:rPr>
          <w:rFonts w:ascii="Times New Roman" w:hAnsi="Times New Roman"/>
          <w:b/>
          <w:sz w:val="28"/>
        </w:rPr>
        <w:t>1.6. Приложение № 1 к административному регламенту изложить в следующей редакции:</w:t>
      </w:r>
    </w:p>
    <w:p w:rsidR="002C5D2A" w:rsidRDefault="002C5D2A" w:rsidP="003D2B7F">
      <w:pPr>
        <w:autoSpaceDE w:val="0"/>
        <w:autoSpaceDN w:val="0"/>
        <w:adjustRightInd w:val="0"/>
        <w:spacing w:after="0" w:line="326"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2B7F" w:rsidRPr="0029562B" w:rsidRDefault="00DB117D" w:rsidP="003D2B7F">
      <w:pPr>
        <w:autoSpaceDE w:val="0"/>
        <w:autoSpaceDN w:val="0"/>
        <w:adjustRightInd w:val="0"/>
        <w:spacing w:after="0" w:line="326"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D2B7F" w:rsidRPr="0029562B">
        <w:rPr>
          <w:rFonts w:ascii="Times New Roman" w:eastAsia="Times New Roman" w:hAnsi="Times New Roman" w:cs="Times New Roman"/>
          <w:sz w:val="24"/>
          <w:szCs w:val="24"/>
        </w:rPr>
        <w:t xml:space="preserve">Приложение 1 </w:t>
      </w:r>
    </w:p>
    <w:p w:rsidR="003D2B7F" w:rsidRPr="0029562B" w:rsidRDefault="003D2B7F" w:rsidP="003D2B7F">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3D2B7F" w:rsidRPr="0029562B" w:rsidRDefault="003D2B7F" w:rsidP="003D2B7F">
      <w:pPr>
        <w:autoSpaceDE w:val="0"/>
        <w:autoSpaceDN w:val="0"/>
        <w:adjustRightInd w:val="0"/>
        <w:spacing w:after="0" w:line="326" w:lineRule="exact"/>
        <w:ind w:left="3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562B">
        <w:rPr>
          <w:rFonts w:ascii="Times New Roman" w:eastAsia="Times New Roman" w:hAnsi="Times New Roman" w:cs="Times New Roman"/>
          <w:sz w:val="24"/>
          <w:szCs w:val="24"/>
        </w:rPr>
        <w:t xml:space="preserve">Главе </w:t>
      </w:r>
      <w:r>
        <w:rPr>
          <w:rFonts w:ascii="Times New Roman" w:eastAsia="Times New Roman" w:hAnsi="Times New Roman" w:cs="Times New Roman"/>
          <w:sz w:val="24"/>
          <w:szCs w:val="24"/>
        </w:rPr>
        <w:t>муниципального района</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Улётовский район</w:t>
      </w:r>
      <w:r w:rsidRPr="0029562B">
        <w:rPr>
          <w:rFonts w:ascii="Times New Roman" w:eastAsia="Times New Roman" w:hAnsi="Times New Roman" w:cs="Times New Roman"/>
          <w:sz w:val="24"/>
          <w:szCs w:val="24"/>
        </w:rPr>
        <w:t>»</w:t>
      </w:r>
    </w:p>
    <w:p w:rsidR="003D2B7F" w:rsidRDefault="003D2B7F" w:rsidP="003D2B7F">
      <w:pPr>
        <w:autoSpaceDE w:val="0"/>
        <w:autoSpaceDN w:val="0"/>
        <w:adjustRightInd w:val="0"/>
        <w:spacing w:after="0" w:line="326" w:lineRule="exact"/>
        <w:ind w:left="3686"/>
        <w:rPr>
          <w:rFonts w:ascii="Times New Roman" w:eastAsia="Times New Roman" w:hAnsi="Times New Roman" w:cs="Times New Roman"/>
          <w:sz w:val="24"/>
          <w:szCs w:val="24"/>
        </w:rPr>
      </w:pPr>
    </w:p>
    <w:p w:rsidR="003D2B7F" w:rsidRPr="0029562B" w:rsidRDefault="003D2B7F" w:rsidP="003D2B7F">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3D2B7F" w:rsidRPr="0029562B" w:rsidRDefault="003D2B7F" w:rsidP="003D2B7F">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proofErr w:type="gramStart"/>
      <w:r w:rsidRPr="0029562B">
        <w:rPr>
          <w:rFonts w:ascii="Times New Roman" w:eastAsia="Times New Roman" w:hAnsi="Times New Roman" w:cs="Times New Roman"/>
          <w:sz w:val="18"/>
          <w:szCs w:val="18"/>
        </w:rPr>
        <w:t>(Ф.И.</w:t>
      </w:r>
      <w:r>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О</w:t>
      </w:r>
      <w:r>
        <w:rPr>
          <w:rFonts w:ascii="Times New Roman" w:eastAsia="Times New Roman" w:hAnsi="Times New Roman" w:cs="Times New Roman"/>
          <w:sz w:val="18"/>
          <w:szCs w:val="18"/>
        </w:rPr>
        <w:t>тчество если имеется</w:t>
      </w:r>
      <w:r w:rsidRPr="0029562B">
        <w:rPr>
          <w:rFonts w:ascii="Times New Roman" w:eastAsia="Times New Roman" w:hAnsi="Times New Roman" w:cs="Times New Roman"/>
          <w:sz w:val="18"/>
          <w:szCs w:val="18"/>
        </w:rPr>
        <w:t>.)</w:t>
      </w:r>
      <w:proofErr w:type="gramEnd"/>
    </w:p>
    <w:p w:rsidR="003D2B7F" w:rsidRPr="0029562B" w:rsidRDefault="003D2B7F" w:rsidP="003D2B7F">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3D2B7F" w:rsidRPr="0029562B" w:rsidRDefault="003D2B7F" w:rsidP="003D2B7F">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3D2B7F" w:rsidRPr="0029562B" w:rsidRDefault="003D2B7F" w:rsidP="003D2B7F">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3D2B7F" w:rsidRPr="0029562B" w:rsidRDefault="003D2B7F" w:rsidP="003D2B7F">
      <w:pPr>
        <w:ind w:firstLine="540"/>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w:t>
      </w:r>
      <w:r w:rsidRPr="008D4D3A">
        <w:t xml:space="preserve"> </w:t>
      </w:r>
      <w:r w:rsidRPr="008D4D3A">
        <w:rPr>
          <w:rFonts w:ascii="Times New Roman" w:eastAsia="Times New Roman" w:hAnsi="Times New Roman" w:cs="Times New Roman"/>
          <w:sz w:val="24"/>
          <w:szCs w:val="24"/>
        </w:rPr>
        <w:t xml:space="preserve">над территорией населенных пунктов </w:t>
      </w:r>
      <w:r w:rsidRPr="006113AC">
        <w:rPr>
          <w:rFonts w:ascii="Times New Roman" w:eastAsia="Times New Roman" w:hAnsi="Times New Roman" w:cs="Times New Roman"/>
          <w:sz w:val="24"/>
          <w:szCs w:val="24"/>
        </w:rPr>
        <w:t>муниципального района «Улётовский район»</w:t>
      </w:r>
      <w:r w:rsidRPr="0029562B">
        <w:rPr>
          <w:rFonts w:ascii="Times New Roman" w:eastAsia="Times New Roman" w:hAnsi="Times New Roman" w:cs="Times New Roman"/>
          <w:sz w:val="24"/>
          <w:szCs w:val="24"/>
        </w:rPr>
        <w:t xml:space="preserve">, а также посадки (взлёта) на площадки, расположенные в границах </w:t>
      </w:r>
      <w:r w:rsidRPr="008D4D3A">
        <w:rPr>
          <w:rFonts w:ascii="Times New Roman" w:hAnsi="Times New Roman" w:cs="Times New Roman"/>
          <w:sz w:val="24"/>
          <w:szCs w:val="24"/>
        </w:rPr>
        <w:t>населенных пунктов</w:t>
      </w:r>
      <w:r w:rsidRPr="008D4D3A">
        <w:rPr>
          <w:rFonts w:ascii="Times New Roman" w:eastAsia="Times New Roman" w:hAnsi="Times New Roman" w:cs="Times New Roman"/>
          <w:sz w:val="28"/>
          <w:szCs w:val="28"/>
        </w:rPr>
        <w:t xml:space="preserve"> </w:t>
      </w:r>
      <w:r w:rsidRPr="006113AC">
        <w:rPr>
          <w:rFonts w:ascii="Times New Roman" w:eastAsia="Times New Roman" w:hAnsi="Times New Roman" w:cs="Times New Roman"/>
          <w:sz w:val="24"/>
          <w:szCs w:val="24"/>
        </w:rPr>
        <w:t>муниципального района «Улётовский район»</w:t>
      </w:r>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roofErr w:type="gramEnd"/>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Регистрационный</w:t>
      </w:r>
      <w:proofErr w:type="gramEnd"/>
      <w:r w:rsidRPr="0029562B">
        <w:rPr>
          <w:rFonts w:ascii="Times New Roman" w:eastAsia="Times New Roman" w:hAnsi="Times New Roman" w:cs="Times New Roman"/>
          <w:sz w:val="24"/>
          <w:szCs w:val="24"/>
        </w:rPr>
        <w:t xml:space="preserve"> № ______________ Дата регистрации ________________________</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3D2B7F" w:rsidRPr="0029562B" w:rsidRDefault="003D2B7F" w:rsidP="003D2B7F">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(заявитель)</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3D2B7F" w:rsidRPr="0029562B" w:rsidRDefault="003D2B7F" w:rsidP="003D2B7F">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3D2B7F" w:rsidRPr="0029562B" w:rsidTr="006C47A1">
        <w:tc>
          <w:tcPr>
            <w:tcW w:w="5074"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firstLine="709"/>
              <w:jc w:val="both"/>
              <w:rPr>
                <w:rFonts w:ascii="Times New Roman" w:eastAsia="Calibri" w:hAnsi="Times New Roman" w:cs="Times New Roman"/>
                <w:sz w:val="24"/>
                <w:szCs w:val="24"/>
              </w:rPr>
            </w:pPr>
          </w:p>
        </w:tc>
      </w:tr>
      <w:tr w:rsidR="003D2B7F" w:rsidRPr="0029562B" w:rsidTr="006C47A1">
        <w:tc>
          <w:tcPr>
            <w:tcW w:w="5074"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firstLine="709"/>
              <w:jc w:val="both"/>
              <w:rPr>
                <w:rFonts w:ascii="Times New Roman" w:eastAsia="Calibri" w:hAnsi="Times New Roman" w:cs="Times New Roman"/>
                <w:sz w:val="24"/>
                <w:szCs w:val="24"/>
              </w:rPr>
            </w:pPr>
          </w:p>
        </w:tc>
      </w:tr>
      <w:tr w:rsidR="003D2B7F" w:rsidRPr="0029562B" w:rsidTr="006C47A1">
        <w:tc>
          <w:tcPr>
            <w:tcW w:w="5074"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firstLine="709"/>
              <w:jc w:val="both"/>
              <w:rPr>
                <w:rFonts w:ascii="Times New Roman" w:eastAsia="Calibri" w:hAnsi="Times New Roman" w:cs="Times New Roman"/>
                <w:sz w:val="24"/>
                <w:szCs w:val="24"/>
              </w:rPr>
            </w:pPr>
          </w:p>
        </w:tc>
      </w:tr>
      <w:tr w:rsidR="003D2B7F" w:rsidRPr="0029562B" w:rsidTr="006C47A1">
        <w:tc>
          <w:tcPr>
            <w:tcW w:w="5074" w:type="dxa"/>
            <w:tcBorders>
              <w:top w:val="single" w:sz="4" w:space="0" w:color="000000"/>
              <w:left w:val="single" w:sz="4" w:space="0" w:color="000000"/>
              <w:bottom w:val="single" w:sz="4" w:space="0" w:color="000000"/>
            </w:tcBorders>
            <w:shd w:val="clear" w:color="auto" w:fill="auto"/>
          </w:tcPr>
          <w:p w:rsidR="003D2B7F" w:rsidRPr="0029562B" w:rsidRDefault="002C5D2A" w:rsidP="006C47A1">
            <w:pPr>
              <w:autoSpaceDE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w:t>
            </w:r>
            <w:r>
              <w:t xml:space="preserve"> </w:t>
            </w:r>
            <w:r w:rsidRPr="002C5D2A">
              <w:rPr>
                <w:rFonts w:ascii="Times New Roman" w:eastAsia="Calibri" w:hAnsi="Times New Roman" w:cs="Times New Roman"/>
                <w:sz w:val="24"/>
                <w:szCs w:val="24"/>
              </w:rPr>
              <w:t>(Отчество если имеется.)</w:t>
            </w:r>
            <w:proofErr w:type="gramStart"/>
            <w:r w:rsidR="003D2B7F" w:rsidRPr="0029562B">
              <w:rPr>
                <w:rFonts w:ascii="Times New Roman" w:eastAsia="Calibri" w:hAnsi="Times New Roman" w:cs="Times New Roman"/>
                <w:sz w:val="24"/>
                <w:szCs w:val="24"/>
              </w:rPr>
              <w:t>.</w:t>
            </w:r>
            <w:proofErr w:type="gramEnd"/>
            <w:r w:rsidR="003D2B7F" w:rsidRPr="0029562B">
              <w:rPr>
                <w:rFonts w:ascii="Times New Roman" w:eastAsia="Calibri" w:hAnsi="Times New Roman" w:cs="Times New Roman"/>
                <w:sz w:val="24"/>
                <w:szCs w:val="24"/>
              </w:rPr>
              <w:t xml:space="preserve"> </w:t>
            </w:r>
            <w:proofErr w:type="gramStart"/>
            <w:r w:rsidR="003D2B7F" w:rsidRPr="0029562B">
              <w:rPr>
                <w:rFonts w:ascii="Times New Roman" w:eastAsia="Calibri" w:hAnsi="Times New Roman" w:cs="Times New Roman"/>
                <w:sz w:val="24"/>
                <w:szCs w:val="24"/>
              </w:rPr>
              <w:t>р</w:t>
            </w:r>
            <w:proofErr w:type="gramEnd"/>
            <w:r w:rsidR="003D2B7F" w:rsidRPr="0029562B">
              <w:rPr>
                <w:rFonts w:ascii="Times New Roman" w:eastAsia="Calibri" w:hAnsi="Times New Roman" w:cs="Times New Roman"/>
                <w:sz w:val="24"/>
                <w:szCs w:val="24"/>
              </w:rPr>
              <w:t>уководителя</w:t>
            </w:r>
          </w:p>
          <w:p w:rsidR="003D2B7F" w:rsidRPr="0029562B" w:rsidRDefault="003D2B7F" w:rsidP="006C47A1">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firstLine="709"/>
              <w:jc w:val="both"/>
              <w:rPr>
                <w:rFonts w:ascii="Times New Roman" w:eastAsia="Calibri" w:hAnsi="Times New Roman" w:cs="Times New Roman"/>
                <w:sz w:val="24"/>
                <w:szCs w:val="24"/>
              </w:rPr>
            </w:pPr>
          </w:p>
        </w:tc>
      </w:tr>
      <w:tr w:rsidR="003D2B7F" w:rsidRPr="0029562B" w:rsidTr="006C47A1">
        <w:trPr>
          <w:trHeight w:val="60"/>
        </w:trPr>
        <w:tc>
          <w:tcPr>
            <w:tcW w:w="5074"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firstLine="709"/>
              <w:jc w:val="both"/>
              <w:rPr>
                <w:rFonts w:ascii="Times New Roman" w:eastAsia="Calibri" w:hAnsi="Times New Roman" w:cs="Times New Roman"/>
                <w:sz w:val="24"/>
                <w:szCs w:val="24"/>
              </w:rPr>
            </w:pPr>
          </w:p>
        </w:tc>
      </w:tr>
    </w:tbl>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полномочия, телефон лица, подавшего заявку: ___________________________</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государственный (регистрационный) опознавательный знак:__________________________</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заводской номер (при наличии)__________________________________________________</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Срок использования воздушного пространства над территорией городского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w:t>
      </w:r>
      <w:r w:rsidRPr="0029562B">
        <w:rPr>
          <w:rFonts w:ascii="Times New Roman" w:eastAsia="Times New Roman" w:hAnsi="Times New Roman" w:cs="Times New Roman"/>
          <w:sz w:val="24"/>
          <w:szCs w:val="24"/>
        </w:rPr>
        <w:t>»</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Место использования воздушного пространства </w:t>
      </w:r>
      <w:proofErr w:type="gramStart"/>
      <w:r w:rsidRPr="0029562B">
        <w:rPr>
          <w:rFonts w:ascii="Times New Roman" w:eastAsia="Times New Roman" w:hAnsi="Times New Roman" w:cs="Times New Roman"/>
          <w:sz w:val="24"/>
          <w:szCs w:val="24"/>
        </w:rPr>
        <w:t>над</w:t>
      </w:r>
      <w:proofErr w:type="gramEnd"/>
      <w:r w:rsidRPr="0029562B">
        <w:rPr>
          <w:rFonts w:ascii="Times New Roman" w:eastAsia="Times New Roman" w:hAnsi="Times New Roman" w:cs="Times New Roman"/>
          <w:sz w:val="24"/>
          <w:szCs w:val="24"/>
        </w:rPr>
        <w:t xml:space="preserve"> _____________________________________________________________________________</w:t>
      </w:r>
    </w:p>
    <w:p w:rsidR="003D2B7F" w:rsidRPr="0029562B" w:rsidRDefault="003D2B7F" w:rsidP="003D2B7F">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3D2B7F" w:rsidRPr="0029562B" w:rsidRDefault="003D2B7F" w:rsidP="003D2B7F">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Время использования воздушного пространства над территорией городского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w:t>
      </w:r>
      <w:r w:rsidRPr="0029562B">
        <w:rPr>
          <w:rFonts w:ascii="Times New Roman" w:eastAsia="Times New Roman" w:hAnsi="Times New Roman" w:cs="Times New Roman"/>
          <w:sz w:val="24"/>
          <w:szCs w:val="24"/>
        </w:rPr>
        <w:t>»: _____________________________________________________________________________</w:t>
      </w:r>
    </w:p>
    <w:p w:rsidR="003D2B7F" w:rsidRPr="0029562B" w:rsidRDefault="003D2B7F" w:rsidP="003D2B7F">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3D2B7F" w:rsidRPr="0029562B" w:rsidRDefault="003D2B7F" w:rsidP="003D2B7F">
      <w:pPr>
        <w:autoSpaceDE w:val="0"/>
        <w:spacing w:after="0" w:line="240" w:lineRule="auto"/>
        <w:jc w:val="both"/>
        <w:rPr>
          <w:rFonts w:ascii="Times New Roman" w:eastAsia="Times New Roman" w:hAnsi="Times New Roman" w:cs="Times New Roman"/>
          <w:sz w:val="20"/>
          <w:szCs w:val="20"/>
        </w:rPr>
      </w:pPr>
    </w:p>
    <w:p w:rsidR="003D2B7F" w:rsidRPr="0029562B" w:rsidRDefault="003D2B7F" w:rsidP="003D2B7F">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3D2B7F" w:rsidRPr="0029562B" w:rsidRDefault="003D2B7F" w:rsidP="003D2B7F">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917"/>
        <w:gridCol w:w="2214"/>
      </w:tblGrid>
      <w:tr w:rsidR="003D2B7F" w:rsidRPr="0029562B" w:rsidTr="006C47A1">
        <w:tc>
          <w:tcPr>
            <w:tcW w:w="56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r>
      <w:tr w:rsidR="003D2B7F" w:rsidRPr="0029562B" w:rsidTr="006C47A1">
        <w:tc>
          <w:tcPr>
            <w:tcW w:w="56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r>
      <w:tr w:rsidR="003D2B7F" w:rsidRPr="0029562B" w:rsidTr="006C47A1">
        <w:tc>
          <w:tcPr>
            <w:tcW w:w="56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r>
      <w:tr w:rsidR="003D2B7F" w:rsidRPr="0029562B" w:rsidTr="006C47A1">
        <w:tc>
          <w:tcPr>
            <w:tcW w:w="56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r>
      <w:tr w:rsidR="003D2B7F" w:rsidRPr="0029562B" w:rsidTr="006C47A1">
        <w:tc>
          <w:tcPr>
            <w:tcW w:w="56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r>
      <w:tr w:rsidR="003D2B7F" w:rsidRPr="0029562B" w:rsidTr="006C47A1">
        <w:tc>
          <w:tcPr>
            <w:tcW w:w="56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r>
      <w:tr w:rsidR="003D2B7F" w:rsidRPr="0029562B" w:rsidTr="006C47A1">
        <w:tc>
          <w:tcPr>
            <w:tcW w:w="56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3D2B7F" w:rsidRPr="0029562B" w:rsidRDefault="003D2B7F" w:rsidP="006C47A1">
            <w:pPr>
              <w:autoSpaceDE w:val="0"/>
              <w:snapToGrid w:val="0"/>
              <w:spacing w:after="0" w:line="240" w:lineRule="auto"/>
              <w:ind w:left="567"/>
              <w:jc w:val="both"/>
              <w:rPr>
                <w:rFonts w:ascii="Times New Roman" w:eastAsia="Calibri" w:hAnsi="Times New Roman" w:cs="Times New Roman"/>
                <w:sz w:val="24"/>
                <w:szCs w:val="24"/>
              </w:rPr>
            </w:pPr>
          </w:p>
        </w:tc>
      </w:tr>
    </w:tbl>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2C5D2A" w:rsidRPr="002C5D2A" w:rsidRDefault="002C5D2A" w:rsidP="002C5D2A">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w:t>
      </w:r>
      <w:r w:rsidR="003D2B7F" w:rsidRPr="0029562B">
        <w:rPr>
          <w:rFonts w:ascii="Times New Roman" w:eastAsia="Times New Roman" w:hAnsi="Times New Roman" w:cs="Times New Roman"/>
          <w:sz w:val="24"/>
          <w:szCs w:val="24"/>
        </w:rPr>
        <w:t xml:space="preserve"> </w:t>
      </w:r>
      <w:r w:rsidRPr="002C5D2A">
        <w:rPr>
          <w:rFonts w:ascii="Times New Roman" w:eastAsia="Times New Roman" w:hAnsi="Times New Roman" w:cs="Times New Roman"/>
          <w:sz w:val="24"/>
          <w:szCs w:val="24"/>
        </w:rPr>
        <w:t>(Отчество если имеется.)</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3D2B7F" w:rsidRPr="0029562B" w:rsidRDefault="003D2B7F" w:rsidP="003D2B7F">
      <w:pPr>
        <w:autoSpaceDE w:val="0"/>
        <w:spacing w:after="0" w:line="240" w:lineRule="auto"/>
        <w:jc w:val="both"/>
        <w:rPr>
          <w:rFonts w:ascii="Times New Roman" w:eastAsia="Times New Roman" w:hAnsi="Times New Roman" w:cs="Times New Roman"/>
          <w:sz w:val="24"/>
          <w:szCs w:val="24"/>
        </w:rPr>
      </w:pPr>
    </w:p>
    <w:p w:rsidR="003D2B7F" w:rsidRPr="0029562B" w:rsidRDefault="003D2B7F" w:rsidP="003D2B7F">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3D2B7F" w:rsidRPr="0029562B" w:rsidRDefault="003D2B7F" w:rsidP="003D2B7F">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3D2B7F" w:rsidRPr="0029562B" w:rsidTr="006C47A1">
        <w:tc>
          <w:tcPr>
            <w:tcW w:w="534"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3D2B7F" w:rsidRPr="0029562B" w:rsidRDefault="003D2B7F" w:rsidP="006C47A1">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3D2B7F" w:rsidRPr="0029562B" w:rsidRDefault="003D2B7F" w:rsidP="006C47A1">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3D2B7F" w:rsidRPr="0029562B" w:rsidTr="006C47A1">
        <w:tc>
          <w:tcPr>
            <w:tcW w:w="534"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firstLine="709"/>
              <w:jc w:val="both"/>
              <w:rPr>
                <w:rFonts w:ascii="Times New Roman" w:eastAsia="Times New Roman" w:hAnsi="Times New Roman" w:cs="Times New Roman"/>
                <w:sz w:val="20"/>
                <w:szCs w:val="20"/>
              </w:rPr>
            </w:pPr>
          </w:p>
          <w:p w:rsidR="003D2B7F" w:rsidRPr="0029562B" w:rsidRDefault="003D2B7F" w:rsidP="006C47A1">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3D2B7F" w:rsidRPr="0029562B" w:rsidRDefault="003D2B7F" w:rsidP="006C47A1">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МФЦ (указать адрес)___________________________________</w:t>
            </w:r>
          </w:p>
        </w:tc>
      </w:tr>
      <w:tr w:rsidR="003D2B7F" w:rsidRPr="0029562B" w:rsidTr="006C47A1">
        <w:tc>
          <w:tcPr>
            <w:tcW w:w="534"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firstLine="709"/>
              <w:jc w:val="both"/>
              <w:rPr>
                <w:rFonts w:ascii="Times New Roman" w:eastAsia="Times New Roman" w:hAnsi="Times New Roman" w:cs="Times New Roman"/>
                <w:sz w:val="20"/>
                <w:szCs w:val="20"/>
              </w:rPr>
            </w:pPr>
          </w:p>
          <w:p w:rsidR="003D2B7F" w:rsidRPr="0029562B" w:rsidRDefault="003D2B7F" w:rsidP="006C47A1">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3D2B7F" w:rsidRPr="0029562B" w:rsidRDefault="003D2B7F" w:rsidP="006C47A1">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3D2B7F" w:rsidRPr="0029562B" w:rsidTr="006C47A1">
        <w:tc>
          <w:tcPr>
            <w:tcW w:w="534" w:type="dxa"/>
            <w:tcBorders>
              <w:top w:val="single" w:sz="4" w:space="0" w:color="000000"/>
              <w:left w:val="single" w:sz="4" w:space="0" w:color="000000"/>
              <w:bottom w:val="single" w:sz="4" w:space="0" w:color="000000"/>
            </w:tcBorders>
            <w:shd w:val="clear" w:color="auto" w:fill="auto"/>
          </w:tcPr>
          <w:p w:rsidR="003D2B7F" w:rsidRPr="0029562B" w:rsidRDefault="003D2B7F" w:rsidP="006C47A1">
            <w:pPr>
              <w:autoSpaceDE w:val="0"/>
              <w:snapToGrid w:val="0"/>
              <w:spacing w:after="0" w:line="240" w:lineRule="auto"/>
              <w:ind w:firstLine="709"/>
              <w:jc w:val="both"/>
              <w:rPr>
                <w:rFonts w:ascii="Times New Roman" w:eastAsia="Times New Roman" w:hAnsi="Times New Roman" w:cs="Times New Roman"/>
                <w:b/>
                <w:sz w:val="20"/>
                <w:szCs w:val="20"/>
              </w:rPr>
            </w:pPr>
          </w:p>
          <w:p w:rsidR="003D2B7F" w:rsidRPr="0029562B" w:rsidRDefault="003D2B7F" w:rsidP="006C47A1">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3D2B7F" w:rsidRPr="0029562B" w:rsidRDefault="003D2B7F" w:rsidP="006C47A1">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roofErr w:type="gramStart"/>
            <w:r w:rsidR="00DB117D">
              <w:rPr>
                <w:rFonts w:ascii="Times New Roman" w:eastAsia="Times New Roman" w:hAnsi="Times New Roman" w:cs="Times New Roman"/>
                <w:sz w:val="24"/>
                <w:szCs w:val="24"/>
              </w:rPr>
              <w:t xml:space="preserve">    .</w:t>
            </w:r>
            <w:proofErr w:type="gramEnd"/>
            <w:r w:rsidR="00DB117D">
              <w:rPr>
                <w:rFonts w:ascii="Times New Roman" w:eastAsia="Times New Roman" w:hAnsi="Times New Roman" w:cs="Times New Roman"/>
                <w:sz w:val="24"/>
                <w:szCs w:val="24"/>
              </w:rPr>
              <w:t>».</w:t>
            </w:r>
          </w:p>
        </w:tc>
      </w:tr>
    </w:tbl>
    <w:p w:rsidR="00D07BB5" w:rsidRDefault="00D07BB5" w:rsidP="00DB117D">
      <w:pPr>
        <w:autoSpaceDE w:val="0"/>
        <w:autoSpaceDN w:val="0"/>
        <w:adjustRightInd w:val="0"/>
        <w:spacing w:after="0" w:line="240" w:lineRule="auto"/>
        <w:outlineLvl w:val="0"/>
        <w:rPr>
          <w:rFonts w:ascii="Times New Roman" w:eastAsia="Times New Roman" w:hAnsi="Times New Roman" w:cs="Times New Roman"/>
          <w:sz w:val="24"/>
          <w:szCs w:val="24"/>
        </w:rPr>
      </w:pPr>
    </w:p>
    <w:p w:rsidR="00DB117D" w:rsidRDefault="00DB117D" w:rsidP="00DB117D">
      <w:pPr>
        <w:autoSpaceDE w:val="0"/>
        <w:autoSpaceDN w:val="0"/>
        <w:adjustRightInd w:val="0"/>
        <w:spacing w:after="0" w:line="240" w:lineRule="auto"/>
        <w:outlineLvl w:val="0"/>
        <w:rPr>
          <w:rFonts w:ascii="Times New Roman" w:eastAsia="Times New Roman" w:hAnsi="Times New Roman" w:cs="Times New Roman"/>
          <w:sz w:val="24"/>
          <w:szCs w:val="24"/>
        </w:rPr>
      </w:pPr>
    </w:p>
    <w:p w:rsidR="00DB117D" w:rsidRPr="00DB117D" w:rsidRDefault="00DB117D" w:rsidP="00DB117D">
      <w:pPr>
        <w:autoSpaceDE w:val="0"/>
        <w:autoSpaceDN w:val="0"/>
        <w:adjustRightInd w:val="0"/>
        <w:spacing w:after="0" w:line="240" w:lineRule="auto"/>
        <w:outlineLvl w:val="0"/>
        <w:rPr>
          <w:rFonts w:ascii="Times New Roman" w:eastAsia="Times New Roman" w:hAnsi="Times New Roman" w:cs="Times New Roman"/>
          <w:sz w:val="24"/>
          <w:szCs w:val="24"/>
        </w:rPr>
      </w:pPr>
    </w:p>
    <w:p w:rsidR="00D07BB5" w:rsidRPr="00890939" w:rsidRDefault="00D07BB5" w:rsidP="00D07BB5">
      <w:pPr>
        <w:pStyle w:val="ConsPlusNormal"/>
        <w:widowControl/>
        <w:ind w:firstLine="0"/>
        <w:jc w:val="both"/>
        <w:rPr>
          <w:rFonts w:ascii="Times New Roman" w:hAnsi="Times New Roman"/>
          <w:b/>
          <w:sz w:val="28"/>
        </w:rPr>
      </w:pPr>
    </w:p>
    <w:p w:rsidR="00890939" w:rsidRPr="001E04D6" w:rsidRDefault="00890939" w:rsidP="00890939">
      <w:pPr>
        <w:spacing w:after="0" w:line="240" w:lineRule="auto"/>
        <w:ind w:firstLine="708"/>
        <w:jc w:val="both"/>
        <w:outlineLvl w:val="0"/>
        <w:rPr>
          <w:rFonts w:ascii="Times New Roman" w:hAnsi="Times New Roman" w:cs="Times New Roman"/>
          <w:bCs/>
          <w:kern w:val="28"/>
          <w:sz w:val="28"/>
          <w:szCs w:val="28"/>
        </w:rPr>
      </w:pPr>
      <w:r>
        <w:rPr>
          <w:rFonts w:ascii="Times New Roman" w:eastAsia="Calibri" w:hAnsi="Times New Roman" w:cs="Times New Roman"/>
          <w:bCs/>
          <w:kern w:val="2"/>
          <w:sz w:val="28"/>
          <w:szCs w:val="28"/>
          <w:lang w:eastAsia="en-US"/>
        </w:rPr>
        <w:t xml:space="preserve">2. </w:t>
      </w:r>
      <w:r w:rsidRPr="001E04D6">
        <w:rPr>
          <w:rFonts w:ascii="Times New Roman" w:eastAsia="Calibri" w:hAnsi="Times New Roman" w:cs="Times New Roman"/>
          <w:bCs/>
          <w:kern w:val="2"/>
          <w:sz w:val="28"/>
          <w:szCs w:val="28"/>
          <w:lang w:eastAsia="en-US"/>
        </w:rPr>
        <w:t xml:space="preserve">Настоящее постановление официально опубликовать (обнародовать)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 </w:t>
      </w:r>
      <w:hyperlink r:id="rId12" w:history="1">
        <w:r w:rsidRPr="008D233D">
          <w:rPr>
            <w:rStyle w:val="ad"/>
            <w:rFonts w:ascii="Times New Roman" w:eastAsia="Calibri" w:hAnsi="Times New Roman" w:cs="Times New Roman"/>
            <w:kern w:val="2"/>
            <w:sz w:val="28"/>
            <w:szCs w:val="28"/>
            <w:u w:val="none"/>
            <w:lang w:eastAsia="en-US"/>
          </w:rPr>
          <w:t>https://uletov.75.ru</w:t>
        </w:r>
      </w:hyperlink>
      <w:r w:rsidRPr="008D233D">
        <w:rPr>
          <w:rFonts w:ascii="Times New Roman" w:eastAsia="Calibri" w:hAnsi="Times New Roman" w:cs="Times New Roman"/>
          <w:bCs/>
          <w:kern w:val="2"/>
          <w:sz w:val="28"/>
          <w:szCs w:val="28"/>
          <w:lang w:eastAsia="en-US"/>
        </w:rPr>
        <w:t>.</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890939" w:rsidRDefault="00890939" w:rsidP="0089093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890939" w:rsidRDefault="00890939" w:rsidP="0089093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66285">
        <w:rPr>
          <w:rFonts w:ascii="Times New Roman" w:hAnsi="Times New Roman" w:cs="Times New Roman"/>
          <w:color w:val="000000" w:themeColor="text1"/>
          <w:sz w:val="28"/>
          <w:szCs w:val="28"/>
        </w:rPr>
        <w:t>Глава муниципального района</w:t>
      </w:r>
    </w:p>
    <w:p w:rsidR="00890939" w:rsidRPr="00666285" w:rsidRDefault="00890939" w:rsidP="0089093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«Улётовский район»</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А.И.Синкевич</w:t>
      </w:r>
      <w:proofErr w:type="spellEnd"/>
    </w:p>
    <w:p w:rsidR="0029562B" w:rsidRDefault="0029562B">
      <w:pPr>
        <w:rPr>
          <w:rFonts w:ascii="Times New Roman" w:hAnsi="Times New Roman" w:cs="Times New Roman"/>
          <w:sz w:val="28"/>
        </w:rPr>
      </w:pPr>
      <w:r>
        <w:rPr>
          <w:rFonts w:ascii="Times New Roman" w:hAnsi="Times New Roman" w:cs="Times New Roman"/>
          <w:sz w:val="28"/>
        </w:rPr>
        <w:br w:type="page"/>
      </w:r>
    </w:p>
    <w:p w:rsidR="00DE1A46" w:rsidRDefault="00DE1A46" w:rsidP="00890939">
      <w:pPr>
        <w:autoSpaceDE w:val="0"/>
        <w:autoSpaceDN w:val="0"/>
        <w:adjustRightInd w:val="0"/>
        <w:ind w:left="4820"/>
        <w:jc w:val="center"/>
        <w:outlineLvl w:val="0"/>
        <w:rPr>
          <w:rFonts w:ascii="Times New Roman" w:eastAsia="Calibri" w:hAnsi="Times New Roman" w:cs="Times New Roman"/>
          <w:sz w:val="28"/>
          <w:szCs w:val="28"/>
        </w:rPr>
      </w:pPr>
    </w:p>
    <w:sectPr w:rsidR="00DE1A46" w:rsidSect="00A96FFF">
      <w:pgSz w:w="11906" w:h="16838"/>
      <w:pgMar w:top="1134" w:right="85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B7" w:rsidRDefault="000F03B7" w:rsidP="003D2D9C">
      <w:pPr>
        <w:spacing w:after="0" w:line="240" w:lineRule="auto"/>
      </w:pPr>
      <w:r>
        <w:separator/>
      </w:r>
    </w:p>
  </w:endnote>
  <w:endnote w:type="continuationSeparator" w:id="0">
    <w:p w:rsidR="000F03B7" w:rsidRDefault="000F03B7" w:rsidP="003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B7" w:rsidRDefault="000F03B7" w:rsidP="003D2D9C">
      <w:pPr>
        <w:spacing w:after="0" w:line="240" w:lineRule="auto"/>
      </w:pPr>
      <w:r>
        <w:separator/>
      </w:r>
    </w:p>
  </w:footnote>
  <w:footnote w:type="continuationSeparator" w:id="0">
    <w:p w:rsidR="000F03B7" w:rsidRDefault="000F03B7" w:rsidP="003D2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6D135C9"/>
    <w:multiLevelType w:val="multilevel"/>
    <w:tmpl w:val="5E58B932"/>
    <w:lvl w:ilvl="0">
      <w:start w:val="1"/>
      <w:numFmt w:val="decimal"/>
      <w:lvlText w:val="%1."/>
      <w:lvlJc w:val="left"/>
      <w:pPr>
        <w:ind w:left="944" w:hanging="6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41"/>
    <w:rsid w:val="00000903"/>
    <w:rsid w:val="00016A5E"/>
    <w:rsid w:val="00045A43"/>
    <w:rsid w:val="00062FB3"/>
    <w:rsid w:val="000A1321"/>
    <w:rsid w:val="000A1A04"/>
    <w:rsid w:val="000B62BB"/>
    <w:rsid w:val="000B6E17"/>
    <w:rsid w:val="000D4DA9"/>
    <w:rsid w:val="000E069B"/>
    <w:rsid w:val="000E06F4"/>
    <w:rsid w:val="000E0AC2"/>
    <w:rsid w:val="000E3B94"/>
    <w:rsid w:val="000F03B7"/>
    <w:rsid w:val="00102FED"/>
    <w:rsid w:val="00132A55"/>
    <w:rsid w:val="00134BCC"/>
    <w:rsid w:val="001957FE"/>
    <w:rsid w:val="001A50B9"/>
    <w:rsid w:val="001D124C"/>
    <w:rsid w:val="001F1501"/>
    <w:rsid w:val="001F6C6A"/>
    <w:rsid w:val="00204D15"/>
    <w:rsid w:val="00211DC6"/>
    <w:rsid w:val="002309F4"/>
    <w:rsid w:val="00235B9D"/>
    <w:rsid w:val="00236AAD"/>
    <w:rsid w:val="0026197B"/>
    <w:rsid w:val="00275669"/>
    <w:rsid w:val="0029562B"/>
    <w:rsid w:val="0029683C"/>
    <w:rsid w:val="002A7F31"/>
    <w:rsid w:val="002C5D2A"/>
    <w:rsid w:val="00307A64"/>
    <w:rsid w:val="003107A6"/>
    <w:rsid w:val="0031091F"/>
    <w:rsid w:val="003226E5"/>
    <w:rsid w:val="00332134"/>
    <w:rsid w:val="00341339"/>
    <w:rsid w:val="003643C1"/>
    <w:rsid w:val="003A2FE2"/>
    <w:rsid w:val="003A6ED9"/>
    <w:rsid w:val="003C670A"/>
    <w:rsid w:val="003D2B7F"/>
    <w:rsid w:val="003D2D9C"/>
    <w:rsid w:val="00413329"/>
    <w:rsid w:val="00421D86"/>
    <w:rsid w:val="0043189E"/>
    <w:rsid w:val="00441AE4"/>
    <w:rsid w:val="0045629A"/>
    <w:rsid w:val="00461013"/>
    <w:rsid w:val="004923BF"/>
    <w:rsid w:val="004A3671"/>
    <w:rsid w:val="004D0190"/>
    <w:rsid w:val="004D186B"/>
    <w:rsid w:val="004E2154"/>
    <w:rsid w:val="00536C47"/>
    <w:rsid w:val="00560549"/>
    <w:rsid w:val="0058169A"/>
    <w:rsid w:val="00590EA7"/>
    <w:rsid w:val="005947E8"/>
    <w:rsid w:val="005A092D"/>
    <w:rsid w:val="005A4AB1"/>
    <w:rsid w:val="005A527A"/>
    <w:rsid w:val="00602C63"/>
    <w:rsid w:val="006113AC"/>
    <w:rsid w:val="00637CE0"/>
    <w:rsid w:val="006D6313"/>
    <w:rsid w:val="00703E3A"/>
    <w:rsid w:val="00710BFA"/>
    <w:rsid w:val="007741B0"/>
    <w:rsid w:val="007975D4"/>
    <w:rsid w:val="007B07EB"/>
    <w:rsid w:val="007C5075"/>
    <w:rsid w:val="007D382C"/>
    <w:rsid w:val="007E3513"/>
    <w:rsid w:val="007E77A2"/>
    <w:rsid w:val="007F1D9E"/>
    <w:rsid w:val="008356B7"/>
    <w:rsid w:val="00863034"/>
    <w:rsid w:val="008766D7"/>
    <w:rsid w:val="00890939"/>
    <w:rsid w:val="0089737F"/>
    <w:rsid w:val="008B644D"/>
    <w:rsid w:val="008D233D"/>
    <w:rsid w:val="008D4D3A"/>
    <w:rsid w:val="008F29CA"/>
    <w:rsid w:val="008F3D39"/>
    <w:rsid w:val="00910BB0"/>
    <w:rsid w:val="00957741"/>
    <w:rsid w:val="00963F6E"/>
    <w:rsid w:val="00964C00"/>
    <w:rsid w:val="009945F7"/>
    <w:rsid w:val="009C5AB6"/>
    <w:rsid w:val="009E08D7"/>
    <w:rsid w:val="009E764C"/>
    <w:rsid w:val="009E78A7"/>
    <w:rsid w:val="00A05E91"/>
    <w:rsid w:val="00A06319"/>
    <w:rsid w:val="00A155CB"/>
    <w:rsid w:val="00A304CB"/>
    <w:rsid w:val="00A56D75"/>
    <w:rsid w:val="00A96FFF"/>
    <w:rsid w:val="00AA58F8"/>
    <w:rsid w:val="00AA75D5"/>
    <w:rsid w:val="00AA7ACF"/>
    <w:rsid w:val="00AD01EE"/>
    <w:rsid w:val="00AD5B89"/>
    <w:rsid w:val="00AE7343"/>
    <w:rsid w:val="00B45942"/>
    <w:rsid w:val="00B75117"/>
    <w:rsid w:val="00B80F29"/>
    <w:rsid w:val="00B84C26"/>
    <w:rsid w:val="00B90D4E"/>
    <w:rsid w:val="00B92E62"/>
    <w:rsid w:val="00B961A0"/>
    <w:rsid w:val="00BA15EA"/>
    <w:rsid w:val="00BA687A"/>
    <w:rsid w:val="00C05EA3"/>
    <w:rsid w:val="00C33E06"/>
    <w:rsid w:val="00C36A0C"/>
    <w:rsid w:val="00C62728"/>
    <w:rsid w:val="00C81E5F"/>
    <w:rsid w:val="00C9601F"/>
    <w:rsid w:val="00CA2EF0"/>
    <w:rsid w:val="00CB7168"/>
    <w:rsid w:val="00CF3685"/>
    <w:rsid w:val="00D07BB5"/>
    <w:rsid w:val="00D209C9"/>
    <w:rsid w:val="00D31014"/>
    <w:rsid w:val="00D37022"/>
    <w:rsid w:val="00D71B6F"/>
    <w:rsid w:val="00DA40DD"/>
    <w:rsid w:val="00DB117D"/>
    <w:rsid w:val="00DC5E0E"/>
    <w:rsid w:val="00DE101F"/>
    <w:rsid w:val="00DE1A46"/>
    <w:rsid w:val="00DF3DFA"/>
    <w:rsid w:val="00E12C40"/>
    <w:rsid w:val="00E31311"/>
    <w:rsid w:val="00E37290"/>
    <w:rsid w:val="00E52AE0"/>
    <w:rsid w:val="00E60277"/>
    <w:rsid w:val="00E90D5E"/>
    <w:rsid w:val="00E949B7"/>
    <w:rsid w:val="00EA176C"/>
    <w:rsid w:val="00EA796F"/>
    <w:rsid w:val="00EB058C"/>
    <w:rsid w:val="00EB47E0"/>
    <w:rsid w:val="00EC0ED1"/>
    <w:rsid w:val="00ED2E3B"/>
    <w:rsid w:val="00ED3893"/>
    <w:rsid w:val="00F011E3"/>
    <w:rsid w:val="00F11D69"/>
    <w:rsid w:val="00F21591"/>
    <w:rsid w:val="00F35E5C"/>
    <w:rsid w:val="00F60F2A"/>
    <w:rsid w:val="00F72120"/>
    <w:rsid w:val="00F948AA"/>
    <w:rsid w:val="00F954CA"/>
    <w:rsid w:val="00F96077"/>
    <w:rsid w:val="00FA5AA5"/>
    <w:rsid w:val="00FC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2A"/>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 w:type="character" w:styleId="ad">
    <w:name w:val="Hyperlink"/>
    <w:basedOn w:val="a0"/>
    <w:unhideWhenUsed/>
    <w:rsid w:val="00890939"/>
    <w:rPr>
      <w:color w:val="0000FF"/>
      <w:u w:val="single"/>
    </w:rPr>
  </w:style>
  <w:style w:type="paragraph" w:styleId="ae">
    <w:name w:val="No Spacing"/>
    <w:uiPriority w:val="1"/>
    <w:qFormat/>
    <w:rsid w:val="004D18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2A"/>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 w:type="character" w:styleId="ad">
    <w:name w:val="Hyperlink"/>
    <w:basedOn w:val="a0"/>
    <w:unhideWhenUsed/>
    <w:rsid w:val="00890939"/>
    <w:rPr>
      <w:color w:val="0000FF"/>
      <w:u w:val="single"/>
    </w:rPr>
  </w:style>
  <w:style w:type="paragraph" w:styleId="ae">
    <w:name w:val="No Spacing"/>
    <w:uiPriority w:val="1"/>
    <w:qFormat/>
    <w:rsid w:val="004D1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2253">
      <w:bodyDiv w:val="1"/>
      <w:marLeft w:val="0"/>
      <w:marRight w:val="0"/>
      <w:marTop w:val="0"/>
      <w:marBottom w:val="0"/>
      <w:divBdr>
        <w:top w:val="none" w:sz="0" w:space="0" w:color="auto"/>
        <w:left w:val="none" w:sz="0" w:space="0" w:color="auto"/>
        <w:bottom w:val="none" w:sz="0" w:space="0" w:color="auto"/>
        <w:right w:val="none" w:sz="0" w:space="0" w:color="auto"/>
      </w:divBdr>
    </w:div>
    <w:div w:id="626813537">
      <w:bodyDiv w:val="1"/>
      <w:marLeft w:val="0"/>
      <w:marRight w:val="0"/>
      <w:marTop w:val="0"/>
      <w:marBottom w:val="0"/>
      <w:divBdr>
        <w:top w:val="none" w:sz="0" w:space="0" w:color="auto"/>
        <w:left w:val="none" w:sz="0" w:space="0" w:color="auto"/>
        <w:bottom w:val="none" w:sz="0" w:space="0" w:color="auto"/>
        <w:right w:val="none" w:sz="0" w:space="0" w:color="auto"/>
      </w:divBdr>
    </w:div>
    <w:div w:id="1148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letov.7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consultantplus://offline/ref=C1108D8B1C0B0FCA4017E8CAB92ABF9A50B638539A3601629267C42C18B8D0F6D44BFAD25400235Bk9F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781E-8184-4DE0-8484-C719D555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3110</Words>
  <Characters>17730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admin</cp:lastModifiedBy>
  <cp:revision>2</cp:revision>
  <cp:lastPrinted>2024-02-13T07:25:00Z</cp:lastPrinted>
  <dcterms:created xsi:type="dcterms:W3CDTF">2024-02-22T05:45:00Z</dcterms:created>
  <dcterms:modified xsi:type="dcterms:W3CDTF">2024-02-22T05:45:00Z</dcterms:modified>
</cp:coreProperties>
</file>