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80" w:rsidRPr="00F23D80" w:rsidRDefault="00F23D80" w:rsidP="00F23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80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F23D80" w:rsidRPr="00F23D80" w:rsidRDefault="00F23D80" w:rsidP="00F23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802"/>
        <w:gridCol w:w="5777"/>
      </w:tblGrid>
      <w:tr w:rsidR="00F23D80" w:rsidRPr="00F23D80" w:rsidTr="00290E73">
        <w:trPr>
          <w:trHeight w:val="1420"/>
        </w:trPr>
        <w:tc>
          <w:tcPr>
            <w:tcW w:w="2992" w:type="dxa"/>
          </w:tcPr>
          <w:p w:rsidR="00F23D80" w:rsidRPr="00F23D80" w:rsidRDefault="00F23D80" w:rsidP="00F2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79" w:type="dxa"/>
            <w:gridSpan w:val="2"/>
          </w:tcPr>
          <w:p w:rsidR="00F23D80" w:rsidRPr="00F23D80" w:rsidRDefault="00F23D80" w:rsidP="00F2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D80" w:rsidRPr="00F23D80" w:rsidRDefault="00F23D80" w:rsidP="00F2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0" wp14:anchorId="58218BB9" wp14:editId="19FA0F47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3D80" w:rsidRPr="00F23D80" w:rsidTr="00F23D80">
        <w:tc>
          <w:tcPr>
            <w:tcW w:w="9571" w:type="dxa"/>
            <w:gridSpan w:val="3"/>
          </w:tcPr>
          <w:p w:rsidR="00F23D80" w:rsidRPr="00F23D80" w:rsidRDefault="00F23D80" w:rsidP="00A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F23D80" w:rsidRPr="00F23D80" w:rsidRDefault="00F23D80" w:rsidP="00A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F23D80" w:rsidRPr="00F23D80" w:rsidRDefault="00F23D80" w:rsidP="00A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F23D80" w:rsidRDefault="00FD22BC" w:rsidP="00A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23D80" w:rsidRPr="00F23D80" w:rsidRDefault="00F23D80" w:rsidP="00F2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D80" w:rsidRPr="00F23D80" w:rsidTr="00F23D80">
        <w:tc>
          <w:tcPr>
            <w:tcW w:w="9571" w:type="dxa"/>
            <w:gridSpan w:val="3"/>
          </w:tcPr>
          <w:p w:rsidR="00F23D80" w:rsidRPr="00F23D80" w:rsidRDefault="00F23D80" w:rsidP="005A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A33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06</w:t>
            </w:r>
            <w:r w:rsidR="00FD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марта </w:t>
            </w:r>
            <w:r w:rsidRPr="00F2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F2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2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A33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</w:tr>
      <w:tr w:rsidR="00F23D80" w:rsidRPr="00F23D80" w:rsidTr="00290E73">
        <w:tc>
          <w:tcPr>
            <w:tcW w:w="3794" w:type="dxa"/>
            <w:gridSpan w:val="2"/>
          </w:tcPr>
          <w:p w:rsidR="00F23D80" w:rsidRPr="00F23D80" w:rsidRDefault="00F23D80" w:rsidP="00F2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F23D80" w:rsidRPr="00F23D80" w:rsidRDefault="00F23D80" w:rsidP="00F2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D80" w:rsidRPr="00F23D80" w:rsidTr="00290E73">
        <w:tc>
          <w:tcPr>
            <w:tcW w:w="3794" w:type="dxa"/>
            <w:gridSpan w:val="2"/>
          </w:tcPr>
          <w:p w:rsidR="00F23D80" w:rsidRPr="00F23D80" w:rsidRDefault="00F23D80" w:rsidP="00F2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F23D80" w:rsidRPr="00F23D80" w:rsidRDefault="00F23D80" w:rsidP="00F2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с.Улёты</w:t>
            </w:r>
          </w:p>
        </w:tc>
      </w:tr>
    </w:tbl>
    <w:p w:rsidR="00F23D80" w:rsidRPr="00F23D80" w:rsidRDefault="00F23D8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73" w:rsidRPr="00F23D80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73" w:rsidRPr="003E2BD1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комиссии по признанию граждан участниками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«Обеспечение жильем молодых семей муниципального района</w:t>
      </w:r>
      <w:r w:rsidRPr="003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Улётовский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Забайкальского края на 2024-2026 годы» </w:t>
      </w:r>
      <w:r w:rsidRPr="003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администрации муниципального района «Улётовский район» Забайкальского края</w:t>
      </w:r>
    </w:p>
    <w:p w:rsidR="00356073" w:rsidRPr="00F23D80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73" w:rsidRPr="00F23D80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56073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 Российской Федерации, п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17.12.2010 № 1050 «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отдельных мероприятий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Российской Федерации «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доступным и комфортным жильем и коммунальными </w:t>
      </w:r>
      <w:proofErr w:type="gramStart"/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граждан Российской Федерации»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района «Улётовский район»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края, принятым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муниципального района «Улётовский район» от 03.12.2014 № 146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C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молодых семей» муниципального района «Улётовский район» Забайкальского </w:t>
      </w:r>
      <w:proofErr w:type="gramEnd"/>
      <w:r w:rsidRPr="00A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на 2024-2026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утверждённой постановлением</w:t>
      </w:r>
      <w:r w:rsidR="00D95C70" w:rsidRPr="00D95C70">
        <w:t xml:space="preserve"> </w:t>
      </w:r>
      <w:r w:rsidR="00D95C70" w:rsidRPr="00D95C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«Улётовский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27.12.2023 № </w:t>
      </w:r>
      <w:r w:rsidRPr="00AC4E18">
        <w:rPr>
          <w:rFonts w:ascii="Times New Roman" w:eastAsia="Times New Roman" w:hAnsi="Times New Roman" w:cs="Times New Roman"/>
          <w:sz w:val="28"/>
          <w:szCs w:val="28"/>
          <w:lang w:eastAsia="ru-RU"/>
        </w:rPr>
        <w:t>769/н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4C34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жильем молодых семей муниципального района «Улётовский район» Забайкальского края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4C3457" w:rsidRPr="004C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«Улётовский район» Забайкальского края</w:t>
      </w:r>
      <w:r w:rsidRPr="00F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29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9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9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9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9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9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9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9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9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9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9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073" w:rsidRPr="00EB7F61" w:rsidRDefault="00356073" w:rsidP="003560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комиссию 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признанию граждан участниками муниципальной программы «Обеспечение 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жильем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семей муниципального района «Улётовский район»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на 2024-2026 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оды»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администрации муниципального района «Улётовский район»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6073" w:rsidRPr="00EB7F61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признанию граждан участниками муниципальной программы «Обеспечение 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жильем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семей муниципального района «Улётовский район»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Забайкальского края на 2024-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2026 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оды»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администрации муниципального района «Улётовский район» Забайкальского края</w:t>
      </w:r>
      <w:r w:rsidR="004C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 настоящему постановлению.</w:t>
      </w:r>
    </w:p>
    <w:p w:rsidR="00356073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комиссии 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признанию граждан участниками муниципальной программы </w:t>
      </w:r>
      <w:r w:rsidRPr="00AC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жильем</w:t>
      </w:r>
      <w:r w:rsidRPr="00AC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семей муниципального района «Улётовский район» Забайкальского края на 2024-2026 годы»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администрации муниципального района «Улётовский район» Забайкальского края</w:t>
      </w:r>
      <w:r w:rsidR="004C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к настоящему постановлению.</w:t>
      </w:r>
    </w:p>
    <w:p w:rsidR="00356073" w:rsidRPr="00356073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</w:t>
      </w:r>
      <w:r w:rsidRPr="003D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3D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официально опубликовать (обнародовать) на официальном сайте муниципального района «</w:t>
      </w:r>
      <w:proofErr w:type="spellStart"/>
      <w:r w:rsidRPr="003D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Улётовский</w:t>
      </w:r>
      <w:proofErr w:type="spellEnd"/>
      <w:r w:rsidRPr="003D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информационно-телекоммуникационной сети «Интернет» в разделе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Документы» - </w:t>
      </w:r>
      <w:r w:rsidRPr="003D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«Правовые акты администрации» и в разделе «Деятельность» - «Социальная сфера, физическая культура и спорт, муниципальные программы» - «Муниципальные программы» - «НПА и документы»</w:t>
      </w:r>
      <w:r w:rsidR="00760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C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0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«Комиссии и рабочие группы» 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6027C" w:rsidRPr="00760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«Комиссии и рабочие группы»</w:t>
      </w:r>
      <w:r w:rsidR="00760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7" w:history="1">
        <w:r w:rsidRPr="0035607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https</w:t>
        </w:r>
        <w:r w:rsidRPr="0035607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Pr="0035607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uletov</w:t>
        </w:r>
        <w:proofErr w:type="spellEnd"/>
        <w:r w:rsidRPr="0035607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.75.</w:t>
        </w:r>
        <w:proofErr w:type="spellStart"/>
        <w:r w:rsidRPr="0035607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Pr="0035607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/</w:t>
        </w:r>
      </w:hyperlink>
      <w:r w:rsidRPr="0035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56073" w:rsidRPr="00EB7F61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первого заместителя главы муниципального района «Улётовский район» 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Горковенко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073" w:rsidRDefault="00356073" w:rsidP="0035607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6073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073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356073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                                                                      А.И. Синкевич</w:t>
      </w: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C" w:rsidRDefault="008D279C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073" w:rsidRDefault="00356073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2F" w:rsidRDefault="006C372F" w:rsidP="001375A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C372F" w:rsidRDefault="006C372F" w:rsidP="001375A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75A3" w:rsidRPr="001375A3" w:rsidRDefault="001375A3" w:rsidP="006C372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7602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75A3" w:rsidRPr="001375A3" w:rsidRDefault="00356073" w:rsidP="006C372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="002257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постановлению </w:t>
      </w:r>
      <w:r w:rsidR="001375A3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1375A3" w:rsidRPr="001375A3" w:rsidRDefault="001375A3" w:rsidP="006C372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1375A3" w:rsidRPr="001375A3" w:rsidRDefault="001375A3" w:rsidP="006C372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«Улётовский район» </w:t>
      </w:r>
    </w:p>
    <w:p w:rsidR="001375A3" w:rsidRPr="001375A3" w:rsidRDefault="007414D3" w:rsidP="006C372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257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«</w:t>
      </w:r>
      <w:r w:rsidR="005A33D8" w:rsidRPr="005A33D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06</w:t>
      </w:r>
      <w:r w:rsidR="005A33D8" w:rsidRPr="005A33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1375A3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57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марта</w:t>
      </w:r>
      <w:r w:rsidR="001375A3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E95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 w:rsidR="002257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5A3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ода</w:t>
      </w:r>
      <w:r w:rsidR="001375A3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602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3D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120</w:t>
      </w:r>
      <w:r w:rsidR="001375A3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/н</w:t>
      </w:r>
    </w:p>
    <w:p w:rsidR="001375A3" w:rsidRPr="001375A3" w:rsidRDefault="001375A3" w:rsidP="006C372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75A3" w:rsidRPr="001375A3" w:rsidRDefault="001375A3" w:rsidP="001375A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6073" w:rsidRPr="00356073" w:rsidRDefault="00356073" w:rsidP="0035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073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</w:t>
      </w:r>
    </w:p>
    <w:p w:rsidR="00E954CA" w:rsidRPr="00E954CA" w:rsidRDefault="00356073" w:rsidP="0035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07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признанию граждан участниками муниципальной программы «Обеспечение </w:t>
      </w:r>
      <w:r w:rsidR="00863192">
        <w:rPr>
          <w:rFonts w:ascii="Times New Roman" w:eastAsia="Times New Roman" w:hAnsi="Times New Roman" w:cs="Times New Roman"/>
          <w:b/>
          <w:sz w:val="28"/>
          <w:szCs w:val="28"/>
        </w:rPr>
        <w:t>жильем</w:t>
      </w:r>
      <w:r w:rsidRPr="00356073"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молодых семей муниципального района «Улётовский район» Забайкальского края на 2024-2026 годы» при администрации муниципального района «Улётовский район» Забайкальского края</w:t>
      </w:r>
    </w:p>
    <w:p w:rsidR="001375A3" w:rsidRPr="00E954CA" w:rsidRDefault="001375A3" w:rsidP="00E9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5A3" w:rsidRPr="001375A3" w:rsidRDefault="001375A3" w:rsidP="001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19"/>
        <w:gridCol w:w="6156"/>
      </w:tblGrid>
      <w:tr w:rsidR="001375A3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1375A3" w:rsidRPr="001375A3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1375A3" w:rsidRPr="001375A3" w:rsidRDefault="001375A3" w:rsidP="0013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</w:tcPr>
          <w:p w:rsidR="001375A3" w:rsidRPr="001375A3" w:rsidRDefault="001375A3" w:rsidP="0013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375A3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1375A3" w:rsidRPr="006C372F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954CA" w:rsidRPr="006C372F" w:rsidRDefault="00E954CA" w:rsidP="00E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Горковенко</w:t>
            </w:r>
          </w:p>
          <w:p w:rsidR="00E954CA" w:rsidRPr="006C372F" w:rsidRDefault="00E954CA" w:rsidP="00E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</w:t>
            </w:r>
          </w:p>
          <w:p w:rsidR="001375A3" w:rsidRPr="006C372F" w:rsidRDefault="00E954CA" w:rsidP="00E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</w:tcPr>
          <w:p w:rsidR="001375A3" w:rsidRPr="006C372F" w:rsidRDefault="0092729A" w:rsidP="0013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</w:t>
            </w:r>
            <w:r w:rsidR="001375A3"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района «Улётовски</w:t>
            </w:r>
            <w:r w:rsidR="0076027C"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й район», председатель комиссии</w:t>
            </w:r>
          </w:p>
        </w:tc>
      </w:tr>
      <w:tr w:rsidR="00A52812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A52812" w:rsidRPr="006C372F" w:rsidRDefault="00A52812" w:rsidP="00A5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A52812" w:rsidRPr="006C372F" w:rsidRDefault="00A52812" w:rsidP="00A5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 Алексей Пантелеевич</w:t>
            </w:r>
          </w:p>
        </w:tc>
        <w:tc>
          <w:tcPr>
            <w:tcW w:w="6156" w:type="dxa"/>
            <w:tcBorders>
              <w:left w:val="single" w:sz="4" w:space="0" w:color="auto"/>
            </w:tcBorders>
          </w:tcPr>
          <w:p w:rsidR="00A52812" w:rsidRPr="006C372F" w:rsidRDefault="00A52812" w:rsidP="00A5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развития сельского хозяйства администрации муниципального </w:t>
            </w:r>
            <w:r w:rsidR="002257F7" w:rsidRPr="006C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«Улётовский район»</w:t>
            </w:r>
            <w:r w:rsidR="00863192" w:rsidRPr="006C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комиссии</w:t>
            </w:r>
          </w:p>
        </w:tc>
      </w:tr>
      <w:tr w:rsidR="001375A3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1375A3" w:rsidRPr="006C372F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6C372F" w:rsidRDefault="00A52812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Днепровская </w:t>
            </w:r>
          </w:p>
          <w:p w:rsidR="001375A3" w:rsidRPr="006C372F" w:rsidRDefault="00A52812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6156" w:type="dxa"/>
            <w:tcBorders>
              <w:left w:val="single" w:sz="4" w:space="0" w:color="auto"/>
            </w:tcBorders>
          </w:tcPr>
          <w:p w:rsidR="001375A3" w:rsidRPr="006C372F" w:rsidRDefault="00A52812" w:rsidP="0013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</w:t>
            </w:r>
            <w:r w:rsidR="001375A3"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</w:t>
            </w: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развития сельского хозяйства администрации муниципал</w:t>
            </w:r>
            <w:r w:rsidR="00863192"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района «Улётовский район»,</w:t>
            </w: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027C"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1375A3" w:rsidRPr="001375A3" w:rsidTr="006C372F">
        <w:trPr>
          <w:trHeight w:val="461"/>
        </w:trPr>
        <w:tc>
          <w:tcPr>
            <w:tcW w:w="670" w:type="dxa"/>
          </w:tcPr>
          <w:p w:rsidR="001375A3" w:rsidRPr="006C372F" w:rsidRDefault="001375A3" w:rsidP="0013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5" w:type="dxa"/>
            <w:gridSpan w:val="2"/>
          </w:tcPr>
          <w:p w:rsidR="001375A3" w:rsidRPr="006C372F" w:rsidRDefault="00356073" w:rsidP="0035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="001375A3" w:rsidRPr="006C37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лены комиссии:</w:t>
            </w:r>
          </w:p>
        </w:tc>
      </w:tr>
      <w:tr w:rsidR="001375A3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1375A3" w:rsidRPr="006C372F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1375A3" w:rsidRPr="006C372F" w:rsidRDefault="00A52812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Саранина Светлана Викторовна</w:t>
            </w:r>
          </w:p>
        </w:tc>
        <w:tc>
          <w:tcPr>
            <w:tcW w:w="6156" w:type="dxa"/>
            <w:tcBorders>
              <w:left w:val="single" w:sz="4" w:space="0" w:color="auto"/>
            </w:tcBorders>
          </w:tcPr>
          <w:p w:rsidR="001375A3" w:rsidRPr="006C372F" w:rsidRDefault="00A52812" w:rsidP="0013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района «Улётовский район»</w:t>
            </w:r>
          </w:p>
        </w:tc>
      </w:tr>
      <w:tr w:rsidR="00A52812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A52812" w:rsidRPr="006C372F" w:rsidRDefault="00A52812" w:rsidP="00A5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A52812" w:rsidRPr="006C372F" w:rsidRDefault="00A52812" w:rsidP="00A5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Негодяева</w:t>
            </w:r>
            <w:r w:rsidR="00CB77C8"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</w:t>
            </w:r>
          </w:p>
          <w:p w:rsidR="00A52812" w:rsidRPr="006C372F" w:rsidRDefault="00A52812" w:rsidP="00A5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156" w:type="dxa"/>
            <w:tcBorders>
              <w:left w:val="single" w:sz="4" w:space="0" w:color="auto"/>
            </w:tcBorders>
          </w:tcPr>
          <w:p w:rsidR="00A52812" w:rsidRPr="006C372F" w:rsidRDefault="00A52812" w:rsidP="00A5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имущественных, земельных отношений и экономики администрации муниципального района «Улётовски</w:t>
            </w:r>
            <w:r w:rsidR="00863192"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й район» Забайкальского края</w:t>
            </w: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77C8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CB77C8" w:rsidRPr="006C372F" w:rsidRDefault="00CB77C8" w:rsidP="00A5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CB77C8" w:rsidRPr="006C372F" w:rsidRDefault="00CB77C8" w:rsidP="00CB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Чижов Александр</w:t>
            </w:r>
          </w:p>
          <w:p w:rsidR="00CB77C8" w:rsidRPr="006C372F" w:rsidRDefault="00CB77C8" w:rsidP="00CB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Викторович</w:t>
            </w:r>
          </w:p>
          <w:p w:rsidR="00CB77C8" w:rsidRPr="006C372F" w:rsidRDefault="00CB77C8" w:rsidP="00A5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tcBorders>
              <w:left w:val="single" w:sz="4" w:space="0" w:color="auto"/>
            </w:tcBorders>
          </w:tcPr>
          <w:p w:rsidR="00CB77C8" w:rsidRPr="006C372F" w:rsidRDefault="00CB77C8" w:rsidP="00CB7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архитектуры, жилищно-коммунального и дорожного хозяйства администрации муниципального района «Улётовский район» </w:t>
            </w:r>
          </w:p>
        </w:tc>
      </w:tr>
      <w:tr w:rsidR="001375A3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1375A3" w:rsidRPr="006C372F" w:rsidRDefault="00CB77C8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1375A3" w:rsidRPr="006C372F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Лужникова Наталья Васильевна</w:t>
            </w:r>
          </w:p>
        </w:tc>
        <w:tc>
          <w:tcPr>
            <w:tcW w:w="6156" w:type="dxa"/>
            <w:tcBorders>
              <w:left w:val="single" w:sz="4" w:space="0" w:color="auto"/>
            </w:tcBorders>
          </w:tcPr>
          <w:p w:rsidR="001375A3" w:rsidRPr="006C372F" w:rsidRDefault="001375A3" w:rsidP="0013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образования и социальной политики администрации муниципального района «Улётов</w:t>
            </w:r>
            <w:r w:rsidR="0076027C"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район» Забайкальского края</w:t>
            </w:r>
          </w:p>
        </w:tc>
      </w:tr>
      <w:tr w:rsidR="001375A3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1375A3" w:rsidRPr="006C372F" w:rsidRDefault="00CB77C8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1375A3" w:rsidRPr="006C372F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Кудрявцева </w:t>
            </w:r>
          </w:p>
          <w:p w:rsidR="001375A3" w:rsidRPr="006C372F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</w:t>
            </w:r>
          </w:p>
          <w:p w:rsidR="001375A3" w:rsidRPr="006C372F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Матвеевна</w:t>
            </w:r>
          </w:p>
        </w:tc>
        <w:tc>
          <w:tcPr>
            <w:tcW w:w="6156" w:type="dxa"/>
            <w:tcBorders>
              <w:left w:val="single" w:sz="4" w:space="0" w:color="auto"/>
            </w:tcBorders>
          </w:tcPr>
          <w:p w:rsidR="001375A3" w:rsidRPr="006C372F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Улётовского отдела ГКУ «КЦ СЗН» Забайк</w:t>
            </w:r>
            <w:r w:rsidR="0076027C" w:rsidRPr="006C372F">
              <w:rPr>
                <w:rFonts w:ascii="Times New Roman" w:eastAsia="Times New Roman" w:hAnsi="Times New Roman" w:cs="Times New Roman"/>
                <w:sz w:val="28"/>
                <w:szCs w:val="28"/>
              </w:rPr>
              <w:t>альского края (по согласованию)</w:t>
            </w:r>
          </w:p>
        </w:tc>
      </w:tr>
    </w:tbl>
    <w:p w:rsidR="00E954CA" w:rsidRPr="001375A3" w:rsidRDefault="00E954CA" w:rsidP="006C372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3560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54CA" w:rsidRPr="001375A3" w:rsidRDefault="00356073" w:rsidP="006C372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="002257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постановлению</w:t>
      </w:r>
      <w:r w:rsidR="00E954CA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E954CA" w:rsidRPr="001375A3" w:rsidRDefault="00E954CA" w:rsidP="006C372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E954CA" w:rsidRPr="001375A3" w:rsidRDefault="00E954CA" w:rsidP="006C372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«Улётовский район» </w:t>
      </w:r>
    </w:p>
    <w:p w:rsidR="00E954CA" w:rsidRPr="001375A3" w:rsidRDefault="002257F7" w:rsidP="006C372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от «</w:t>
      </w:r>
      <w:r w:rsidR="005A33D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06</w:t>
      </w:r>
      <w:r w:rsidR="00E95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E954CA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марта</w:t>
      </w:r>
      <w:r w:rsidR="00E954CA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E95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4CA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 w:rsidR="00E95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ода</w:t>
      </w:r>
      <w:r w:rsidR="00E954CA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602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3D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120</w:t>
      </w:r>
      <w:bookmarkStart w:id="0" w:name="_GoBack"/>
      <w:bookmarkEnd w:id="0"/>
      <w:r w:rsidR="00E954CA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/н</w:t>
      </w:r>
    </w:p>
    <w:p w:rsidR="00E954CA" w:rsidRPr="001375A3" w:rsidRDefault="00E954CA" w:rsidP="006C372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23D80" w:rsidRPr="00F23D80" w:rsidRDefault="00F23D80" w:rsidP="00146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D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23D80" w:rsidRPr="00F23D80" w:rsidRDefault="00F23D80" w:rsidP="00F23D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D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56073" w:rsidRPr="00146D84" w:rsidRDefault="00356073" w:rsidP="008631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6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КОМИССИИ</w:t>
      </w:r>
    </w:p>
    <w:p w:rsidR="00F23D80" w:rsidRPr="00F23D80" w:rsidRDefault="00356073" w:rsidP="008631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54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признанию граждан участниками муниципальной программы </w:t>
      </w:r>
      <w:r w:rsidRPr="00AC4E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«Обеспечение </w:t>
      </w:r>
      <w:r w:rsidR="008631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жильем</w:t>
      </w:r>
      <w:r w:rsidRPr="00AC4E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молодых семей муниципального района «Улётовский район» Забайкальского края на 2024-2026 годы»</w:t>
      </w:r>
      <w:r w:rsidRPr="00E954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 администрации муниципального района «Улётовский район» Забайкальского края</w:t>
      </w:r>
    </w:p>
    <w:p w:rsidR="00D46240" w:rsidRPr="00F23D80" w:rsidRDefault="00F23D80" w:rsidP="0014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D80" w:rsidRPr="00F23D80" w:rsidRDefault="00F23D80" w:rsidP="00D4624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23D80" w:rsidRPr="00E954CA" w:rsidRDefault="00F23D80" w:rsidP="00E95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954CA" w:rsidRPr="00E9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признанию граждан участниками муниципальной программы «</w:t>
      </w:r>
      <w:r w:rsidR="00356073" w:rsidRPr="00AC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жильем</w:t>
      </w:r>
      <w:r w:rsidR="00356073" w:rsidRPr="00AC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семей муниципального района «Улётовский район» Забайкальского края на 2024-2026 годы</w:t>
      </w:r>
      <w:r w:rsidR="0035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954CA" w:rsidRPr="00E9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администрации муниципального района «Улётовский район» Забайкальского края</w:t>
      </w:r>
      <w:r w:rsidR="00E9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54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 является постоянно действующим коллегиальным органом, осуществляющим полномочия по рассмотрению вопросов по постановке граждан на уч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качестве нуждающихся в жилых помещениях, и снятии с такого уч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  <w:proofErr w:type="gramEnd"/>
    </w:p>
    <w:p w:rsidR="00F23D80" w:rsidRPr="00F23D80" w:rsidRDefault="00F23D80" w:rsidP="00D46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своей деятельности комиссия руководствуется </w:t>
      </w:r>
      <w:hyperlink r:id="rId8" w:history="1">
        <w:r w:rsidRPr="006C37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 РФ</w:t>
        </w:r>
      </w:hyperlink>
      <w:r w:rsidRPr="006C3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history="1">
        <w:r w:rsidRPr="006C37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Жилищным кодексом РФ</w:t>
        </w:r>
      </w:hyperlink>
      <w:r w:rsidRPr="006C3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CA" w:rsidRPr="00E95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</w:t>
      </w:r>
      <w:r w:rsidR="002257F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РФ от 17.12.2010 N 1050 «</w:t>
      </w:r>
      <w:r w:rsidR="00E954CA" w:rsidRPr="00E9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отдельных мероприятий государственной </w:t>
      </w:r>
      <w:r w:rsidR="00225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Российской Федерации «</w:t>
      </w:r>
      <w:r w:rsidR="00E954CA" w:rsidRPr="00E95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 w:rsidR="00225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иными нормативными правовыми актами Правительства Российской Федерации, Забайкальского края, муниципального района «Улётовский район» Забайкальского края.</w:t>
      </w:r>
    </w:p>
    <w:p w:rsidR="00F23D80" w:rsidRPr="00F23D80" w:rsidRDefault="00F23D80" w:rsidP="0014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D80" w:rsidRPr="00F23D80" w:rsidRDefault="00F23D80" w:rsidP="00470B1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образования </w:t>
      </w:r>
      <w:r w:rsidR="00227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</w:t>
      </w: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является постоянно действующим органом.</w:t>
      </w: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Образование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</w:t>
      </w:r>
      <w:proofErr w:type="gramStart"/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25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утверждается постановлением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«Улётовский район» Забайкальского края.</w:t>
      </w:r>
    </w:p>
    <w:p w:rsidR="00F23D80" w:rsidRPr="0088230C" w:rsidRDefault="00F23D80" w:rsidP="0088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Функции </w:t>
      </w:r>
      <w:r w:rsidR="00227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</w:t>
      </w:r>
    </w:p>
    <w:p w:rsidR="00E954CA" w:rsidRPr="00E954CA" w:rsidRDefault="00F23D80" w:rsidP="00E95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Комиссия рассматривает обращения </w:t>
      </w:r>
      <w:r w:rsidR="00E954CA" w:rsidRPr="00E9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признанию граждан участниками муниципальной программы </w:t>
      </w:r>
      <w:r w:rsidR="00356073" w:rsidRPr="00E9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56073" w:rsidRPr="00AC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жильем</w:t>
      </w:r>
      <w:r w:rsidR="00356073" w:rsidRPr="00AC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семей муниципального района «Улётовский район» Забайкальского края на 2024-2026 годы</w:t>
      </w:r>
      <w:r w:rsidR="0035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954CA" w:rsidRPr="00E9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7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(далее - Программа)</w:t>
      </w:r>
      <w:r w:rsidR="00E31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745C" w:rsidRDefault="0092729A" w:rsidP="00E95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954CA" w:rsidRPr="00E9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 работу по разъяснению условий, порядка и законных оснований признания молодой семьи участником </w:t>
      </w:r>
      <w:r w:rsidR="002257F7" w:rsidRPr="0022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356073" w:rsidRPr="00E9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56073" w:rsidRPr="00AC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жильем</w:t>
      </w:r>
      <w:r w:rsidR="00356073" w:rsidRPr="00AC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семей муниципального района «Улётовский район» Забайкальского края на 2024-2026 годы</w:t>
      </w:r>
      <w:r w:rsidR="0035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54CA" w:rsidRPr="00E954CA" w:rsidRDefault="0092729A" w:rsidP="00E95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</w:t>
      </w:r>
      <w:r w:rsidR="00E954CA" w:rsidRPr="00E954C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пакета документов, представленных молодой семьей, желающей принять участие в Программе.</w:t>
      </w:r>
    </w:p>
    <w:p w:rsidR="00F2008E" w:rsidRDefault="0092729A" w:rsidP="00A92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E954CA" w:rsidRPr="00E954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признании молодой семьи нуждающейся в улучшении жилищных условий</w:t>
      </w:r>
      <w:r w:rsidR="00A9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981" w:rsidRPr="000F2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Программе</w:t>
      </w:r>
      <w:r w:rsidR="000F2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23D80" w:rsidRDefault="0092729A" w:rsidP="0002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F2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08E" w:rsidRPr="00F2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отказе в признании молодой семьи нуждающейся в улучшении жилищных условий для участия в Программе</w:t>
      </w:r>
      <w:r w:rsidR="000F2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45C" w:rsidRPr="00F23D80" w:rsidRDefault="0002745C" w:rsidP="0002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80" w:rsidRPr="00F23D80" w:rsidRDefault="00F23D80" w:rsidP="00470B1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Права </w:t>
      </w:r>
      <w:r w:rsidR="00227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</w:t>
      </w: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осуществлении полномочий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вправе:</w:t>
      </w:r>
    </w:p>
    <w:p w:rsidR="00F23D80" w:rsidRPr="00F23D80" w:rsidRDefault="0092729A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и получать в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от граждан 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обоснованность тре</w:t>
      </w:r>
      <w:r w:rsidR="00E31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бований, изложенных в обращении.</w:t>
      </w:r>
    </w:p>
    <w:p w:rsidR="00F23D80" w:rsidRPr="00F23D80" w:rsidRDefault="0092729A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проверку полноты и достоверности сведений, содержащихся в документах, представленны</w:t>
      </w:r>
      <w:r w:rsidR="000F2981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гражданами</w:t>
      </w:r>
      <w:r w:rsidR="00E31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D80" w:rsidRPr="00F23D80" w:rsidRDefault="0092729A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специалистов соответствующих организаций </w:t>
      </w:r>
      <w:r w:rsidR="00E31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дачи необходимых заключений.</w:t>
      </w:r>
    </w:p>
    <w:p w:rsidR="00F23D80" w:rsidRPr="00F23D80" w:rsidRDefault="0092729A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и получать от соответствующих организаций сведения о состоянии жилых помещений.</w:t>
      </w:r>
    </w:p>
    <w:p w:rsidR="00F23D80" w:rsidRPr="00F23D80" w:rsidRDefault="00F23D80" w:rsidP="0014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D80" w:rsidRDefault="0002745C" w:rsidP="00470B1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Порядок работы </w:t>
      </w:r>
      <w:r w:rsidR="00227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</w:t>
      </w:r>
    </w:p>
    <w:p w:rsidR="0002745C" w:rsidRPr="00F23D80" w:rsidRDefault="0002745C" w:rsidP="0002745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 </w:t>
      </w:r>
      <w:r w:rsidRPr="00027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формой работы Комиссии являются заседания, на которых рассматриваются вопросы, отнесенные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ее полномочиям, и принимаются </w:t>
      </w:r>
      <w:r w:rsidRPr="00027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соответствующие решения, которые оформляются протоколами</w:t>
      </w:r>
      <w:r w:rsidRPr="00027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3D80" w:rsidRDefault="0002745C" w:rsidP="0002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</w:t>
      </w:r>
      <w:r w:rsidR="00927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оводятся по мере необходимости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считаются правомочными, если на них присутствуют </w:t>
      </w:r>
      <w:r w:rsidR="00F23D80" w:rsidRPr="0022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половины членов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Комиссию возглавляет председатель, который руководит е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деятельностью, несет ответственность за организацию работы комиссии.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комиссии, временное исполнение его обязанностей возлагается на заместителя председателя комиссии, а в случае отсутствия председателя комиссии, его заместителя - на одного из членов комиссии.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комиссии: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руководство работой комиссии и обеспечивает выполнение настоящего постановления;</w:t>
      </w:r>
    </w:p>
    <w:p w:rsid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дату и время проведения заседаний комиссии;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объявляет заседание правомочным или выносит решение о его переносе в случае отсутствия кворума;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открывает и ведет заседания комиссии, объявляет перерывы;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объявляет состав комиссии, порядок рассмотрения вопросов для обсуждения;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действия в соответствии с законодательством Российской Федерации и настоящим положением.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председателя комиссии секретарь комиссии организует заседание и подготовку вопросов, подлежащих к рассмотрению на нем.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 организационного характера, в том числе извещает лиц, принимающих участие в работе комиссии, о времени и месте проведения заседания и обеспечивает членов комиссии необходимыми материалами;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решени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граждан о принятых решениях комиссии;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по поручению председателя комиссии проекты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решений</w:t>
      </w: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проекты ответов на обращения граждан;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хранение решений и принятых правовых актов, по результатам заседания комиссии;</w:t>
      </w:r>
    </w:p>
    <w:p w:rsid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действия организационно-технического характера, связанные с работой комиссии.</w:t>
      </w:r>
    </w:p>
    <w:p w:rsidR="00F23D80" w:rsidRDefault="00057915" w:rsidP="0002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принимаются просты</w:t>
      </w:r>
      <w:r w:rsidR="0064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 большинством голосов членов ко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миссии, присутствующих на заседании</w:t>
      </w:r>
      <w:r w:rsid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745C" w:rsidRPr="0002745C">
        <w:t xml:space="preserve"> </w:t>
      </w:r>
      <w:r w:rsidR="000274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745C" w:rsidRPr="00027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равенстве голосов решающим являе</w:t>
      </w:r>
      <w:r w:rsidR="0002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голос председателя </w:t>
      </w:r>
      <w:r w:rsid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делается запись в проколе заседания.</w:t>
      </w:r>
      <w:r w:rsid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заседания подписывается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секретарём 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64687F" w:rsidRPr="006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признанию граждан участниками муниципальной программы «Обеспечение 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жильем</w:t>
      </w:r>
      <w:r w:rsidR="0064687F" w:rsidRPr="006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семей муниципального района «Улётовский район» Забайкальского края на 2024-2026 годы» при администрации муниципального района «Улётовский район» Забайкальского края</w:t>
      </w:r>
      <w:r w:rsidR="00F23D80" w:rsidRPr="00646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27C" w:rsidRDefault="0076027C" w:rsidP="0002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646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комиссии оформляется протоколом.</w:t>
      </w:r>
    </w:p>
    <w:p w:rsidR="00E318D4" w:rsidRPr="00E318D4" w:rsidRDefault="0064687F" w:rsidP="0002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E318D4" w:rsidRPr="00E3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протокола </w:t>
      </w:r>
      <w:r w:rsid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направляется</w:t>
      </w:r>
      <w:r w:rsidR="00E3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вручается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E3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3D80" w:rsidRPr="00F23D80" w:rsidRDefault="0064687F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заседании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вправе принимать участие заявитель или его представитель, работники государственных и общественных организаций, имеющих отношение к обсуждаемому вопросу.</w:t>
      </w:r>
    </w:p>
    <w:p w:rsidR="00F23D80" w:rsidRPr="00F23D80" w:rsidRDefault="0064687F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92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 </w:t>
      </w:r>
      <w:r w:rsidR="0092729A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обжаловать решения к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судебном порядке.</w:t>
      </w:r>
    </w:p>
    <w:p w:rsidR="00F23D80" w:rsidRDefault="00F23D80" w:rsidP="0002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5.11.</w:t>
      </w:r>
      <w:r w:rsidR="0092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29A" w:rsidRPr="0092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</w:t>
      </w:r>
      <w:r w:rsidR="00646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урегулированные в настоящем п</w:t>
      </w:r>
      <w:r w:rsidR="0092729A" w:rsidRPr="00927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оложении, решаются в соответствии с действующим законодательством Российской Федерации.</w:t>
      </w:r>
    </w:p>
    <w:p w:rsidR="002275B1" w:rsidRPr="0092729A" w:rsidRDefault="002275B1" w:rsidP="00227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sectPr w:rsidR="002275B1" w:rsidRPr="0092729A" w:rsidSect="006C37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0"/>
    <w:rsid w:val="0002745C"/>
    <w:rsid w:val="00057915"/>
    <w:rsid w:val="000F2981"/>
    <w:rsid w:val="001375A3"/>
    <w:rsid w:val="00146D84"/>
    <w:rsid w:val="00173FBA"/>
    <w:rsid w:val="00216CF7"/>
    <w:rsid w:val="002228B9"/>
    <w:rsid w:val="002257F7"/>
    <w:rsid w:val="002275B1"/>
    <w:rsid w:val="00290E73"/>
    <w:rsid w:val="00356073"/>
    <w:rsid w:val="00370DA6"/>
    <w:rsid w:val="003910C6"/>
    <w:rsid w:val="003D3BE6"/>
    <w:rsid w:val="003E2BD1"/>
    <w:rsid w:val="004063FF"/>
    <w:rsid w:val="00470B18"/>
    <w:rsid w:val="004C3457"/>
    <w:rsid w:val="004D3C36"/>
    <w:rsid w:val="00510690"/>
    <w:rsid w:val="005310A1"/>
    <w:rsid w:val="005A33D8"/>
    <w:rsid w:val="0064687F"/>
    <w:rsid w:val="006A6FE2"/>
    <w:rsid w:val="006C372F"/>
    <w:rsid w:val="006F509B"/>
    <w:rsid w:val="007414D3"/>
    <w:rsid w:val="0076027C"/>
    <w:rsid w:val="007E602D"/>
    <w:rsid w:val="00863192"/>
    <w:rsid w:val="0088230C"/>
    <w:rsid w:val="008D279C"/>
    <w:rsid w:val="00906024"/>
    <w:rsid w:val="0092729A"/>
    <w:rsid w:val="00931EF7"/>
    <w:rsid w:val="00A52812"/>
    <w:rsid w:val="00A92EFC"/>
    <w:rsid w:val="00AA758B"/>
    <w:rsid w:val="00C70202"/>
    <w:rsid w:val="00CB77C8"/>
    <w:rsid w:val="00D10D2E"/>
    <w:rsid w:val="00D46240"/>
    <w:rsid w:val="00D95C70"/>
    <w:rsid w:val="00DA2F6E"/>
    <w:rsid w:val="00E318D4"/>
    <w:rsid w:val="00E954CA"/>
    <w:rsid w:val="00EB7F61"/>
    <w:rsid w:val="00EE43F1"/>
    <w:rsid w:val="00F2008E"/>
    <w:rsid w:val="00F23D80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15d4560c-d530-4955-bf7e-f734337ae80b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370ba400-14c4-4cdb-8a8b-b11f2a1a2f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34B7-F0D5-44D2-A350-7DA0548F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2024-03-05T02:17:00Z</cp:lastPrinted>
  <dcterms:created xsi:type="dcterms:W3CDTF">2024-03-05T01:44:00Z</dcterms:created>
  <dcterms:modified xsi:type="dcterms:W3CDTF">2024-03-06T01:22:00Z</dcterms:modified>
</cp:coreProperties>
</file>