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8" w:rsidRPr="008C6388" w:rsidRDefault="008C6388" w:rsidP="008C6388">
      <w:pPr>
        <w:keepNext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  <w:r w:rsidRPr="008C6388">
        <w:rPr>
          <w:b/>
          <w:bCs/>
          <w:szCs w:val="28"/>
        </w:rPr>
        <w:t>СОВЕТ МУНИЦИПАЛЬНОГО РАЙОНА</w:t>
      </w:r>
    </w:p>
    <w:p w:rsidR="008C6388" w:rsidRPr="008C6388" w:rsidRDefault="008C6388" w:rsidP="008C6388">
      <w:pPr>
        <w:keepNext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  <w:r w:rsidRPr="008C6388">
        <w:rPr>
          <w:b/>
          <w:bCs/>
          <w:szCs w:val="28"/>
        </w:rPr>
        <w:t>«УЛЁТОВСКИЙ РАЙОН»</w:t>
      </w:r>
    </w:p>
    <w:p w:rsidR="008C6388" w:rsidRPr="008C6388" w:rsidRDefault="008C6388" w:rsidP="008C6388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C6388">
        <w:rPr>
          <w:b/>
          <w:bCs/>
          <w:szCs w:val="28"/>
        </w:rPr>
        <w:t>ЗАБАЙКАЛЬСКОГО КРАЯ</w:t>
      </w:r>
    </w:p>
    <w:p w:rsidR="008C6388" w:rsidRPr="008C6388" w:rsidRDefault="008C6388" w:rsidP="008C6388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8C6388">
        <w:rPr>
          <w:rFonts w:eastAsia="Times New Roman"/>
          <w:b/>
          <w:bCs/>
          <w:szCs w:val="28"/>
          <w:lang w:eastAsia="ru-RU"/>
        </w:rPr>
        <w:t>РЕШЕНИЕ</w:t>
      </w:r>
    </w:p>
    <w:p w:rsidR="008C6388" w:rsidRPr="008C6388" w:rsidRDefault="008C6388" w:rsidP="008C6388">
      <w:pPr>
        <w:keepNext/>
        <w:spacing w:after="0" w:line="240" w:lineRule="auto"/>
        <w:ind w:left="709" w:firstLine="0"/>
        <w:jc w:val="left"/>
        <w:outlineLvl w:val="1"/>
        <w:rPr>
          <w:rFonts w:ascii="Arial" w:hAnsi="Arial" w:cs="Arial"/>
          <w:b/>
          <w:bCs/>
          <w:i/>
          <w:iCs/>
          <w:szCs w:val="28"/>
        </w:rPr>
      </w:pPr>
    </w:p>
    <w:p w:rsidR="008C6388" w:rsidRPr="008C6388" w:rsidRDefault="008C6388" w:rsidP="008C6388">
      <w:pPr>
        <w:spacing w:after="0" w:line="240" w:lineRule="auto"/>
        <w:ind w:firstLine="0"/>
        <w:rPr>
          <w:bCs/>
          <w:szCs w:val="28"/>
        </w:rPr>
      </w:pPr>
      <w:r w:rsidRPr="008C6388">
        <w:rPr>
          <w:bCs/>
          <w:szCs w:val="28"/>
        </w:rPr>
        <w:t xml:space="preserve">«__» </w:t>
      </w:r>
      <w:r>
        <w:rPr>
          <w:bCs/>
          <w:szCs w:val="28"/>
        </w:rPr>
        <w:t>марта</w:t>
      </w:r>
      <w:r w:rsidRPr="008C6388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Pr="008C6388">
        <w:rPr>
          <w:bCs/>
          <w:szCs w:val="28"/>
        </w:rPr>
        <w:t xml:space="preserve"> года</w:t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  <w:t xml:space="preserve">                                       № ___ </w:t>
      </w:r>
    </w:p>
    <w:p w:rsidR="008C6388" w:rsidRPr="008C6388" w:rsidRDefault="008C6388" w:rsidP="008C6388">
      <w:pPr>
        <w:spacing w:after="0" w:line="240" w:lineRule="auto"/>
        <w:ind w:firstLine="0"/>
        <w:jc w:val="center"/>
        <w:rPr>
          <w:bCs/>
          <w:szCs w:val="28"/>
        </w:rPr>
      </w:pPr>
    </w:p>
    <w:p w:rsidR="008C6388" w:rsidRPr="008C6388" w:rsidRDefault="008C6388" w:rsidP="008C6388">
      <w:pPr>
        <w:spacing w:after="0" w:line="240" w:lineRule="auto"/>
        <w:ind w:firstLine="0"/>
        <w:jc w:val="center"/>
        <w:rPr>
          <w:bCs/>
          <w:szCs w:val="28"/>
        </w:rPr>
      </w:pPr>
      <w:r w:rsidRPr="008C6388">
        <w:rPr>
          <w:bCs/>
          <w:szCs w:val="28"/>
        </w:rPr>
        <w:t xml:space="preserve">с. </w:t>
      </w:r>
      <w:proofErr w:type="gramStart"/>
      <w:r w:rsidRPr="008C6388">
        <w:rPr>
          <w:bCs/>
          <w:szCs w:val="28"/>
        </w:rPr>
        <w:t>Улёты</w:t>
      </w:r>
      <w:proofErr w:type="gramEnd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8C6388" w:rsidP="008C6388">
      <w:pPr>
        <w:spacing w:after="0" w:line="240" w:lineRule="auto"/>
        <w:ind w:firstLine="0"/>
        <w:rPr>
          <w:i/>
          <w:szCs w:val="28"/>
        </w:rPr>
      </w:pPr>
      <w:r>
        <w:rPr>
          <w:b/>
          <w:szCs w:val="28"/>
          <w:lang w:eastAsia="ru-RU"/>
        </w:rPr>
        <w:t xml:space="preserve">О </w:t>
      </w:r>
      <w:r w:rsidRPr="00E169A8">
        <w:rPr>
          <w:b/>
          <w:szCs w:val="28"/>
          <w:lang w:eastAsia="ru-RU"/>
        </w:rPr>
        <w:t>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</w:t>
      </w:r>
      <w:r w:rsidRPr="008C6388">
        <w:rPr>
          <w:b/>
          <w:szCs w:val="28"/>
        </w:rPr>
        <w:t>муниципального района «Улётовский район» Забайкальского края</w:t>
      </w:r>
    </w:p>
    <w:p w:rsidR="00E72770" w:rsidRDefault="00E72770" w:rsidP="008C6388">
      <w:pPr>
        <w:spacing w:after="0" w:line="240" w:lineRule="auto"/>
        <w:ind w:firstLine="0"/>
        <w:rPr>
          <w:i/>
          <w:szCs w:val="28"/>
        </w:rPr>
      </w:pPr>
    </w:p>
    <w:p w:rsidR="008C6388" w:rsidRDefault="008C6388" w:rsidP="008C6388">
      <w:pPr>
        <w:spacing w:after="0" w:line="240" w:lineRule="auto"/>
        <w:ind w:firstLine="0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r w:rsidR="008C6388" w:rsidRPr="008C6388">
        <w:rPr>
          <w:szCs w:val="28"/>
        </w:rPr>
        <w:t xml:space="preserve">руководствуясь Уставом муниципального района «Улётовский район» Забайкальского края, в целях приведения муниципального нормативного правового акта в соответствие с действующим законодательством, Совет муниципального района «Улётовский район» Забайкальского края </w:t>
      </w:r>
      <w:proofErr w:type="gramStart"/>
      <w:r w:rsidR="008C6388" w:rsidRPr="008C6388">
        <w:rPr>
          <w:b/>
          <w:szCs w:val="28"/>
        </w:rPr>
        <w:t>р</w:t>
      </w:r>
      <w:proofErr w:type="gramEnd"/>
      <w:r w:rsidR="008C6388" w:rsidRPr="008C6388">
        <w:rPr>
          <w:b/>
          <w:szCs w:val="28"/>
        </w:rPr>
        <w:t xml:space="preserve"> е ш и л: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8C6388" w:rsidRPr="008C6388">
        <w:rPr>
          <w:szCs w:val="28"/>
        </w:rPr>
        <w:t>муниципального района «Улётовский район» Забайкальского края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8C6388" w:rsidRPr="008C6388">
        <w:rPr>
          <w:szCs w:val="28"/>
        </w:rPr>
        <w:t>муниципального района «Улётовский район» Забайкальского края</w:t>
      </w:r>
      <w:r w:rsidRPr="00BA7995">
        <w:rPr>
          <w:bCs/>
          <w:szCs w:val="28"/>
          <w:lang w:eastAsia="ru-RU"/>
        </w:rPr>
        <w:t xml:space="preserve"> обеспечить 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8C6388" w:rsidRPr="008C6388">
        <w:rPr>
          <w:szCs w:val="28"/>
        </w:rPr>
        <w:t>муниципального района «Улётовский район» Забайкальского края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="00016A82">
        <w:rPr>
          <w:rFonts w:ascii="Times New Roman" w:hAnsi="Times New Roman" w:cs="Times New Roman"/>
          <w:sz w:val="28"/>
          <w:szCs w:val="28"/>
        </w:rPr>
        <w:t> </w:t>
      </w:r>
      <w:r w:rsidR="008C6388" w:rsidRPr="008C638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C47E3" w:rsidRPr="0017442E">
        <w:rPr>
          <w:rFonts w:ascii="Times New Roman" w:hAnsi="Times New Roman" w:cs="Times New Roman"/>
          <w:sz w:val="28"/>
          <w:szCs w:val="28"/>
        </w:rPr>
        <w:t>вступает в силу на следующий день после</w:t>
      </w:r>
      <w:r w:rsidR="00CC47E3" w:rsidRPr="008C6388">
        <w:rPr>
          <w:rFonts w:ascii="Times New Roman" w:hAnsi="Times New Roman" w:cs="Times New Roman"/>
          <w:sz w:val="28"/>
          <w:szCs w:val="28"/>
        </w:rPr>
        <w:t xml:space="preserve"> </w:t>
      </w:r>
      <w:r w:rsidR="008C6388" w:rsidRPr="008C6388">
        <w:rPr>
          <w:rFonts w:ascii="Times New Roman" w:hAnsi="Times New Roman" w:cs="Times New Roman"/>
          <w:sz w:val="28"/>
          <w:szCs w:val="28"/>
        </w:rPr>
        <w:t>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388" w:rsidRPr="008C6388" w:rsidRDefault="008C6388" w:rsidP="008C6388">
      <w:pPr>
        <w:spacing w:after="0" w:line="240" w:lineRule="auto"/>
        <w:ind w:firstLine="0"/>
        <w:rPr>
          <w:color w:val="000000"/>
          <w:szCs w:val="28"/>
          <w:lang w:eastAsia="ru-RU"/>
        </w:rPr>
      </w:pPr>
      <w:r w:rsidRPr="008C6388">
        <w:rPr>
          <w:color w:val="000000"/>
          <w:szCs w:val="28"/>
          <w:lang w:eastAsia="ru-RU"/>
        </w:rPr>
        <w:t>Глава муниципального района</w:t>
      </w:r>
    </w:p>
    <w:p w:rsidR="008C6388" w:rsidRPr="008C6388" w:rsidRDefault="008C6388" w:rsidP="008C6388">
      <w:pPr>
        <w:spacing w:after="0" w:line="240" w:lineRule="auto"/>
        <w:ind w:firstLine="0"/>
        <w:rPr>
          <w:color w:val="000000"/>
          <w:szCs w:val="28"/>
          <w:lang w:eastAsia="ru-RU"/>
        </w:rPr>
      </w:pPr>
      <w:r w:rsidRPr="008C6388">
        <w:rPr>
          <w:color w:val="000000"/>
          <w:szCs w:val="28"/>
          <w:lang w:eastAsia="ru-RU"/>
        </w:rPr>
        <w:t>«Улётовский район                                                                    А.И. Синкевич</w:t>
      </w:r>
    </w:p>
    <w:p w:rsidR="00E72770" w:rsidRPr="00B56ABF" w:rsidRDefault="00E72770" w:rsidP="008C6388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25" w:rsidRDefault="00843325" w:rsidP="00967877">
      <w:pPr>
        <w:spacing w:after="0" w:line="240" w:lineRule="auto"/>
      </w:pPr>
      <w:r>
        <w:separator/>
      </w:r>
    </w:p>
  </w:endnote>
  <w:endnote w:type="continuationSeparator" w:id="0">
    <w:p w:rsidR="00843325" w:rsidRDefault="00843325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25" w:rsidRDefault="00843325" w:rsidP="00967877">
      <w:pPr>
        <w:spacing w:after="0" w:line="240" w:lineRule="auto"/>
      </w:pPr>
      <w:r>
        <w:separator/>
      </w:r>
    </w:p>
  </w:footnote>
  <w:footnote w:type="continuationSeparator" w:id="0">
    <w:p w:rsidR="00843325" w:rsidRDefault="00843325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CC47E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325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C6388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47E3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2020-11-17T07:35:00Z</cp:lastPrinted>
  <dcterms:created xsi:type="dcterms:W3CDTF">2024-03-12T05:46:00Z</dcterms:created>
  <dcterms:modified xsi:type="dcterms:W3CDTF">2024-03-12T05:46:00Z</dcterms:modified>
</cp:coreProperties>
</file>