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BF4" w:rsidRDefault="00884BF4" w:rsidP="00884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>АДМИНИСТРАЦИЯ СЕЛЬСКОГО ПОСЕЛЕНИЯ «НИКОЛАЕВСКОЕ» МУНИЦИПАЛЬНОГО РАЙОНА «УЛЁТОВСКИЙ РАЙОН»</w:t>
      </w:r>
    </w:p>
    <w:p w:rsidR="00884BF4" w:rsidRDefault="00884BF4" w:rsidP="00884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>ЗАБАЙКАЛЬСКОГО КРАЯ</w:t>
      </w:r>
    </w:p>
    <w:p w:rsidR="00884BF4" w:rsidRDefault="00884BF4" w:rsidP="00884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>РАСПОРЯЖЕНИЕ</w:t>
      </w:r>
    </w:p>
    <w:p w:rsidR="00884BF4" w:rsidRDefault="00884BF4" w:rsidP="00884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884BF4" w:rsidRDefault="00884BF4" w:rsidP="00884B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055F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3055F7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№ </w:t>
      </w:r>
      <w:r w:rsidR="003055F7"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884BF4" w:rsidRDefault="00884BF4" w:rsidP="00884B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BF4" w:rsidRDefault="00884BF4" w:rsidP="00884BF4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Николаевское</w:t>
      </w:r>
    </w:p>
    <w:p w:rsidR="00884BF4" w:rsidRDefault="00884BF4" w:rsidP="00884B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BF4" w:rsidRDefault="00884BF4" w:rsidP="00884B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установлении даты проведения праздничных мероприятий посвященных празднованию Дня села на территории сельского поселения «Николаевское»</w:t>
      </w:r>
    </w:p>
    <w:p w:rsidR="00884BF4" w:rsidRDefault="00884BF4" w:rsidP="00884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4BF4" w:rsidRDefault="00884BF4" w:rsidP="00884BF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руководствуясь Уставом сельского поселения «Николаевское»:</w:t>
      </w:r>
    </w:p>
    <w:p w:rsidR="00884BF4" w:rsidRDefault="00884BF4" w:rsidP="00884BF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Установить день проведения праздничных мероприятий посвященных празднованию Дня села </w:t>
      </w:r>
      <w:r w:rsidR="005130D6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5130D6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</w:t>
      </w:r>
      <w:r w:rsidR="005130D6">
        <w:rPr>
          <w:rFonts w:ascii="Times New Roman" w:eastAsia="Times New Roman" w:hAnsi="Times New Roman"/>
          <w:bCs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884BF4" w:rsidRDefault="00884BF4" w:rsidP="00884BF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Запретить торговлю алкогольной и спиртосодержащей продукции на территории с. </w:t>
      </w:r>
      <w:r w:rsidR="005130D6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30D6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</w:t>
      </w:r>
      <w:r w:rsidR="005130D6">
        <w:rPr>
          <w:rFonts w:ascii="Times New Roman" w:eastAsia="Times New Roman" w:hAnsi="Times New Roman"/>
          <w:bCs/>
          <w:sz w:val="28"/>
          <w:szCs w:val="28"/>
          <w:lang w:eastAsia="ru-RU"/>
        </w:rPr>
        <w:t>2024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884BF4" w:rsidRDefault="00884BF4" w:rsidP="00884B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О</w:t>
      </w:r>
      <w:r>
        <w:rPr>
          <w:rFonts w:ascii="Times New Roman" w:hAnsi="Times New Roman"/>
          <w:sz w:val="28"/>
          <w:szCs w:val="28"/>
        </w:rPr>
        <w:t xml:space="preserve">бнародовать настоящее распоряжение на стендах администрации и библиотек с. Николаевское, с. </w:t>
      </w:r>
      <w:proofErr w:type="spellStart"/>
      <w:r>
        <w:rPr>
          <w:rFonts w:ascii="Times New Roman" w:hAnsi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4BF4" w:rsidRDefault="00884BF4" w:rsidP="00884BF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Довести информацию, содержащуюся в настоящем распоряжении, до хозяйствующих субъектов.</w:t>
      </w:r>
    </w:p>
    <w:p w:rsidR="00884BF4" w:rsidRDefault="00884BF4" w:rsidP="00884BF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 Контроль за исполнением настоящего распоряжения оставляю за собой.</w:t>
      </w:r>
    </w:p>
    <w:p w:rsidR="00884BF4" w:rsidRDefault="00884BF4" w:rsidP="00884BF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Настоящее распоряжение вступает в силу на следующий день после дня его официального обнародования.</w:t>
      </w:r>
    </w:p>
    <w:p w:rsidR="00884BF4" w:rsidRDefault="00884BF4" w:rsidP="00884BF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 Настоящее распоряжение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884BF4" w:rsidRDefault="00884BF4" w:rsidP="00884BF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BF4" w:rsidRDefault="00884BF4" w:rsidP="00884B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BF4" w:rsidRDefault="00884BF4" w:rsidP="00884B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BF4" w:rsidRDefault="00884BF4" w:rsidP="00884B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884BF4" w:rsidRDefault="00884BF4" w:rsidP="00884B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В.Е. Подопригора</w:t>
      </w:r>
    </w:p>
    <w:p w:rsidR="00ED63F1" w:rsidRDefault="00ED63F1"/>
    <w:sectPr w:rsidR="00ED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F4"/>
    <w:rsid w:val="003055F7"/>
    <w:rsid w:val="005130D6"/>
    <w:rsid w:val="00884BF4"/>
    <w:rsid w:val="00E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86CA"/>
  <w15:chartTrackingRefBased/>
  <w15:docId w15:val="{7C4BB0A0-A6F8-48B9-8754-117E9BB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F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cp:lastPrinted>2024-03-28T00:31:00Z</cp:lastPrinted>
  <dcterms:created xsi:type="dcterms:W3CDTF">2024-03-26T00:27:00Z</dcterms:created>
  <dcterms:modified xsi:type="dcterms:W3CDTF">2024-03-28T00:33:00Z</dcterms:modified>
</cp:coreProperties>
</file>