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</w:t>
      </w:r>
      <w:r w:rsidR="00963702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16C1" w:rsidRDefault="003F16C1" w:rsidP="003F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6C1" w:rsidRPr="00963702" w:rsidRDefault="003F16C1" w:rsidP="003F16C1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702" w:rsidRPr="00963702">
        <w:rPr>
          <w:rFonts w:ascii="Times New Roman" w:hAnsi="Times New Roman" w:cs="Times New Roman"/>
          <w:sz w:val="28"/>
          <w:szCs w:val="28"/>
        </w:rPr>
        <w:t>11 апреля</w:t>
      </w:r>
      <w:r w:rsidRPr="00963702">
        <w:rPr>
          <w:rFonts w:ascii="Times New Roman" w:hAnsi="Times New Roman" w:cs="Times New Roman"/>
          <w:sz w:val="28"/>
          <w:szCs w:val="28"/>
        </w:rPr>
        <w:t xml:space="preserve">  2024 года                                                                                  № </w:t>
      </w:r>
      <w:r w:rsidR="00963702" w:rsidRPr="00963702">
        <w:rPr>
          <w:rFonts w:ascii="Times New Roman" w:hAnsi="Times New Roman" w:cs="Times New Roman"/>
          <w:sz w:val="28"/>
          <w:szCs w:val="28"/>
        </w:rPr>
        <w:t>10</w:t>
      </w:r>
    </w:p>
    <w:p w:rsidR="003F16C1" w:rsidRPr="00963702" w:rsidRDefault="003F16C1" w:rsidP="003F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7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F16C1" w:rsidRPr="00963702" w:rsidRDefault="00963702" w:rsidP="003F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7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16C1" w:rsidRPr="00963702">
        <w:rPr>
          <w:rFonts w:ascii="Times New Roman" w:hAnsi="Times New Roman" w:cs="Times New Roman"/>
          <w:sz w:val="28"/>
          <w:szCs w:val="28"/>
        </w:rPr>
        <w:t xml:space="preserve">. </w:t>
      </w:r>
      <w:r w:rsidRPr="00963702">
        <w:rPr>
          <w:rFonts w:ascii="Times New Roman" w:hAnsi="Times New Roman" w:cs="Times New Roman"/>
          <w:sz w:val="28"/>
          <w:szCs w:val="28"/>
        </w:rPr>
        <w:t>Танга</w:t>
      </w:r>
    </w:p>
    <w:p w:rsidR="003F16C1" w:rsidRDefault="003F16C1" w:rsidP="003F1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A3F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санитарной очистке </w:t>
      </w:r>
    </w:p>
    <w:p w:rsidR="003F16C1" w:rsidRDefault="00483A3F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3F16C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963702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3F16C1">
        <w:rPr>
          <w:rFonts w:ascii="Times New Roman" w:hAnsi="Times New Roman" w:cs="Times New Roman"/>
          <w:b/>
          <w:sz w:val="28"/>
          <w:szCs w:val="28"/>
        </w:rPr>
        <w:t>»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A3F" w:rsidRDefault="00483A3F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пидемиологическом благополучии населения», п. 9 ст. 7 Устава сельского поселения «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санитарного благосостояния и обеспечения пожарной безопасности территории сельского поселения «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963702">
        <w:rPr>
          <w:rFonts w:ascii="Times New Roman" w:hAnsi="Times New Roman" w:cs="Times New Roman"/>
          <w:b/>
          <w:sz w:val="28"/>
          <w:szCs w:val="28"/>
        </w:rPr>
        <w:t>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с </w:t>
      </w:r>
      <w:r w:rsidR="009637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.04.2024 по </w:t>
      </w:r>
      <w:r w:rsidR="009637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.05.2024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месячник по санитарной очистке </w:t>
      </w:r>
      <w:r w:rsidR="00963702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«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963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 и прилегающей к ним территории от мусора, сухой травы до проезжей части улицы.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В срок до </w:t>
      </w:r>
      <w:r w:rsidR="009637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5.05.2024 года убрать и произвести вывоз с прилегающих территорий  пиломатериала, дров, опилок, мусора.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 сухой травы, на своих участках.</w:t>
      </w:r>
      <w:r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6C1" w:rsidRDefault="003F16C1" w:rsidP="003F16C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6.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официально опубликовать (обнародовать)  на информационных стендах в здании администрации и библиотек</w:t>
      </w:r>
      <w:r w:rsidR="00963702">
        <w:rPr>
          <w:rFonts w:ascii="Times New Roman" w:eastAsia="Times New Roman" w:hAnsi="Times New Roman" w:cs="Times New Roman"/>
          <w:sz w:val="28"/>
          <w:szCs w:val="28"/>
        </w:rPr>
        <w:t>ах сел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uletov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«Сельские поселения» - «</w:t>
      </w:r>
      <w:proofErr w:type="spellStart"/>
      <w:r w:rsidR="00963702">
        <w:rPr>
          <w:rFonts w:ascii="Times New Roman" w:eastAsia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="00963702">
        <w:rPr>
          <w:rFonts w:ascii="Times New Roman" w:hAnsi="Times New Roman" w:cs="Times New Roman"/>
          <w:sz w:val="28"/>
          <w:szCs w:val="28"/>
        </w:rPr>
        <w:t>Г.П.Щербакова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B"/>
    <w:rsid w:val="001F4BC4"/>
    <w:rsid w:val="003F16C1"/>
    <w:rsid w:val="00483A3F"/>
    <w:rsid w:val="005F2F9B"/>
    <w:rsid w:val="00963702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2024-04-11T00:08:00Z</cp:lastPrinted>
  <dcterms:created xsi:type="dcterms:W3CDTF">2024-03-25T23:18:00Z</dcterms:created>
  <dcterms:modified xsi:type="dcterms:W3CDTF">2024-04-11T00:08:00Z</dcterms:modified>
</cp:coreProperties>
</file>