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05" w:rsidRPr="00893105" w:rsidRDefault="00893105" w:rsidP="00893105">
      <w:pPr>
        <w:autoSpaceDE w:val="0"/>
        <w:autoSpaceDN w:val="0"/>
        <w:adjustRightInd w:val="0"/>
        <w:spacing w:after="0" w:line="240" w:lineRule="auto"/>
        <w:ind w:left="4956" w:firstLine="708"/>
        <w:jc w:val="center"/>
        <w:rPr>
          <w:rFonts w:ascii="Times New Roman" w:hAnsi="Times New Roman"/>
          <w:sz w:val="28"/>
          <w:szCs w:val="28"/>
        </w:rPr>
      </w:pPr>
    </w:p>
    <w:p w:rsidR="00893105" w:rsidRPr="00893105" w:rsidRDefault="00893105" w:rsidP="00893105">
      <w:pPr>
        <w:spacing w:after="0" w:line="240" w:lineRule="auto"/>
        <w:ind w:firstLine="708"/>
        <w:jc w:val="center"/>
        <w:rPr>
          <w:rFonts w:ascii="Times New Roman" w:hAnsi="Times New Roman"/>
          <w:b/>
          <w:sz w:val="28"/>
          <w:szCs w:val="28"/>
        </w:rPr>
      </w:pPr>
      <w:r w:rsidRPr="00893105">
        <w:rPr>
          <w:rFonts w:ascii="Times New Roman" w:hAnsi="Times New Roman"/>
          <w:b/>
          <w:sz w:val="28"/>
          <w:szCs w:val="28"/>
        </w:rPr>
        <w:t>АДМИНИСТРАЦИЯ СЕЛЬСКОГО ПОСЕЛЕНИЯ «ХАДАКТИНСКОЕ»</w:t>
      </w:r>
    </w:p>
    <w:p w:rsidR="00893105" w:rsidRPr="00893105" w:rsidRDefault="00893105" w:rsidP="00893105">
      <w:pPr>
        <w:spacing w:after="0" w:line="240" w:lineRule="auto"/>
        <w:ind w:firstLine="708"/>
        <w:jc w:val="center"/>
        <w:rPr>
          <w:rFonts w:ascii="Times New Roman" w:hAnsi="Times New Roman"/>
          <w:b/>
          <w:sz w:val="28"/>
          <w:szCs w:val="28"/>
        </w:rPr>
      </w:pPr>
      <w:r w:rsidRPr="00893105">
        <w:rPr>
          <w:rFonts w:ascii="Times New Roman" w:hAnsi="Times New Roman"/>
          <w:b/>
          <w:sz w:val="28"/>
          <w:szCs w:val="28"/>
        </w:rPr>
        <w:t>МУНИЦИПАЛЬНОГО РАЙОНА «УЛЁТОВСКИЙ РАЙОН»</w:t>
      </w:r>
    </w:p>
    <w:p w:rsidR="00893105" w:rsidRPr="00893105" w:rsidRDefault="00893105" w:rsidP="00893105">
      <w:pPr>
        <w:spacing w:after="0" w:line="240" w:lineRule="auto"/>
        <w:ind w:firstLine="708"/>
        <w:jc w:val="center"/>
        <w:rPr>
          <w:rFonts w:ascii="Times New Roman" w:hAnsi="Times New Roman"/>
          <w:b/>
          <w:i/>
          <w:sz w:val="28"/>
          <w:szCs w:val="28"/>
        </w:rPr>
      </w:pPr>
      <w:r w:rsidRPr="00893105">
        <w:rPr>
          <w:rFonts w:ascii="Times New Roman" w:hAnsi="Times New Roman"/>
          <w:b/>
          <w:sz w:val="28"/>
          <w:szCs w:val="28"/>
        </w:rPr>
        <w:t>ЗАБАЙКАЛЬСКОГО КРАЯ</w:t>
      </w:r>
    </w:p>
    <w:p w:rsidR="00893105" w:rsidRPr="00893105" w:rsidRDefault="00893105" w:rsidP="00893105">
      <w:pPr>
        <w:spacing w:after="0" w:line="240" w:lineRule="auto"/>
        <w:jc w:val="center"/>
        <w:rPr>
          <w:rFonts w:ascii="Times New Roman" w:hAnsi="Times New Roman"/>
          <w:b/>
          <w:sz w:val="28"/>
          <w:szCs w:val="28"/>
        </w:rPr>
      </w:pPr>
      <w:r w:rsidRPr="00893105">
        <w:rPr>
          <w:rFonts w:ascii="Times New Roman" w:hAnsi="Times New Roman"/>
          <w:b/>
          <w:sz w:val="28"/>
          <w:szCs w:val="28"/>
        </w:rPr>
        <w:t xml:space="preserve">      ПОСТАНОВЛЕНИЕ</w:t>
      </w:r>
    </w:p>
    <w:p w:rsidR="00893105" w:rsidRDefault="00893105" w:rsidP="00893105">
      <w:pPr>
        <w:spacing w:after="0" w:line="240" w:lineRule="auto"/>
        <w:rPr>
          <w:rFonts w:ascii="Times New Roman" w:hAnsi="Times New Roman"/>
          <w:sz w:val="28"/>
          <w:szCs w:val="28"/>
        </w:rPr>
      </w:pPr>
      <w:r>
        <w:rPr>
          <w:rFonts w:ascii="Times New Roman" w:hAnsi="Times New Roman"/>
          <w:sz w:val="28"/>
          <w:szCs w:val="28"/>
        </w:rPr>
        <w:t xml:space="preserve">  </w:t>
      </w:r>
    </w:p>
    <w:p w:rsidR="00893105" w:rsidRPr="00893105" w:rsidRDefault="00893105" w:rsidP="00893105">
      <w:pPr>
        <w:spacing w:after="0" w:line="240" w:lineRule="auto"/>
        <w:rPr>
          <w:rFonts w:ascii="Times New Roman" w:hAnsi="Times New Roman"/>
          <w:sz w:val="28"/>
          <w:szCs w:val="28"/>
        </w:rPr>
      </w:pPr>
      <w:r>
        <w:rPr>
          <w:rFonts w:ascii="Times New Roman" w:hAnsi="Times New Roman"/>
          <w:sz w:val="28"/>
          <w:szCs w:val="28"/>
        </w:rPr>
        <w:t>«21</w:t>
      </w:r>
      <w:r w:rsidRPr="00893105">
        <w:rPr>
          <w:rFonts w:ascii="Times New Roman" w:hAnsi="Times New Roman"/>
          <w:sz w:val="28"/>
          <w:szCs w:val="28"/>
        </w:rPr>
        <w:t>» декабря 2023 года</w:t>
      </w:r>
      <w:r w:rsidRPr="00893105">
        <w:rPr>
          <w:rFonts w:ascii="Times New Roman" w:hAnsi="Times New Roman"/>
          <w:sz w:val="28"/>
          <w:szCs w:val="28"/>
        </w:rPr>
        <w:tab/>
      </w:r>
      <w:r w:rsidRPr="00893105">
        <w:rPr>
          <w:rFonts w:ascii="Times New Roman" w:hAnsi="Times New Roman"/>
          <w:sz w:val="28"/>
          <w:szCs w:val="28"/>
        </w:rPr>
        <w:tab/>
        <w:t xml:space="preserve">    </w:t>
      </w:r>
      <w:r w:rsidRPr="00893105">
        <w:rPr>
          <w:rFonts w:ascii="Times New Roman" w:hAnsi="Times New Roman"/>
          <w:sz w:val="28"/>
          <w:szCs w:val="28"/>
        </w:rPr>
        <w:tab/>
      </w:r>
      <w:r w:rsidRPr="00893105">
        <w:rPr>
          <w:rFonts w:ascii="Times New Roman" w:hAnsi="Times New Roman"/>
          <w:sz w:val="28"/>
          <w:szCs w:val="28"/>
        </w:rPr>
        <w:tab/>
      </w:r>
      <w:r w:rsidRPr="00893105">
        <w:rPr>
          <w:rFonts w:ascii="Times New Roman" w:hAnsi="Times New Roman"/>
          <w:sz w:val="28"/>
          <w:szCs w:val="28"/>
        </w:rPr>
        <w:tab/>
      </w:r>
      <w:r w:rsidRPr="00893105">
        <w:rPr>
          <w:rFonts w:ascii="Times New Roman" w:hAnsi="Times New Roman"/>
          <w:sz w:val="28"/>
          <w:szCs w:val="28"/>
        </w:rPr>
        <w:tab/>
      </w:r>
      <w:r w:rsidRPr="00893105">
        <w:rPr>
          <w:rFonts w:ascii="Times New Roman" w:hAnsi="Times New Roman"/>
          <w:sz w:val="28"/>
          <w:szCs w:val="28"/>
        </w:rPr>
        <w:tab/>
        <w:t xml:space="preserve">  </w:t>
      </w:r>
      <w:r>
        <w:rPr>
          <w:rFonts w:ascii="Times New Roman" w:hAnsi="Times New Roman"/>
          <w:sz w:val="28"/>
          <w:szCs w:val="28"/>
        </w:rPr>
        <w:t xml:space="preserve">                             № 27</w:t>
      </w:r>
    </w:p>
    <w:p w:rsidR="00893105" w:rsidRPr="00893105" w:rsidRDefault="00893105" w:rsidP="00893105">
      <w:pPr>
        <w:spacing w:after="0" w:line="240" w:lineRule="auto"/>
        <w:jc w:val="center"/>
        <w:rPr>
          <w:rFonts w:ascii="Times New Roman" w:hAnsi="Times New Roman"/>
          <w:i/>
          <w:sz w:val="28"/>
          <w:szCs w:val="28"/>
        </w:rPr>
      </w:pPr>
    </w:p>
    <w:p w:rsidR="00893105" w:rsidRPr="00893105" w:rsidRDefault="00893105" w:rsidP="00893105">
      <w:pPr>
        <w:spacing w:after="0" w:line="240" w:lineRule="auto"/>
        <w:jc w:val="center"/>
        <w:rPr>
          <w:rFonts w:ascii="Times New Roman" w:hAnsi="Times New Roman"/>
          <w:i/>
          <w:sz w:val="28"/>
          <w:szCs w:val="28"/>
        </w:rPr>
      </w:pPr>
    </w:p>
    <w:p w:rsidR="00893105" w:rsidRPr="00893105" w:rsidRDefault="00893105" w:rsidP="00893105">
      <w:pPr>
        <w:spacing w:after="0" w:line="240" w:lineRule="auto"/>
        <w:jc w:val="center"/>
        <w:rPr>
          <w:rFonts w:ascii="Times New Roman" w:hAnsi="Times New Roman"/>
          <w:sz w:val="28"/>
          <w:szCs w:val="28"/>
        </w:rPr>
      </w:pPr>
      <w:proofErr w:type="gramStart"/>
      <w:r w:rsidRPr="00893105">
        <w:rPr>
          <w:rFonts w:ascii="Times New Roman" w:hAnsi="Times New Roman"/>
          <w:sz w:val="28"/>
          <w:szCs w:val="28"/>
        </w:rPr>
        <w:t>с</w:t>
      </w:r>
      <w:proofErr w:type="gramEnd"/>
      <w:r w:rsidRPr="00893105">
        <w:rPr>
          <w:rFonts w:ascii="Times New Roman" w:hAnsi="Times New Roman"/>
          <w:sz w:val="28"/>
          <w:szCs w:val="28"/>
        </w:rPr>
        <w:t>. Хадакта</w:t>
      </w:r>
    </w:p>
    <w:p w:rsidR="00893105" w:rsidRPr="00893105" w:rsidRDefault="00893105" w:rsidP="00893105">
      <w:pPr>
        <w:spacing w:after="150"/>
        <w:jc w:val="center"/>
        <w:rPr>
          <w:rFonts w:ascii="Times New Roman" w:hAnsi="Times New Roman"/>
          <w:color w:val="3C3C3C"/>
          <w:sz w:val="28"/>
          <w:szCs w:val="28"/>
        </w:rPr>
      </w:pPr>
    </w:p>
    <w:p w:rsidR="00893105" w:rsidRPr="00893105" w:rsidRDefault="00893105" w:rsidP="00893105">
      <w:pPr>
        <w:spacing w:after="150"/>
        <w:jc w:val="center"/>
        <w:rPr>
          <w:rFonts w:ascii="Times New Roman" w:hAnsi="Times New Roman"/>
          <w:b/>
          <w:color w:val="auto"/>
          <w:sz w:val="28"/>
          <w:szCs w:val="28"/>
        </w:rPr>
      </w:pPr>
      <w:r w:rsidRPr="00893105">
        <w:rPr>
          <w:rFonts w:ascii="Times New Roman" w:hAnsi="Times New Roman"/>
          <w:b/>
          <w:color w:val="auto"/>
          <w:sz w:val="28"/>
          <w:szCs w:val="28"/>
        </w:rPr>
        <w:t>Об утверждении Положения о закупках товаров, работ, услуг для обеспечени</w:t>
      </w:r>
      <w:bookmarkStart w:id="0" w:name="_GoBack"/>
      <w:bookmarkEnd w:id="0"/>
      <w:r w:rsidRPr="00893105">
        <w:rPr>
          <w:rFonts w:ascii="Times New Roman" w:hAnsi="Times New Roman"/>
          <w:b/>
          <w:color w:val="auto"/>
          <w:sz w:val="28"/>
          <w:szCs w:val="28"/>
        </w:rPr>
        <w:t>я муниципальных нужд администрации сельского поселения "Хадактинское"</w:t>
      </w:r>
    </w:p>
    <w:p w:rsidR="00893105" w:rsidRPr="00893105" w:rsidRDefault="00893105" w:rsidP="00893105">
      <w:pPr>
        <w:spacing w:after="150"/>
        <w:jc w:val="center"/>
        <w:rPr>
          <w:rFonts w:ascii="Times New Roman" w:hAnsi="Times New Roman"/>
          <w:color w:val="3C3C3C"/>
          <w:sz w:val="28"/>
          <w:szCs w:val="28"/>
        </w:rPr>
      </w:pPr>
    </w:p>
    <w:p w:rsidR="00893105" w:rsidRPr="00893105" w:rsidRDefault="00893105" w:rsidP="00893105">
      <w:pPr>
        <w:spacing w:after="150" w:line="240" w:lineRule="auto"/>
        <w:ind w:firstLine="340"/>
        <w:jc w:val="both"/>
        <w:rPr>
          <w:rFonts w:ascii="Times New Roman" w:hAnsi="Times New Roman"/>
          <w:color w:val="auto"/>
          <w:sz w:val="28"/>
          <w:szCs w:val="28"/>
        </w:rPr>
      </w:pPr>
      <w:r w:rsidRPr="00893105">
        <w:rPr>
          <w:rFonts w:ascii="Times New Roman" w:hAnsi="Times New Roman"/>
          <w:color w:val="3C3C3C"/>
          <w:sz w:val="28"/>
          <w:szCs w:val="28"/>
        </w:rPr>
        <w:t xml:space="preserve">        </w:t>
      </w:r>
      <w:proofErr w:type="gramStart"/>
      <w:r w:rsidRPr="00893105">
        <w:rPr>
          <w:rFonts w:ascii="Times New Roman" w:hAnsi="Times New Roman"/>
          <w:color w:val="auto"/>
          <w:sz w:val="28"/>
          <w:szCs w:val="28"/>
        </w:rPr>
        <w:t>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средств местного бюджета и внебюджетных источников финансирования, стимулирования развития добросовестной конкуренции, совершенствования деятельности органов местного самоуправления в сфере закупок товаров, работ, услуг, руководствуясь Уставом сельского поседения "Хадактинское" муниципального района "Улётовский район» Забайкальского</w:t>
      </w:r>
      <w:proofErr w:type="gramEnd"/>
      <w:r w:rsidRPr="00893105">
        <w:rPr>
          <w:rFonts w:ascii="Times New Roman" w:hAnsi="Times New Roman"/>
          <w:color w:val="auto"/>
          <w:sz w:val="28"/>
          <w:szCs w:val="28"/>
        </w:rPr>
        <w:t xml:space="preserve"> края  постановляет:</w:t>
      </w:r>
    </w:p>
    <w:p w:rsidR="00893105" w:rsidRPr="00893105" w:rsidRDefault="00893105" w:rsidP="00893105">
      <w:pPr>
        <w:spacing w:after="150" w:line="240" w:lineRule="auto"/>
        <w:ind w:firstLine="340"/>
        <w:jc w:val="both"/>
        <w:rPr>
          <w:rFonts w:ascii="Times New Roman" w:hAnsi="Times New Roman"/>
          <w:color w:val="3C3C3C"/>
          <w:sz w:val="28"/>
          <w:szCs w:val="28"/>
        </w:rPr>
      </w:pPr>
      <w:r w:rsidRPr="00893105">
        <w:rPr>
          <w:rFonts w:ascii="Times New Roman" w:hAnsi="Times New Roman"/>
          <w:color w:val="auto"/>
          <w:sz w:val="28"/>
          <w:szCs w:val="28"/>
        </w:rPr>
        <w:t xml:space="preserve">      1. Утвердить прилагаемое Положение о закупках товаров, работ, услуг для обеспечения муниципальных нужд администрации сельского поселения «Хадактинское» муниципального района "Улётовский район» Забайкальского края</w:t>
      </w:r>
      <w:r w:rsidRPr="00893105">
        <w:rPr>
          <w:rFonts w:ascii="Times New Roman" w:hAnsi="Times New Roman"/>
          <w:color w:val="3C3C3C"/>
          <w:sz w:val="28"/>
          <w:szCs w:val="28"/>
        </w:rPr>
        <w:t>.</w:t>
      </w:r>
    </w:p>
    <w:p w:rsidR="00893105" w:rsidRPr="00893105" w:rsidRDefault="00893105" w:rsidP="00893105">
      <w:pPr>
        <w:spacing w:after="150" w:line="240" w:lineRule="auto"/>
        <w:ind w:firstLine="340"/>
        <w:jc w:val="both"/>
        <w:rPr>
          <w:rFonts w:ascii="Times New Roman" w:hAnsi="Times New Roman"/>
          <w:i/>
          <w:sz w:val="28"/>
          <w:szCs w:val="28"/>
        </w:rPr>
      </w:pPr>
      <w:r w:rsidRPr="00893105">
        <w:rPr>
          <w:rFonts w:ascii="Times New Roman" w:hAnsi="Times New Roman"/>
          <w:color w:val="3C3C3C"/>
          <w:sz w:val="28"/>
          <w:szCs w:val="28"/>
        </w:rPr>
        <w:t xml:space="preserve">    2</w:t>
      </w:r>
      <w:r w:rsidRPr="00893105">
        <w:rPr>
          <w:rFonts w:ascii="Times New Roman" w:hAnsi="Times New Roman"/>
          <w:sz w:val="28"/>
          <w:szCs w:val="28"/>
        </w:rPr>
        <w:t xml:space="preserve">. Настоящее постановление  опубликовать (обнародовать) на стендах администрации и в библиотеках с. Черемхово </w:t>
      </w:r>
      <w:r>
        <w:rPr>
          <w:rFonts w:ascii="Times New Roman" w:hAnsi="Times New Roman"/>
          <w:sz w:val="28"/>
          <w:szCs w:val="28"/>
        </w:rPr>
        <w:t xml:space="preserve"> </w:t>
      </w:r>
      <w:r w:rsidRPr="00893105">
        <w:rPr>
          <w:rFonts w:ascii="Times New Roman" w:hAnsi="Times New Roman"/>
          <w:sz w:val="28"/>
          <w:szCs w:val="28"/>
        </w:rPr>
        <w:t xml:space="preserve">и </w:t>
      </w:r>
      <w:r>
        <w:rPr>
          <w:rFonts w:ascii="Times New Roman" w:hAnsi="Times New Roman"/>
          <w:sz w:val="28"/>
          <w:szCs w:val="28"/>
        </w:rPr>
        <w:t xml:space="preserve"> </w:t>
      </w:r>
      <w:proofErr w:type="gramStart"/>
      <w:r w:rsidRPr="00893105">
        <w:rPr>
          <w:rFonts w:ascii="Times New Roman" w:hAnsi="Times New Roman"/>
          <w:sz w:val="28"/>
          <w:szCs w:val="28"/>
        </w:rPr>
        <w:t>с</w:t>
      </w:r>
      <w:proofErr w:type="gramEnd"/>
      <w:r w:rsidRPr="00893105">
        <w:rPr>
          <w:rFonts w:ascii="Times New Roman" w:hAnsi="Times New Roman"/>
          <w:sz w:val="28"/>
          <w:szCs w:val="28"/>
        </w:rPr>
        <w:t>. Хадакта.</w:t>
      </w:r>
    </w:p>
    <w:p w:rsidR="00893105" w:rsidRPr="00893105" w:rsidRDefault="00893105" w:rsidP="00893105">
      <w:pPr>
        <w:widowControl w:val="0"/>
        <w:autoSpaceDE w:val="0"/>
        <w:autoSpaceDN w:val="0"/>
        <w:adjustRightInd w:val="0"/>
        <w:spacing w:after="0" w:line="240" w:lineRule="auto"/>
        <w:ind w:firstLine="340"/>
        <w:jc w:val="both"/>
        <w:rPr>
          <w:rFonts w:ascii="Times New Roman" w:hAnsi="Times New Roman"/>
          <w:sz w:val="28"/>
          <w:szCs w:val="28"/>
        </w:rPr>
      </w:pPr>
    </w:p>
    <w:p w:rsidR="00893105" w:rsidRPr="00893105" w:rsidRDefault="00893105" w:rsidP="00893105">
      <w:pPr>
        <w:spacing w:after="150" w:line="240" w:lineRule="auto"/>
        <w:ind w:firstLine="340"/>
        <w:jc w:val="both"/>
        <w:rPr>
          <w:rFonts w:ascii="Times New Roman" w:hAnsi="Times New Roman"/>
          <w:color w:val="3C3C3C"/>
          <w:sz w:val="28"/>
          <w:szCs w:val="28"/>
        </w:rPr>
      </w:pPr>
    </w:p>
    <w:p w:rsidR="00893105" w:rsidRPr="00893105" w:rsidRDefault="00893105" w:rsidP="00893105">
      <w:pPr>
        <w:spacing w:after="0" w:line="216" w:lineRule="auto"/>
        <w:jc w:val="both"/>
        <w:rPr>
          <w:rFonts w:ascii="Times New Roman" w:hAnsi="Times New Roman"/>
          <w:color w:val="auto"/>
          <w:sz w:val="28"/>
          <w:szCs w:val="28"/>
        </w:rPr>
      </w:pPr>
      <w:r w:rsidRPr="00893105">
        <w:rPr>
          <w:rFonts w:ascii="Times New Roman" w:hAnsi="Times New Roman"/>
          <w:color w:val="auto"/>
          <w:sz w:val="28"/>
          <w:szCs w:val="28"/>
        </w:rPr>
        <w:t xml:space="preserve">Глава сельского поселения </w:t>
      </w:r>
    </w:p>
    <w:p w:rsidR="00893105" w:rsidRPr="00893105" w:rsidRDefault="00893105" w:rsidP="00893105">
      <w:pPr>
        <w:spacing w:after="0" w:line="216" w:lineRule="auto"/>
        <w:jc w:val="both"/>
        <w:rPr>
          <w:rFonts w:ascii="Times New Roman" w:hAnsi="Times New Roman"/>
          <w:color w:val="auto"/>
          <w:sz w:val="28"/>
          <w:szCs w:val="28"/>
        </w:rPr>
      </w:pPr>
      <w:r w:rsidRPr="00893105">
        <w:rPr>
          <w:rFonts w:ascii="Times New Roman" w:hAnsi="Times New Roman"/>
          <w:color w:val="auto"/>
          <w:sz w:val="28"/>
          <w:szCs w:val="28"/>
        </w:rPr>
        <w:t xml:space="preserve">«Хадактинское»                                                                                </w:t>
      </w:r>
      <w:r>
        <w:rPr>
          <w:rFonts w:ascii="Times New Roman" w:hAnsi="Times New Roman"/>
          <w:color w:val="auto"/>
          <w:sz w:val="28"/>
          <w:szCs w:val="28"/>
        </w:rPr>
        <w:t xml:space="preserve">  </w:t>
      </w:r>
      <w:r w:rsidRPr="00893105">
        <w:rPr>
          <w:rFonts w:ascii="Times New Roman" w:hAnsi="Times New Roman"/>
          <w:color w:val="auto"/>
          <w:sz w:val="28"/>
          <w:szCs w:val="28"/>
        </w:rPr>
        <w:t xml:space="preserve">  </w:t>
      </w:r>
      <w:r>
        <w:rPr>
          <w:rFonts w:ascii="Times New Roman" w:hAnsi="Times New Roman"/>
          <w:color w:val="auto"/>
          <w:sz w:val="28"/>
          <w:szCs w:val="28"/>
        </w:rPr>
        <w:t xml:space="preserve">   </w:t>
      </w:r>
      <w:r w:rsidRPr="00893105">
        <w:rPr>
          <w:rFonts w:ascii="Times New Roman" w:hAnsi="Times New Roman"/>
          <w:color w:val="auto"/>
          <w:sz w:val="28"/>
          <w:szCs w:val="28"/>
        </w:rPr>
        <w:t xml:space="preserve">Е. П. </w:t>
      </w:r>
      <w:proofErr w:type="spellStart"/>
      <w:r w:rsidRPr="00893105">
        <w:rPr>
          <w:rFonts w:ascii="Times New Roman" w:hAnsi="Times New Roman"/>
          <w:color w:val="auto"/>
          <w:sz w:val="28"/>
          <w:szCs w:val="28"/>
        </w:rPr>
        <w:t>Золотуева</w:t>
      </w:r>
      <w:proofErr w:type="spellEnd"/>
    </w:p>
    <w:p w:rsidR="00893105" w:rsidRPr="00893105" w:rsidRDefault="00893105" w:rsidP="00893105">
      <w:pPr>
        <w:spacing w:after="0" w:line="216" w:lineRule="auto"/>
        <w:ind w:firstLine="567"/>
        <w:jc w:val="both"/>
        <w:rPr>
          <w:rFonts w:ascii="Times New Roman" w:hAnsi="Times New Roman"/>
          <w:color w:val="auto"/>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893105" w:rsidRPr="00893105" w:rsidRDefault="00893105" w:rsidP="00893105">
      <w:pPr>
        <w:spacing w:after="0" w:line="216" w:lineRule="auto"/>
        <w:ind w:firstLine="567"/>
        <w:jc w:val="both"/>
        <w:rPr>
          <w:rFonts w:ascii="Times New Roman" w:hAnsi="Times New Roman"/>
          <w:sz w:val="28"/>
          <w:szCs w:val="28"/>
        </w:rPr>
      </w:pPr>
    </w:p>
    <w:p w:rsidR="00402080" w:rsidRDefault="00402080" w:rsidP="00402080">
      <w:pPr>
        <w:spacing w:after="0" w:line="216" w:lineRule="auto"/>
        <w:jc w:val="both"/>
        <w:rPr>
          <w:rFonts w:ascii="Times New Roman" w:hAnsi="Times New Roman"/>
          <w:sz w:val="28"/>
        </w:rPr>
      </w:pPr>
    </w:p>
    <w:p w:rsidR="00402080" w:rsidRPr="00BF5E71" w:rsidRDefault="00402080" w:rsidP="00402080">
      <w:pPr>
        <w:spacing w:after="0" w:line="216" w:lineRule="auto"/>
        <w:ind w:firstLine="567"/>
        <w:jc w:val="both"/>
        <w:rPr>
          <w:rFonts w:ascii="Times New Roman" w:hAnsi="Times New Roman"/>
          <w:sz w:val="24"/>
          <w:szCs w:val="24"/>
        </w:rPr>
      </w:pPr>
    </w:p>
    <w:p w:rsidR="00402080" w:rsidRPr="00BF5E71" w:rsidRDefault="00402080" w:rsidP="00402080">
      <w:pPr>
        <w:jc w:val="right"/>
        <w:rPr>
          <w:rFonts w:ascii="Times New Roman" w:hAnsi="Times New Roman"/>
          <w:sz w:val="24"/>
          <w:szCs w:val="24"/>
        </w:rPr>
      </w:pPr>
      <w:r w:rsidRPr="00BF5E71">
        <w:rPr>
          <w:rFonts w:ascii="Times New Roman" w:hAnsi="Times New Roman"/>
          <w:sz w:val="24"/>
          <w:szCs w:val="24"/>
        </w:rPr>
        <w:t>УТВЕРЖДЕНО</w:t>
      </w:r>
    </w:p>
    <w:p w:rsidR="00402080" w:rsidRPr="00BF5E71" w:rsidRDefault="00402080" w:rsidP="00402080">
      <w:pPr>
        <w:jc w:val="right"/>
        <w:rPr>
          <w:rFonts w:ascii="Times New Roman" w:hAnsi="Times New Roman"/>
          <w:sz w:val="24"/>
          <w:szCs w:val="24"/>
        </w:rPr>
      </w:pPr>
      <w:r w:rsidRPr="00BF5E71">
        <w:rPr>
          <w:rFonts w:ascii="Times New Roman" w:hAnsi="Times New Roman"/>
          <w:sz w:val="24"/>
          <w:szCs w:val="24"/>
        </w:rPr>
        <w:t xml:space="preserve">Постановлением администрации </w:t>
      </w:r>
    </w:p>
    <w:p w:rsidR="00402080" w:rsidRPr="00BF5E71" w:rsidRDefault="00402080" w:rsidP="00402080">
      <w:pPr>
        <w:jc w:val="right"/>
        <w:rPr>
          <w:rFonts w:ascii="Times New Roman" w:hAnsi="Times New Roman"/>
          <w:sz w:val="24"/>
          <w:szCs w:val="24"/>
        </w:rPr>
      </w:pPr>
      <w:r w:rsidRPr="00BF5E71">
        <w:rPr>
          <w:rFonts w:ascii="Times New Roman" w:hAnsi="Times New Roman"/>
          <w:sz w:val="24"/>
          <w:szCs w:val="24"/>
        </w:rPr>
        <w:t>сельского поселения «Хадактинское»</w:t>
      </w:r>
    </w:p>
    <w:p w:rsidR="00402080" w:rsidRPr="00BF5E71" w:rsidRDefault="00402080" w:rsidP="00402080">
      <w:pPr>
        <w:jc w:val="right"/>
        <w:rPr>
          <w:rFonts w:ascii="Times New Roman" w:hAnsi="Times New Roman"/>
          <w:sz w:val="24"/>
          <w:szCs w:val="24"/>
        </w:rPr>
      </w:pPr>
      <w:r>
        <w:rPr>
          <w:rFonts w:ascii="Times New Roman" w:hAnsi="Times New Roman"/>
          <w:sz w:val="24"/>
          <w:szCs w:val="24"/>
        </w:rPr>
        <w:t>«21</w:t>
      </w:r>
      <w:r w:rsidRPr="00BF5E71">
        <w:rPr>
          <w:rFonts w:ascii="Times New Roman" w:hAnsi="Times New Roman"/>
          <w:sz w:val="24"/>
          <w:szCs w:val="24"/>
        </w:rPr>
        <w:t>» декабря  2023г. №</w:t>
      </w:r>
      <w:r>
        <w:rPr>
          <w:rFonts w:ascii="Times New Roman" w:hAnsi="Times New Roman"/>
          <w:sz w:val="24"/>
          <w:szCs w:val="24"/>
        </w:rPr>
        <w:t>27</w:t>
      </w:r>
      <w:r w:rsidRPr="00BF5E71">
        <w:rPr>
          <w:rFonts w:ascii="Times New Roman" w:hAnsi="Times New Roman"/>
          <w:sz w:val="24"/>
          <w:szCs w:val="24"/>
        </w:rPr>
        <w:t xml:space="preserve"> </w:t>
      </w:r>
    </w:p>
    <w:p w:rsidR="00402080" w:rsidRPr="00BF5E71" w:rsidRDefault="00402080" w:rsidP="00402080">
      <w:pPr>
        <w:jc w:val="right"/>
        <w:rPr>
          <w:rFonts w:ascii="Times New Roman" w:hAnsi="Times New Roman"/>
          <w:sz w:val="24"/>
          <w:szCs w:val="24"/>
        </w:rPr>
      </w:pPr>
    </w:p>
    <w:p w:rsidR="00402080" w:rsidRPr="00BF5E71" w:rsidRDefault="00402080" w:rsidP="00402080">
      <w:pPr>
        <w:jc w:val="center"/>
        <w:rPr>
          <w:rFonts w:ascii="Times New Roman" w:hAnsi="Times New Roman"/>
          <w:b/>
          <w:sz w:val="24"/>
          <w:szCs w:val="24"/>
        </w:rPr>
      </w:pPr>
      <w:r w:rsidRPr="00BF5E71">
        <w:rPr>
          <w:rFonts w:ascii="Times New Roman" w:hAnsi="Times New Roman"/>
          <w:b/>
          <w:sz w:val="24"/>
          <w:szCs w:val="24"/>
        </w:rPr>
        <w:t>ПОЛОЖЕНИЕ О ЗАКУПКАХ ТОВАРОВ, РАБОТ, УСЛУГ</w:t>
      </w:r>
    </w:p>
    <w:p w:rsidR="00402080" w:rsidRPr="004C6209" w:rsidRDefault="00402080" w:rsidP="00402080">
      <w:pPr>
        <w:jc w:val="center"/>
        <w:rPr>
          <w:rFonts w:ascii="Times New Roman" w:hAnsi="Times New Roman"/>
          <w:b/>
          <w:sz w:val="28"/>
          <w:szCs w:val="28"/>
        </w:rPr>
      </w:pPr>
      <w:r w:rsidRPr="004C6209">
        <w:rPr>
          <w:rFonts w:ascii="Times New Roman" w:hAnsi="Times New Roman"/>
          <w:b/>
          <w:sz w:val="28"/>
          <w:szCs w:val="28"/>
        </w:rPr>
        <w:t>администрации сельского поселения «Хадактинское» муниципального района</w:t>
      </w:r>
    </w:p>
    <w:p w:rsidR="00402080" w:rsidRPr="004C6209" w:rsidRDefault="00402080" w:rsidP="00402080">
      <w:pPr>
        <w:jc w:val="center"/>
        <w:rPr>
          <w:rFonts w:ascii="Times New Roman" w:hAnsi="Times New Roman"/>
          <w:b/>
          <w:sz w:val="28"/>
          <w:szCs w:val="28"/>
        </w:rPr>
      </w:pPr>
      <w:r w:rsidRPr="004C6209">
        <w:rPr>
          <w:rFonts w:ascii="Times New Roman" w:hAnsi="Times New Roman"/>
          <w:b/>
          <w:sz w:val="28"/>
          <w:szCs w:val="28"/>
        </w:rPr>
        <w:t>«Улётовский район» Забайкальского края</w:t>
      </w:r>
    </w:p>
    <w:p w:rsidR="00402080" w:rsidRPr="00BF5E71" w:rsidRDefault="00402080" w:rsidP="00402080">
      <w:pPr>
        <w:rPr>
          <w:rFonts w:ascii="Times New Roman" w:hAnsi="Times New Roman"/>
          <w:sz w:val="24"/>
          <w:szCs w:val="24"/>
        </w:rPr>
      </w:pPr>
    </w:p>
    <w:p w:rsidR="00402080" w:rsidRPr="00402080" w:rsidRDefault="00402080" w:rsidP="00402080">
      <w:pPr>
        <w:widowControl w:val="0"/>
        <w:numPr>
          <w:ilvl w:val="0"/>
          <w:numId w:val="44"/>
        </w:numPr>
        <w:autoSpaceDE w:val="0"/>
        <w:autoSpaceDN w:val="0"/>
        <w:spacing w:after="0" w:line="240" w:lineRule="auto"/>
        <w:jc w:val="center"/>
        <w:rPr>
          <w:rFonts w:ascii="Times New Roman" w:hAnsi="Times New Roman"/>
          <w:b/>
          <w:sz w:val="24"/>
          <w:szCs w:val="24"/>
        </w:rPr>
      </w:pPr>
      <w:r w:rsidRPr="00BF5E71">
        <w:rPr>
          <w:rFonts w:ascii="Times New Roman" w:hAnsi="Times New Roman"/>
          <w:b/>
          <w:sz w:val="24"/>
          <w:szCs w:val="24"/>
        </w:rPr>
        <w:t>Общие положения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1. Термины и определения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Положение о закупке</w:t>
      </w:r>
      <w:r w:rsidRPr="00BF5E71">
        <w:rPr>
          <w:rFonts w:ascii="Times New Roman" w:hAnsi="Times New Roman"/>
          <w:sz w:val="24"/>
          <w:szCs w:val="24"/>
        </w:rPr>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b/>
          <w:sz w:val="24"/>
          <w:szCs w:val="24"/>
        </w:rPr>
        <w:t>Определение поставщика (подрядчика, исполнителя)</w:t>
      </w:r>
      <w:r w:rsidRPr="00BF5E71">
        <w:rPr>
          <w:rFonts w:ascii="Times New Roman" w:hAnsi="Times New Roman"/>
          <w:sz w:val="24"/>
          <w:szCs w:val="24"/>
        </w:rP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  </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Закупка</w:t>
      </w:r>
      <w:r w:rsidRPr="00BF5E71">
        <w:rPr>
          <w:rFonts w:ascii="Times New Roman" w:hAnsi="Times New Roman"/>
          <w:sz w:val="24"/>
          <w:szCs w:val="24"/>
        </w:rPr>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BF5E71">
        <w:rPr>
          <w:rFonts w:ascii="Times New Roman" w:hAnsi="Times New Roman"/>
          <w:sz w:val="24"/>
          <w:szCs w:val="24"/>
        </w:rPr>
        <w:t>ств ст</w:t>
      </w:r>
      <w:proofErr w:type="gramEnd"/>
      <w:r w:rsidRPr="00BF5E71">
        <w:rPr>
          <w:rFonts w:ascii="Times New Roman" w:hAnsi="Times New Roman"/>
          <w:sz w:val="24"/>
          <w:szCs w:val="24"/>
        </w:rPr>
        <w:t>оронами контракта. В случае</w:t>
      </w:r>
      <w:proofErr w:type="gramStart"/>
      <w:r w:rsidRPr="00BF5E71">
        <w:rPr>
          <w:rFonts w:ascii="Times New Roman" w:hAnsi="Times New Roman"/>
          <w:sz w:val="24"/>
          <w:szCs w:val="24"/>
        </w:rPr>
        <w:t>,</w:t>
      </w:r>
      <w:proofErr w:type="gramEnd"/>
      <w:r w:rsidRPr="00BF5E71">
        <w:rPr>
          <w:rFonts w:ascii="Times New Roman" w:hAnsi="Times New Roman"/>
          <w:sz w:val="24"/>
          <w:szCs w:val="24"/>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Заказчик</w:t>
      </w:r>
      <w:r w:rsidRPr="00BF5E71">
        <w:rPr>
          <w:rFonts w:ascii="Times New Roman" w:hAnsi="Times New Roman"/>
          <w:sz w:val="24"/>
          <w:szCs w:val="24"/>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b/>
          <w:sz w:val="24"/>
          <w:szCs w:val="24"/>
        </w:rPr>
        <w:lastRenderedPageBreak/>
        <w:t>Специализированная организация</w:t>
      </w:r>
      <w:r w:rsidRPr="00BF5E71">
        <w:rPr>
          <w:rFonts w:ascii="Times New Roman" w:hAnsi="Times New Roman"/>
          <w:sz w:val="24"/>
          <w:szCs w:val="24"/>
        </w:rPr>
        <w:t xml:space="preserve"> - юридическое лицо, выполняющее отдельные функции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 за исключением заключения и исполнения договора.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Контракт</w:t>
      </w:r>
      <w:r w:rsidRPr="00BF5E71">
        <w:rPr>
          <w:rFonts w:ascii="Times New Roman" w:hAnsi="Times New Roman"/>
          <w:sz w:val="24"/>
          <w:szCs w:val="24"/>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Организатор закупки</w:t>
      </w:r>
      <w:r w:rsidRPr="00BF5E71">
        <w:rPr>
          <w:rFonts w:ascii="Times New Roman" w:hAnsi="Times New Roman"/>
          <w:sz w:val="24"/>
          <w:szCs w:val="24"/>
        </w:rPr>
        <w:t xml:space="preserve"> - Заказчик или Специализированная организация.</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b/>
          <w:sz w:val="24"/>
          <w:szCs w:val="24"/>
        </w:rPr>
        <w:t>Участник закупки</w:t>
      </w:r>
      <w:r w:rsidRPr="00BF5E71">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BF5E71">
          <w:rPr>
            <w:rFonts w:ascii="Times New Roman" w:hAnsi="Times New Roman"/>
            <w:color w:val="0000FF"/>
            <w:sz w:val="24"/>
            <w:szCs w:val="24"/>
          </w:rPr>
          <w:t>подпунктом 1 пункта 3 статьи 284</w:t>
        </w:r>
      </w:hyperlink>
      <w:r w:rsidRPr="00BF5E71">
        <w:rPr>
          <w:rFonts w:ascii="Times New Roman" w:hAnsi="Times New Roman"/>
          <w:sz w:val="24"/>
          <w:szCs w:val="24"/>
        </w:rPr>
        <w:t xml:space="preserve"> Налогового кодекса Российской Федерации </w:t>
      </w:r>
      <w:hyperlink r:id="rId9" w:history="1">
        <w:r w:rsidRPr="00BF5E71">
          <w:rPr>
            <w:rFonts w:ascii="Times New Roman" w:hAnsi="Times New Roman"/>
            <w:color w:val="0000FF"/>
            <w:sz w:val="24"/>
            <w:szCs w:val="24"/>
          </w:rPr>
          <w:t>перечень</w:t>
        </w:r>
      </w:hyperlink>
      <w:r w:rsidRPr="00BF5E71">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BF5E71">
        <w:rPr>
          <w:rFonts w:ascii="Times New Roman" w:hAnsi="Times New Roman"/>
          <w:sz w:val="24"/>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b/>
          <w:sz w:val="24"/>
          <w:szCs w:val="24"/>
        </w:rPr>
        <w:t>Единая информационная система</w:t>
      </w:r>
      <w:r w:rsidRPr="00BF5E71">
        <w:rPr>
          <w:rFonts w:ascii="Times New Roman" w:hAnsi="Times New Roman"/>
          <w:sz w:val="24"/>
          <w:szCs w:val="24"/>
        </w:rPr>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b/>
          <w:sz w:val="24"/>
          <w:szCs w:val="24"/>
        </w:rPr>
        <w:t>Электронная площадка</w:t>
      </w:r>
      <w:r w:rsidRPr="00BF5E71">
        <w:rPr>
          <w:rFonts w:ascii="Times New Roman" w:hAnsi="Times New Roman"/>
          <w:sz w:val="24"/>
          <w:szCs w:val="24"/>
        </w:rPr>
        <w:t xml:space="preserve"> - сайт в информационно-телекоммуникационной сети "Интернет", соответствующий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Pr="00BF5E71">
          <w:rPr>
            <w:rFonts w:ascii="Times New Roman" w:hAnsi="Times New Roman"/>
            <w:color w:val="0000FF"/>
            <w:sz w:val="24"/>
            <w:szCs w:val="24"/>
          </w:rPr>
          <w:t>пунктами 1</w:t>
        </w:r>
      </w:hyperlink>
      <w:r w:rsidRPr="00BF5E71">
        <w:rPr>
          <w:rFonts w:ascii="Times New Roman" w:hAnsi="Times New Roman"/>
          <w:sz w:val="24"/>
          <w:szCs w:val="24"/>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BF5E71">
          <w:rPr>
            <w:rFonts w:ascii="Times New Roman" w:hAnsi="Times New Roman"/>
            <w:color w:val="0000FF"/>
            <w:sz w:val="24"/>
            <w:szCs w:val="24"/>
          </w:rPr>
          <w:t>2 части 2 статьи 24.1</w:t>
        </w:r>
      </w:hyperlink>
      <w:r w:rsidRPr="00BF5E71">
        <w:rPr>
          <w:rFonts w:ascii="Times New Roman" w:hAnsi="Times New Roman"/>
          <w:sz w:val="24"/>
          <w:szCs w:val="24"/>
        </w:rPr>
        <w:t xml:space="preserve"> Федерального закона от </w:t>
      </w:r>
      <w:r w:rsidRPr="00BF5E71">
        <w:rPr>
          <w:rFonts w:ascii="Times New Roman" w:hAnsi="Times New Roman"/>
          <w:iCs/>
          <w:sz w:val="24"/>
          <w:szCs w:val="24"/>
        </w:rPr>
        <w:t>05.04.2013 № 44-ФЗ</w:t>
      </w:r>
      <w:r w:rsidRPr="00BF5E71">
        <w:rPr>
          <w:rFonts w:ascii="Times New Roman" w:hAnsi="Times New Roman"/>
          <w:sz w:val="24"/>
          <w:szCs w:val="24"/>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sidRPr="00BF5E71">
        <w:rPr>
          <w:rFonts w:ascii="Times New Roman" w:hAnsi="Times New Roman"/>
          <w:sz w:val="24"/>
          <w:szCs w:val="24"/>
        </w:rPr>
        <w:t xml:space="preserve">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sidRPr="00BF5E71">
          <w:rPr>
            <w:rFonts w:ascii="Times New Roman" w:hAnsi="Times New Roman"/>
            <w:color w:val="0000FF"/>
            <w:sz w:val="24"/>
            <w:szCs w:val="24"/>
          </w:rPr>
          <w:t>частью 12 статьи 93</w:t>
        </w:r>
      </w:hyperlink>
      <w:r w:rsidRPr="00BF5E71">
        <w:rPr>
          <w:rFonts w:ascii="Times New Roman" w:hAnsi="Times New Roman"/>
          <w:sz w:val="24"/>
          <w:szCs w:val="24"/>
        </w:rPr>
        <w:t xml:space="preserve"> Федерального закона</w:t>
      </w:r>
      <w:r w:rsidRPr="00BF5E71">
        <w:rPr>
          <w:rFonts w:ascii="Times New Roman" w:hAnsi="Times New Roman"/>
          <w:iCs/>
          <w:sz w:val="24"/>
          <w:szCs w:val="24"/>
        </w:rPr>
        <w:t xml:space="preserve"> № 44-ФЗ</w:t>
      </w:r>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b/>
          <w:sz w:val="24"/>
          <w:szCs w:val="24"/>
        </w:rPr>
        <w:t>Оператор электронной площадки</w:t>
      </w:r>
      <w:r w:rsidRPr="00BF5E71">
        <w:rPr>
          <w:rFonts w:ascii="Times New Roman" w:hAnsi="Times New Roman"/>
          <w:sz w:val="24"/>
          <w:szCs w:val="24"/>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Pr="00BF5E71">
          <w:rPr>
            <w:rFonts w:ascii="Times New Roman" w:hAnsi="Times New Roman"/>
            <w:color w:val="0000FF"/>
            <w:sz w:val="24"/>
            <w:szCs w:val="24"/>
          </w:rPr>
          <w:t>пунктами 1</w:t>
        </w:r>
      </w:hyperlink>
      <w:r w:rsidRPr="00BF5E71">
        <w:rPr>
          <w:rFonts w:ascii="Times New Roman" w:hAnsi="Times New Roman"/>
          <w:sz w:val="24"/>
          <w:szCs w:val="24"/>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BF5E71">
          <w:rPr>
            <w:rFonts w:ascii="Times New Roman" w:hAnsi="Times New Roman"/>
            <w:color w:val="0000FF"/>
            <w:sz w:val="24"/>
            <w:szCs w:val="24"/>
          </w:rPr>
          <w:t>2 части 2 статьи</w:t>
        </w:r>
        <w:proofErr w:type="gramEnd"/>
        <w:r w:rsidRPr="00BF5E71">
          <w:rPr>
            <w:rFonts w:ascii="Times New Roman" w:hAnsi="Times New Roman"/>
            <w:color w:val="0000FF"/>
            <w:sz w:val="24"/>
            <w:szCs w:val="24"/>
          </w:rPr>
          <w:t xml:space="preserve"> 24.1</w:t>
        </w:r>
      </w:hyperlink>
      <w:r w:rsidRPr="00BF5E71">
        <w:rPr>
          <w:rFonts w:ascii="Times New Roman" w:hAnsi="Times New Roman"/>
          <w:sz w:val="24"/>
          <w:szCs w:val="24"/>
        </w:rPr>
        <w:t xml:space="preserve"> Федерального закона от</w:t>
      </w:r>
      <w:r w:rsidRPr="00BF5E71">
        <w:rPr>
          <w:rFonts w:ascii="Times New Roman" w:hAnsi="Times New Roman"/>
          <w:iCs/>
          <w:sz w:val="24"/>
          <w:szCs w:val="24"/>
        </w:rPr>
        <w:t xml:space="preserve"> 05.04.2013 № 44-ФЗ</w:t>
      </w:r>
      <w:r w:rsidRPr="00BF5E71">
        <w:rPr>
          <w:rFonts w:ascii="Times New Roman" w:hAnsi="Times New Roman"/>
          <w:sz w:val="24"/>
          <w:szCs w:val="24"/>
        </w:rPr>
        <w:t xml:space="preserve"> требованиям и включено в утвержденный Правительством Российской Федерации </w:t>
      </w:r>
      <w:hyperlink r:id="rId10" w:history="1">
        <w:r w:rsidRPr="00BF5E71">
          <w:rPr>
            <w:rFonts w:ascii="Times New Roman" w:hAnsi="Times New Roman"/>
            <w:color w:val="0000FF"/>
            <w:sz w:val="24"/>
            <w:szCs w:val="24"/>
          </w:rPr>
          <w:t>перечень</w:t>
        </w:r>
      </w:hyperlink>
      <w:r w:rsidRPr="00BF5E71">
        <w:rPr>
          <w:rFonts w:ascii="Times New Roman" w:hAnsi="Times New Roman"/>
          <w:sz w:val="24"/>
          <w:szCs w:val="24"/>
        </w:rPr>
        <w:t xml:space="preserve"> операторов электронных площадок</w:t>
      </w:r>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lastRenderedPageBreak/>
        <w:t>Поставщик</w:t>
      </w:r>
      <w:r w:rsidRPr="00BF5E71">
        <w:rPr>
          <w:rFonts w:ascii="Times New Roman" w:hAnsi="Times New Roman"/>
          <w:sz w:val="24"/>
          <w:szCs w:val="24"/>
        </w:rPr>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Конкурентные способы закупки</w:t>
      </w:r>
      <w:r w:rsidRPr="00BF5E71">
        <w:rPr>
          <w:rFonts w:ascii="Times New Roman" w:hAnsi="Times New Roman"/>
          <w:sz w:val="24"/>
          <w:szCs w:val="24"/>
        </w:rPr>
        <w:t>:</w:t>
      </w:r>
    </w:p>
    <w:p w:rsidR="00402080" w:rsidRPr="00BF5E71" w:rsidRDefault="00402080" w:rsidP="00402080">
      <w:pPr>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b/>
          <w:sz w:val="24"/>
          <w:szCs w:val="24"/>
        </w:rPr>
        <w:t>конкурс</w:t>
      </w:r>
      <w:r w:rsidRPr="00BF5E71">
        <w:rPr>
          <w:rFonts w:ascii="Times New Roman" w:hAnsi="Times New Roman"/>
          <w:sz w:val="24"/>
          <w:szCs w:val="24"/>
        </w:rPr>
        <w:t xml:space="preserve">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402080" w:rsidRPr="00BF5E71" w:rsidRDefault="00402080" w:rsidP="00402080">
      <w:pPr>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b/>
          <w:sz w:val="24"/>
          <w:szCs w:val="24"/>
        </w:rPr>
        <w:t>аукцион</w:t>
      </w:r>
      <w:r w:rsidRPr="00BF5E71">
        <w:rPr>
          <w:rFonts w:ascii="Times New Roman" w:hAnsi="Times New Roman"/>
          <w:sz w:val="24"/>
          <w:szCs w:val="24"/>
        </w:rPr>
        <w:t xml:space="preserve">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02080" w:rsidRPr="00BF5E71" w:rsidRDefault="00402080" w:rsidP="00402080">
      <w:pPr>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b/>
          <w:sz w:val="24"/>
          <w:szCs w:val="24"/>
        </w:rPr>
        <w:t>запрос котировок в электронной форме</w:t>
      </w:r>
      <w:r w:rsidRPr="00BF5E71">
        <w:rPr>
          <w:rFonts w:ascii="Times New Roman" w:hAnsi="Times New Roman"/>
          <w:sz w:val="24"/>
          <w:szCs w:val="24"/>
        </w:rPr>
        <w:t xml:space="preserve"> (далее - электронный запрос котировок);</w:t>
      </w:r>
    </w:p>
    <w:p w:rsidR="00402080" w:rsidRPr="00BF5E71" w:rsidRDefault="00402080" w:rsidP="00402080">
      <w:pPr>
        <w:ind w:firstLine="709"/>
        <w:rPr>
          <w:rFonts w:ascii="Times New Roman" w:hAnsi="Times New Roman"/>
          <w:b/>
          <w:sz w:val="24"/>
          <w:szCs w:val="24"/>
        </w:rPr>
      </w:pPr>
      <w:r w:rsidRPr="00BF5E71">
        <w:rPr>
          <w:rFonts w:ascii="Times New Roman" w:hAnsi="Times New Roman"/>
          <w:b/>
          <w:sz w:val="24"/>
          <w:szCs w:val="24"/>
        </w:rPr>
        <w:t>Закупка у единственного поставщика</w:t>
      </w:r>
      <w:r w:rsidRPr="00BF5E71">
        <w:rPr>
          <w:rFonts w:ascii="Times New Roman" w:hAnsi="Times New Roman"/>
          <w:sz w:val="24"/>
          <w:szCs w:val="24"/>
        </w:rPr>
        <w:t xml:space="preserve"> (исполнителя, подрядчика) - </w:t>
      </w:r>
      <w:r w:rsidRPr="00BF5E71">
        <w:rPr>
          <w:rFonts w:ascii="Times New Roman" w:hAnsi="Times New Roman"/>
          <w:sz w:val="24"/>
          <w:szCs w:val="24"/>
          <w:shd w:val="clear" w:color="auto" w:fill="FFFFFF"/>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sidRPr="00BF5E71">
        <w:rPr>
          <w:rFonts w:ascii="Times New Roman" w:hAnsi="Times New Roman"/>
          <w:b/>
          <w:bCs/>
          <w:sz w:val="24"/>
          <w:szCs w:val="24"/>
          <w:shd w:val="clear" w:color="auto" w:fill="FFFFFF"/>
        </w:rPr>
        <w:t>поставщика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b/>
          <w:sz w:val="24"/>
          <w:szCs w:val="24"/>
        </w:rPr>
        <w:t>Документация о закупке</w:t>
      </w:r>
      <w:r w:rsidRPr="00BF5E71">
        <w:rPr>
          <w:rFonts w:ascii="Times New Roman" w:hAnsi="Times New Roman"/>
          <w:sz w:val="24"/>
          <w:szCs w:val="24"/>
        </w:rPr>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 Предмет и цели регулирования Положения о закупке</w:t>
      </w:r>
    </w:p>
    <w:p w:rsidR="00402080" w:rsidRPr="00BF5E71" w:rsidRDefault="00402080" w:rsidP="00402080">
      <w:pPr>
        <w:widowControl w:val="0"/>
        <w:numPr>
          <w:ilvl w:val="0"/>
          <w:numId w:val="10"/>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Настоящее Положение о закупке товаров, работ, услуг (далее - Положение о закупке) регулирует отношения, связанные с проведением закупок для нужд администрации Серебрянского сельского поселения за исключением случаев, в которых законодательством Российской Федерации установлен иной порядок осуществления закупок.</w:t>
      </w:r>
    </w:p>
    <w:p w:rsidR="00402080" w:rsidRPr="00BF5E71" w:rsidRDefault="00402080" w:rsidP="00402080">
      <w:pPr>
        <w:widowControl w:val="0"/>
        <w:numPr>
          <w:ilvl w:val="0"/>
          <w:numId w:val="10"/>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При закупке товаров, работ, услуг необходимо руководствоваться следующими принципами:</w:t>
      </w:r>
    </w:p>
    <w:p w:rsidR="00402080" w:rsidRPr="00BF5E71" w:rsidRDefault="00402080" w:rsidP="00402080">
      <w:pPr>
        <w:widowControl w:val="0"/>
        <w:numPr>
          <w:ilvl w:val="0"/>
          <w:numId w:val="9"/>
        </w:numPr>
        <w:autoSpaceDE w:val="0"/>
        <w:autoSpaceDN w:val="0"/>
        <w:spacing w:after="0" w:line="240" w:lineRule="auto"/>
        <w:ind w:left="0" w:firstLine="720"/>
        <w:jc w:val="both"/>
        <w:rPr>
          <w:rFonts w:ascii="Times New Roman" w:hAnsi="Times New Roman"/>
          <w:sz w:val="24"/>
          <w:szCs w:val="24"/>
        </w:rPr>
      </w:pPr>
      <w:r w:rsidRPr="00BF5E71">
        <w:rPr>
          <w:rFonts w:ascii="Times New Roman" w:hAnsi="Times New Roman"/>
          <w:sz w:val="24"/>
          <w:szCs w:val="24"/>
        </w:rPr>
        <w:t>Открытость и прозрачность информации;</w:t>
      </w:r>
    </w:p>
    <w:p w:rsidR="00402080" w:rsidRPr="00BF5E71" w:rsidRDefault="00402080" w:rsidP="00402080">
      <w:pPr>
        <w:widowControl w:val="0"/>
        <w:numPr>
          <w:ilvl w:val="0"/>
          <w:numId w:val="9"/>
        </w:numPr>
        <w:autoSpaceDE w:val="0"/>
        <w:autoSpaceDN w:val="0"/>
        <w:spacing w:after="0" w:line="240" w:lineRule="auto"/>
        <w:ind w:left="0" w:firstLine="720"/>
        <w:jc w:val="both"/>
        <w:rPr>
          <w:rFonts w:ascii="Times New Roman" w:hAnsi="Times New Roman"/>
          <w:sz w:val="24"/>
          <w:szCs w:val="24"/>
        </w:rPr>
      </w:pPr>
      <w:r w:rsidRPr="00BF5E71">
        <w:rPr>
          <w:rFonts w:ascii="Times New Roman" w:hAnsi="Times New Roman"/>
          <w:sz w:val="24"/>
          <w:szCs w:val="24"/>
        </w:rPr>
        <w:t>создание равных условий для обеспечения конкуренции между участниками закупок;</w:t>
      </w:r>
    </w:p>
    <w:p w:rsidR="00402080" w:rsidRPr="00BF5E71" w:rsidRDefault="00402080" w:rsidP="00402080">
      <w:pPr>
        <w:widowControl w:val="0"/>
        <w:numPr>
          <w:ilvl w:val="0"/>
          <w:numId w:val="9"/>
        </w:numPr>
        <w:autoSpaceDE w:val="0"/>
        <w:autoSpaceDN w:val="0"/>
        <w:spacing w:after="0" w:line="240" w:lineRule="auto"/>
        <w:ind w:left="0" w:firstLine="720"/>
        <w:jc w:val="both"/>
        <w:rPr>
          <w:rFonts w:ascii="Times New Roman" w:hAnsi="Times New Roman"/>
          <w:sz w:val="24"/>
          <w:szCs w:val="24"/>
        </w:rPr>
      </w:pPr>
      <w:r w:rsidRPr="00BF5E71">
        <w:rPr>
          <w:rFonts w:ascii="Times New Roman" w:hAnsi="Times New Roman"/>
          <w:sz w:val="24"/>
          <w:szCs w:val="24"/>
        </w:rPr>
        <w:t>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02080" w:rsidRPr="00BF5E71" w:rsidRDefault="00402080" w:rsidP="00402080">
      <w:pPr>
        <w:pStyle w:val="ConsPlusNormal"/>
        <w:jc w:val="both"/>
        <w:outlineLvl w:val="2"/>
        <w:rPr>
          <w:rFonts w:ascii="Times New Roman" w:hAnsi="Times New Roman" w:cs="Times New Roman"/>
          <w:sz w:val="24"/>
          <w:szCs w:val="24"/>
        </w:rPr>
      </w:pPr>
    </w:p>
    <w:p w:rsidR="00402080" w:rsidRPr="00BF5E71" w:rsidRDefault="00402080" w:rsidP="00402080">
      <w:pPr>
        <w:pStyle w:val="ConsPlusNormal"/>
        <w:jc w:val="both"/>
        <w:outlineLvl w:val="2"/>
        <w:rPr>
          <w:rFonts w:ascii="Times New Roman" w:hAnsi="Times New Roman" w:cs="Times New Roman"/>
          <w:sz w:val="24"/>
          <w:szCs w:val="24"/>
        </w:rPr>
      </w:pPr>
      <w:r w:rsidRPr="00BF5E71">
        <w:rPr>
          <w:rFonts w:ascii="Times New Roman" w:hAnsi="Times New Roman" w:cs="Times New Roman"/>
          <w:sz w:val="24"/>
          <w:szCs w:val="24"/>
        </w:rPr>
        <w:t>Статья 3. Нормативное правовое регулирование осуществления закупок</w:t>
      </w:r>
    </w:p>
    <w:p w:rsidR="00402080" w:rsidRPr="00BF5E71" w:rsidRDefault="00402080" w:rsidP="00402080">
      <w:pPr>
        <w:pStyle w:val="ConsPlusNormal"/>
        <w:jc w:val="both"/>
        <w:rPr>
          <w:rFonts w:ascii="Times New Roman" w:hAnsi="Times New Roman" w:cs="Times New Roman"/>
          <w:sz w:val="24"/>
          <w:szCs w:val="24"/>
        </w:rPr>
      </w:pPr>
      <w:r w:rsidRPr="00BF5E71">
        <w:rPr>
          <w:rFonts w:ascii="Times New Roman" w:hAnsi="Times New Roman" w:cs="Times New Roman"/>
          <w:sz w:val="24"/>
          <w:szCs w:val="24"/>
        </w:rPr>
        <w:t xml:space="preserve">1. </w:t>
      </w:r>
      <w:proofErr w:type="gramStart"/>
      <w:r w:rsidRPr="00BF5E71">
        <w:rPr>
          <w:rFonts w:ascii="Times New Roman" w:hAnsi="Times New Roman" w:cs="Times New Roman"/>
          <w:sz w:val="24"/>
          <w:szCs w:val="24"/>
        </w:rPr>
        <w:t xml:space="preserve">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11" w:history="1">
        <w:r w:rsidRPr="00BF5E71">
          <w:rPr>
            <w:rFonts w:ascii="Times New Roman" w:hAnsi="Times New Roman" w:cs="Times New Roman"/>
            <w:color w:val="0000FF"/>
            <w:sz w:val="24"/>
            <w:szCs w:val="24"/>
          </w:rPr>
          <w:t>Конституции</w:t>
        </w:r>
      </w:hyperlink>
      <w:r w:rsidRPr="00BF5E71">
        <w:rPr>
          <w:rFonts w:ascii="Times New Roman" w:hAnsi="Times New Roman" w:cs="Times New Roman"/>
          <w:sz w:val="24"/>
          <w:szCs w:val="24"/>
        </w:rPr>
        <w:t xml:space="preserve"> Российской Федерации, Гражданского </w:t>
      </w:r>
      <w:hyperlink r:id="rId12" w:history="1">
        <w:r w:rsidRPr="00BF5E71">
          <w:rPr>
            <w:rFonts w:ascii="Times New Roman" w:hAnsi="Times New Roman" w:cs="Times New Roman"/>
            <w:color w:val="0000FF"/>
            <w:sz w:val="24"/>
            <w:szCs w:val="24"/>
          </w:rPr>
          <w:t>кодекса</w:t>
        </w:r>
      </w:hyperlink>
      <w:r w:rsidRPr="00BF5E71">
        <w:rPr>
          <w:rFonts w:ascii="Times New Roman" w:hAnsi="Times New Roman" w:cs="Times New Roman"/>
          <w:sz w:val="24"/>
          <w:szCs w:val="24"/>
        </w:rPr>
        <w:t xml:space="preserve"> Российской Федерации, Федерального </w:t>
      </w:r>
      <w:hyperlink r:id="rId13" w:history="1">
        <w:r w:rsidRPr="00BF5E71">
          <w:rPr>
            <w:rFonts w:ascii="Times New Roman" w:hAnsi="Times New Roman" w:cs="Times New Roman"/>
            <w:color w:val="0000FF"/>
            <w:sz w:val="24"/>
            <w:szCs w:val="24"/>
          </w:rPr>
          <w:t>закона</w:t>
        </w:r>
      </w:hyperlink>
      <w:r w:rsidRPr="00BF5E71">
        <w:rPr>
          <w:rFonts w:ascii="Times New Roman" w:hAnsi="Times New Roman" w:cs="Times New Roman"/>
          <w:sz w:val="24"/>
          <w:szCs w:val="24"/>
        </w:rPr>
        <w:t xml:space="preserve"> Российской Федерации от 18.07.2011 № 223-ФЗ "О закупках товаров, работ, услуг отдельными видами юридических лиц" (далее - Федеральный закон № 223-ФЗ), Федерального </w:t>
      </w:r>
      <w:hyperlink r:id="rId14" w:history="1">
        <w:r w:rsidRPr="00BF5E71">
          <w:rPr>
            <w:rFonts w:ascii="Times New Roman" w:hAnsi="Times New Roman" w:cs="Times New Roman"/>
            <w:color w:val="0000FF"/>
            <w:sz w:val="24"/>
            <w:szCs w:val="24"/>
          </w:rPr>
          <w:t>закона</w:t>
        </w:r>
      </w:hyperlink>
      <w:r w:rsidRPr="00BF5E71">
        <w:rPr>
          <w:rFonts w:ascii="Times New Roman" w:hAnsi="Times New Roman" w:cs="Times New Roman"/>
          <w:sz w:val="24"/>
          <w:szCs w:val="24"/>
        </w:rPr>
        <w:t xml:space="preserve"> от 26.07.2006 N 135-ФЗ "О защите конкуренции", иных федеральных законов и нормативных правовых актов, регулирующих отношения</w:t>
      </w:r>
      <w:proofErr w:type="gramEnd"/>
      <w:r w:rsidRPr="00BF5E71">
        <w:rPr>
          <w:rFonts w:ascii="Times New Roman" w:hAnsi="Times New Roman" w:cs="Times New Roman"/>
          <w:sz w:val="24"/>
          <w:szCs w:val="24"/>
        </w:rPr>
        <w:t xml:space="preserve">, </w:t>
      </w:r>
      <w:proofErr w:type="gramStart"/>
      <w:r w:rsidRPr="00BF5E71">
        <w:rPr>
          <w:rFonts w:ascii="Times New Roman" w:hAnsi="Times New Roman" w:cs="Times New Roman"/>
          <w:sz w:val="24"/>
          <w:szCs w:val="24"/>
        </w:rPr>
        <w:t>связанные</w:t>
      </w:r>
      <w:proofErr w:type="gramEnd"/>
      <w:r w:rsidRPr="00BF5E71">
        <w:rPr>
          <w:rFonts w:ascii="Times New Roman" w:hAnsi="Times New Roman" w:cs="Times New Roman"/>
          <w:sz w:val="24"/>
          <w:szCs w:val="24"/>
        </w:rPr>
        <w:t xml:space="preserve"> с осуществлением закупок.</w:t>
      </w:r>
    </w:p>
    <w:p w:rsidR="00402080" w:rsidRPr="00BF5E71" w:rsidRDefault="00402080" w:rsidP="00402080">
      <w:pPr>
        <w:ind w:left="720"/>
        <w:rPr>
          <w:rFonts w:ascii="Times New Roman" w:hAnsi="Times New Roman"/>
          <w:sz w:val="24"/>
          <w:szCs w:val="24"/>
        </w:rPr>
      </w:pPr>
    </w:p>
    <w:p w:rsidR="00402080" w:rsidRDefault="00402080" w:rsidP="00402080">
      <w:pPr>
        <w:widowControl w:val="0"/>
        <w:numPr>
          <w:ilvl w:val="0"/>
          <w:numId w:val="42"/>
        </w:numPr>
        <w:autoSpaceDE w:val="0"/>
        <w:autoSpaceDN w:val="0"/>
        <w:spacing w:after="0" w:line="240" w:lineRule="auto"/>
        <w:jc w:val="center"/>
        <w:rPr>
          <w:rFonts w:ascii="Times New Roman" w:hAnsi="Times New Roman"/>
          <w:b/>
          <w:sz w:val="24"/>
          <w:szCs w:val="24"/>
        </w:rPr>
      </w:pPr>
    </w:p>
    <w:p w:rsidR="00402080" w:rsidRDefault="00402080" w:rsidP="00402080">
      <w:pPr>
        <w:widowControl w:val="0"/>
        <w:numPr>
          <w:ilvl w:val="0"/>
          <w:numId w:val="42"/>
        </w:numPr>
        <w:autoSpaceDE w:val="0"/>
        <w:autoSpaceDN w:val="0"/>
        <w:spacing w:after="0" w:line="240" w:lineRule="auto"/>
        <w:jc w:val="center"/>
        <w:rPr>
          <w:rFonts w:ascii="Times New Roman" w:hAnsi="Times New Roman"/>
          <w:b/>
          <w:sz w:val="24"/>
          <w:szCs w:val="24"/>
        </w:rPr>
      </w:pPr>
    </w:p>
    <w:p w:rsidR="00402080" w:rsidRPr="00BF5E71" w:rsidRDefault="00402080" w:rsidP="00402080">
      <w:pPr>
        <w:widowControl w:val="0"/>
        <w:numPr>
          <w:ilvl w:val="0"/>
          <w:numId w:val="42"/>
        </w:numPr>
        <w:autoSpaceDE w:val="0"/>
        <w:autoSpaceDN w:val="0"/>
        <w:spacing w:after="0" w:line="240" w:lineRule="auto"/>
        <w:jc w:val="center"/>
        <w:rPr>
          <w:rFonts w:ascii="Times New Roman" w:hAnsi="Times New Roman"/>
          <w:b/>
          <w:sz w:val="24"/>
          <w:szCs w:val="24"/>
        </w:rPr>
      </w:pPr>
      <w:r w:rsidRPr="00BF5E71">
        <w:rPr>
          <w:rFonts w:ascii="Times New Roman" w:hAnsi="Times New Roman"/>
          <w:b/>
          <w:sz w:val="24"/>
          <w:szCs w:val="24"/>
        </w:rPr>
        <w:t>Планирование и организация закупок</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Статья 4</w:t>
      </w:r>
      <w:r w:rsidRPr="00BF5E71">
        <w:rPr>
          <w:rFonts w:ascii="Times New Roman" w:hAnsi="Times New Roman"/>
          <w:b/>
          <w:sz w:val="24"/>
          <w:szCs w:val="24"/>
        </w:rPr>
        <w:t xml:space="preserve">. </w:t>
      </w:r>
      <w:r w:rsidRPr="00BF5E71">
        <w:rPr>
          <w:rFonts w:ascii="Times New Roman" w:hAnsi="Times New Roman"/>
          <w:sz w:val="24"/>
          <w:szCs w:val="24"/>
        </w:rPr>
        <w:t>Планирование закупок</w:t>
      </w:r>
    </w:p>
    <w:p w:rsidR="00402080" w:rsidRPr="00BF5E71" w:rsidRDefault="00402080" w:rsidP="00402080">
      <w:pPr>
        <w:widowControl w:val="0"/>
        <w:numPr>
          <w:ilvl w:val="0"/>
          <w:numId w:val="1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Планирование закупок осуществляется посредством формирования, утверждения и ведения плана-графика. Закупки, не предусмотренные планами-графиками, не могут быть осуществлены.</w:t>
      </w:r>
    </w:p>
    <w:p w:rsidR="00402080" w:rsidRPr="00BF5E71" w:rsidRDefault="00402080" w:rsidP="00402080">
      <w:pPr>
        <w:widowControl w:val="0"/>
        <w:numPr>
          <w:ilvl w:val="0"/>
          <w:numId w:val="1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p>
    <w:p w:rsidR="00402080" w:rsidRPr="00BF5E71" w:rsidRDefault="00402080" w:rsidP="00402080">
      <w:pPr>
        <w:widowControl w:val="0"/>
        <w:numPr>
          <w:ilvl w:val="0"/>
          <w:numId w:val="1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План-график подлежит изменению при необходимости</w:t>
      </w:r>
    </w:p>
    <w:p w:rsidR="00402080" w:rsidRPr="00BF5E71" w:rsidRDefault="00402080" w:rsidP="00402080">
      <w:pPr>
        <w:widowControl w:val="0"/>
        <w:numPr>
          <w:ilvl w:val="0"/>
          <w:numId w:val="12"/>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Заказчик вносит изменения в план-график в соответствии с Постановлением Правительства Российской Федерации от 30.09.2019 N 1279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w:t>
      </w:r>
      <w:proofErr w:type="gramEnd"/>
      <w:r w:rsidRPr="00BF5E71">
        <w:rPr>
          <w:rFonts w:ascii="Times New Roman" w:hAnsi="Times New Roman"/>
          <w:sz w:val="24"/>
          <w:szCs w:val="24"/>
        </w:rPr>
        <w:t xml:space="preserve"> на территории иностранного государства, а также о требованиях к форме планов-графиков закупок".</w:t>
      </w:r>
    </w:p>
    <w:p w:rsidR="00402080" w:rsidRPr="00BF5E71" w:rsidRDefault="00402080" w:rsidP="00402080">
      <w:pPr>
        <w:widowControl w:val="0"/>
        <w:numPr>
          <w:ilvl w:val="0"/>
          <w:numId w:val="1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Размещение в ЕИС плана закупок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402080" w:rsidRPr="00BF5E71" w:rsidRDefault="00402080" w:rsidP="00402080">
      <w:pPr>
        <w:widowControl w:val="0"/>
        <w:numPr>
          <w:ilvl w:val="0"/>
          <w:numId w:val="1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Планирование и осуществление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5. Организация закупок</w:t>
      </w:r>
    </w:p>
    <w:p w:rsidR="00402080" w:rsidRPr="00BF5E71" w:rsidRDefault="00402080" w:rsidP="00402080">
      <w:pPr>
        <w:widowControl w:val="0"/>
        <w:numPr>
          <w:ilvl w:val="0"/>
          <w:numId w:val="14"/>
        </w:numPr>
        <w:tabs>
          <w:tab w:val="decimal" w:pos="357"/>
        </w:tabs>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402080" w:rsidRPr="00BF5E71" w:rsidRDefault="00402080" w:rsidP="00402080">
      <w:pPr>
        <w:widowControl w:val="0"/>
        <w:numPr>
          <w:ilvl w:val="0"/>
          <w:numId w:val="1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Организатор закупки готовит документацию о конкурентной закупке и согласовывает ее с руководителем Заказчика.</w:t>
      </w:r>
    </w:p>
    <w:p w:rsidR="00402080" w:rsidRPr="00BF5E71" w:rsidRDefault="00402080" w:rsidP="00402080">
      <w:pPr>
        <w:widowControl w:val="0"/>
        <w:numPr>
          <w:ilvl w:val="0"/>
          <w:numId w:val="1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Ответственность за проведение процедуры закупки несет организатор закупки. Закупка производится в соответствии с планом-графиком, утвержденным руководителем Заказчика.</w:t>
      </w:r>
    </w:p>
    <w:p w:rsidR="00402080" w:rsidRPr="00BF5E71" w:rsidRDefault="00402080" w:rsidP="00402080">
      <w:pPr>
        <w:widowControl w:val="0"/>
        <w:numPr>
          <w:ilvl w:val="0"/>
          <w:numId w:val="1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402080" w:rsidRPr="00BF5E71" w:rsidRDefault="00402080" w:rsidP="00402080">
      <w:pPr>
        <w:widowControl w:val="0"/>
        <w:numPr>
          <w:ilvl w:val="0"/>
          <w:numId w:val="14"/>
        </w:numPr>
        <w:autoSpaceDE w:val="0"/>
        <w:autoSpaceDN w:val="0"/>
        <w:spacing w:after="0" w:line="240" w:lineRule="auto"/>
        <w:ind w:left="0" w:firstLine="709"/>
        <w:jc w:val="both"/>
        <w:rPr>
          <w:rFonts w:ascii="Times New Roman" w:hAnsi="Times New Roman"/>
          <w:sz w:val="24"/>
          <w:szCs w:val="24"/>
        </w:rPr>
      </w:pPr>
      <w:bookmarkStart w:id="1" w:name="Par112"/>
      <w:bookmarkEnd w:id="1"/>
      <w:r w:rsidRPr="00BF5E71">
        <w:rPr>
          <w:rFonts w:ascii="Times New Roman" w:hAnsi="Times New Roman"/>
          <w:sz w:val="24"/>
          <w:szCs w:val="24"/>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402080" w:rsidRPr="00BF5E71" w:rsidRDefault="00402080" w:rsidP="00402080">
      <w:pPr>
        <w:widowControl w:val="0"/>
        <w:numPr>
          <w:ilvl w:val="0"/>
          <w:numId w:val="1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w:t>
      </w:r>
    </w:p>
    <w:p w:rsidR="00402080" w:rsidRPr="00BF5E71" w:rsidRDefault="00402080" w:rsidP="00402080">
      <w:pPr>
        <w:widowControl w:val="0"/>
        <w:numPr>
          <w:ilvl w:val="0"/>
          <w:numId w:val="1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6. Комиссия по осуществлению конкурентных закупок</w:t>
      </w:r>
    </w:p>
    <w:p w:rsidR="00402080" w:rsidRPr="00BF5E71" w:rsidRDefault="00402080" w:rsidP="00402080">
      <w:pPr>
        <w:widowControl w:val="0"/>
        <w:numPr>
          <w:ilvl w:val="0"/>
          <w:numId w:val="16"/>
        </w:numPr>
        <w:tabs>
          <w:tab w:val="decimal" w:pos="357"/>
        </w:tabs>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r w:rsidRPr="00BF5E71">
        <w:rPr>
          <w:rFonts w:ascii="Times New Roman" w:hAnsi="Times New Roman"/>
          <w:sz w:val="24"/>
          <w:szCs w:val="24"/>
        </w:rPr>
        <w:lastRenderedPageBreak/>
        <w:t>комиссию по осуществлению закупок.</w:t>
      </w:r>
    </w:p>
    <w:p w:rsidR="00402080" w:rsidRPr="00BF5E71" w:rsidRDefault="00402080" w:rsidP="00402080">
      <w:pPr>
        <w:widowControl w:val="0"/>
        <w:numPr>
          <w:ilvl w:val="0"/>
          <w:numId w:val="16"/>
        </w:numPr>
        <w:autoSpaceDE w:val="0"/>
        <w:autoSpaceDN w:val="0"/>
        <w:spacing w:after="0" w:line="240" w:lineRule="auto"/>
        <w:ind w:left="0" w:firstLine="709"/>
        <w:jc w:val="both"/>
        <w:rPr>
          <w:rFonts w:ascii="Times New Roman" w:hAnsi="Times New Roman"/>
          <w:sz w:val="24"/>
          <w:szCs w:val="24"/>
        </w:rPr>
      </w:pPr>
      <w:bookmarkStart w:id="2" w:name="Par127"/>
      <w:bookmarkEnd w:id="2"/>
      <w:r w:rsidRPr="00BF5E71">
        <w:rPr>
          <w:rFonts w:ascii="Times New Roman" w:hAnsi="Times New Roman"/>
          <w:sz w:val="24"/>
          <w:szCs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02080" w:rsidRPr="00BF5E71" w:rsidRDefault="00402080" w:rsidP="00402080">
      <w:pPr>
        <w:widowControl w:val="0"/>
        <w:numPr>
          <w:ilvl w:val="0"/>
          <w:numId w:val="1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Число членов комиссии должно быть не менее чем три человека. В состав комиссии включаются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02080" w:rsidRPr="00BF5E71" w:rsidRDefault="00402080" w:rsidP="00402080">
      <w:pPr>
        <w:widowControl w:val="0"/>
        <w:numPr>
          <w:ilvl w:val="0"/>
          <w:numId w:val="16"/>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BF5E71">
        <w:rPr>
          <w:rFonts w:ascii="Times New Roman" w:hAnsi="Times New Roman"/>
          <w:sz w:val="24"/>
          <w:szCs w:val="24"/>
        </w:rPr>
        <w:t xml:space="preserve"> прямой восходящей и нисходящей линии (родителями и детьми, дедушкой, бабушкой и внуками), полнородными и </w:t>
      </w:r>
      <w:proofErr w:type="spellStart"/>
      <w:r w:rsidRPr="00BF5E71">
        <w:rPr>
          <w:rFonts w:ascii="Times New Roman" w:hAnsi="Times New Roman"/>
          <w:sz w:val="24"/>
          <w:szCs w:val="24"/>
        </w:rPr>
        <w:t>неполнородными</w:t>
      </w:r>
      <w:proofErr w:type="spellEnd"/>
      <w:r w:rsidRPr="00BF5E71">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BF5E71">
        <w:rPr>
          <w:rFonts w:ascii="Times New Roman" w:hAnsi="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BF5E71">
        <w:rPr>
          <w:rFonts w:ascii="Times New Roman" w:hAnsi="Times New Roman"/>
          <w:sz w:val="24"/>
          <w:szCs w:val="24"/>
        </w:rPr>
        <w:t>.</w:t>
      </w:r>
    </w:p>
    <w:p w:rsidR="00402080" w:rsidRPr="00BF5E71" w:rsidRDefault="00402080" w:rsidP="00402080">
      <w:pPr>
        <w:widowControl w:val="0"/>
        <w:numPr>
          <w:ilvl w:val="0"/>
          <w:numId w:val="1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Замена члена комиссии допускается только по решению заказчика, принявшего решение о создании комиссии.</w:t>
      </w:r>
    </w:p>
    <w:p w:rsidR="00402080" w:rsidRPr="00BF5E71" w:rsidRDefault="00402080" w:rsidP="00402080">
      <w:pPr>
        <w:widowControl w:val="0"/>
        <w:numPr>
          <w:ilvl w:val="0"/>
          <w:numId w:val="1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402080" w:rsidRPr="004C6209" w:rsidRDefault="00402080" w:rsidP="00402080">
      <w:pPr>
        <w:ind w:firstLine="709"/>
        <w:rPr>
          <w:rFonts w:ascii="Times New Roman" w:hAnsi="Times New Roman"/>
          <w:b/>
          <w:sz w:val="24"/>
          <w:szCs w:val="24"/>
        </w:rPr>
      </w:pPr>
    </w:p>
    <w:p w:rsidR="00402080" w:rsidRPr="00BF5E71" w:rsidRDefault="00402080" w:rsidP="00402080">
      <w:pPr>
        <w:ind w:firstLine="709"/>
        <w:rPr>
          <w:rFonts w:ascii="Times New Roman" w:hAnsi="Times New Roman"/>
          <w:sz w:val="24"/>
          <w:szCs w:val="24"/>
        </w:rPr>
      </w:pPr>
      <w:r w:rsidRPr="004C6209">
        <w:rPr>
          <w:rFonts w:ascii="Times New Roman" w:hAnsi="Times New Roman"/>
          <w:b/>
          <w:sz w:val="24"/>
          <w:szCs w:val="24"/>
        </w:rPr>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sidRPr="00BF5E71">
        <w:rPr>
          <w:rFonts w:ascii="Times New Roman" w:hAnsi="Times New Roman"/>
          <w:sz w:val="24"/>
          <w:szCs w:val="24"/>
        </w:rPr>
        <w:t>)</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bookmarkStart w:id="3" w:name="Par137"/>
      <w:bookmarkEnd w:id="3"/>
      <w:r w:rsidRPr="00BF5E71">
        <w:rPr>
          <w:rFonts w:ascii="Times New Roman" w:hAnsi="Times New Roman"/>
          <w:sz w:val="24"/>
          <w:szCs w:val="24"/>
        </w:rPr>
        <w:t>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bookmarkStart w:id="4" w:name="Par138"/>
      <w:bookmarkEnd w:id="4"/>
      <w:r w:rsidRPr="00BF5E71">
        <w:rPr>
          <w:rFonts w:ascii="Times New Roman" w:hAnsi="Times New Roman"/>
          <w:sz w:val="24"/>
          <w:szCs w:val="24"/>
        </w:rPr>
        <w:t>метод сопоставимых рыночных цен (анализа рынка);</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нормативный метод;</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тарифный метод;</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bookmarkStart w:id="5" w:name="Par141"/>
      <w:bookmarkEnd w:id="5"/>
      <w:r w:rsidRPr="00BF5E71">
        <w:rPr>
          <w:rFonts w:ascii="Times New Roman" w:hAnsi="Times New Roman"/>
          <w:sz w:val="24"/>
          <w:szCs w:val="24"/>
        </w:rPr>
        <w:t>проектно-сметный метод;</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затратный метод.</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 xml:space="preserve">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rsidRPr="00BF5E71">
        <w:rPr>
          <w:rFonts w:ascii="Times New Roman" w:hAnsi="Times New Roman"/>
          <w:sz w:val="24"/>
          <w:szCs w:val="24"/>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п.18 ст.22 ФЗ-44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w:t>
      </w:r>
      <w:proofErr w:type="gramEnd"/>
      <w:r w:rsidRPr="00BF5E71">
        <w:rPr>
          <w:rFonts w:ascii="Times New Roman" w:hAnsi="Times New Roman"/>
          <w:sz w:val="24"/>
          <w:szCs w:val="24"/>
        </w:rPr>
        <w:t>, а также информация, полученная в результате размещения запросов цен товаров, работ, услуг в ЕИС.</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п.7-11 ст.22 ФЗ-44.</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bookmarkStart w:id="6" w:name="Par148"/>
      <w:bookmarkEnd w:id="6"/>
      <w:r w:rsidRPr="00BF5E71">
        <w:rPr>
          <w:rFonts w:ascii="Times New Roman" w:hAnsi="Times New Roman"/>
          <w:sz w:val="24"/>
          <w:szCs w:val="24"/>
        </w:rPr>
        <w:t>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w:t>
      </w:r>
      <w:proofErr w:type="gramEnd"/>
      <w:r w:rsidRPr="00BF5E71">
        <w:rPr>
          <w:rFonts w:ascii="Times New Roman" w:hAnsi="Times New Roman"/>
          <w:sz w:val="24"/>
          <w:szCs w:val="24"/>
        </w:rPr>
        <w:t xml:space="preserve"> политики и нормативно-правовому регулированию в сфере строительства, или органом исполнительной власти субъекта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9.1.</w:t>
      </w:r>
      <w:r w:rsidRPr="00BF5E71">
        <w:rPr>
          <w:rFonts w:ascii="Times New Roman" w:hAnsi="Times New Roman"/>
          <w:sz w:val="24"/>
          <w:szCs w:val="24"/>
        </w:rPr>
        <w:tab/>
      </w:r>
      <w:proofErr w:type="gramStart"/>
      <w:r w:rsidRPr="00BF5E71">
        <w:rPr>
          <w:rFonts w:ascii="Times New Roman" w:hAnsi="Times New Roman"/>
          <w:sz w:val="24"/>
          <w:szCs w:val="24"/>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Затратный метод применяется в случае невозможности применения иных методов, предусмотренных пп1-4 п</w:t>
      </w:r>
      <w:proofErr w:type="gramStart"/>
      <w:r w:rsidRPr="00BF5E71">
        <w:rPr>
          <w:rFonts w:ascii="Times New Roman" w:hAnsi="Times New Roman"/>
          <w:sz w:val="24"/>
          <w:szCs w:val="24"/>
        </w:rPr>
        <w:t>1</w:t>
      </w:r>
      <w:proofErr w:type="gramEnd"/>
      <w:r w:rsidRPr="00BF5E71">
        <w:rPr>
          <w:rFonts w:ascii="Times New Roman" w:hAnsi="Times New Roman"/>
          <w:sz w:val="24"/>
          <w:szCs w:val="24"/>
        </w:rPr>
        <w:t xml:space="preserve"> ст.22 ФЗ-44,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154"/>
      <w:bookmarkEnd w:id="7"/>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w:t>
      </w:r>
      <w:r w:rsidRPr="00BF5E71">
        <w:rPr>
          <w:rFonts w:ascii="Times New Roman" w:hAnsi="Times New Roman"/>
          <w:sz w:val="24"/>
          <w:szCs w:val="24"/>
        </w:rPr>
        <w:lastRenderedPageBreak/>
        <w:t>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w:t>
      </w:r>
      <w:proofErr w:type="gramStart"/>
      <w:r w:rsidRPr="00BF5E71">
        <w:rPr>
          <w:rFonts w:ascii="Times New Roman" w:hAnsi="Times New Roman"/>
          <w:sz w:val="24"/>
          <w:szCs w:val="24"/>
        </w:rPr>
        <w:t>1</w:t>
      </w:r>
      <w:proofErr w:type="gramEnd"/>
      <w:r w:rsidRPr="00BF5E71">
        <w:rPr>
          <w:rFonts w:ascii="Times New Roman" w:hAnsi="Times New Roman"/>
          <w:sz w:val="24"/>
          <w:szCs w:val="24"/>
        </w:rPr>
        <w:t xml:space="preserve"> ст.22 ФЗ-44,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bookmarkStart w:id="8" w:name="Par160"/>
      <w:bookmarkEnd w:id="8"/>
      <w:r w:rsidRPr="00BF5E71">
        <w:rPr>
          <w:rFonts w:ascii="Times New Roman" w:hAnsi="Times New Roman"/>
          <w:sz w:val="24"/>
          <w:szCs w:val="24"/>
        </w:rPr>
        <w:t xml:space="preserve">К общедоступной информации о ценах товаров, работ, услуг, </w:t>
      </w:r>
      <w:proofErr w:type="gramStart"/>
      <w:r w:rsidRPr="00BF5E71">
        <w:rPr>
          <w:rFonts w:ascii="Times New Roman" w:hAnsi="Times New Roman"/>
          <w:sz w:val="24"/>
          <w:szCs w:val="24"/>
        </w:rPr>
        <w:t>которая</w:t>
      </w:r>
      <w:proofErr w:type="gramEnd"/>
      <w:r w:rsidRPr="00BF5E71">
        <w:rPr>
          <w:rFonts w:ascii="Times New Roman" w:hAnsi="Times New Roman"/>
          <w:sz w:val="24"/>
          <w:szCs w:val="24"/>
        </w:rPr>
        <w:t xml:space="preserve"> может быть использована для целей определения начальной (максимальной) цены договора относятся:</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информация о котировках на российских биржах и иностранных биржах;</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информация о котировках на электронных площадках;</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данные государственной статистической отчетности о ценах товаров, работ, услуг;</w:t>
      </w:r>
    </w:p>
    <w:p w:rsidR="00402080" w:rsidRPr="00BF5E71" w:rsidRDefault="00402080" w:rsidP="00402080">
      <w:pPr>
        <w:widowControl w:val="0"/>
        <w:numPr>
          <w:ilvl w:val="1"/>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402080" w:rsidRPr="00BF5E71" w:rsidRDefault="00402080" w:rsidP="00402080">
      <w:pPr>
        <w:widowControl w:val="0"/>
        <w:numPr>
          <w:ilvl w:val="0"/>
          <w:numId w:val="1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402080" w:rsidRPr="00BF5E71" w:rsidRDefault="00402080" w:rsidP="00402080">
      <w:pPr>
        <w:pStyle w:val="ConsPlusNormal"/>
        <w:numPr>
          <w:ilvl w:val="0"/>
          <w:numId w:val="18"/>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402080" w:rsidRPr="00BF5E71" w:rsidRDefault="00402080" w:rsidP="00402080">
      <w:pPr>
        <w:pStyle w:val="ConsPlusNormal"/>
        <w:numPr>
          <w:ilvl w:val="0"/>
          <w:numId w:val="18"/>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 xml:space="preserve">В случае если количество поставляемых товаров, объем подлежащих выполнению </w:t>
      </w:r>
      <w:r w:rsidRPr="00BF5E71">
        <w:rPr>
          <w:rFonts w:ascii="Times New Roman" w:hAnsi="Times New Roman" w:cs="Times New Roman"/>
          <w:sz w:val="24"/>
          <w:szCs w:val="24"/>
        </w:rPr>
        <w:lastRenderedPageBreak/>
        <w:t xml:space="preserve">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quot;Об утверждении Метод" w:history="1">
        <w:r w:rsidRPr="00BF5E71">
          <w:rPr>
            <w:rFonts w:ascii="Times New Roman" w:hAnsi="Times New Roman" w:cs="Times New Roman"/>
            <w:color w:val="0000FF"/>
            <w:sz w:val="24"/>
            <w:szCs w:val="24"/>
          </w:rPr>
          <w:t>пунктом 1</w:t>
        </w:r>
      </w:hyperlink>
      <w:r w:rsidRPr="00BF5E71">
        <w:rPr>
          <w:rFonts w:ascii="Times New Roman" w:hAnsi="Times New Roman" w:cs="Times New Roman"/>
          <w:sz w:val="24"/>
          <w:szCs w:val="24"/>
        </w:rPr>
        <w:t xml:space="preserve"> настоящей статьи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402080" w:rsidRPr="00BF5E71" w:rsidRDefault="00402080" w:rsidP="00402080">
      <w:pPr>
        <w:pStyle w:val="ConsPlusNormal"/>
        <w:numPr>
          <w:ilvl w:val="0"/>
          <w:numId w:val="18"/>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402080" w:rsidRPr="00BF5E71" w:rsidRDefault="00402080" w:rsidP="00402080">
      <w:pPr>
        <w:pStyle w:val="ConsPlusNormal"/>
        <w:numPr>
          <w:ilvl w:val="0"/>
          <w:numId w:val="43"/>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402080" w:rsidRPr="00BF5E71" w:rsidRDefault="00402080" w:rsidP="00402080">
      <w:pPr>
        <w:pStyle w:val="ConsPlusNormal"/>
        <w:numPr>
          <w:ilvl w:val="0"/>
          <w:numId w:val="43"/>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402080" w:rsidRPr="00BF5E71" w:rsidRDefault="00402080" w:rsidP="00402080">
      <w:pPr>
        <w:pStyle w:val="ConsPlusNormal"/>
        <w:numPr>
          <w:ilvl w:val="0"/>
          <w:numId w:val="43"/>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BF5E71">
        <w:rPr>
          <w:rFonts w:ascii="Times New Roman" w:hAnsi="Times New Roman" w:cs="Times New Roman"/>
          <w:sz w:val="24"/>
          <w:szCs w:val="24"/>
        </w:rPr>
        <w:t>стоимости</w:t>
      </w:r>
      <w:proofErr w:type="gramEnd"/>
      <w:r w:rsidRPr="00BF5E71">
        <w:rPr>
          <w:rFonts w:ascii="Times New Roman" w:hAnsi="Times New Roman" w:cs="Times New Roman"/>
          <w:sz w:val="24"/>
          <w:szCs w:val="24"/>
        </w:rPr>
        <w:t xml:space="preserve"> подлежащего оценке имущества;</w:t>
      </w:r>
    </w:p>
    <w:p w:rsidR="00402080" w:rsidRPr="00BF5E71" w:rsidRDefault="00402080" w:rsidP="00402080">
      <w:pPr>
        <w:pStyle w:val="ConsPlusNormal"/>
        <w:numPr>
          <w:ilvl w:val="0"/>
          <w:numId w:val="43"/>
        </w:numPr>
        <w:ind w:left="0" w:firstLine="709"/>
        <w:jc w:val="both"/>
        <w:rPr>
          <w:rFonts w:ascii="Times New Roman" w:hAnsi="Times New Roman" w:cs="Times New Roman"/>
          <w:sz w:val="24"/>
          <w:szCs w:val="24"/>
        </w:rPr>
      </w:pPr>
      <w:proofErr w:type="gramStart"/>
      <w:r w:rsidRPr="00BF5E71">
        <w:rPr>
          <w:rFonts w:ascii="Times New Roman" w:hAnsi="Times New Roman" w:cs="Times New Roman"/>
          <w:sz w:val="24"/>
          <w:szCs w:val="24"/>
        </w:rPr>
        <w:t xml:space="preserve">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5" w:history="1">
        <w:r w:rsidRPr="00BF5E71">
          <w:rPr>
            <w:rFonts w:ascii="Times New Roman" w:hAnsi="Times New Roman" w:cs="Times New Roman"/>
            <w:color w:val="0000FF"/>
            <w:sz w:val="24"/>
            <w:szCs w:val="24"/>
          </w:rPr>
          <w:t>Постановлением</w:t>
        </w:r>
      </w:hyperlink>
      <w:r w:rsidRPr="00BF5E71">
        <w:rPr>
          <w:rFonts w:ascii="Times New Roman" w:hAnsi="Times New Roman" w:cs="Times New Roman"/>
          <w:sz w:val="24"/>
          <w:szCs w:val="24"/>
        </w:rPr>
        <w:t xml:space="preserve"> 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w:t>
      </w:r>
      <w:proofErr w:type="gramEnd"/>
      <w:r w:rsidRPr="00BF5E71">
        <w:rPr>
          <w:rFonts w:ascii="Times New Roman" w:hAnsi="Times New Roman" w:cs="Times New Roman"/>
          <w:sz w:val="24"/>
          <w:szCs w:val="24"/>
        </w:rPr>
        <w:t xml:space="preserve"> некоторые акты Правительства Российской Федерации";</w:t>
      </w:r>
    </w:p>
    <w:p w:rsidR="00402080" w:rsidRPr="00BF5E71" w:rsidRDefault="00402080" w:rsidP="00402080">
      <w:pPr>
        <w:pStyle w:val="ConsPlusNormal"/>
        <w:numPr>
          <w:ilvl w:val="0"/>
          <w:numId w:val="43"/>
        </w:numPr>
        <w:ind w:left="0" w:firstLine="709"/>
        <w:jc w:val="both"/>
        <w:rPr>
          <w:rFonts w:ascii="Times New Roman" w:hAnsi="Times New Roman" w:cs="Times New Roman"/>
          <w:sz w:val="24"/>
          <w:szCs w:val="24"/>
        </w:rPr>
      </w:pPr>
      <w:r w:rsidRPr="00BF5E71">
        <w:rPr>
          <w:rFonts w:ascii="Times New Roman" w:hAnsi="Times New Roman" w:cs="Times New Roman"/>
          <w:sz w:val="24"/>
          <w:szCs w:val="24"/>
        </w:rPr>
        <w:t>заключение договора на поставку топлива моторного, включая автомобильный и авиационный бензин, по формуле:</w:t>
      </w:r>
    </w:p>
    <w:p w:rsidR="00402080" w:rsidRPr="00BF5E71" w:rsidRDefault="00402080" w:rsidP="00402080">
      <w:pPr>
        <w:pStyle w:val="ConsPlusNormal"/>
        <w:ind w:left="709" w:firstLine="0"/>
        <w:jc w:val="both"/>
        <w:rPr>
          <w:rFonts w:ascii="Times New Roman" w:hAnsi="Times New Roman" w:cs="Times New Roman"/>
          <w:sz w:val="24"/>
          <w:szCs w:val="24"/>
        </w:rPr>
      </w:pPr>
    </w:p>
    <w:p w:rsidR="00402080" w:rsidRPr="00BF5E71" w:rsidRDefault="00402080" w:rsidP="00402080">
      <w:pPr>
        <w:pStyle w:val="ConsPlusNormal"/>
        <w:ind w:left="709" w:firstLine="0"/>
        <w:jc w:val="center"/>
        <w:rPr>
          <w:rFonts w:ascii="Times New Roman" w:hAnsi="Times New Roman" w:cs="Times New Roman"/>
          <w:sz w:val="24"/>
          <w:szCs w:val="24"/>
        </w:rPr>
      </w:pPr>
      <w:r w:rsidRPr="00BF5E71">
        <w:rPr>
          <w:rFonts w:ascii="Times New Roman" w:hAnsi="Times New Roman" w:cs="Times New Roman"/>
          <w:noProof/>
          <w:position w:val="-15"/>
          <w:sz w:val="24"/>
          <w:szCs w:val="24"/>
          <w:lang w:eastAsia="ru-RU"/>
        </w:rPr>
        <w:drawing>
          <wp:inline distT="0" distB="0" distL="0" distR="0" wp14:anchorId="6AEF72E8" wp14:editId="7F182676">
            <wp:extent cx="1424940" cy="35115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424940" cy="351155"/>
                    </a:xfrm>
                    <a:prstGeom prst="rect">
                      <a:avLst/>
                    </a:prstGeom>
                    <a:noFill/>
                    <a:ln w="9525">
                      <a:noFill/>
                      <a:miter lim="800000"/>
                      <a:headEnd/>
                      <a:tailEnd/>
                    </a:ln>
                  </pic:spPr>
                </pic:pic>
              </a:graphicData>
            </a:graphic>
          </wp:inline>
        </w:drawing>
      </w:r>
    </w:p>
    <w:p w:rsidR="00402080" w:rsidRPr="00BF5E71" w:rsidRDefault="00402080" w:rsidP="00402080">
      <w:pPr>
        <w:pStyle w:val="ConsPlusNormal"/>
        <w:ind w:left="709" w:firstLine="0"/>
        <w:jc w:val="both"/>
        <w:rPr>
          <w:rFonts w:ascii="Times New Roman" w:hAnsi="Times New Roman" w:cs="Times New Roman"/>
          <w:sz w:val="24"/>
          <w:szCs w:val="24"/>
        </w:rPr>
      </w:pPr>
    </w:p>
    <w:p w:rsidR="00402080" w:rsidRPr="00BF5E71" w:rsidRDefault="00402080" w:rsidP="00402080">
      <w:pPr>
        <w:pStyle w:val="ConsPlusNormal"/>
        <w:ind w:left="709" w:firstLine="0"/>
        <w:jc w:val="both"/>
        <w:rPr>
          <w:rFonts w:ascii="Times New Roman" w:hAnsi="Times New Roman" w:cs="Times New Roman"/>
          <w:sz w:val="24"/>
          <w:szCs w:val="24"/>
        </w:rPr>
      </w:pPr>
      <w:r w:rsidRPr="00BF5E71">
        <w:rPr>
          <w:rFonts w:ascii="Times New Roman" w:hAnsi="Times New Roman" w:cs="Times New Roman"/>
          <w:sz w:val="24"/>
          <w:szCs w:val="24"/>
        </w:rPr>
        <w:t>где:</w:t>
      </w:r>
    </w:p>
    <w:p w:rsidR="00402080" w:rsidRPr="00BF5E71" w:rsidRDefault="00402080" w:rsidP="00402080">
      <w:pPr>
        <w:pStyle w:val="ConsPlusNormal"/>
        <w:ind w:left="709" w:firstLine="0"/>
        <w:jc w:val="both"/>
        <w:rPr>
          <w:rFonts w:ascii="Times New Roman" w:hAnsi="Times New Roman" w:cs="Times New Roman"/>
          <w:sz w:val="24"/>
          <w:szCs w:val="24"/>
        </w:rPr>
      </w:pPr>
      <w:r w:rsidRPr="00BF5E71">
        <w:rPr>
          <w:rFonts w:ascii="Times New Roman" w:hAnsi="Times New Roman" w:cs="Times New Roman"/>
          <w:sz w:val="24"/>
          <w:szCs w:val="24"/>
        </w:rPr>
        <w:t>n - количество отпусков товара Заказчику;</w:t>
      </w:r>
    </w:p>
    <w:p w:rsidR="00402080" w:rsidRPr="00BF5E71" w:rsidRDefault="00402080" w:rsidP="00402080">
      <w:pPr>
        <w:pStyle w:val="ConsPlusNormal"/>
        <w:ind w:left="709" w:firstLine="0"/>
        <w:jc w:val="both"/>
        <w:rPr>
          <w:rFonts w:ascii="Times New Roman" w:hAnsi="Times New Roman" w:cs="Times New Roman"/>
          <w:sz w:val="24"/>
          <w:szCs w:val="24"/>
        </w:rPr>
      </w:pPr>
      <w:proofErr w:type="spellStart"/>
      <w:r w:rsidRPr="00BF5E71">
        <w:rPr>
          <w:rFonts w:ascii="Times New Roman" w:hAnsi="Times New Roman" w:cs="Times New Roman"/>
          <w:sz w:val="24"/>
          <w:szCs w:val="24"/>
        </w:rPr>
        <w:t>Ц</w:t>
      </w:r>
      <w:proofErr w:type="gramStart"/>
      <w:r w:rsidRPr="00BF5E71">
        <w:rPr>
          <w:rFonts w:ascii="Times New Roman" w:hAnsi="Times New Roman" w:cs="Times New Roman"/>
          <w:sz w:val="24"/>
          <w:szCs w:val="24"/>
          <w:vertAlign w:val="subscript"/>
        </w:rPr>
        <w:t>i</w:t>
      </w:r>
      <w:proofErr w:type="spellEnd"/>
      <w:proofErr w:type="gramEnd"/>
      <w:r w:rsidRPr="00BF5E71">
        <w:rPr>
          <w:rFonts w:ascii="Times New Roman" w:hAnsi="Times New Roman" w:cs="Times New Roman"/>
          <w:sz w:val="24"/>
          <w:szCs w:val="24"/>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402080" w:rsidRPr="00BF5E71" w:rsidRDefault="00402080" w:rsidP="00402080">
      <w:pPr>
        <w:pStyle w:val="ConsPlusNormal"/>
        <w:ind w:left="709" w:firstLine="0"/>
        <w:jc w:val="both"/>
        <w:rPr>
          <w:rFonts w:ascii="Times New Roman" w:hAnsi="Times New Roman" w:cs="Times New Roman"/>
          <w:sz w:val="24"/>
          <w:szCs w:val="24"/>
        </w:rPr>
      </w:pPr>
      <w:proofErr w:type="spellStart"/>
      <w:r w:rsidRPr="00BF5E71">
        <w:rPr>
          <w:rFonts w:ascii="Times New Roman" w:hAnsi="Times New Roman" w:cs="Times New Roman"/>
          <w:sz w:val="24"/>
          <w:szCs w:val="24"/>
        </w:rPr>
        <w:t>K</w:t>
      </w:r>
      <w:r w:rsidRPr="00BF5E71">
        <w:rPr>
          <w:rFonts w:ascii="Times New Roman" w:hAnsi="Times New Roman" w:cs="Times New Roman"/>
          <w:sz w:val="24"/>
          <w:szCs w:val="24"/>
          <w:vertAlign w:val="subscript"/>
        </w:rPr>
        <w:t>i</w:t>
      </w:r>
      <w:proofErr w:type="spellEnd"/>
      <w:r w:rsidRPr="00BF5E71">
        <w:rPr>
          <w:rFonts w:ascii="Times New Roman" w:hAnsi="Times New Roman" w:cs="Times New Roman"/>
          <w:sz w:val="24"/>
          <w:szCs w:val="24"/>
        </w:rPr>
        <w:t xml:space="preserve"> - количество товара i-отпуска.</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8. Информационное обеспечение закупок</w:t>
      </w:r>
    </w:p>
    <w:p w:rsidR="00402080" w:rsidRPr="00BF5E71" w:rsidRDefault="00402080" w:rsidP="00402080">
      <w:pPr>
        <w:widowControl w:val="0"/>
        <w:numPr>
          <w:ilvl w:val="0"/>
          <w:numId w:val="20"/>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Размещение в ЕИС информации о закупках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402080" w:rsidRPr="00BF5E71" w:rsidRDefault="00402080" w:rsidP="00402080">
      <w:pPr>
        <w:widowControl w:val="0"/>
        <w:numPr>
          <w:ilvl w:val="0"/>
          <w:numId w:val="20"/>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В ЕИС размещается следующая информация:</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извещение об осуществлении конкурентной закупки;</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документация о конкурентной закупке (за исключением запроса котировок);</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закупке;</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изменения, внесенные в извещение об осуществлении конкурентной закупки и документацию о конкурентной закупке;</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разъяснения документации о конкурентной закупке;</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протоколы, составляемые в ходе осуществления конкурентной закупки, итоговый протокол конкурентной закупки;</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bookmarkStart w:id="9" w:name="Par195"/>
      <w:bookmarkEnd w:id="9"/>
      <w:r w:rsidRPr="00BF5E71">
        <w:rPr>
          <w:rFonts w:ascii="Times New Roman" w:hAnsi="Times New Roman"/>
          <w:sz w:val="24"/>
          <w:szCs w:val="24"/>
        </w:rPr>
        <w:lastRenderedPageBreak/>
        <w:t>договоры, информация о которых подлежит размещению в реестре договоров в ЕИС не позднее трех рабочих дней со дня заключения договора;</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сведения о количестве и стоимости договоров, заключенных по результатам закупки у единственного поставщика (исполнителя, подрядчика);</w:t>
      </w:r>
    </w:p>
    <w:p w:rsidR="00402080" w:rsidRPr="00BF5E71" w:rsidRDefault="00402080" w:rsidP="00402080">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402080" w:rsidRPr="00BF5E71" w:rsidRDefault="00402080" w:rsidP="00402080">
      <w:pPr>
        <w:ind w:firstLine="709"/>
        <w:rPr>
          <w:rFonts w:ascii="Times New Roman" w:hAnsi="Times New Roman"/>
          <w:sz w:val="24"/>
          <w:szCs w:val="24"/>
        </w:rPr>
      </w:pPr>
    </w:p>
    <w:p w:rsidR="00402080" w:rsidRPr="00402080" w:rsidRDefault="00402080" w:rsidP="00402080">
      <w:pPr>
        <w:ind w:firstLine="709"/>
        <w:jc w:val="center"/>
        <w:rPr>
          <w:rFonts w:ascii="Times New Roman" w:hAnsi="Times New Roman"/>
          <w:b/>
          <w:sz w:val="24"/>
          <w:szCs w:val="24"/>
        </w:rPr>
      </w:pPr>
      <w:r w:rsidRPr="00BF5E71">
        <w:rPr>
          <w:rFonts w:ascii="Times New Roman" w:hAnsi="Times New Roman"/>
          <w:b/>
          <w:sz w:val="24"/>
          <w:szCs w:val="24"/>
        </w:rPr>
        <w:t>3. Требования к участникам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9 Требования к участникам закупки</w:t>
      </w:r>
    </w:p>
    <w:p w:rsidR="00402080" w:rsidRPr="00BF5E71" w:rsidRDefault="00402080" w:rsidP="00402080">
      <w:pPr>
        <w:ind w:firstLine="709"/>
        <w:rPr>
          <w:rFonts w:ascii="Times New Roman" w:hAnsi="Times New Roman"/>
          <w:sz w:val="24"/>
          <w:szCs w:val="24"/>
        </w:rPr>
      </w:pPr>
      <w:bookmarkStart w:id="10" w:name="Par219"/>
      <w:bookmarkEnd w:id="10"/>
      <w:r w:rsidRPr="00BF5E71">
        <w:rPr>
          <w:rFonts w:ascii="Times New Roman" w:hAnsi="Times New Roman"/>
          <w:sz w:val="24"/>
          <w:szCs w:val="24"/>
        </w:rPr>
        <w:t>1.</w:t>
      </w:r>
      <w:r w:rsidRPr="00BF5E71">
        <w:rPr>
          <w:rFonts w:ascii="Times New Roman" w:hAnsi="Times New Roman"/>
          <w:sz w:val="24"/>
          <w:szCs w:val="24"/>
        </w:rPr>
        <w:tab/>
      </w:r>
      <w:proofErr w:type="gramStart"/>
      <w:r w:rsidRPr="00BF5E71">
        <w:rPr>
          <w:rFonts w:ascii="Times New Roman" w:hAnsi="Times New Roman"/>
          <w:sz w:val="24"/>
          <w:szCs w:val="24"/>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sidRPr="00BF5E71">
          <w:rPr>
            <w:rFonts w:ascii="Times New Roman" w:hAnsi="Times New Roman"/>
            <w:color w:val="0000FF"/>
            <w:sz w:val="24"/>
            <w:szCs w:val="24"/>
          </w:rPr>
          <w:t>пунктами 4</w:t>
        </w:r>
      </w:hyperlink>
      <w:r w:rsidRPr="00BF5E71">
        <w:rPr>
          <w:rFonts w:ascii="Times New Roman" w:hAnsi="Times New Roman"/>
          <w:sz w:val="24"/>
          <w:szCs w:val="24"/>
        </w:rP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sidRPr="00BF5E71">
          <w:rPr>
            <w:rFonts w:ascii="Times New Roman" w:hAnsi="Times New Roman"/>
            <w:color w:val="0000FF"/>
            <w:sz w:val="24"/>
            <w:szCs w:val="24"/>
          </w:rPr>
          <w:t>5</w:t>
        </w:r>
      </w:hyperlink>
      <w:r w:rsidRPr="00BF5E71">
        <w:rPr>
          <w:rFonts w:ascii="Times New Roman" w:hAnsi="Times New Roman"/>
          <w:sz w:val="24"/>
          <w:szCs w:val="24"/>
        </w:rP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sidRPr="00BF5E71">
          <w:rPr>
            <w:rFonts w:ascii="Times New Roman" w:hAnsi="Times New Roman"/>
            <w:color w:val="0000FF"/>
            <w:sz w:val="24"/>
            <w:szCs w:val="24"/>
          </w:rPr>
          <w:t>18</w:t>
        </w:r>
      </w:hyperlink>
      <w:r w:rsidRPr="00BF5E71">
        <w:rPr>
          <w:rFonts w:ascii="Times New Roman" w:hAnsi="Times New Roman"/>
          <w:sz w:val="24"/>
          <w:szCs w:val="24"/>
        </w:rP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sidRPr="00BF5E71">
          <w:rPr>
            <w:rFonts w:ascii="Times New Roman" w:hAnsi="Times New Roman"/>
            <w:color w:val="0000FF"/>
            <w:sz w:val="24"/>
            <w:szCs w:val="24"/>
          </w:rPr>
          <w:t>30</w:t>
        </w:r>
      </w:hyperlink>
      <w:r w:rsidRPr="00BF5E71">
        <w:rPr>
          <w:rFonts w:ascii="Times New Roman" w:hAnsi="Times New Roman"/>
          <w:sz w:val="24"/>
          <w:szCs w:val="24"/>
        </w:rP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sidRPr="00BF5E71">
          <w:rPr>
            <w:rFonts w:ascii="Times New Roman" w:hAnsi="Times New Roman"/>
            <w:color w:val="0000FF"/>
            <w:sz w:val="24"/>
            <w:szCs w:val="24"/>
          </w:rPr>
          <w:t>42</w:t>
        </w:r>
      </w:hyperlink>
      <w:r w:rsidRPr="00BF5E71">
        <w:rPr>
          <w:rFonts w:ascii="Times New Roman" w:hAnsi="Times New Roman"/>
          <w:sz w:val="24"/>
          <w:szCs w:val="24"/>
        </w:rPr>
        <w:t>,</w:t>
      </w:r>
      <w:proofErr w:type="gramEnd"/>
      <w:r w:rsidRPr="00BF5E71">
        <w:rPr>
          <w:rFonts w:ascii="Times New Roman" w:hAnsi="Times New Roman"/>
          <w:sz w:val="24"/>
          <w:szCs w:val="24"/>
        </w:rPr>
        <w:t xml:space="preserve"> </w:t>
      </w:r>
      <w:hyperlink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history="1">
        <w:r w:rsidRPr="00BF5E71">
          <w:rPr>
            <w:rFonts w:ascii="Times New Roman" w:hAnsi="Times New Roman"/>
            <w:color w:val="0000FF"/>
            <w:sz w:val="24"/>
            <w:szCs w:val="24"/>
          </w:rPr>
          <w:t>49</w:t>
        </w:r>
      </w:hyperlink>
      <w:r w:rsidRPr="00BF5E71">
        <w:rPr>
          <w:rFonts w:ascii="Times New Roman" w:hAnsi="Times New Roman"/>
          <w:sz w:val="24"/>
          <w:szCs w:val="24"/>
        </w:rPr>
        <w:t xml:space="preserve">, </w:t>
      </w:r>
      <w:hyperlink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Pr="00BF5E71">
          <w:rPr>
            <w:rFonts w:ascii="Times New Roman" w:hAnsi="Times New Roman"/>
            <w:color w:val="0000FF"/>
            <w:sz w:val="24"/>
            <w:szCs w:val="24"/>
          </w:rPr>
          <w:t>54</w:t>
        </w:r>
      </w:hyperlink>
      <w:r w:rsidRPr="00BF5E71">
        <w:rPr>
          <w:rFonts w:ascii="Times New Roman" w:hAnsi="Times New Roman"/>
          <w:sz w:val="24"/>
          <w:szCs w:val="24"/>
        </w:rPr>
        <w:t xml:space="preserve"> и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sidRPr="00BF5E71">
          <w:rPr>
            <w:rFonts w:ascii="Times New Roman" w:hAnsi="Times New Roman"/>
            <w:color w:val="0000FF"/>
            <w:sz w:val="24"/>
            <w:szCs w:val="24"/>
          </w:rPr>
          <w:t>59 части 1 статьи 93</w:t>
        </w:r>
      </w:hyperlink>
      <w:r w:rsidRPr="00BF5E71">
        <w:rPr>
          <w:rFonts w:ascii="Times New Roman" w:hAnsi="Times New Roman"/>
          <w:sz w:val="24"/>
          <w:szCs w:val="24"/>
        </w:rPr>
        <w:t xml:space="preserve"> ФЗ-44, заказчик устанавливает следующие единые требования к участникам закупки:</w:t>
      </w:r>
    </w:p>
    <w:p w:rsidR="00402080" w:rsidRPr="00BF5E71" w:rsidRDefault="00402080" w:rsidP="00402080">
      <w:pPr>
        <w:ind w:firstLine="709"/>
        <w:rPr>
          <w:rFonts w:ascii="Times New Roman" w:hAnsi="Times New Roman"/>
          <w:sz w:val="24"/>
          <w:szCs w:val="24"/>
        </w:rPr>
      </w:pPr>
      <w:bookmarkStart w:id="11" w:name="Par222"/>
      <w:bookmarkEnd w:id="11"/>
      <w:r w:rsidRPr="00BF5E71">
        <w:rPr>
          <w:rFonts w:ascii="Times New Roman" w:hAnsi="Times New Roman"/>
          <w:sz w:val="24"/>
          <w:szCs w:val="24"/>
        </w:rPr>
        <w:t>1)</w:t>
      </w:r>
      <w:r w:rsidRPr="00BF5E71">
        <w:rPr>
          <w:rFonts w:ascii="Times New Roman" w:hAnsi="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F5E71">
        <w:rPr>
          <w:rFonts w:ascii="Times New Roman" w:hAnsi="Times New Roman"/>
          <w:sz w:val="24"/>
          <w:szCs w:val="24"/>
        </w:rPr>
        <w:t>являющихся</w:t>
      </w:r>
      <w:proofErr w:type="gramEnd"/>
      <w:r w:rsidRPr="00BF5E71">
        <w:rPr>
          <w:rFonts w:ascii="Times New Roman" w:hAnsi="Times New Roman"/>
          <w:sz w:val="24"/>
          <w:szCs w:val="24"/>
        </w:rPr>
        <w:t xml:space="preserve"> объектом конкурентной закупки;</w:t>
      </w:r>
    </w:p>
    <w:p w:rsidR="00402080" w:rsidRPr="00BF5E71" w:rsidRDefault="00402080" w:rsidP="00402080">
      <w:pPr>
        <w:ind w:firstLine="709"/>
        <w:rPr>
          <w:rFonts w:ascii="Times New Roman" w:hAnsi="Times New Roman"/>
          <w:sz w:val="24"/>
          <w:szCs w:val="24"/>
        </w:rPr>
      </w:pPr>
      <w:bookmarkStart w:id="12" w:name="Par223"/>
      <w:bookmarkEnd w:id="12"/>
      <w:r w:rsidRPr="00BF5E71">
        <w:rPr>
          <w:rFonts w:ascii="Times New Roman" w:hAnsi="Times New Roman"/>
          <w:sz w:val="24"/>
          <w:szCs w:val="24"/>
        </w:rPr>
        <w:t>2)</w:t>
      </w:r>
      <w:r w:rsidRPr="00BF5E71">
        <w:rPr>
          <w:rFonts w:ascii="Times New Roman" w:hAnsi="Times New Roman"/>
          <w:sz w:val="24"/>
          <w:szCs w:val="24"/>
        </w:rPr>
        <w:tab/>
      </w:r>
      <w:proofErr w:type="spellStart"/>
      <w:r w:rsidRPr="00BF5E71">
        <w:rPr>
          <w:rFonts w:ascii="Times New Roman" w:hAnsi="Times New Roman"/>
          <w:sz w:val="24"/>
          <w:szCs w:val="24"/>
        </w:rPr>
        <w:t>непроведение</w:t>
      </w:r>
      <w:proofErr w:type="spellEnd"/>
      <w:r w:rsidRPr="00BF5E71">
        <w:rPr>
          <w:rFonts w:ascii="Times New Roman" w:hAnsi="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r>
      <w:proofErr w:type="spellStart"/>
      <w:r w:rsidRPr="00BF5E71">
        <w:rPr>
          <w:rFonts w:ascii="Times New Roman" w:hAnsi="Times New Roman"/>
          <w:sz w:val="24"/>
          <w:szCs w:val="24"/>
        </w:rPr>
        <w:t>неприостановление</w:t>
      </w:r>
      <w:proofErr w:type="spellEnd"/>
      <w:r w:rsidRPr="00BF5E71">
        <w:rPr>
          <w:rFonts w:ascii="Times New Roman" w:hAnsi="Times New Roman"/>
          <w:sz w:val="24"/>
          <w:szCs w:val="24"/>
        </w:rPr>
        <w:t xml:space="preserve"> деятельности участника конкурентной закупки в порядке, установленном </w:t>
      </w:r>
      <w:hyperlink r:id="rId17" w:history="1">
        <w:r w:rsidRPr="00BF5E71">
          <w:rPr>
            <w:rStyle w:val="a6"/>
            <w:rFonts w:ascii="Times New Roman" w:hAnsi="Times New Roman"/>
            <w:sz w:val="24"/>
            <w:szCs w:val="24"/>
          </w:rPr>
          <w:t>Кодексом</w:t>
        </w:r>
      </w:hyperlink>
      <w:r w:rsidRPr="00BF5E71">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конкурентной закупке;</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4)</w:t>
      </w:r>
      <w:r w:rsidRPr="00BF5E71">
        <w:rPr>
          <w:rFonts w:ascii="Times New Roman" w:hAnsi="Times New Roman"/>
          <w:sz w:val="24"/>
          <w:szCs w:val="24"/>
        </w:rPr>
        <w:tab/>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F5E71">
        <w:rPr>
          <w:rFonts w:ascii="Times New Roman" w:hAnsi="Times New Roman"/>
          <w:sz w:val="24"/>
          <w:szCs w:val="24"/>
        </w:rPr>
        <w:t xml:space="preserve"> признании обязанности </w:t>
      </w:r>
      <w:proofErr w:type="gramStart"/>
      <w:r w:rsidRPr="00BF5E71">
        <w:rPr>
          <w:rFonts w:ascii="Times New Roman" w:hAnsi="Times New Roman"/>
          <w:sz w:val="24"/>
          <w:szCs w:val="24"/>
        </w:rPr>
        <w:t>заявителя</w:t>
      </w:r>
      <w:proofErr w:type="gramEnd"/>
      <w:r w:rsidRPr="00BF5E7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5E71">
        <w:rPr>
          <w:rFonts w:ascii="Times New Roman" w:hAnsi="Times New Roman"/>
          <w:sz w:val="24"/>
          <w:szCs w:val="24"/>
        </w:rPr>
        <w:t>указанных</w:t>
      </w:r>
      <w:proofErr w:type="gramEnd"/>
      <w:r w:rsidRPr="00BF5E7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5)</w:t>
      </w:r>
      <w:r w:rsidRPr="00BF5E71">
        <w:rPr>
          <w:rFonts w:ascii="Times New Roman" w:hAnsi="Times New Roman"/>
          <w:sz w:val="24"/>
          <w:szCs w:val="24"/>
        </w:rPr>
        <w:tab/>
        <w:t xml:space="preserve">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BF5E71">
        <w:rPr>
          <w:rFonts w:ascii="Times New Roman" w:hAnsi="Times New Roman"/>
          <w:sz w:val="24"/>
          <w:szCs w:val="24"/>
        </w:rPr>
        <w:lastRenderedPageBreak/>
        <w:t xml:space="preserve">конкурентной закупки судимости за преступления в сфере экономики и (или) преступления, предусмотренные </w:t>
      </w:r>
      <w:hyperlink r:id="rId18" w:history="1">
        <w:r w:rsidRPr="00BF5E71">
          <w:rPr>
            <w:rStyle w:val="a6"/>
            <w:rFonts w:ascii="Times New Roman" w:hAnsi="Times New Roman"/>
            <w:sz w:val="24"/>
            <w:szCs w:val="24"/>
          </w:rPr>
          <w:t>статьями 289</w:t>
        </w:r>
      </w:hyperlink>
      <w:r w:rsidRPr="00BF5E71">
        <w:rPr>
          <w:rFonts w:ascii="Times New Roman" w:hAnsi="Times New Roman"/>
          <w:sz w:val="24"/>
          <w:szCs w:val="24"/>
        </w:rPr>
        <w:t xml:space="preserve">, </w:t>
      </w:r>
      <w:hyperlink r:id="rId19" w:history="1">
        <w:r w:rsidRPr="00BF5E71">
          <w:rPr>
            <w:rStyle w:val="a6"/>
            <w:rFonts w:ascii="Times New Roman" w:hAnsi="Times New Roman"/>
            <w:sz w:val="24"/>
            <w:szCs w:val="24"/>
          </w:rPr>
          <w:t>290</w:t>
        </w:r>
      </w:hyperlink>
      <w:r w:rsidRPr="00BF5E71">
        <w:rPr>
          <w:rFonts w:ascii="Times New Roman" w:hAnsi="Times New Roman"/>
          <w:sz w:val="24"/>
          <w:szCs w:val="24"/>
        </w:rPr>
        <w:t xml:space="preserve">, </w:t>
      </w:r>
      <w:hyperlink r:id="rId20" w:history="1">
        <w:r w:rsidRPr="00BF5E71">
          <w:rPr>
            <w:rStyle w:val="a6"/>
            <w:rFonts w:ascii="Times New Roman" w:hAnsi="Times New Roman"/>
            <w:sz w:val="24"/>
            <w:szCs w:val="24"/>
          </w:rPr>
          <w:t>291</w:t>
        </w:r>
      </w:hyperlink>
      <w:r w:rsidRPr="00BF5E71">
        <w:rPr>
          <w:rFonts w:ascii="Times New Roman" w:hAnsi="Times New Roman"/>
          <w:sz w:val="24"/>
          <w:szCs w:val="24"/>
        </w:rPr>
        <w:t xml:space="preserve">, </w:t>
      </w:r>
      <w:hyperlink r:id="rId21" w:history="1">
        <w:r w:rsidRPr="00BF5E71">
          <w:rPr>
            <w:rStyle w:val="a6"/>
            <w:rFonts w:ascii="Times New Roman" w:hAnsi="Times New Roman"/>
            <w:sz w:val="24"/>
            <w:szCs w:val="24"/>
          </w:rPr>
          <w:t>291.1</w:t>
        </w:r>
      </w:hyperlink>
      <w:r w:rsidRPr="00BF5E7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w:t>
      </w:r>
      <w:proofErr w:type="gramEnd"/>
      <w:r w:rsidRPr="00BF5E71">
        <w:rPr>
          <w:rFonts w:ascii="Times New Roman" w:hAnsi="Times New Roman"/>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 xml:space="preserve">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BF5E71">
          <w:rPr>
            <w:rStyle w:val="a6"/>
            <w:rFonts w:ascii="Times New Roman" w:hAnsi="Times New Roman"/>
            <w:sz w:val="24"/>
            <w:szCs w:val="24"/>
          </w:rPr>
          <w:t>статьей 19.28</w:t>
        </w:r>
      </w:hyperlink>
      <w:r w:rsidRPr="00BF5E71">
        <w:rPr>
          <w:rFonts w:ascii="Times New Roman" w:hAnsi="Times New Roman"/>
          <w:sz w:val="24"/>
          <w:szCs w:val="24"/>
        </w:rPr>
        <w:t xml:space="preserve"> Кодекса Российской Федерации об административных правонарушениях;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8)</w:t>
      </w:r>
      <w:r w:rsidRPr="00BF5E71">
        <w:rPr>
          <w:rFonts w:ascii="Times New Roman" w:hAnsi="Times New Roman"/>
          <w:sz w:val="24"/>
          <w:szCs w:val="24"/>
        </w:rPr>
        <w:tab/>
        <w:t>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 xml:space="preserve">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E71">
        <w:rPr>
          <w:rFonts w:ascii="Times New Roman" w:hAnsi="Times New Roman"/>
          <w:sz w:val="24"/>
          <w:szCs w:val="24"/>
        </w:rPr>
        <w:t>неполнородными</w:t>
      </w:r>
      <w:proofErr w:type="spellEnd"/>
      <w:r w:rsidRPr="00BF5E71">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5E71">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9)</w:t>
      </w:r>
      <w:r w:rsidRPr="00BF5E71">
        <w:rPr>
          <w:rFonts w:ascii="Times New Roman" w:hAnsi="Times New Roman"/>
          <w:sz w:val="24"/>
          <w:szCs w:val="24"/>
        </w:rPr>
        <w:tab/>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BF5E71">
        <w:rPr>
          <w:rFonts w:ascii="Times New Roman" w:hAnsi="Times New Roman"/>
          <w:sz w:val="24"/>
          <w:szCs w:val="24"/>
        </w:rPr>
        <w:t xml:space="preserve"> уставном (складочном) </w:t>
      </w:r>
      <w:proofErr w:type="gramStart"/>
      <w:r w:rsidRPr="00BF5E71">
        <w:rPr>
          <w:rFonts w:ascii="Times New Roman" w:hAnsi="Times New Roman"/>
          <w:sz w:val="24"/>
          <w:szCs w:val="24"/>
        </w:rPr>
        <w:t>капитале</w:t>
      </w:r>
      <w:proofErr w:type="gramEnd"/>
      <w:r w:rsidRPr="00BF5E71">
        <w:rPr>
          <w:rFonts w:ascii="Times New Roman" w:hAnsi="Times New Roman"/>
          <w:sz w:val="24"/>
          <w:szCs w:val="24"/>
        </w:rPr>
        <w:t xml:space="preserve"> хозяйственного товарищества или общества;</w:t>
      </w:r>
    </w:p>
    <w:p w:rsidR="00402080" w:rsidRPr="00BF5E71" w:rsidRDefault="00402080" w:rsidP="00402080">
      <w:pPr>
        <w:ind w:firstLine="709"/>
        <w:rPr>
          <w:rFonts w:ascii="Times New Roman" w:hAnsi="Times New Roman"/>
          <w:sz w:val="24"/>
          <w:szCs w:val="24"/>
        </w:rPr>
      </w:pPr>
      <w:bookmarkStart w:id="13" w:name="Par231"/>
      <w:bookmarkEnd w:id="13"/>
      <w:r w:rsidRPr="00BF5E71">
        <w:rPr>
          <w:rFonts w:ascii="Times New Roman" w:hAnsi="Times New Roman"/>
          <w:sz w:val="24"/>
          <w:szCs w:val="24"/>
        </w:rPr>
        <w:t>10)</w:t>
      </w:r>
      <w:r w:rsidRPr="00BF5E71">
        <w:rPr>
          <w:rFonts w:ascii="Times New Roman" w:hAnsi="Times New Roman"/>
          <w:sz w:val="24"/>
          <w:szCs w:val="24"/>
        </w:rPr>
        <w:tab/>
        <w:t>отсутствие у участника закупки ограничений для участия в конкурентных закупках, установленных законодательством Российской Федерации.</w:t>
      </w:r>
    </w:p>
    <w:p w:rsidR="00402080" w:rsidRPr="00BF5E71" w:rsidRDefault="00402080" w:rsidP="00402080">
      <w:pPr>
        <w:ind w:firstLine="709"/>
        <w:rPr>
          <w:rFonts w:ascii="Times New Roman" w:hAnsi="Times New Roman"/>
          <w:sz w:val="24"/>
          <w:szCs w:val="24"/>
        </w:rPr>
      </w:pPr>
      <w:bookmarkStart w:id="14" w:name="Par232"/>
      <w:bookmarkEnd w:id="14"/>
      <w:r w:rsidRPr="00BF5E71">
        <w:rPr>
          <w:rFonts w:ascii="Times New Roman" w:hAnsi="Times New Roman"/>
          <w:sz w:val="24"/>
          <w:szCs w:val="24"/>
        </w:rPr>
        <w:lastRenderedPageBreak/>
        <w:t>2.</w:t>
      </w:r>
      <w:r w:rsidRPr="00BF5E71">
        <w:rPr>
          <w:rFonts w:ascii="Times New Roman" w:hAnsi="Times New Roman"/>
          <w:sz w:val="24"/>
          <w:szCs w:val="24"/>
        </w:rPr>
        <w:tab/>
      </w:r>
      <w:proofErr w:type="gramStart"/>
      <w:r w:rsidRPr="00BF5E71">
        <w:rPr>
          <w:rFonts w:ascii="Times New Roman" w:hAnsi="Times New Roman"/>
          <w:sz w:val="24"/>
          <w:szCs w:val="24"/>
        </w:rPr>
        <w:t xml:space="preserve">Заказчик вправе установить требование об отсутствии в предусмотренном Федеральным </w:t>
      </w:r>
      <w:hyperlink w:anchor="Par2688" w:tooltip="Статья 104. Реестр недобросовестных поставщиков (подрядчиков, исполнителей)"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от 05.04.2013 N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sidRPr="00BF5E71">
          <w:rPr>
            <w:rStyle w:val="a6"/>
            <w:rFonts w:ascii="Times New Roman" w:hAnsi="Times New Roman"/>
            <w:sz w:val="24"/>
            <w:szCs w:val="24"/>
          </w:rPr>
          <w:t>подпунктом "в" пункта 1 части 1 статьи 43</w:t>
        </w:r>
      </w:hyperlink>
      <w:r w:rsidRPr="00BF5E71">
        <w:rPr>
          <w:rFonts w:ascii="Times New Roman" w:hAnsi="Times New Roman"/>
          <w:sz w:val="24"/>
          <w:szCs w:val="24"/>
        </w:rPr>
        <w:t xml:space="preserve"> Федерального закона от 05.04.2013 N 44-ФЗ, если Правительством Российской Федерации не</w:t>
      </w:r>
      <w:proofErr w:type="gramEnd"/>
      <w:r w:rsidRPr="00BF5E71">
        <w:rPr>
          <w:rFonts w:ascii="Times New Roman" w:hAnsi="Times New Roman"/>
          <w:sz w:val="24"/>
          <w:szCs w:val="24"/>
        </w:rPr>
        <w:t xml:space="preserve"> установлено иное.</w:t>
      </w:r>
    </w:p>
    <w:p w:rsidR="00402080" w:rsidRPr="004C6209" w:rsidRDefault="00402080" w:rsidP="00402080">
      <w:pPr>
        <w:ind w:firstLine="709"/>
        <w:rPr>
          <w:rFonts w:ascii="Times New Roman" w:hAnsi="Times New Roman"/>
          <w:b/>
          <w:sz w:val="24"/>
          <w:szCs w:val="24"/>
        </w:rPr>
      </w:pPr>
      <w:bookmarkStart w:id="15" w:name="Par234"/>
      <w:bookmarkEnd w:id="15"/>
      <w:r w:rsidRPr="004C6209">
        <w:rPr>
          <w:rFonts w:ascii="Times New Roman" w:hAnsi="Times New Roman"/>
          <w:b/>
          <w:sz w:val="24"/>
          <w:szCs w:val="24"/>
        </w:rPr>
        <w:t>Статья 10. Дополнительные требования к участникам закупки</w:t>
      </w:r>
    </w:p>
    <w:p w:rsidR="00402080" w:rsidRPr="00BF5E71" w:rsidRDefault="00402080" w:rsidP="00402080">
      <w:pPr>
        <w:widowControl w:val="0"/>
        <w:numPr>
          <w:ilvl w:val="0"/>
          <w:numId w:val="24"/>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29.12.2021 N 2571 "</w:t>
      </w:r>
      <w:r w:rsidRPr="00BF5E71">
        <w:rPr>
          <w:rFonts w:ascii="Times New Roman" w:hAnsi="Times New Roman"/>
          <w:bCs/>
          <w:sz w:val="24"/>
          <w:szCs w:val="24"/>
          <w:shd w:val="clear" w:color="auto" w:fill="FFFFFF"/>
        </w:rPr>
        <w:t>О дополнительных требованиях к участникам закупки отдельных видов товаров, работ, услуг для обеспечения государственных и муниципальных</w:t>
      </w:r>
      <w:proofErr w:type="gramEnd"/>
      <w:r w:rsidRPr="00BF5E71">
        <w:rPr>
          <w:rFonts w:ascii="Times New Roman" w:hAnsi="Times New Roman"/>
          <w:bCs/>
          <w:sz w:val="24"/>
          <w:szCs w:val="24"/>
          <w:shd w:val="clear" w:color="auto" w:fill="FFFFFF"/>
        </w:rPr>
        <w:t xml:space="preserve"> нужд, а также об информации и документах, подтверждающих соответствие участников закупки указанным дополнительным требованиям, и признании </w:t>
      </w:r>
      <w:proofErr w:type="gramStart"/>
      <w:r w:rsidRPr="00BF5E71">
        <w:rPr>
          <w:rFonts w:ascii="Times New Roman" w:hAnsi="Times New Roman"/>
          <w:bCs/>
          <w:sz w:val="24"/>
          <w:szCs w:val="24"/>
          <w:shd w:val="clear" w:color="auto" w:fill="FFFFFF"/>
        </w:rPr>
        <w:t>утратившими</w:t>
      </w:r>
      <w:proofErr w:type="gramEnd"/>
      <w:r w:rsidRPr="00BF5E71">
        <w:rPr>
          <w:rFonts w:ascii="Times New Roman" w:hAnsi="Times New Roman"/>
          <w:bCs/>
          <w:sz w:val="24"/>
          <w:szCs w:val="24"/>
          <w:shd w:val="clear" w:color="auto" w:fill="FFFFFF"/>
        </w:rPr>
        <w:t xml:space="preserve"> силу некоторых актов и отдельных положений актов Правительства Российской Федерации</w:t>
      </w:r>
      <w:r w:rsidRPr="00BF5E71">
        <w:rPr>
          <w:rFonts w:ascii="Times New Roman" w:hAnsi="Times New Roman"/>
          <w:sz w:val="24"/>
          <w:szCs w:val="24"/>
        </w:rPr>
        <w:t xml:space="preserve"> " (далее - Постановление N 2571), в том числе к наличию:</w:t>
      </w:r>
    </w:p>
    <w:p w:rsidR="00402080" w:rsidRPr="00BF5E71" w:rsidRDefault="00402080" w:rsidP="00402080">
      <w:pPr>
        <w:widowControl w:val="0"/>
        <w:numPr>
          <w:ilvl w:val="0"/>
          <w:numId w:val="2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финансовых ресурсов для исполнения договора;</w:t>
      </w:r>
    </w:p>
    <w:p w:rsidR="00402080" w:rsidRPr="00BF5E71" w:rsidRDefault="00402080" w:rsidP="00402080">
      <w:pPr>
        <w:widowControl w:val="0"/>
        <w:numPr>
          <w:ilvl w:val="0"/>
          <w:numId w:val="2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на праве собственности или ином законном основании оборудования и других материальных ресурсов для исполнения договора;</w:t>
      </w:r>
    </w:p>
    <w:p w:rsidR="00402080" w:rsidRPr="00BF5E71" w:rsidRDefault="00402080" w:rsidP="00402080">
      <w:pPr>
        <w:widowControl w:val="0"/>
        <w:numPr>
          <w:ilvl w:val="0"/>
          <w:numId w:val="2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опыта работы, связанного с предметом договора, и деловой репутации;</w:t>
      </w:r>
    </w:p>
    <w:p w:rsidR="00402080" w:rsidRPr="00BF5E71" w:rsidRDefault="00402080" w:rsidP="00402080">
      <w:pPr>
        <w:widowControl w:val="0"/>
        <w:numPr>
          <w:ilvl w:val="0"/>
          <w:numId w:val="2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необходимого количества специалистов и иных работников определенного уровня квалификации для исполнения договора.</w:t>
      </w:r>
    </w:p>
    <w:p w:rsidR="00402080" w:rsidRPr="00BF5E71" w:rsidRDefault="00402080" w:rsidP="00402080">
      <w:pPr>
        <w:widowControl w:val="0"/>
        <w:numPr>
          <w:ilvl w:val="0"/>
          <w:numId w:val="2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Перечень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N 360-ФЗ)</w:t>
      </w:r>
    </w:p>
    <w:p w:rsidR="00402080" w:rsidRPr="00BF5E71" w:rsidRDefault="00402080" w:rsidP="00402080">
      <w:pPr>
        <w:widowControl w:val="0"/>
        <w:numPr>
          <w:ilvl w:val="0"/>
          <w:numId w:val="24"/>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Информация об установленных дополнительных требованиях указывается заказчиком в документации о закупке.</w:t>
      </w:r>
    </w:p>
    <w:p w:rsidR="00402080" w:rsidRPr="00BF5E71" w:rsidRDefault="00402080" w:rsidP="00402080">
      <w:pPr>
        <w:ind w:firstLine="709"/>
        <w:rPr>
          <w:rFonts w:ascii="Times New Roman" w:hAnsi="Times New Roman"/>
          <w:sz w:val="24"/>
          <w:szCs w:val="24"/>
        </w:rPr>
      </w:pPr>
    </w:p>
    <w:p w:rsidR="00402080" w:rsidRPr="00BF5E71" w:rsidRDefault="00402080" w:rsidP="00402080">
      <w:pPr>
        <w:widowControl w:val="0"/>
        <w:numPr>
          <w:ilvl w:val="0"/>
          <w:numId w:val="24"/>
        </w:numPr>
        <w:autoSpaceDE w:val="0"/>
        <w:autoSpaceDN w:val="0"/>
        <w:spacing w:after="0" w:line="240" w:lineRule="auto"/>
        <w:jc w:val="center"/>
        <w:rPr>
          <w:rFonts w:ascii="Times New Roman" w:hAnsi="Times New Roman"/>
          <w:b/>
          <w:sz w:val="24"/>
          <w:szCs w:val="24"/>
        </w:rPr>
      </w:pPr>
      <w:r w:rsidRPr="00BF5E71">
        <w:rPr>
          <w:rFonts w:ascii="Times New Roman" w:hAnsi="Times New Roman"/>
          <w:b/>
          <w:sz w:val="24"/>
          <w:szCs w:val="24"/>
        </w:rPr>
        <w:t>Осуществление закупки</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11. Требования к закупаемым товарам, работам, услугам, установление приоритета</w:t>
      </w:r>
    </w:p>
    <w:p w:rsidR="00402080" w:rsidRPr="00BF5E71" w:rsidRDefault="00402080" w:rsidP="00402080">
      <w:pPr>
        <w:widowControl w:val="0"/>
        <w:numPr>
          <w:ilvl w:val="0"/>
          <w:numId w:val="2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402080" w:rsidRPr="00BF5E71" w:rsidRDefault="00402080" w:rsidP="00402080">
      <w:pPr>
        <w:widowControl w:val="0"/>
        <w:numPr>
          <w:ilvl w:val="0"/>
          <w:numId w:val="26"/>
        </w:numPr>
        <w:autoSpaceDE w:val="0"/>
        <w:autoSpaceDN w:val="0"/>
        <w:spacing w:after="0" w:line="240" w:lineRule="auto"/>
        <w:ind w:left="0" w:firstLine="709"/>
        <w:jc w:val="both"/>
        <w:rPr>
          <w:rFonts w:ascii="Times New Roman" w:hAnsi="Times New Roman"/>
          <w:sz w:val="24"/>
          <w:szCs w:val="24"/>
        </w:rPr>
      </w:pPr>
      <w:bookmarkStart w:id="16" w:name="Par250"/>
      <w:bookmarkEnd w:id="16"/>
      <w:r w:rsidRPr="00BF5E71">
        <w:rPr>
          <w:rFonts w:ascii="Times New Roman" w:hAnsi="Times New Roman"/>
          <w:sz w:val="24"/>
          <w:szCs w:val="24"/>
        </w:rPr>
        <w:t>При описании объекта закупки Заказчик должен руководствоваться следующими правилами:</w:t>
      </w:r>
    </w:p>
    <w:p w:rsidR="00402080" w:rsidRPr="00BF5E71" w:rsidRDefault="00402080" w:rsidP="00402080">
      <w:pPr>
        <w:widowControl w:val="0"/>
        <w:numPr>
          <w:ilvl w:val="1"/>
          <w:numId w:val="2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BF5E71">
        <w:rPr>
          <w:rFonts w:ascii="Times New Roman" w:hAnsi="Times New Roman"/>
          <w:sz w:val="24"/>
          <w:szCs w:val="24"/>
        </w:rPr>
        <w:t xml:space="preserve">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w:t>
      </w:r>
      <w:r w:rsidRPr="00BF5E71">
        <w:rPr>
          <w:rFonts w:ascii="Times New Roman" w:hAnsi="Times New Roman"/>
          <w:sz w:val="24"/>
          <w:szCs w:val="24"/>
        </w:rPr>
        <w:lastRenderedPageBreak/>
        <w:t>расходных материалов к машинам и оборудованию, используемым заказчиком, в соответствии с технической документацией на</w:t>
      </w:r>
      <w:proofErr w:type="gramEnd"/>
      <w:r w:rsidRPr="00BF5E71">
        <w:rPr>
          <w:rFonts w:ascii="Times New Roman" w:hAnsi="Times New Roman"/>
          <w:sz w:val="24"/>
          <w:szCs w:val="24"/>
        </w:rPr>
        <w:t xml:space="preserve"> указанные машины и оборудование;</w:t>
      </w:r>
    </w:p>
    <w:p w:rsidR="00402080" w:rsidRPr="00BF5E71" w:rsidRDefault="00402080" w:rsidP="00402080">
      <w:pPr>
        <w:widowControl w:val="0"/>
        <w:numPr>
          <w:ilvl w:val="1"/>
          <w:numId w:val="28"/>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связанных</w:t>
      </w:r>
      <w:proofErr w:type="gramEnd"/>
      <w:r w:rsidRPr="00BF5E71">
        <w:rPr>
          <w:rFonts w:ascii="Times New Roman" w:hAnsi="Times New Roman"/>
          <w:sz w:val="24"/>
          <w:szCs w:val="24"/>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402080" w:rsidRPr="00BF5E71" w:rsidRDefault="00402080" w:rsidP="00402080">
      <w:pPr>
        <w:widowControl w:val="0"/>
        <w:numPr>
          <w:ilvl w:val="1"/>
          <w:numId w:val="28"/>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3" w:history="1">
        <w:r w:rsidRPr="00BF5E71">
          <w:rPr>
            <w:rFonts w:ascii="Times New Roman" w:hAnsi="Times New Roman"/>
            <w:color w:val="0000FF"/>
            <w:sz w:val="24"/>
            <w:szCs w:val="24"/>
          </w:rPr>
          <w:t>кодекса</w:t>
        </w:r>
      </w:hyperlink>
      <w:r w:rsidRPr="00BF5E71">
        <w:rPr>
          <w:rFonts w:ascii="Times New Roman" w:hAnsi="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w:t>
      </w:r>
      <w:proofErr w:type="gramEnd"/>
      <w:r w:rsidRPr="00BF5E71">
        <w:rPr>
          <w:rFonts w:ascii="Times New Roman" w:hAnsi="Times New Roman"/>
          <w:sz w:val="24"/>
          <w:szCs w:val="24"/>
        </w:rPr>
        <w:t xml:space="preserve"> в отношении условных обозначений и терминологии</w:t>
      </w:r>
    </w:p>
    <w:p w:rsidR="00402080" w:rsidRPr="00BF5E71" w:rsidRDefault="00402080" w:rsidP="00402080">
      <w:pPr>
        <w:widowControl w:val="0"/>
        <w:numPr>
          <w:ilvl w:val="0"/>
          <w:numId w:val="32"/>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sidRPr="00BF5E71">
        <w:rPr>
          <w:rFonts w:ascii="Times New Roman" w:hAnsi="Times New Roman"/>
          <w:sz w:val="24"/>
          <w:szCs w:val="24"/>
        </w:rPr>
        <w:t>числе</w:t>
      </w:r>
      <w:proofErr w:type="gramEnd"/>
      <w:r w:rsidRPr="00BF5E71">
        <w:rPr>
          <w:rFonts w:ascii="Times New Roman" w:hAnsi="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02080" w:rsidRPr="00BF5E71" w:rsidRDefault="00402080" w:rsidP="00402080">
      <w:pPr>
        <w:widowControl w:val="0"/>
        <w:numPr>
          <w:ilvl w:val="0"/>
          <w:numId w:val="32"/>
        </w:numPr>
        <w:autoSpaceDE w:val="0"/>
        <w:autoSpaceDN w:val="0"/>
        <w:spacing w:after="0" w:line="240" w:lineRule="auto"/>
        <w:ind w:left="0" w:firstLine="709"/>
        <w:jc w:val="both"/>
        <w:rPr>
          <w:rFonts w:ascii="Times New Roman" w:hAnsi="Times New Roman"/>
          <w:sz w:val="24"/>
          <w:szCs w:val="24"/>
        </w:rPr>
      </w:pPr>
      <w:bookmarkStart w:id="17" w:name="Par260"/>
      <w:bookmarkEnd w:id="17"/>
      <w:proofErr w:type="gramStart"/>
      <w:r w:rsidRPr="00BF5E71">
        <w:rPr>
          <w:rFonts w:ascii="Times New Roman" w:hAnsi="Times New Roman"/>
          <w:sz w:val="24"/>
          <w:szCs w:val="24"/>
        </w:rPr>
        <w:t>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w:t>
      </w:r>
      <w:proofErr w:type="gramEnd"/>
      <w:r w:rsidRPr="00BF5E71">
        <w:rPr>
          <w:rFonts w:ascii="Times New Roman" w:hAnsi="Times New Roman"/>
          <w:sz w:val="24"/>
          <w:szCs w:val="24"/>
        </w:rPr>
        <w:t xml:space="preserve"> закупки в соответствии с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sidRPr="00BF5E71">
          <w:rPr>
            <w:rFonts w:ascii="Times New Roman" w:hAnsi="Times New Roman"/>
            <w:color w:val="0000FF"/>
            <w:sz w:val="24"/>
            <w:szCs w:val="24"/>
          </w:rPr>
          <w:t>частями 16</w:t>
        </w:r>
      </w:hyperlink>
      <w:r w:rsidRPr="00BF5E71">
        <w:rPr>
          <w:rFonts w:ascii="Times New Roman" w:hAnsi="Times New Roman"/>
          <w:sz w:val="24"/>
          <w:szCs w:val="24"/>
        </w:rPr>
        <w:t xml:space="preserve">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Pr="00BF5E71">
          <w:rPr>
            <w:rFonts w:ascii="Times New Roman" w:hAnsi="Times New Roman"/>
            <w:color w:val="0000FF"/>
            <w:sz w:val="24"/>
            <w:szCs w:val="24"/>
          </w:rPr>
          <w:t>16.1 статьи 34</w:t>
        </w:r>
      </w:hyperlink>
      <w:r w:rsidRPr="00BF5E71">
        <w:rPr>
          <w:rFonts w:ascii="Times New Roman" w:hAnsi="Times New Roman"/>
          <w:sz w:val="24"/>
          <w:szCs w:val="24"/>
        </w:rPr>
        <w:t xml:space="preserve"> ФЗ-44, при которых предметом контракта </w:t>
      </w:r>
      <w:proofErr w:type="gramStart"/>
      <w:r w:rsidRPr="00BF5E71">
        <w:rPr>
          <w:rFonts w:ascii="Times New Roman" w:hAnsi="Times New Roman"/>
          <w:sz w:val="24"/>
          <w:szCs w:val="24"/>
        </w:rPr>
        <w:t>является</w:t>
      </w:r>
      <w:proofErr w:type="gramEnd"/>
      <w:r w:rsidRPr="00BF5E71">
        <w:rPr>
          <w:rFonts w:ascii="Times New Roman" w:hAnsi="Times New Roman"/>
          <w:sz w:val="24"/>
          <w:szCs w:val="24"/>
        </w:rPr>
        <w:t xml:space="preserve">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history="1">
        <w:r w:rsidRPr="00BF5E71">
          <w:rPr>
            <w:rFonts w:ascii="Times New Roman" w:hAnsi="Times New Roman"/>
            <w:color w:val="0000FF"/>
            <w:sz w:val="24"/>
            <w:szCs w:val="24"/>
          </w:rPr>
          <w:t>пунктов 1</w:t>
        </w:r>
      </w:hyperlink>
      <w:r w:rsidRPr="00BF5E71">
        <w:rPr>
          <w:rFonts w:ascii="Times New Roman" w:hAnsi="Times New Roman"/>
          <w:sz w:val="24"/>
          <w:szCs w:val="24"/>
        </w:rPr>
        <w:t xml:space="preserve"> - </w:t>
      </w:r>
      <w:hyperlink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history="1">
        <w:r w:rsidRPr="00BF5E71">
          <w:rPr>
            <w:rFonts w:ascii="Times New Roman" w:hAnsi="Times New Roman"/>
            <w:color w:val="0000FF"/>
            <w:sz w:val="24"/>
            <w:szCs w:val="24"/>
          </w:rPr>
          <w:t>3</w:t>
        </w:r>
      </w:hyperlink>
      <w:r w:rsidRPr="00BF5E71">
        <w:rPr>
          <w:rFonts w:ascii="Times New Roman" w:hAnsi="Times New Roman"/>
          <w:sz w:val="24"/>
          <w:szCs w:val="24"/>
        </w:rPr>
        <w:t xml:space="preserve"> части 1, </w:t>
      </w:r>
      <w:hyperlink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history="1">
        <w:r w:rsidRPr="00BF5E71">
          <w:rPr>
            <w:rFonts w:ascii="Times New Roman" w:hAnsi="Times New Roman"/>
            <w:color w:val="0000FF"/>
            <w:sz w:val="24"/>
            <w:szCs w:val="24"/>
          </w:rPr>
          <w:t>части 2</w:t>
        </w:r>
      </w:hyperlink>
      <w:r w:rsidRPr="00BF5E71">
        <w:rPr>
          <w:rFonts w:ascii="Times New Roman" w:hAnsi="Times New Roman"/>
          <w:sz w:val="24"/>
          <w:szCs w:val="24"/>
        </w:rPr>
        <w:t xml:space="preserve"> статьи 33</w:t>
      </w:r>
    </w:p>
    <w:p w:rsidR="00402080" w:rsidRPr="00BF5E71" w:rsidRDefault="00402080" w:rsidP="00402080">
      <w:pPr>
        <w:widowControl w:val="0"/>
        <w:numPr>
          <w:ilvl w:val="0"/>
          <w:numId w:val="26"/>
        </w:numPr>
        <w:autoSpaceDE w:val="0"/>
        <w:autoSpaceDN w:val="0"/>
        <w:spacing w:after="0" w:line="240" w:lineRule="auto"/>
        <w:ind w:left="0" w:firstLine="709"/>
        <w:jc w:val="both"/>
        <w:rPr>
          <w:rFonts w:ascii="Times New Roman" w:hAnsi="Times New Roman"/>
          <w:sz w:val="24"/>
          <w:szCs w:val="24"/>
        </w:rPr>
      </w:pPr>
      <w:bookmarkStart w:id="18" w:name="Par261"/>
      <w:bookmarkEnd w:id="18"/>
      <w:r w:rsidRPr="00BF5E71">
        <w:rPr>
          <w:rFonts w:ascii="Times New Roman" w:hAnsi="Times New Roman"/>
          <w:sz w:val="24"/>
          <w:szCs w:val="24"/>
        </w:rPr>
        <w:t xml:space="preserve">В соответствии с </w:t>
      </w:r>
      <w:hyperlink r:id="rId24" w:history="1">
        <w:r w:rsidRPr="00BF5E71">
          <w:rPr>
            <w:rStyle w:val="a6"/>
            <w:rFonts w:ascii="Times New Roman" w:hAnsi="Times New Roman"/>
            <w:sz w:val="24"/>
            <w:szCs w:val="24"/>
          </w:rPr>
          <w:t>Постановлением</w:t>
        </w:r>
      </w:hyperlink>
      <w:r w:rsidRPr="00BF5E71">
        <w:rPr>
          <w:rFonts w:ascii="Times New Roman" w:hAnsi="Times New Roman"/>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080" w:rsidRPr="00BF5E71" w:rsidRDefault="00402080" w:rsidP="00402080">
      <w:pPr>
        <w:widowControl w:val="0"/>
        <w:numPr>
          <w:ilvl w:val="0"/>
          <w:numId w:val="34"/>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02080" w:rsidRPr="00BF5E71" w:rsidRDefault="00402080" w:rsidP="00402080">
      <w:pPr>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Pr="00BF5E71">
          <w:rPr>
            <w:rFonts w:ascii="Times New Roman" w:hAnsi="Times New Roman"/>
            <w:color w:val="0000FF"/>
            <w:sz w:val="24"/>
            <w:szCs w:val="24"/>
          </w:rPr>
          <w:t>частью 3 статьи 14</w:t>
        </w:r>
      </w:hyperlink>
      <w:r w:rsidRPr="00BF5E71">
        <w:rPr>
          <w:rFonts w:ascii="Times New Roman" w:hAnsi="Times New Roman"/>
          <w:sz w:val="24"/>
          <w:szCs w:val="24"/>
        </w:rPr>
        <w:t xml:space="preserve"> ФЗ-44</w:t>
      </w:r>
    </w:p>
    <w:p w:rsidR="00402080" w:rsidRPr="00BF5E71" w:rsidRDefault="00402080" w:rsidP="00402080">
      <w:pPr>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При осуществлении закупок товаров, работ, услуг путем проведения конкурса или </w:t>
      </w:r>
      <w:r w:rsidRPr="00BF5E71">
        <w:rPr>
          <w:rFonts w:ascii="Times New Roman" w:hAnsi="Times New Roman"/>
          <w:sz w:val="24"/>
          <w:szCs w:val="24"/>
        </w:rPr>
        <w:lastRenderedPageBreak/>
        <w:t xml:space="preserve">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BF5E71">
        <w:rPr>
          <w:rFonts w:ascii="Times New Roman" w:hAnsi="Times New Roman"/>
          <w:sz w:val="24"/>
          <w:szCs w:val="24"/>
        </w:rPr>
        <w:t>победителем</w:t>
      </w:r>
      <w:proofErr w:type="gramEnd"/>
      <w:r w:rsidRPr="00BF5E71">
        <w:rPr>
          <w:rFonts w:ascii="Times New Roman" w:hAnsi="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BF5E71">
        <w:rPr>
          <w:rFonts w:ascii="Times New Roman" w:hAnsi="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402080" w:rsidRPr="00BF5E71" w:rsidRDefault="00402080" w:rsidP="00402080">
      <w:pPr>
        <w:widowControl w:val="0"/>
        <w:numPr>
          <w:ilvl w:val="0"/>
          <w:numId w:val="40"/>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BF5E71">
        <w:rPr>
          <w:rFonts w:ascii="Times New Roman" w:hAnsi="Times New Roman"/>
          <w:sz w:val="24"/>
          <w:szCs w:val="24"/>
        </w:rPr>
        <w:t xml:space="preserve"> оценки и сопоставления заявок на участие в закупке, указанных в документации о закупке, или </w:t>
      </w:r>
      <w:proofErr w:type="gramStart"/>
      <w:r w:rsidRPr="00BF5E71">
        <w:rPr>
          <w:rFonts w:ascii="Times New Roman" w:hAnsi="Times New Roman"/>
          <w:sz w:val="24"/>
          <w:szCs w:val="24"/>
        </w:rPr>
        <w:t>победителем</w:t>
      </w:r>
      <w:proofErr w:type="gramEnd"/>
      <w:r w:rsidRPr="00BF5E71">
        <w:rPr>
          <w:rFonts w:ascii="Times New Roman" w:hAnsi="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02080" w:rsidRPr="00BF5E71" w:rsidRDefault="00402080" w:rsidP="00402080">
      <w:pPr>
        <w:widowControl w:val="0"/>
        <w:numPr>
          <w:ilvl w:val="1"/>
          <w:numId w:val="26"/>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w:t>
      </w:r>
      <w:proofErr w:type="gramEnd"/>
      <w:r w:rsidRPr="00BF5E71">
        <w:rPr>
          <w:rFonts w:ascii="Times New Roman" w:hAnsi="Times New Roman"/>
          <w:sz w:val="24"/>
          <w:szCs w:val="24"/>
        </w:rPr>
        <w:t>,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402080" w:rsidRPr="00BF5E71" w:rsidRDefault="00402080" w:rsidP="00402080">
      <w:pPr>
        <w:widowControl w:val="0"/>
        <w:numPr>
          <w:ilvl w:val="2"/>
          <w:numId w:val="24"/>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Pr="00BF5E71">
        <w:rPr>
          <w:rFonts w:ascii="Times New Roman" w:hAnsi="Times New Roman"/>
          <w:sz w:val="24"/>
          <w:szCs w:val="24"/>
        </w:rPr>
        <w:t xml:space="preserve"> таким победителем заключается по цене, сниженной на 30 процентов от предложенной им цены договора</w:t>
      </w:r>
    </w:p>
    <w:p w:rsidR="00402080" w:rsidRPr="00BF5E71" w:rsidRDefault="00402080" w:rsidP="00402080">
      <w:pPr>
        <w:widowControl w:val="0"/>
        <w:numPr>
          <w:ilvl w:val="1"/>
          <w:numId w:val="26"/>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w:t>
      </w:r>
      <w:proofErr w:type="gramEnd"/>
      <w:r w:rsidRPr="00BF5E71">
        <w:rPr>
          <w:rFonts w:ascii="Times New Roman" w:hAnsi="Times New Roman"/>
          <w:sz w:val="24"/>
          <w:szCs w:val="24"/>
        </w:rPr>
        <w:t xml:space="preserve"> заявка на участие в конкурентной закупке, которая содержит предложение о поставке товаров, происходящих из иностранных государств, </w:t>
      </w:r>
      <w:r w:rsidRPr="00BF5E71">
        <w:rPr>
          <w:rFonts w:ascii="Times New Roman" w:hAnsi="Times New Roman"/>
          <w:sz w:val="24"/>
          <w:szCs w:val="24"/>
        </w:rPr>
        <w:lastRenderedPageBreak/>
        <w:t>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3.4.1.</w:t>
      </w:r>
      <w:r w:rsidRPr="00BF5E71">
        <w:rPr>
          <w:rFonts w:ascii="Times New Roman" w:hAnsi="Times New Roman"/>
          <w:sz w:val="24"/>
          <w:szCs w:val="24"/>
        </w:rPr>
        <w:tab/>
      </w:r>
      <w:proofErr w:type="gramStart"/>
      <w:r w:rsidRPr="00BF5E71">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Pr="00BF5E71">
        <w:rPr>
          <w:rFonts w:ascii="Times New Roman" w:hAnsi="Times New Roman"/>
          <w:sz w:val="24"/>
          <w:szCs w:val="24"/>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402080" w:rsidRPr="00BF5E71" w:rsidRDefault="00402080" w:rsidP="00402080">
      <w:pPr>
        <w:widowControl w:val="0"/>
        <w:numPr>
          <w:ilvl w:val="1"/>
          <w:numId w:val="2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w:t>
      </w:r>
      <w:r w:rsidRPr="00BF5E71">
        <w:rPr>
          <w:rFonts w:ascii="Times New Roman" w:hAnsi="Times New Roman"/>
          <w:sz w:val="24"/>
          <w:szCs w:val="24"/>
        </w:rPr>
        <w:tab/>
        <w:t>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402080" w:rsidRPr="00BF5E71" w:rsidRDefault="00402080" w:rsidP="00402080">
      <w:pPr>
        <w:ind w:firstLine="709"/>
        <w:rPr>
          <w:rFonts w:ascii="Times New Roman" w:hAnsi="Times New Roman"/>
          <w:sz w:val="24"/>
          <w:szCs w:val="24"/>
        </w:rPr>
      </w:pPr>
      <w:bookmarkStart w:id="19" w:name="Par273"/>
      <w:bookmarkEnd w:id="19"/>
      <w:r w:rsidRPr="00BF5E71">
        <w:rPr>
          <w:rFonts w:ascii="Times New Roman" w:hAnsi="Times New Roman"/>
          <w:sz w:val="24"/>
          <w:szCs w:val="24"/>
        </w:rPr>
        <w:t>в)</w:t>
      </w:r>
      <w:r w:rsidRPr="00BF5E71">
        <w:rPr>
          <w:rFonts w:ascii="Times New Roman" w:hAnsi="Times New Roman"/>
          <w:sz w:val="24"/>
          <w:szCs w:val="24"/>
        </w:rPr>
        <w:tab/>
        <w:t xml:space="preserve">сведения о начальной (максимальной) цене единицы каждого товара, работы, услуги, </w:t>
      </w:r>
      <w:proofErr w:type="gramStart"/>
      <w:r w:rsidRPr="00BF5E71">
        <w:rPr>
          <w:rFonts w:ascii="Times New Roman" w:hAnsi="Times New Roman"/>
          <w:sz w:val="24"/>
          <w:szCs w:val="24"/>
        </w:rPr>
        <w:t>являющихся</w:t>
      </w:r>
      <w:proofErr w:type="gramEnd"/>
      <w:r w:rsidRPr="00BF5E71">
        <w:rPr>
          <w:rFonts w:ascii="Times New Roman" w:hAnsi="Times New Roman"/>
          <w:sz w:val="24"/>
          <w:szCs w:val="24"/>
        </w:rPr>
        <w:t xml:space="preserve"> предметом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г)</w:t>
      </w:r>
      <w:r w:rsidRPr="00BF5E71">
        <w:rPr>
          <w:rFonts w:ascii="Times New Roman" w:hAnsi="Times New Roman"/>
          <w:sz w:val="24"/>
          <w:szCs w:val="24"/>
        </w:rPr>
        <w:tab/>
        <w:t>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д)</w:t>
      </w:r>
      <w:r w:rsidRPr="00BF5E71">
        <w:rPr>
          <w:rFonts w:ascii="Times New Roman" w:hAnsi="Times New Roman"/>
          <w:sz w:val="24"/>
          <w:szCs w:val="24"/>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5" w:history="1">
        <w:r w:rsidRPr="00BF5E71">
          <w:rPr>
            <w:rStyle w:val="a6"/>
            <w:rFonts w:ascii="Times New Roman" w:hAnsi="Times New Roman"/>
            <w:sz w:val="24"/>
            <w:szCs w:val="24"/>
          </w:rPr>
          <w:t>подпунктами "г"</w:t>
        </w:r>
      </w:hyperlink>
      <w:r w:rsidRPr="00BF5E71">
        <w:rPr>
          <w:rFonts w:ascii="Times New Roman" w:hAnsi="Times New Roman"/>
          <w:sz w:val="24"/>
          <w:szCs w:val="24"/>
        </w:rPr>
        <w:t xml:space="preserve"> и </w:t>
      </w:r>
      <w:hyperlink r:id="rId26" w:history="1">
        <w:r w:rsidRPr="00BF5E71">
          <w:rPr>
            <w:rStyle w:val="a6"/>
            <w:rFonts w:ascii="Times New Roman" w:hAnsi="Times New Roman"/>
            <w:sz w:val="24"/>
            <w:szCs w:val="24"/>
          </w:rPr>
          <w:t>"д" пункта 6</w:t>
        </w:r>
      </w:hyperlink>
      <w:r w:rsidRPr="00BF5E71">
        <w:rPr>
          <w:rFonts w:ascii="Times New Roman" w:hAnsi="Times New Roman"/>
          <w:sz w:val="24"/>
          <w:szCs w:val="24"/>
        </w:rPr>
        <w:t xml:space="preserve">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w:t>
      </w:r>
      <w:proofErr w:type="gramEnd"/>
      <w:r w:rsidRPr="00BF5E71">
        <w:rPr>
          <w:rFonts w:ascii="Times New Roman" w:hAnsi="Times New Roman"/>
          <w:sz w:val="24"/>
          <w:szCs w:val="24"/>
        </w:rPr>
        <w:t xml:space="preserve">, указанной в документации о конкурентной закупке в соответствии с </w:t>
      </w:r>
      <w:hyperlink w:anchor="Par273" w:tooltip="в) сведения о начальной (максимальной) цене единицы каждого товара, работы, услуги, являющихся предметом закупки;" w:history="1">
        <w:r w:rsidRPr="00BF5E71">
          <w:rPr>
            <w:rStyle w:val="a6"/>
            <w:rFonts w:ascii="Times New Roman" w:hAnsi="Times New Roman"/>
            <w:sz w:val="24"/>
            <w:szCs w:val="24"/>
          </w:rPr>
          <w:t>подпунктом "в"</w:t>
        </w:r>
      </w:hyperlink>
      <w:r w:rsidRPr="00BF5E71">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е)</w:t>
      </w:r>
      <w:r w:rsidRPr="00BF5E71">
        <w:rPr>
          <w:rFonts w:ascii="Times New Roman" w:hAnsi="Times New Roman"/>
          <w:sz w:val="24"/>
          <w:szCs w:val="24"/>
        </w:rPr>
        <w:tab/>
        <w:t>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ж)</w:t>
      </w:r>
      <w:r w:rsidRPr="00BF5E71">
        <w:rPr>
          <w:rFonts w:ascii="Times New Roman" w:hAnsi="Times New Roman"/>
          <w:sz w:val="24"/>
          <w:szCs w:val="24"/>
        </w:rPr>
        <w:tab/>
        <w:t>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з)</w:t>
      </w:r>
      <w:r w:rsidRPr="00BF5E71">
        <w:rPr>
          <w:rFonts w:ascii="Times New Roman" w:hAnsi="Times New Roman"/>
          <w:sz w:val="24"/>
          <w:szCs w:val="24"/>
        </w:rPr>
        <w:tab/>
        <w:t>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и)</w:t>
      </w:r>
      <w:r w:rsidRPr="00BF5E71">
        <w:rPr>
          <w:rFonts w:ascii="Times New Roman" w:hAnsi="Times New Roman"/>
          <w:sz w:val="24"/>
          <w:szCs w:val="24"/>
        </w:rPr>
        <w:tab/>
        <w:t xml:space="preserve">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27" w:history="1">
        <w:r w:rsidRPr="00BF5E71">
          <w:rPr>
            <w:rStyle w:val="a6"/>
            <w:rFonts w:ascii="Times New Roman" w:hAnsi="Times New Roman"/>
            <w:sz w:val="24"/>
            <w:szCs w:val="24"/>
          </w:rPr>
          <w:t>Постановлением</w:t>
        </w:r>
      </w:hyperlink>
      <w:r w:rsidRPr="00BF5E71">
        <w:rPr>
          <w:rFonts w:ascii="Times New Roman" w:hAnsi="Times New Roman"/>
          <w:sz w:val="24"/>
          <w:szCs w:val="24"/>
        </w:rPr>
        <w:t xml:space="preserve"> Правительства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w:t>
      </w:r>
      <w:proofErr w:type="gramEnd"/>
      <w:r w:rsidRPr="00BF5E71">
        <w:rPr>
          <w:rFonts w:ascii="Times New Roman" w:hAnsi="Times New Roman"/>
          <w:sz w:val="24"/>
          <w:szCs w:val="24"/>
        </w:rPr>
        <w:t xml:space="preserve"> уступать качеству и соответствующим техническим и функциональным характеристикам товаров, указанных в договоре.</w:t>
      </w:r>
    </w:p>
    <w:p w:rsidR="00402080" w:rsidRPr="00BF5E71" w:rsidRDefault="00402080" w:rsidP="00402080">
      <w:pPr>
        <w:widowControl w:val="0"/>
        <w:numPr>
          <w:ilvl w:val="1"/>
          <w:numId w:val="2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Приоритет не предоставляется в случаях, если: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w:t>
      </w:r>
      <w:r w:rsidRPr="00BF5E71">
        <w:rPr>
          <w:rFonts w:ascii="Times New Roman" w:hAnsi="Times New Roman"/>
          <w:sz w:val="24"/>
          <w:szCs w:val="24"/>
        </w:rPr>
        <w:tab/>
        <w:t xml:space="preserve">конкурентная закупка признана </w:t>
      </w:r>
      <w:proofErr w:type="gramStart"/>
      <w:r w:rsidRPr="00BF5E71">
        <w:rPr>
          <w:rFonts w:ascii="Times New Roman" w:hAnsi="Times New Roman"/>
          <w:sz w:val="24"/>
          <w:szCs w:val="24"/>
        </w:rPr>
        <w:t>несостоявшейся</w:t>
      </w:r>
      <w:proofErr w:type="gramEnd"/>
      <w:r w:rsidRPr="00BF5E71">
        <w:rPr>
          <w:rFonts w:ascii="Times New Roman" w:hAnsi="Times New Roman"/>
          <w:sz w:val="24"/>
          <w:szCs w:val="24"/>
        </w:rPr>
        <w:t xml:space="preserve"> и договор заключается с единственным участником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в)</w:t>
      </w:r>
      <w:r w:rsidRPr="00BF5E71">
        <w:rPr>
          <w:rFonts w:ascii="Times New Roman" w:hAnsi="Times New Roman"/>
          <w:sz w:val="24"/>
          <w:szCs w:val="24"/>
        </w:rPr>
        <w:tab/>
        <w:t>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г)</w:t>
      </w:r>
      <w:r w:rsidRPr="00BF5E71">
        <w:rPr>
          <w:rFonts w:ascii="Times New Roman" w:hAnsi="Times New Roman"/>
          <w:sz w:val="24"/>
          <w:szCs w:val="24"/>
        </w:rPr>
        <w:tab/>
        <w:t>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д)</w:t>
      </w:r>
      <w:r w:rsidRPr="00BF5E71">
        <w:rPr>
          <w:rFonts w:ascii="Times New Roman" w:hAnsi="Times New Roman"/>
          <w:sz w:val="24"/>
          <w:szCs w:val="24"/>
        </w:rPr>
        <w:tab/>
        <w:t>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BF5E71">
        <w:rPr>
          <w:rFonts w:ascii="Times New Roman" w:hAnsi="Times New Roman"/>
          <w:sz w:val="24"/>
          <w:szCs w:val="24"/>
        </w:rPr>
        <w:t xml:space="preserve">, при </w:t>
      </w:r>
      <w:r w:rsidRPr="00BF5E71">
        <w:rPr>
          <w:rFonts w:ascii="Times New Roman" w:hAnsi="Times New Roman"/>
          <w:sz w:val="24"/>
          <w:szCs w:val="24"/>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402080" w:rsidRPr="00BF5E71" w:rsidRDefault="00402080" w:rsidP="00402080">
      <w:pPr>
        <w:ind w:firstLine="709"/>
        <w:rPr>
          <w:rFonts w:ascii="Times New Roman" w:hAnsi="Times New Roman"/>
          <w:sz w:val="24"/>
          <w:szCs w:val="24"/>
        </w:rPr>
      </w:pPr>
    </w:p>
    <w:p w:rsidR="00402080" w:rsidRPr="00402080"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12. Обеспечение заявки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 xml:space="preserve">Заказчик обязан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ФЗ-44).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00" w:tooltip="Статья 45. Условия независимой гарантии. Реестры независимых гарантий" w:history="1">
        <w:r w:rsidRPr="00BF5E71">
          <w:rPr>
            <w:rFonts w:ascii="Times New Roman" w:hAnsi="Times New Roman"/>
            <w:color w:val="0000FF"/>
            <w:sz w:val="24"/>
            <w:szCs w:val="24"/>
          </w:rPr>
          <w:t>статьей 45</w:t>
        </w:r>
      </w:hyperlink>
      <w:r w:rsidRPr="00BF5E71">
        <w:rPr>
          <w:rFonts w:ascii="Times New Roman" w:hAnsi="Times New Roman"/>
          <w:sz w:val="24"/>
          <w:szCs w:val="24"/>
        </w:rPr>
        <w:t xml:space="preserve"> ФЗ-44.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BF5E71">
        <w:rPr>
          <w:rFonts w:ascii="Times New Roman" w:hAnsi="Times New Roman"/>
          <w:sz w:val="24"/>
          <w:szCs w:val="24"/>
        </w:rPr>
        <w:t>с даты окончания</w:t>
      </w:r>
      <w:proofErr w:type="gramEnd"/>
      <w:r w:rsidRPr="00BF5E71">
        <w:rPr>
          <w:rFonts w:ascii="Times New Roman" w:hAnsi="Times New Roman"/>
          <w:sz w:val="24"/>
          <w:szCs w:val="24"/>
        </w:rPr>
        <w:t xml:space="preserve"> срока подачи заявок.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Предприятия уголовно-исполнительной системы, организации инвалидов, предусмотренные </w:t>
      </w:r>
      <w:hyperlink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Pr="00BF5E71">
          <w:rPr>
            <w:rFonts w:ascii="Times New Roman" w:hAnsi="Times New Roman"/>
            <w:color w:val="0000FF"/>
            <w:sz w:val="24"/>
            <w:szCs w:val="24"/>
          </w:rPr>
          <w:t>частью 2 статьи 29</w:t>
        </w:r>
      </w:hyperlink>
      <w:r w:rsidRPr="00BF5E71">
        <w:rPr>
          <w:rFonts w:ascii="Times New Roman" w:hAnsi="Times New Roman"/>
          <w:sz w:val="24"/>
          <w:szCs w:val="24"/>
        </w:rPr>
        <w:t xml:space="preserve"> ФЗ-44,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402080" w:rsidRPr="00BF5E71" w:rsidRDefault="00402080" w:rsidP="00402080">
      <w:pPr>
        <w:ind w:firstLine="709"/>
        <w:rPr>
          <w:rFonts w:ascii="Times New Roman" w:hAnsi="Times New Roman"/>
          <w:sz w:val="24"/>
          <w:szCs w:val="24"/>
        </w:rPr>
      </w:pPr>
      <w:bookmarkStart w:id="20" w:name="Par291"/>
      <w:bookmarkEnd w:id="20"/>
      <w:r w:rsidRPr="00BF5E71">
        <w:rPr>
          <w:rFonts w:ascii="Times New Roman" w:hAnsi="Times New Roman"/>
          <w:sz w:val="24"/>
          <w:szCs w:val="24"/>
        </w:rPr>
        <w:t>3.</w:t>
      </w:r>
      <w:r w:rsidRPr="00BF5E71">
        <w:rPr>
          <w:rFonts w:ascii="Times New Roman" w:hAnsi="Times New Roman"/>
          <w:sz w:val="24"/>
          <w:szCs w:val="24"/>
        </w:rPr>
        <w:tab/>
      </w:r>
      <w:proofErr w:type="gramStart"/>
      <w:r w:rsidRPr="00BF5E71">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w:t>
      </w:r>
      <w:proofErr w:type="gramEnd"/>
      <w:r w:rsidRPr="00BF5E71">
        <w:rPr>
          <w:rFonts w:ascii="Times New Roman" w:hAnsi="Times New Roman"/>
          <w:sz w:val="24"/>
          <w:szCs w:val="24"/>
        </w:rPr>
        <w:t xml:space="preserve"> Выбор способа обеспечения заявки на участие в конкурентной закупке осуществляется участником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r>
      <w:proofErr w:type="gramStart"/>
      <w:r w:rsidRPr="00BF5E71">
        <w:rPr>
          <w:rFonts w:ascii="Times New Roman" w:hAnsi="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от 05.04.2013 N 44-ФЗ "О контрактной системе в сфере закупок товаров, работ, услуг для обеспечения</w:t>
      </w:r>
      <w:proofErr w:type="gramEnd"/>
      <w:r w:rsidRPr="00BF5E71">
        <w:rPr>
          <w:rFonts w:ascii="Times New Roman" w:hAnsi="Times New Roman"/>
          <w:sz w:val="24"/>
          <w:szCs w:val="24"/>
        </w:rPr>
        <w:t xml:space="preserve"> государственных и муниципальных нужд" (далее - специальный банковский счет).</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w:t>
      </w:r>
      <w:r w:rsidRPr="00BF5E71">
        <w:rPr>
          <w:rFonts w:ascii="Times New Roman" w:hAnsi="Times New Roman"/>
          <w:sz w:val="24"/>
          <w:szCs w:val="24"/>
        </w:rPr>
        <w:lastRenderedPageBreak/>
        <w:t>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заключения договора - победителю конкурентной закупки или единственному участнику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заключения договора - участнику конкурентной закупки, заявке на участие которого присвоен второй номер.</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Возврат участнику конкурентной закупки обеспечения заявки на участие в конкурентной закупке не производится в случаях: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уклонения или отказа участника конкурентной закупки от заключения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29"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N 223-ФЗ.</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r>
      <w:proofErr w:type="gramStart"/>
      <w:r w:rsidRPr="00BF5E71">
        <w:rPr>
          <w:rFonts w:ascii="Times New Roman" w:hAnsi="Times New Roman"/>
          <w:sz w:val="24"/>
          <w:szCs w:val="24"/>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 закупке</w:t>
      </w:r>
      <w:proofErr w:type="gramEnd"/>
      <w:r w:rsidRPr="00BF5E71">
        <w:rPr>
          <w:rFonts w:ascii="Times New Roman" w:hAnsi="Times New Roman"/>
          <w:sz w:val="24"/>
          <w:szCs w:val="24"/>
        </w:rPr>
        <w:t>,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13. Обеспечение исполнения договора и гарантийных обязательств</w:t>
      </w:r>
    </w:p>
    <w:p w:rsidR="00402080" w:rsidRPr="00BF5E71" w:rsidRDefault="00402080" w:rsidP="00402080">
      <w:pPr>
        <w:ind w:firstLine="709"/>
        <w:rPr>
          <w:rFonts w:ascii="Times New Roman" w:hAnsi="Times New Roman"/>
          <w:sz w:val="24"/>
          <w:szCs w:val="24"/>
        </w:rPr>
      </w:pP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lastRenderedPageBreak/>
        <w:t xml:space="preserve">Заказчиком, за исключением случаев, предусмотренных </w:t>
      </w:r>
      <w:hyperlink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history="1">
        <w:r w:rsidRPr="00BF5E71">
          <w:rPr>
            <w:rFonts w:ascii="Times New Roman" w:hAnsi="Times New Roman"/>
            <w:color w:val="0000FF"/>
            <w:sz w:val="24"/>
            <w:szCs w:val="24"/>
          </w:rPr>
          <w:t>частью 2</w:t>
        </w:r>
      </w:hyperlink>
      <w:r w:rsidRPr="00BF5E71">
        <w:rPr>
          <w:rFonts w:ascii="Times New Roman" w:hAnsi="Times New Roman"/>
          <w:sz w:val="24"/>
          <w:szCs w:val="24"/>
        </w:rPr>
        <w:t xml:space="preserve"> статьи 96 ФЗ-44,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Размер обеспечения исполнения договора может составлять от 5 до 30 процентов от начальной (максимальной) цены договора.</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Перечисление денежных сре</w:t>
      </w:r>
      <w:proofErr w:type="gramStart"/>
      <w:r w:rsidRPr="00BF5E71">
        <w:rPr>
          <w:rFonts w:ascii="Times New Roman" w:hAnsi="Times New Roman"/>
          <w:sz w:val="24"/>
          <w:szCs w:val="24"/>
        </w:rPr>
        <w:t>дств в к</w:t>
      </w:r>
      <w:proofErr w:type="gramEnd"/>
      <w:r w:rsidRPr="00BF5E71">
        <w:rPr>
          <w:rFonts w:ascii="Times New Roman" w:hAnsi="Times New Roman"/>
          <w:sz w:val="24"/>
          <w:szCs w:val="24"/>
        </w:rPr>
        <w:t>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w:t>
      </w:r>
      <w:proofErr w:type="gramStart"/>
      <w:r w:rsidRPr="00BF5E71">
        <w:rPr>
          <w:rFonts w:ascii="Times New Roman" w:hAnsi="Times New Roman"/>
          <w:sz w:val="24"/>
          <w:szCs w:val="24"/>
        </w:rPr>
        <w:t>с даты исполнения</w:t>
      </w:r>
      <w:proofErr w:type="gramEnd"/>
      <w:r w:rsidRPr="00BF5E71">
        <w:rPr>
          <w:rFonts w:ascii="Times New Roman" w:hAnsi="Times New Roman"/>
          <w:sz w:val="24"/>
          <w:szCs w:val="24"/>
        </w:rPr>
        <w:t xml:space="preserve"> указанных обязательств.</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30" w:history="1">
        <w:r w:rsidRPr="00BF5E71">
          <w:rPr>
            <w:rStyle w:val="a6"/>
            <w:rFonts w:ascii="Times New Roman" w:hAnsi="Times New Roman"/>
            <w:sz w:val="24"/>
            <w:szCs w:val="24"/>
          </w:rPr>
          <w:t>Постановлением</w:t>
        </w:r>
      </w:hyperlink>
      <w:r w:rsidRPr="00BF5E71">
        <w:rPr>
          <w:rFonts w:ascii="Times New Roman" w:hAnsi="Times New Roman"/>
          <w:sz w:val="24"/>
          <w:szCs w:val="24"/>
        </w:rPr>
        <w:t xml:space="preserve"> Правительства Российской Федерации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
    <w:p w:rsidR="00402080" w:rsidRPr="00BF5E71" w:rsidRDefault="00402080" w:rsidP="00402080">
      <w:pPr>
        <w:widowControl w:val="0"/>
        <w:numPr>
          <w:ilvl w:val="0"/>
          <w:numId w:val="45"/>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Банковская гарантия должна отвечать следующим требованиям и должна содержать:</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банковская гарантия должна быть безотзывной и непередаваемой;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срок действия банковской гарантии должен превышать срок действия договора не менее чем на один месяц;</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BF5E71">
        <w:rPr>
          <w:rFonts w:ascii="Times New Roman" w:hAnsi="Times New Roman"/>
          <w:sz w:val="24"/>
          <w:szCs w:val="24"/>
        </w:rPr>
        <w:t>ств пр</w:t>
      </w:r>
      <w:proofErr w:type="gramEnd"/>
      <w:r w:rsidRPr="00BF5E71">
        <w:rPr>
          <w:rFonts w:ascii="Times New Roman" w:hAnsi="Times New Roman"/>
          <w:sz w:val="24"/>
          <w:szCs w:val="24"/>
        </w:rPr>
        <w:t>инципалом;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обязанность гаранта уплатить Заказчику неустойку в размере 0,1 процента денежной суммы, подлежащей уплате, за каждый день просрочки;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6)</w:t>
      </w:r>
      <w:r w:rsidRPr="00BF5E71">
        <w:rPr>
          <w:rFonts w:ascii="Times New Roman" w:hAnsi="Times New Roman"/>
          <w:sz w:val="24"/>
          <w:szCs w:val="24"/>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 xml:space="preserve">иные дополнительные требования, установленные </w:t>
      </w:r>
      <w:hyperlink r:id="rId31" w:history="1">
        <w:r w:rsidRPr="00BF5E71">
          <w:rPr>
            <w:rStyle w:val="a6"/>
            <w:rFonts w:ascii="Times New Roman" w:hAnsi="Times New Roman"/>
            <w:sz w:val="24"/>
            <w:szCs w:val="24"/>
          </w:rPr>
          <w:t>Постановлением</w:t>
        </w:r>
      </w:hyperlink>
      <w:r w:rsidRPr="00BF5E71">
        <w:rPr>
          <w:rFonts w:ascii="Times New Roman" w:hAnsi="Times New Roman"/>
          <w:sz w:val="24"/>
          <w:szCs w:val="24"/>
        </w:rPr>
        <w:t xml:space="preserve"> N 1005.</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Основаниями для отказа в принятии банковской гарантии Заказчиком являются: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несоответствие банковской гарантии законодательству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r>
      <w:proofErr w:type="gramStart"/>
      <w:r w:rsidRPr="00BF5E71">
        <w:rPr>
          <w:rFonts w:ascii="Times New Roman" w:hAnsi="Times New Roman"/>
          <w:sz w:val="24"/>
          <w:szCs w:val="24"/>
        </w:rPr>
        <w:t>В случае если победитель конкурентной закупки или участник конкурентной 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w:t>
      </w:r>
      <w:proofErr w:type="gramEnd"/>
      <w:r w:rsidRPr="00BF5E71">
        <w:rPr>
          <w:rFonts w:ascii="Times New Roman" w:hAnsi="Times New Roman"/>
          <w:sz w:val="24"/>
          <w:szCs w:val="24"/>
        </w:rPr>
        <w:t xml:space="preserve">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13.</w:t>
      </w:r>
      <w:r w:rsidRPr="00BF5E71">
        <w:rPr>
          <w:rFonts w:ascii="Times New Roman" w:hAnsi="Times New Roman"/>
          <w:sz w:val="24"/>
          <w:szCs w:val="24"/>
        </w:rPr>
        <w:tab/>
        <w:t>Положения настоящего раздела не применяются в случае: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заключения договора с участником конкурентной закупки, который является казенным учреждением;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осуществления закупки услуг по предоставлению кредита;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заключения договора, предметом которого является выдача банковской гарантии.</w:t>
      </w:r>
    </w:p>
    <w:p w:rsidR="00402080" w:rsidRPr="00402080"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14. Антидемпинговые меры при проведении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402080" w:rsidRPr="00BF5E71" w:rsidRDefault="00402080" w:rsidP="00402080">
      <w:pPr>
        <w:ind w:firstLine="709"/>
        <w:rPr>
          <w:rFonts w:ascii="Times New Roman" w:hAnsi="Times New Roman"/>
          <w:sz w:val="24"/>
          <w:szCs w:val="24"/>
        </w:rPr>
      </w:pPr>
      <w:bookmarkStart w:id="21" w:name="Par344"/>
      <w:bookmarkEnd w:id="21"/>
      <w:r w:rsidRPr="00BF5E71">
        <w:rPr>
          <w:rFonts w:ascii="Times New Roman" w:hAnsi="Times New Roman"/>
          <w:sz w:val="24"/>
          <w:szCs w:val="24"/>
        </w:rPr>
        <w:t>1)</w:t>
      </w:r>
      <w:r w:rsidRPr="00BF5E71">
        <w:rPr>
          <w:rFonts w:ascii="Times New Roman" w:hAnsi="Times New Roman"/>
          <w:sz w:val="24"/>
          <w:szCs w:val="24"/>
        </w:rPr>
        <w:tab/>
        <w:t>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402080" w:rsidRPr="00BF5E71" w:rsidRDefault="00402080" w:rsidP="00402080">
      <w:pPr>
        <w:ind w:firstLine="709"/>
        <w:rPr>
          <w:rFonts w:ascii="Times New Roman" w:hAnsi="Times New Roman"/>
          <w:sz w:val="24"/>
          <w:szCs w:val="24"/>
        </w:rPr>
      </w:pPr>
      <w:bookmarkStart w:id="22" w:name="Par345"/>
      <w:bookmarkEnd w:id="22"/>
      <w:proofErr w:type="gramStart"/>
      <w:r w:rsidRPr="00BF5E71">
        <w:rPr>
          <w:rFonts w:ascii="Times New Roman" w:hAnsi="Times New Roman"/>
          <w:sz w:val="24"/>
          <w:szCs w:val="24"/>
        </w:rPr>
        <w:t>2)</w:t>
      </w:r>
      <w:r w:rsidRPr="00BF5E71">
        <w:rPr>
          <w:rFonts w:ascii="Times New Roman" w:hAnsi="Times New Roman"/>
          <w:sz w:val="24"/>
          <w:szCs w:val="24"/>
        </w:rPr>
        <w:tab/>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w:t>
      </w:r>
      <w:proofErr w:type="gramEnd"/>
      <w:r w:rsidRPr="00BF5E71">
        <w:rPr>
          <w:rFonts w:ascii="Times New Roman" w:hAnsi="Times New Roman"/>
          <w:sz w:val="24"/>
          <w:szCs w:val="24"/>
        </w:rPr>
        <w:t xml:space="preserve">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Обеспечение исполнения договора, предусмотренное </w:t>
      </w:r>
      <w:hyperlink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sidRPr="00BF5E71">
          <w:rPr>
            <w:rStyle w:val="a6"/>
            <w:rFonts w:ascii="Times New Roman" w:hAnsi="Times New Roman"/>
            <w:sz w:val="24"/>
            <w:szCs w:val="24"/>
          </w:rPr>
          <w:t>подпунктом 1) пункта 1</w:t>
        </w:r>
      </w:hyperlink>
      <w:r w:rsidRPr="00BF5E71">
        <w:rPr>
          <w:rFonts w:ascii="Times New Roman" w:hAnsi="Times New Roman"/>
          <w:sz w:val="24"/>
          <w:szCs w:val="24"/>
        </w:rPr>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Pr="00BF5E71">
          <w:rPr>
            <w:rStyle w:val="a6"/>
            <w:rFonts w:ascii="Times New Roman" w:hAnsi="Times New Roman"/>
            <w:sz w:val="24"/>
            <w:szCs w:val="24"/>
          </w:rPr>
          <w:t>подпунктом 2) пункта 1</w:t>
        </w:r>
      </w:hyperlink>
      <w:r w:rsidRPr="00BF5E71">
        <w:rPr>
          <w:rFonts w:ascii="Times New Roman" w:hAnsi="Times New Roman"/>
          <w:sz w:val="24"/>
          <w:szCs w:val="24"/>
        </w:rPr>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Pr="00BF5E71">
          <w:rPr>
            <w:rStyle w:val="a6"/>
            <w:rFonts w:ascii="Times New Roman" w:hAnsi="Times New Roman"/>
            <w:sz w:val="24"/>
            <w:szCs w:val="24"/>
          </w:rPr>
          <w:t>подпунктом 2) пункта 1</w:t>
        </w:r>
      </w:hyperlink>
      <w:r w:rsidRPr="00BF5E71">
        <w:rPr>
          <w:rFonts w:ascii="Times New Roman" w:hAnsi="Times New Roman"/>
          <w:sz w:val="24"/>
          <w:szCs w:val="24"/>
        </w:rPr>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w:t>
      </w:r>
      <w:proofErr w:type="gramStart"/>
      <w:r w:rsidRPr="00BF5E71">
        <w:rPr>
          <w:rFonts w:ascii="Times New Roman" w:hAnsi="Times New Roman"/>
          <w:sz w:val="24"/>
          <w:szCs w:val="24"/>
        </w:rPr>
        <w:t xml:space="preserve">максимальной) </w:t>
      </w:r>
      <w:proofErr w:type="gramEnd"/>
      <w:r w:rsidRPr="00BF5E71">
        <w:rPr>
          <w:rFonts w:ascii="Times New Roman" w:hAnsi="Times New Roman"/>
          <w:sz w:val="24"/>
          <w:szCs w:val="24"/>
        </w:rPr>
        <w:t xml:space="preserve">цены договора, обязан представить Заказчику </w:t>
      </w:r>
      <w:r w:rsidRPr="00BF5E71">
        <w:rPr>
          <w:rFonts w:ascii="Times New Roman" w:hAnsi="Times New Roman"/>
          <w:sz w:val="24"/>
          <w:szCs w:val="24"/>
        </w:rPr>
        <w:lastRenderedPageBreak/>
        <w:t>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402080" w:rsidRPr="00402080" w:rsidRDefault="00402080" w:rsidP="00402080">
      <w:pPr>
        <w:ind w:firstLine="709"/>
        <w:rPr>
          <w:rFonts w:ascii="Times New Roman" w:hAnsi="Times New Roman"/>
          <w:b/>
          <w:sz w:val="24"/>
          <w:szCs w:val="24"/>
        </w:rPr>
      </w:pPr>
      <w:bookmarkStart w:id="23" w:name="Par351"/>
      <w:bookmarkEnd w:id="23"/>
      <w:r w:rsidRPr="004C6209">
        <w:rPr>
          <w:rFonts w:ascii="Times New Roman" w:hAnsi="Times New Roman"/>
          <w:b/>
          <w:sz w:val="24"/>
          <w:szCs w:val="24"/>
        </w:rPr>
        <w:t>Статья 15. Порядок осуществления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 xml:space="preserve">Конкурентная закупка осуществляется в порядке, предусмотренном настоящей статьей, и на основании требований, предусмотренных </w:t>
      </w:r>
      <w:hyperlink r:id="rId32" w:history="1">
        <w:r w:rsidRPr="00BF5E71">
          <w:rPr>
            <w:rStyle w:val="a6"/>
            <w:rFonts w:ascii="Times New Roman" w:hAnsi="Times New Roman"/>
            <w:sz w:val="24"/>
            <w:szCs w:val="24"/>
          </w:rPr>
          <w:t>статьями 3.3</w:t>
        </w:r>
      </w:hyperlink>
      <w:r w:rsidRPr="00BF5E71">
        <w:rPr>
          <w:rFonts w:ascii="Times New Roman" w:hAnsi="Times New Roman"/>
          <w:sz w:val="24"/>
          <w:szCs w:val="24"/>
        </w:rPr>
        <w:t xml:space="preserve"> и </w:t>
      </w:r>
      <w:hyperlink r:id="rId33" w:history="1">
        <w:r w:rsidRPr="00BF5E71">
          <w:rPr>
            <w:rStyle w:val="a6"/>
            <w:rFonts w:ascii="Times New Roman" w:hAnsi="Times New Roman"/>
            <w:sz w:val="24"/>
            <w:szCs w:val="24"/>
          </w:rPr>
          <w:t>3.4</w:t>
        </w:r>
      </w:hyperlink>
      <w:r w:rsidRPr="00BF5E71">
        <w:rPr>
          <w:rFonts w:ascii="Times New Roman" w:hAnsi="Times New Roman"/>
          <w:sz w:val="24"/>
          <w:szCs w:val="24"/>
        </w:rPr>
        <w:t xml:space="preserve"> Федерального закона N 223-ФЗ.</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w:t>
      </w:r>
      <w:proofErr w:type="gramStart"/>
      <w:r w:rsidRPr="00BF5E71">
        <w:rPr>
          <w:rFonts w:ascii="Times New Roman" w:hAnsi="Times New Roman"/>
          <w:sz w:val="24"/>
          <w:szCs w:val="24"/>
        </w:rPr>
        <w:t>предусмотренные</w:t>
      </w:r>
      <w:proofErr w:type="gramEnd"/>
      <w:r w:rsidRPr="00BF5E71">
        <w:rPr>
          <w:rFonts w:ascii="Times New Roman" w:hAnsi="Times New Roman"/>
          <w:sz w:val="24"/>
          <w:szCs w:val="24"/>
        </w:rPr>
        <w:t xml:space="preserve"> в том числе </w:t>
      </w:r>
      <w:hyperlink r:id="rId34" w:history="1">
        <w:r w:rsidRPr="00BF5E71">
          <w:rPr>
            <w:rStyle w:val="a6"/>
            <w:rFonts w:ascii="Times New Roman" w:hAnsi="Times New Roman"/>
            <w:sz w:val="24"/>
            <w:szCs w:val="24"/>
          </w:rPr>
          <w:t>частью 10 статьи 4</w:t>
        </w:r>
      </w:hyperlink>
      <w:r w:rsidRPr="00BF5E71">
        <w:rPr>
          <w:rFonts w:ascii="Times New Roman" w:hAnsi="Times New Roman"/>
          <w:sz w:val="24"/>
          <w:szCs w:val="24"/>
        </w:rPr>
        <w:t xml:space="preserve"> Федерального закона N 223-ФЗ.</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35"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N 223-ФЗ и настоящим Положением о закупке. Форма заявки на участие в запросе котировок в электронной форме устанавливается </w:t>
      </w:r>
      <w:proofErr w:type="gramStart"/>
      <w:r w:rsidRPr="00BF5E71">
        <w:rPr>
          <w:rFonts w:ascii="Times New Roman" w:hAnsi="Times New Roman"/>
          <w:sz w:val="24"/>
          <w:szCs w:val="24"/>
        </w:rPr>
        <w:t>в извещении о проведении запроса котировок в соответствии с настоящим Положением о закупке</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r>
      <w:proofErr w:type="gramStart"/>
      <w:r w:rsidRPr="00BF5E71">
        <w:rPr>
          <w:rFonts w:ascii="Times New Roman" w:hAnsi="Times New Roman"/>
          <w:sz w:val="24"/>
          <w:szCs w:val="24"/>
        </w:rPr>
        <w:t>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w:t>
      </w:r>
      <w:proofErr w:type="gramEnd"/>
      <w:r w:rsidRPr="00BF5E71">
        <w:rPr>
          <w:rFonts w:ascii="Times New Roman" w:hAnsi="Times New Roman"/>
          <w:sz w:val="24"/>
          <w:szCs w:val="24"/>
        </w:rPr>
        <w:t xml:space="preserve"> Участник конкурентной закупки вправе изменить или отозвать свою заявку </w:t>
      </w:r>
      <w:proofErr w:type="gramStart"/>
      <w:r w:rsidRPr="00BF5E71">
        <w:rPr>
          <w:rFonts w:ascii="Times New Roman" w:hAnsi="Times New Roman"/>
          <w:sz w:val="24"/>
          <w:szCs w:val="24"/>
        </w:rPr>
        <w:t>на участие в конкурентной закупке до истечения срока подачи заявок на участие в конкурентной закупке</w:t>
      </w:r>
      <w:proofErr w:type="gramEnd"/>
      <w:r w:rsidRPr="00BF5E71">
        <w:rPr>
          <w:rFonts w:ascii="Times New Roman" w:hAnsi="Times New Roman"/>
          <w:sz w:val="24"/>
          <w:szCs w:val="24"/>
        </w:rPr>
        <w:t>.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402080" w:rsidRPr="00BF5E71" w:rsidRDefault="00402080" w:rsidP="00402080">
      <w:pPr>
        <w:ind w:firstLine="709"/>
        <w:rPr>
          <w:rFonts w:ascii="Times New Roman" w:hAnsi="Times New Roman"/>
          <w:sz w:val="24"/>
          <w:szCs w:val="24"/>
        </w:rPr>
      </w:pPr>
      <w:bookmarkStart w:id="24" w:name="Par357"/>
      <w:bookmarkEnd w:id="24"/>
      <w:r w:rsidRPr="00BF5E71">
        <w:rPr>
          <w:rFonts w:ascii="Times New Roman" w:hAnsi="Times New Roman"/>
          <w:sz w:val="24"/>
          <w:szCs w:val="24"/>
        </w:rPr>
        <w:t>5.</w:t>
      </w:r>
      <w:r w:rsidRPr="00BF5E71">
        <w:rPr>
          <w:rFonts w:ascii="Times New Roman" w:hAnsi="Times New Roman"/>
          <w:sz w:val="24"/>
          <w:szCs w:val="24"/>
        </w:rPr>
        <w:tab/>
        <w:t xml:space="preserve">Любой участник конкурентной закупки вправе направить Заказчику в порядке, предусмотренном Федеральным </w:t>
      </w:r>
      <w:hyperlink r:id="rId36"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N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 xml:space="preserve">В течение трех рабочих дней </w:t>
      </w:r>
      <w:proofErr w:type="gramStart"/>
      <w:r w:rsidRPr="00BF5E71">
        <w:rPr>
          <w:rFonts w:ascii="Times New Roman" w:hAnsi="Times New Roman"/>
          <w:sz w:val="24"/>
          <w:szCs w:val="24"/>
        </w:rPr>
        <w:t>с даты поступления</w:t>
      </w:r>
      <w:proofErr w:type="gramEnd"/>
      <w:r w:rsidRPr="00BF5E71">
        <w:rPr>
          <w:rFonts w:ascii="Times New Roman" w:hAnsi="Times New Roman"/>
          <w:sz w:val="24"/>
          <w:szCs w:val="24"/>
        </w:rPr>
        <w:t xml:space="preserve"> запроса, указанного в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Pr="00BF5E71">
          <w:rPr>
            <w:rStyle w:val="a6"/>
            <w:rFonts w:ascii="Times New Roman" w:hAnsi="Times New Roman"/>
            <w:sz w:val="24"/>
            <w:szCs w:val="24"/>
          </w:rPr>
          <w:t>пункте 5</w:t>
        </w:r>
      </w:hyperlink>
      <w:r w:rsidRPr="00BF5E71">
        <w:rPr>
          <w:rFonts w:ascii="Times New Roman" w:hAnsi="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F5E71">
        <w:rPr>
          <w:rFonts w:ascii="Times New Roman" w:hAnsi="Times New Roman"/>
          <w:sz w:val="24"/>
          <w:szCs w:val="24"/>
        </w:rPr>
        <w:t>позднее</w:t>
      </w:r>
      <w:proofErr w:type="gramEnd"/>
      <w:r w:rsidRPr="00BF5E71">
        <w:rPr>
          <w:rFonts w:ascii="Times New Roman" w:hAnsi="Times New Roman"/>
          <w:sz w:val="24"/>
          <w:szCs w:val="24"/>
        </w:rPr>
        <w:t xml:space="preserve"> чем за три рабочих дня до даты окончания срока подачи заявок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Разъяснения положений документации о конкурентной закупке не должны изменять предмет закупки и существенные условия проекта договора.</w:t>
      </w:r>
    </w:p>
    <w:p w:rsidR="00402080" w:rsidRPr="00BF5E71" w:rsidRDefault="00402080" w:rsidP="00402080">
      <w:pPr>
        <w:ind w:firstLine="709"/>
        <w:rPr>
          <w:rFonts w:ascii="Times New Roman" w:hAnsi="Times New Roman"/>
          <w:sz w:val="24"/>
          <w:szCs w:val="24"/>
        </w:rPr>
      </w:pPr>
      <w:bookmarkStart w:id="25" w:name="Par360"/>
      <w:bookmarkEnd w:id="25"/>
      <w:r w:rsidRPr="00BF5E71">
        <w:rPr>
          <w:rFonts w:ascii="Times New Roman" w:hAnsi="Times New Roman"/>
          <w:sz w:val="24"/>
          <w:szCs w:val="24"/>
        </w:rPr>
        <w:lastRenderedPageBreak/>
        <w:t>8.</w:t>
      </w:r>
      <w:r w:rsidRPr="00BF5E71">
        <w:rPr>
          <w:rFonts w:ascii="Times New Roman" w:hAnsi="Times New Roman"/>
          <w:sz w:val="24"/>
          <w:szCs w:val="24"/>
        </w:rPr>
        <w:ta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BF5E71">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BF5E71">
        <w:rPr>
          <w:rFonts w:ascii="Times New Roman" w:hAnsi="Times New Roman"/>
          <w:sz w:val="24"/>
          <w:szCs w:val="24"/>
        </w:rPr>
        <w:t xml:space="preserve"> о закупке для данного способа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 xml:space="preserve">По истечении срока отмены конкурентной закупки в соответствии с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Pr="00BF5E71">
          <w:rPr>
            <w:rStyle w:val="a6"/>
            <w:rFonts w:ascii="Times New Roman" w:hAnsi="Times New Roman"/>
            <w:sz w:val="24"/>
            <w:szCs w:val="24"/>
          </w:rPr>
          <w:t>пунктом 5</w:t>
        </w:r>
      </w:hyperlink>
      <w:r w:rsidRPr="00BF5E71">
        <w:rPr>
          <w:rFonts w:ascii="Times New Roman" w:hAnsi="Times New Roman"/>
          <w:sz w:val="24"/>
          <w:szCs w:val="24"/>
        </w:rPr>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дата подписания протокола;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количество поданных заявок на участие в закупке, а также дата и время регистрации каждой такой заявки;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результаты рассмотрения заявок на участие в конкурентной закупке, с указанием в том числе: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w:t>
      </w:r>
      <w:r w:rsidRPr="00BF5E71">
        <w:rPr>
          <w:rFonts w:ascii="Times New Roman" w:hAnsi="Times New Roman"/>
          <w:sz w:val="24"/>
          <w:szCs w:val="24"/>
        </w:rPr>
        <w:tab/>
        <w:t>количества заявок на участие в конкурентной закупке, которые отклонены;</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4)</w:t>
      </w:r>
      <w:r w:rsidRPr="00BF5E71">
        <w:rPr>
          <w:rFonts w:ascii="Times New Roman" w:hAnsi="Times New Roman"/>
          <w:sz w:val="24"/>
          <w:szCs w:val="24"/>
        </w:rPr>
        <w:tab/>
        <w:t>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причины, по которым конкурентная закупка признана несостоявшейся, в случае ее признания таковой;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иные сведения в случае, если необходимость их указания в протоколе конкурентной закупки предусмотрена настоящим Положением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Протокол, составленный по итогам конкурентной закупки (далее - итоговый протокол конкурентной закупки), должен содержать следующие сведения: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w:t>
      </w:r>
      <w:r w:rsidRPr="00BF5E71">
        <w:rPr>
          <w:rFonts w:ascii="Times New Roman" w:hAnsi="Times New Roman"/>
          <w:sz w:val="24"/>
          <w:szCs w:val="24"/>
        </w:rPr>
        <w:tab/>
        <w:t>дата подписания протокола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w:t>
      </w:r>
      <w:r w:rsidRPr="00BF5E71">
        <w:rPr>
          <w:rFonts w:ascii="Times New Roman" w:hAnsi="Times New Roman"/>
          <w:sz w:val="24"/>
          <w:szCs w:val="24"/>
        </w:rPr>
        <w:tab/>
        <w:t>количества заявок на участие в конкурентной закупке, окончательных предложений, которые отклонены;</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5)</w:t>
      </w:r>
      <w:r w:rsidRPr="00BF5E71">
        <w:rPr>
          <w:rFonts w:ascii="Times New Roman" w:hAnsi="Times New Roman"/>
          <w:sz w:val="24"/>
          <w:szCs w:val="24"/>
        </w:rPr>
        <w:tab/>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w:t>
      </w:r>
      <w:proofErr w:type="gramEnd"/>
      <w:r w:rsidRPr="00BF5E71">
        <w:rPr>
          <w:rFonts w:ascii="Times New Roman" w:hAnsi="Times New Roman"/>
          <w:sz w:val="24"/>
          <w:szCs w:val="24"/>
        </w:rPr>
        <w:t xml:space="preserve"> заявок на участие в конкурентной закупке (в случае, если этапом закупки предусмотрена оценка таких заявок);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причины, по которым конкурентная закупка признана несостоявшейся, в случае признания ее таковой;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иные сведения в случае, если необходимость их указания в протоколе предусмотрена документацией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14.</w:t>
      </w:r>
      <w:r w:rsidRPr="00BF5E71">
        <w:rPr>
          <w:rFonts w:ascii="Times New Roman" w:hAnsi="Times New Roman"/>
          <w:sz w:val="24"/>
          <w:szCs w:val="24"/>
        </w:rPr>
        <w:tab/>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BF5E71">
        <w:rPr>
          <w:rFonts w:ascii="Times New Roman" w:hAnsi="Times New Roman"/>
          <w:sz w:val="24"/>
          <w:szCs w:val="24"/>
        </w:rPr>
        <w:t>с даты размещения</w:t>
      </w:r>
      <w:proofErr w:type="gramEnd"/>
      <w:r w:rsidRPr="00BF5E71">
        <w:rPr>
          <w:rFonts w:ascii="Times New Roman" w:hAnsi="Times New Roman"/>
          <w:sz w:val="24"/>
          <w:szCs w:val="24"/>
        </w:rPr>
        <w:t xml:space="preserve"> в ЕИС итогового протокола конкурентной закупки, составленного по результатам конкурентной закупки. </w:t>
      </w:r>
      <w:proofErr w:type="gramStart"/>
      <w:r w:rsidRPr="00BF5E71">
        <w:rPr>
          <w:rFonts w:ascii="Times New Roman" w:hAnsi="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w:t>
      </w:r>
      <w:r w:rsidRPr="00BF5E71">
        <w:rPr>
          <w:rFonts w:ascii="Times New Roman" w:hAnsi="Times New Roman"/>
          <w:sz w:val="24"/>
          <w:szCs w:val="24"/>
        </w:rPr>
        <w:lastRenderedPageBreak/>
        <w:t>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F5E71">
        <w:rPr>
          <w:rFonts w:ascii="Times New Roman" w:hAnsi="Times New Roman"/>
          <w:sz w:val="24"/>
          <w:szCs w:val="24"/>
        </w:rPr>
        <w:t>, комиссии по осуществлению конкурентной закупки, оператора электронной площадки.</w:t>
      </w:r>
    </w:p>
    <w:p w:rsidR="00402080" w:rsidRPr="00402080" w:rsidRDefault="00402080" w:rsidP="00402080">
      <w:pPr>
        <w:ind w:firstLine="709"/>
        <w:rPr>
          <w:rFonts w:ascii="Times New Roman" w:hAnsi="Times New Roman"/>
          <w:b/>
          <w:sz w:val="24"/>
          <w:szCs w:val="24"/>
        </w:rPr>
      </w:pPr>
      <w:bookmarkStart w:id="26" w:name="Par387"/>
      <w:bookmarkEnd w:id="26"/>
      <w:r w:rsidRPr="004C6209">
        <w:rPr>
          <w:rFonts w:ascii="Times New Roman" w:hAnsi="Times New Roman"/>
          <w:b/>
          <w:sz w:val="24"/>
          <w:szCs w:val="24"/>
        </w:rPr>
        <w:t>Статья 16. Конкурентная закупка в электронной форме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r>
      <w:proofErr w:type="gramStart"/>
      <w:r w:rsidRPr="00BF5E71">
        <w:rPr>
          <w:rFonts w:ascii="Times New Roman" w:hAnsi="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BF5E71">
        <w:rPr>
          <w:rFonts w:ascii="Times New Roman" w:hAnsi="Times New Roman"/>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w:t>
      </w:r>
      <w:hyperlink r:id="rId37"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N 223-ФЗ, обеспечиваются оператором электронной площадки на электронной площадке.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Обмен между участником конкурентной закупки в электронной форме с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02080" w:rsidRPr="00BF5E71" w:rsidRDefault="00402080" w:rsidP="00402080">
      <w:pPr>
        <w:widowControl w:val="0"/>
        <w:numPr>
          <w:ilvl w:val="0"/>
          <w:numId w:val="24"/>
        </w:numPr>
        <w:autoSpaceDE w:val="0"/>
        <w:autoSpaceDN w:val="0"/>
        <w:spacing w:after="0" w:line="240" w:lineRule="auto"/>
        <w:jc w:val="both"/>
        <w:rPr>
          <w:rFonts w:ascii="Times New Roman" w:hAnsi="Times New Roman"/>
          <w:b/>
          <w:sz w:val="24"/>
          <w:szCs w:val="24"/>
        </w:rPr>
      </w:pPr>
      <w:r w:rsidRPr="00BF5E71">
        <w:rPr>
          <w:rFonts w:ascii="Times New Roman" w:hAnsi="Times New Roman"/>
          <w:b/>
          <w:sz w:val="24"/>
          <w:szCs w:val="24"/>
        </w:rPr>
        <w:t>Способы закупок. Порядок подготовки и проведения закупки</w:t>
      </w:r>
    </w:p>
    <w:p w:rsidR="00402080" w:rsidRPr="00BF5E71" w:rsidRDefault="00402080" w:rsidP="00402080">
      <w:pPr>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17. Способы закупок и условия их применения</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Заказчик осуществляет конкурентные и неконкурентные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Конкурентные закупки осуществляются следующими способами: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открытый конкурс, конкурс в электронной форме, закрытый конкурс;</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аукцион в электронной форме, закрытый аукцион;</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запрос котировок в электронной форме, закрытый запрос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запрос предложений в электронной форме, закрытый запрос предложений.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2.1.</w:t>
      </w:r>
      <w:r w:rsidRPr="00BF5E71">
        <w:rPr>
          <w:rFonts w:ascii="Times New Roman" w:hAnsi="Times New Roman"/>
          <w:sz w:val="24"/>
          <w:szCs w:val="24"/>
        </w:rPr>
        <w:tab/>
        <w:t xml:space="preserve">Заказчик обязан осуществлять закупки в электронной форме в случае, если осуществляются закупки товаров, работ, услуг, включенные в </w:t>
      </w:r>
      <w:hyperlink r:id="rId38" w:history="1">
        <w:r w:rsidRPr="00BF5E71">
          <w:rPr>
            <w:rStyle w:val="a6"/>
            <w:rFonts w:ascii="Times New Roman" w:hAnsi="Times New Roman"/>
            <w:sz w:val="24"/>
            <w:szCs w:val="24"/>
          </w:rPr>
          <w:t>Перечень</w:t>
        </w:r>
      </w:hyperlink>
      <w:r w:rsidRPr="00BF5E71">
        <w:rPr>
          <w:rFonts w:ascii="Times New Roman" w:hAnsi="Times New Roman"/>
          <w:sz w:val="24"/>
          <w:szCs w:val="24"/>
        </w:rPr>
        <w:t xml:space="preserve">, установленный </w:t>
      </w:r>
      <w:r w:rsidRPr="00BF5E71">
        <w:rPr>
          <w:rFonts w:ascii="Times New Roman" w:hAnsi="Times New Roman"/>
          <w:sz w:val="24"/>
          <w:szCs w:val="24"/>
        </w:rPr>
        <w:lastRenderedPageBreak/>
        <w:t>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Конкурентная закупка осуществляется с соблюдением одновременно следующих условий: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информация о конкурентной закупке сообщается Заказчиком одним из следующих способов: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 xml:space="preserve">посредством направления приглашений принять участие в закрытой конкурентной закупке в случаях, которые предусмотрены </w:t>
      </w:r>
      <w:hyperlink r:id="rId39" w:history="1">
        <w:r w:rsidRPr="00BF5E71">
          <w:rPr>
            <w:rStyle w:val="a6"/>
            <w:rFonts w:ascii="Times New Roman" w:hAnsi="Times New Roman"/>
            <w:sz w:val="24"/>
            <w:szCs w:val="24"/>
          </w:rPr>
          <w:t>статьей 3.5</w:t>
        </w:r>
      </w:hyperlink>
      <w:r w:rsidRPr="00BF5E71">
        <w:rPr>
          <w:rFonts w:ascii="Times New Roman" w:hAnsi="Times New Roman"/>
          <w:sz w:val="24"/>
          <w:szCs w:val="24"/>
        </w:rPr>
        <w:t xml:space="preserve"> Федерального закона N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описание предмета конкурентной закупки осуществляется с соблюдением требований </w:t>
      </w:r>
      <w:hyperlink r:id="rId40" w:history="1">
        <w:r w:rsidRPr="00BF5E71">
          <w:rPr>
            <w:rStyle w:val="a6"/>
            <w:rFonts w:ascii="Times New Roman" w:hAnsi="Times New Roman"/>
            <w:sz w:val="24"/>
            <w:szCs w:val="24"/>
          </w:rPr>
          <w:t>части 6.1 статьи 3</w:t>
        </w:r>
      </w:hyperlink>
      <w:r w:rsidRPr="00BF5E71">
        <w:rPr>
          <w:rFonts w:ascii="Times New Roman" w:hAnsi="Times New Roman"/>
          <w:sz w:val="24"/>
          <w:szCs w:val="24"/>
        </w:rPr>
        <w:t xml:space="preserve"> Федерального закона N 223-ФЗ и </w:t>
      </w:r>
      <w:hyperlink w:anchor="Par250" w:tooltip="2. При описании предмета конкурентной закупки Заказчик должен руководствоваться следующими правилами:" w:history="1">
        <w:r w:rsidRPr="00BF5E71">
          <w:rPr>
            <w:rStyle w:val="a6"/>
            <w:rFonts w:ascii="Times New Roman" w:hAnsi="Times New Roman"/>
            <w:sz w:val="24"/>
            <w:szCs w:val="24"/>
          </w:rPr>
          <w:t>пункта 2 статьи 11</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При проведении конкурентной закупки переговоры Заказчика с участниками конкурентной закупки не допускаются.</w:t>
      </w:r>
    </w:p>
    <w:p w:rsidR="00402080" w:rsidRPr="00402080"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Процедура закупки считается завершенной со дня заключения договора.</w:t>
      </w:r>
    </w:p>
    <w:p w:rsidR="00402080" w:rsidRPr="00BF5E71" w:rsidRDefault="00402080" w:rsidP="00402080">
      <w:pPr>
        <w:ind w:firstLine="709"/>
        <w:rPr>
          <w:rFonts w:ascii="Times New Roman" w:hAnsi="Times New Roman"/>
          <w:sz w:val="24"/>
          <w:szCs w:val="24"/>
        </w:rPr>
      </w:pPr>
      <w:bookmarkStart w:id="27" w:name="Par416"/>
      <w:bookmarkEnd w:id="27"/>
      <w:r w:rsidRPr="004C6209">
        <w:rPr>
          <w:rFonts w:ascii="Times New Roman" w:hAnsi="Times New Roman"/>
          <w:b/>
          <w:sz w:val="24"/>
          <w:szCs w:val="24"/>
        </w:rPr>
        <w:t>Статья 18. Извещение об осуществлении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В извещении об осуществлении конкурентной закупки должны быть указаны следующие сведения:</w:t>
      </w:r>
    </w:p>
    <w:p w:rsidR="00402080" w:rsidRPr="00BF5E71" w:rsidRDefault="00402080" w:rsidP="00402080">
      <w:pPr>
        <w:ind w:firstLine="709"/>
        <w:rPr>
          <w:rFonts w:ascii="Times New Roman" w:hAnsi="Times New Roman"/>
          <w:sz w:val="24"/>
          <w:szCs w:val="24"/>
        </w:rPr>
      </w:pPr>
      <w:bookmarkStart w:id="28" w:name="Par420"/>
      <w:bookmarkEnd w:id="28"/>
      <w:r w:rsidRPr="00BF5E71">
        <w:rPr>
          <w:rFonts w:ascii="Times New Roman" w:hAnsi="Times New Roman"/>
          <w:sz w:val="24"/>
          <w:szCs w:val="24"/>
        </w:rPr>
        <w:t>1)</w:t>
      </w:r>
      <w:r w:rsidRPr="00BF5E71">
        <w:rPr>
          <w:rFonts w:ascii="Times New Roman" w:hAnsi="Times New Roman"/>
          <w:sz w:val="24"/>
          <w:szCs w:val="24"/>
        </w:rPr>
        <w:tab/>
        <w:t>способ осуществления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наименование, место нахождения, почтовый адрес, адрес электронной почты, номер контактного телефона Заказчика;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4)</w:t>
      </w:r>
      <w:r w:rsidRPr="00BF5E71">
        <w:rPr>
          <w:rFonts w:ascii="Times New Roman" w:hAnsi="Times New Roman"/>
          <w:sz w:val="24"/>
          <w:szCs w:val="24"/>
        </w:rPr>
        <w:tab/>
        <w:t>место поставки товара, выполнения работы, оказания услуги;</w:t>
      </w:r>
    </w:p>
    <w:p w:rsidR="00402080" w:rsidRPr="00BF5E71" w:rsidRDefault="00402080" w:rsidP="00402080">
      <w:pPr>
        <w:ind w:firstLine="709"/>
        <w:rPr>
          <w:rFonts w:ascii="Times New Roman" w:hAnsi="Times New Roman"/>
          <w:sz w:val="24"/>
          <w:szCs w:val="24"/>
        </w:rPr>
      </w:pPr>
      <w:bookmarkStart w:id="29" w:name="Par424"/>
      <w:bookmarkEnd w:id="29"/>
      <w:r w:rsidRPr="00BF5E71">
        <w:rPr>
          <w:rFonts w:ascii="Times New Roman" w:hAnsi="Times New Roman"/>
          <w:sz w:val="24"/>
          <w:szCs w:val="24"/>
        </w:rPr>
        <w:t>5)</w:t>
      </w:r>
      <w:r w:rsidRPr="00BF5E71">
        <w:rPr>
          <w:rFonts w:ascii="Times New Roman" w:hAnsi="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402080" w:rsidRPr="00BF5E71" w:rsidRDefault="00402080" w:rsidP="00402080">
      <w:pPr>
        <w:ind w:firstLine="709"/>
        <w:rPr>
          <w:rFonts w:ascii="Times New Roman" w:hAnsi="Times New Roman"/>
          <w:sz w:val="24"/>
          <w:szCs w:val="24"/>
        </w:rPr>
      </w:pPr>
      <w:bookmarkStart w:id="30" w:name="Par426"/>
      <w:bookmarkEnd w:id="30"/>
      <w:r w:rsidRPr="00BF5E71">
        <w:rPr>
          <w:rFonts w:ascii="Times New Roman" w:hAnsi="Times New Roman"/>
          <w:sz w:val="24"/>
          <w:szCs w:val="24"/>
        </w:rPr>
        <w:t>7)</w:t>
      </w:r>
      <w:r w:rsidRPr="00BF5E71">
        <w:rPr>
          <w:rFonts w:ascii="Times New Roman" w:hAnsi="Times New Roman"/>
          <w:sz w:val="24"/>
          <w:szCs w:val="24"/>
        </w:rPr>
        <w:tab/>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адрес электронной площадки в информационно-телекоммуникационной сети Интернет;</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 xml:space="preserve">ограничение участия в конкурентной закупке, установленное в соответствии со </w:t>
      </w:r>
      <w:hyperlink r:id="rId41" w:history="1">
        <w:r w:rsidRPr="00BF5E71">
          <w:rPr>
            <w:rStyle w:val="a6"/>
            <w:rFonts w:ascii="Times New Roman" w:hAnsi="Times New Roman"/>
            <w:sz w:val="24"/>
            <w:szCs w:val="24"/>
          </w:rPr>
          <w:t>статьей 3.4</w:t>
        </w:r>
      </w:hyperlink>
      <w:r w:rsidRPr="00BF5E71">
        <w:rPr>
          <w:rFonts w:ascii="Times New Roman" w:hAnsi="Times New Roman"/>
          <w:sz w:val="24"/>
          <w:szCs w:val="24"/>
        </w:rPr>
        <w:t xml:space="preserve"> Федерального закона N 223-ФЗ (в случае, если такое ограничение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размер и порядок внесения денежных сре</w:t>
      </w:r>
      <w:proofErr w:type="gramStart"/>
      <w:r w:rsidRPr="00BF5E71">
        <w:rPr>
          <w:rFonts w:ascii="Times New Roman" w:hAnsi="Times New Roman"/>
          <w:sz w:val="24"/>
          <w:szCs w:val="24"/>
        </w:rPr>
        <w:t>дств в к</w:t>
      </w:r>
      <w:proofErr w:type="gramEnd"/>
      <w:r w:rsidRPr="00BF5E71">
        <w:rPr>
          <w:rFonts w:ascii="Times New Roman" w:hAnsi="Times New Roman"/>
          <w:sz w:val="24"/>
          <w:szCs w:val="24"/>
        </w:rPr>
        <w:t>ачестве обеспечения заявок на участие в конкурентной закупке (если такое требование установлено Заказчиком);</w:t>
      </w:r>
    </w:p>
    <w:p w:rsidR="00402080" w:rsidRPr="00BF5E71" w:rsidRDefault="00402080" w:rsidP="00402080">
      <w:pPr>
        <w:ind w:firstLine="709"/>
        <w:rPr>
          <w:rFonts w:ascii="Times New Roman" w:hAnsi="Times New Roman"/>
          <w:sz w:val="24"/>
          <w:szCs w:val="24"/>
        </w:rPr>
      </w:pPr>
      <w:bookmarkStart w:id="31" w:name="Par430"/>
      <w:bookmarkEnd w:id="31"/>
      <w:r w:rsidRPr="00BF5E71">
        <w:rPr>
          <w:rFonts w:ascii="Times New Roman" w:hAnsi="Times New Roman"/>
          <w:sz w:val="24"/>
          <w:szCs w:val="24"/>
        </w:rPr>
        <w:t>11)</w:t>
      </w:r>
      <w:r w:rsidRPr="00BF5E71">
        <w:rPr>
          <w:rFonts w:ascii="Times New Roman" w:hAnsi="Times New Roman"/>
          <w:sz w:val="24"/>
          <w:szCs w:val="24"/>
        </w:rPr>
        <w:tab/>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402080" w:rsidRPr="00402080" w:rsidRDefault="00402080" w:rsidP="00402080">
      <w:pPr>
        <w:ind w:firstLine="709"/>
        <w:rPr>
          <w:rFonts w:ascii="Times New Roman" w:hAnsi="Times New Roman"/>
          <w:b/>
          <w:sz w:val="24"/>
          <w:szCs w:val="24"/>
        </w:rPr>
      </w:pPr>
      <w:bookmarkStart w:id="32" w:name="Par432"/>
      <w:bookmarkEnd w:id="32"/>
      <w:r w:rsidRPr="004C6209">
        <w:rPr>
          <w:rFonts w:ascii="Times New Roman" w:hAnsi="Times New Roman"/>
          <w:b/>
          <w:sz w:val="24"/>
          <w:szCs w:val="24"/>
        </w:rPr>
        <w:t>Статья 19. Документация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В документации о конкурентной закупке указываются:</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1)</w:t>
      </w:r>
      <w:r w:rsidRPr="00BF5E71">
        <w:rPr>
          <w:rFonts w:ascii="Times New Roman" w:hAnsi="Times New Roman"/>
          <w:sz w:val="24"/>
          <w:szCs w:val="24"/>
        </w:rPr>
        <w:tab/>
        <w:t xml:space="preserve">описание объекта закупки с учетом требований </w:t>
      </w:r>
      <w:hyperlink w:anchor="Par250" w:tooltip="2. При описании предмета конкурентной закупки Заказчик должен руководствоваться следующими правилами:" w:history="1">
        <w:r w:rsidRPr="00BF5E71">
          <w:rPr>
            <w:rStyle w:val="a6"/>
            <w:rFonts w:ascii="Times New Roman" w:hAnsi="Times New Roman"/>
            <w:sz w:val="24"/>
            <w:szCs w:val="24"/>
          </w:rPr>
          <w:t>пункта 2 статьи 11</w:t>
        </w:r>
      </w:hyperlink>
      <w:r w:rsidRPr="00BF5E71">
        <w:rPr>
          <w:rFonts w:ascii="Times New Roman" w:hAnsi="Times New Roman"/>
          <w:sz w:val="24"/>
          <w:szCs w:val="24"/>
        </w:rPr>
        <w:t xml:space="preserve">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BF5E71">
        <w:rPr>
          <w:rFonts w:ascii="Times New Roman" w:hAnsi="Times New Roman"/>
          <w:sz w:val="24"/>
          <w:szCs w:val="24"/>
        </w:rPr>
        <w:t xml:space="preserve"> соответствия поставляемого товара, выполняемой работы, оказываемой услуги потребностям Заказчика;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w:t>
      </w:r>
      <w:r w:rsidRPr="00BF5E71">
        <w:rPr>
          <w:rFonts w:ascii="Times New Roman" w:hAnsi="Times New Roman"/>
          <w:sz w:val="24"/>
          <w:szCs w:val="24"/>
        </w:rPr>
        <w:tab/>
        <w:t>требования к содержанию, форме, оформлению и составу заявки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место, условия и сроки (периоды) поставки товара, выполнения работы, оказания услуги;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форма, сроки и порядок оплаты товара, работы, услуги;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402080" w:rsidRPr="00BF5E71" w:rsidRDefault="00402080" w:rsidP="00402080">
      <w:pPr>
        <w:ind w:firstLine="709"/>
        <w:rPr>
          <w:rFonts w:ascii="Times New Roman" w:hAnsi="Times New Roman"/>
          <w:sz w:val="24"/>
          <w:szCs w:val="24"/>
        </w:rPr>
      </w:pPr>
      <w:bookmarkStart w:id="33" w:name="Par443"/>
      <w:bookmarkEnd w:id="33"/>
      <w:r w:rsidRPr="00BF5E71">
        <w:rPr>
          <w:rFonts w:ascii="Times New Roman" w:hAnsi="Times New Roman"/>
          <w:sz w:val="24"/>
          <w:szCs w:val="24"/>
        </w:rPr>
        <w:t>9)</w:t>
      </w:r>
      <w:r w:rsidRPr="00BF5E71">
        <w:rPr>
          <w:rFonts w:ascii="Times New Roman" w:hAnsi="Times New Roman"/>
          <w:sz w:val="24"/>
          <w:szCs w:val="24"/>
        </w:rPr>
        <w:tab/>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w:anchor="Par219" w:tooltip="Статья 9. Требования к участникам конкурентной закупки" w:history="1">
        <w:r w:rsidRPr="00BF5E71">
          <w:rPr>
            <w:rStyle w:val="a6"/>
            <w:rFonts w:ascii="Times New Roman" w:hAnsi="Times New Roman"/>
            <w:sz w:val="24"/>
            <w:szCs w:val="24"/>
          </w:rPr>
          <w:t>статьей 9</w:t>
        </w:r>
      </w:hyperlink>
      <w:r w:rsidRPr="00BF5E71">
        <w:rPr>
          <w:rFonts w:ascii="Times New Roman" w:hAnsi="Times New Roman"/>
          <w:sz w:val="24"/>
          <w:szCs w:val="24"/>
        </w:rPr>
        <w:t xml:space="preserve"> настоящего Положения, а также требование, предъявляемое к участникам в соответствии со </w:t>
      </w:r>
      <w:hyperlink w:anchor="Par234" w:tooltip="Статья 10. Дополнительные требования к участникам закупки" w:history="1">
        <w:r w:rsidRPr="00BF5E71">
          <w:rPr>
            <w:rStyle w:val="a6"/>
            <w:rFonts w:ascii="Times New Roman" w:hAnsi="Times New Roman"/>
            <w:sz w:val="24"/>
            <w:szCs w:val="24"/>
          </w:rPr>
          <w:t>статьей 10</w:t>
        </w:r>
      </w:hyperlink>
      <w:r w:rsidRPr="00BF5E71">
        <w:rPr>
          <w:rFonts w:ascii="Times New Roman" w:hAnsi="Times New Roman"/>
          <w:sz w:val="24"/>
          <w:szCs w:val="24"/>
        </w:rPr>
        <w:t xml:space="preserve"> (при наличии такого требования) настоящего Положения;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критерии оценки и сопоставления заявок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14)</w:t>
      </w:r>
      <w:r w:rsidRPr="00BF5E71">
        <w:rPr>
          <w:rFonts w:ascii="Times New Roman" w:hAnsi="Times New Roman"/>
          <w:sz w:val="24"/>
          <w:szCs w:val="24"/>
        </w:rPr>
        <w:tab/>
        <w:t>порядок оценки и сопоставления заявок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15)</w:t>
      </w:r>
      <w:r w:rsidRPr="00BF5E71">
        <w:rPr>
          <w:rFonts w:ascii="Times New Roman" w:hAnsi="Times New Roman"/>
          <w:sz w:val="24"/>
          <w:szCs w:val="24"/>
        </w:rPr>
        <w:tab/>
        <w:t>условия допуска к участию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16)</w:t>
      </w:r>
      <w:r w:rsidRPr="00BF5E71">
        <w:rPr>
          <w:rFonts w:ascii="Times New Roman" w:hAnsi="Times New Roman"/>
          <w:sz w:val="24"/>
          <w:szCs w:val="24"/>
        </w:rPr>
        <w:tab/>
        <w:t>сведения о возможности проведения квалификационного отбора и порядок его проведения;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17)</w:t>
      </w:r>
      <w:r w:rsidRPr="00BF5E71">
        <w:rPr>
          <w:rFonts w:ascii="Times New Roman" w:hAnsi="Times New Roman"/>
          <w:sz w:val="24"/>
          <w:szCs w:val="24"/>
        </w:rPr>
        <w:tab/>
        <w:t xml:space="preserve">ограничение участия в конкурентной закупке, установленное в соответствии со </w:t>
      </w:r>
      <w:hyperlink r:id="rId42" w:history="1">
        <w:r w:rsidRPr="00BF5E71">
          <w:rPr>
            <w:rStyle w:val="a6"/>
            <w:rFonts w:ascii="Times New Roman" w:hAnsi="Times New Roman"/>
            <w:sz w:val="24"/>
            <w:szCs w:val="24"/>
          </w:rPr>
          <w:t>статьей 3.4</w:t>
        </w:r>
      </w:hyperlink>
      <w:r w:rsidRPr="00BF5E71">
        <w:rPr>
          <w:rFonts w:ascii="Times New Roman" w:hAnsi="Times New Roman"/>
          <w:sz w:val="24"/>
          <w:szCs w:val="24"/>
        </w:rPr>
        <w:t xml:space="preserve"> Федерального закона N 223-ФЗ (в случае, если такое ограничение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18)</w:t>
      </w:r>
      <w:r w:rsidRPr="00BF5E71">
        <w:rPr>
          <w:rFonts w:ascii="Times New Roman" w:hAnsi="Times New Roman"/>
          <w:sz w:val="24"/>
          <w:szCs w:val="24"/>
        </w:rPr>
        <w:tab/>
        <w:t>размер и порядок внесения денежных сре</w:t>
      </w:r>
      <w:proofErr w:type="gramStart"/>
      <w:r w:rsidRPr="00BF5E71">
        <w:rPr>
          <w:rFonts w:ascii="Times New Roman" w:hAnsi="Times New Roman"/>
          <w:sz w:val="24"/>
          <w:szCs w:val="24"/>
        </w:rPr>
        <w:t>дств в к</w:t>
      </w:r>
      <w:proofErr w:type="gramEnd"/>
      <w:r w:rsidRPr="00BF5E71">
        <w:rPr>
          <w:rFonts w:ascii="Times New Roman" w:hAnsi="Times New Roman"/>
          <w:sz w:val="24"/>
          <w:szCs w:val="24"/>
        </w:rPr>
        <w:t>ачестве обеспечения заявок на участие в конкурентной закупке (если такое требование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19)</w:t>
      </w:r>
      <w:r w:rsidRPr="00BF5E71">
        <w:rPr>
          <w:rFonts w:ascii="Times New Roman" w:hAnsi="Times New Roman"/>
          <w:sz w:val="24"/>
          <w:szCs w:val="24"/>
        </w:rPr>
        <w:tab/>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20)</w:t>
      </w:r>
      <w:r w:rsidRPr="00BF5E71">
        <w:rPr>
          <w:rFonts w:ascii="Times New Roman" w:hAnsi="Times New Roman"/>
          <w:sz w:val="24"/>
          <w:szCs w:val="24"/>
        </w:rPr>
        <w:tab/>
        <w:t>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402080" w:rsidRPr="00BF5E71" w:rsidRDefault="00402080" w:rsidP="00402080">
      <w:pPr>
        <w:ind w:firstLine="709"/>
        <w:rPr>
          <w:rFonts w:ascii="Times New Roman" w:hAnsi="Times New Roman"/>
          <w:sz w:val="24"/>
          <w:szCs w:val="24"/>
        </w:rPr>
      </w:pPr>
      <w:bookmarkStart w:id="34" w:name="Par455"/>
      <w:bookmarkEnd w:id="34"/>
      <w:r w:rsidRPr="00BF5E71">
        <w:rPr>
          <w:rFonts w:ascii="Times New Roman" w:hAnsi="Times New Roman"/>
          <w:sz w:val="24"/>
          <w:szCs w:val="24"/>
        </w:rPr>
        <w:t>21)</w:t>
      </w:r>
      <w:r w:rsidRPr="00BF5E71">
        <w:rPr>
          <w:rFonts w:ascii="Times New Roman" w:hAnsi="Times New Roman"/>
          <w:sz w:val="24"/>
          <w:szCs w:val="24"/>
        </w:rPr>
        <w:tab/>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080" w:rsidRPr="00BF5E71" w:rsidRDefault="00402080" w:rsidP="00402080">
      <w:pPr>
        <w:ind w:firstLine="709"/>
        <w:rPr>
          <w:rFonts w:ascii="Times New Roman" w:hAnsi="Times New Roman"/>
          <w:sz w:val="24"/>
          <w:szCs w:val="24"/>
        </w:rPr>
      </w:pPr>
      <w:bookmarkStart w:id="35" w:name="Par456"/>
      <w:bookmarkEnd w:id="35"/>
      <w:r w:rsidRPr="00BF5E71">
        <w:rPr>
          <w:rFonts w:ascii="Times New Roman" w:hAnsi="Times New Roman"/>
          <w:sz w:val="24"/>
          <w:szCs w:val="24"/>
        </w:rPr>
        <w:t>22)</w:t>
      </w:r>
      <w:r w:rsidRPr="00BF5E71">
        <w:rPr>
          <w:rFonts w:ascii="Times New Roman" w:hAnsi="Times New Roman"/>
          <w:sz w:val="24"/>
          <w:szCs w:val="24"/>
        </w:rPr>
        <w:tab/>
        <w:t>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23)</w:t>
      </w:r>
      <w:r w:rsidRPr="00BF5E71">
        <w:rPr>
          <w:rFonts w:ascii="Times New Roman" w:hAnsi="Times New Roman"/>
          <w:sz w:val="24"/>
          <w:szCs w:val="24"/>
        </w:rPr>
        <w:tab/>
        <w:t>иные сведения, определенные настоящим Положением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r>
      <w:proofErr w:type="gramStart"/>
      <w:r w:rsidRPr="00BF5E71">
        <w:rPr>
          <w:rFonts w:ascii="Times New Roman" w:hAnsi="Times New Roman"/>
          <w:sz w:val="24"/>
          <w:szCs w:val="24"/>
        </w:rPr>
        <w:t>В случае осуществления конкурентной закупки на выполнение работ в состав документации о конкурентной закупке в обязательном порядке</w:t>
      </w:r>
      <w:proofErr w:type="gramEnd"/>
      <w:r w:rsidRPr="00BF5E71">
        <w:rPr>
          <w:rFonts w:ascii="Times New Roman" w:hAnsi="Times New Roman"/>
          <w:sz w:val="24"/>
          <w:szCs w:val="24"/>
        </w:rPr>
        <w:t xml:space="preserve"> должно входить:</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по работам, не требующим наличие проектной документации, - ведомость объемов работ;</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w:t>
      </w:r>
      <w:r w:rsidRPr="00BF5E71">
        <w:rPr>
          <w:rFonts w:ascii="Times New Roman" w:hAnsi="Times New Roman"/>
          <w:sz w:val="24"/>
          <w:szCs w:val="24"/>
        </w:rPr>
        <w:tab/>
        <w:t>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402080" w:rsidRPr="00BF5E71" w:rsidRDefault="00402080" w:rsidP="00402080">
      <w:pPr>
        <w:ind w:firstLine="709"/>
        <w:rPr>
          <w:rFonts w:ascii="Times New Roman" w:hAnsi="Times New Roman"/>
          <w:sz w:val="24"/>
          <w:szCs w:val="24"/>
        </w:rPr>
      </w:pPr>
      <w:bookmarkStart w:id="36" w:name="Par466"/>
      <w:bookmarkEnd w:id="36"/>
      <w:r w:rsidRPr="00BF5E71">
        <w:rPr>
          <w:rFonts w:ascii="Times New Roman" w:hAnsi="Times New Roman"/>
          <w:sz w:val="24"/>
          <w:szCs w:val="24"/>
        </w:rPr>
        <w:lastRenderedPageBreak/>
        <w:t>1)</w:t>
      </w:r>
      <w:r w:rsidRPr="00BF5E71">
        <w:rPr>
          <w:rFonts w:ascii="Times New Roman" w:hAnsi="Times New Roman"/>
          <w:sz w:val="24"/>
          <w:szCs w:val="24"/>
        </w:rPr>
        <w:tab/>
      </w:r>
      <w:r w:rsidRPr="00BF5E71">
        <w:rPr>
          <w:rFonts w:ascii="Times New Roman" w:hAnsi="Times New Roman"/>
          <w:iCs/>
          <w:sz w:val="24"/>
          <w:szCs w:val="24"/>
        </w:rPr>
        <w:t>цена контракта, сумма цен единиц товара, работы, услуги</w:t>
      </w:r>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bookmarkStart w:id="37" w:name="Par467"/>
      <w:bookmarkEnd w:id="37"/>
      <w:r w:rsidRPr="00BF5E71">
        <w:rPr>
          <w:rFonts w:ascii="Times New Roman" w:hAnsi="Times New Roman"/>
          <w:sz w:val="24"/>
          <w:szCs w:val="24"/>
        </w:rPr>
        <w:t>2)</w:t>
      </w:r>
      <w:r w:rsidRPr="00BF5E71">
        <w:rPr>
          <w:rFonts w:ascii="Times New Roman" w:hAnsi="Times New Roman"/>
          <w:sz w:val="24"/>
          <w:szCs w:val="24"/>
        </w:rPr>
        <w:tab/>
        <w:t>расходы на эксплуатацию и ремонт товаров, использование результатов работ;</w:t>
      </w:r>
    </w:p>
    <w:p w:rsidR="00402080" w:rsidRPr="00BF5E71" w:rsidRDefault="00402080" w:rsidP="00402080">
      <w:pPr>
        <w:ind w:firstLine="709"/>
        <w:rPr>
          <w:rFonts w:ascii="Times New Roman" w:hAnsi="Times New Roman"/>
          <w:sz w:val="24"/>
          <w:szCs w:val="24"/>
        </w:rPr>
      </w:pPr>
      <w:bookmarkStart w:id="38" w:name="Par468"/>
      <w:bookmarkEnd w:id="38"/>
      <w:r w:rsidRPr="00BF5E71">
        <w:rPr>
          <w:rFonts w:ascii="Times New Roman" w:hAnsi="Times New Roman"/>
          <w:sz w:val="24"/>
          <w:szCs w:val="24"/>
        </w:rPr>
        <w:t>3)</w:t>
      </w:r>
      <w:r w:rsidRPr="00BF5E71">
        <w:rPr>
          <w:rFonts w:ascii="Times New Roman" w:hAnsi="Times New Roman"/>
          <w:sz w:val="24"/>
          <w:szCs w:val="24"/>
        </w:rPr>
        <w:tab/>
        <w:t>качественные, функциональные и экологические характеристики объекта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iCs/>
          <w:sz w:val="24"/>
          <w:szCs w:val="24"/>
        </w:rPr>
        <w:t>4)</w:t>
      </w:r>
      <w:r w:rsidRPr="00BF5E71">
        <w:rPr>
          <w:rFonts w:ascii="Times New Roman" w:hAnsi="Times New Roman"/>
          <w:iCs/>
          <w:sz w:val="24"/>
          <w:szCs w:val="24"/>
        </w:rPr>
        <w:tab/>
        <w:t>качественные, функциональные и экологические характеристики объекта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r>
      <w:r w:rsidRPr="00BF5E71">
        <w:rPr>
          <w:rFonts w:ascii="Times New Roman" w:hAnsi="Times New Roman"/>
          <w:iCs/>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w:anchor="Par467" w:tooltip="2) расходы на эксплуатацию и ремонт товаров, использование результатов работ;" w:history="1">
        <w:r w:rsidRPr="00BF5E71">
          <w:rPr>
            <w:rStyle w:val="a6"/>
            <w:rFonts w:ascii="Times New Roman" w:hAnsi="Times New Roman"/>
            <w:sz w:val="24"/>
            <w:szCs w:val="24"/>
          </w:rPr>
          <w:t>подпункте 2) пункта 1</w:t>
        </w:r>
      </w:hyperlink>
      <w:r w:rsidRPr="00BF5E71">
        <w:rPr>
          <w:rFonts w:ascii="Times New Roman" w:hAnsi="Times New Roman"/>
          <w:sz w:val="24"/>
          <w:szCs w:val="24"/>
        </w:rPr>
        <w:t xml:space="preserve"> настоящей статьи, не должна превышать величину значимости критерия, указанного в </w:t>
      </w:r>
      <w:hyperlink w:anchor="Par466" w:tooltip="1) цена договора;" w:history="1">
        <w:r w:rsidRPr="00BF5E71">
          <w:rPr>
            <w:rStyle w:val="a6"/>
            <w:rFonts w:ascii="Times New Roman" w:hAnsi="Times New Roman"/>
            <w:sz w:val="24"/>
            <w:szCs w:val="24"/>
          </w:rPr>
          <w:t>подпункте 1) пункта 1</w:t>
        </w:r>
      </w:hyperlink>
      <w:r w:rsidRPr="00BF5E71">
        <w:rPr>
          <w:rFonts w:ascii="Times New Roman" w:hAnsi="Times New Roman"/>
          <w:sz w:val="24"/>
          <w:szCs w:val="24"/>
        </w:rPr>
        <w:t xml:space="preserve"> настоящей статьи.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r>
      <w:proofErr w:type="gramStart"/>
      <w:r w:rsidRPr="00BF5E71">
        <w:rPr>
          <w:rFonts w:ascii="Times New Roman" w:hAnsi="Times New Roman"/>
          <w:sz w:val="24"/>
          <w:szCs w:val="24"/>
        </w:rPr>
        <w:t xml:space="preserve">Сумма величин значимости критериев, указанных в </w:t>
      </w:r>
      <w:hyperlink w:anchor="Par466" w:tooltip="1) цена договора;" w:history="1">
        <w:r w:rsidRPr="00BF5E71">
          <w:rPr>
            <w:rStyle w:val="a6"/>
            <w:rFonts w:ascii="Times New Roman" w:hAnsi="Times New Roman"/>
            <w:sz w:val="24"/>
            <w:szCs w:val="24"/>
          </w:rPr>
          <w:t>подпунктах 1</w:t>
        </w:r>
      </w:hyperlink>
      <w:r w:rsidRPr="00BF5E71">
        <w:rPr>
          <w:rFonts w:ascii="Times New Roman" w:hAnsi="Times New Roman"/>
          <w:sz w:val="24"/>
          <w:szCs w:val="24"/>
        </w:rPr>
        <w:t xml:space="preserve">) и </w:t>
      </w:r>
      <w:hyperlink w:anchor="Par467" w:tooltip="2) расходы на эксплуатацию и ремонт товаров, использование результатов работ;" w:history="1">
        <w:r w:rsidRPr="00BF5E71">
          <w:rPr>
            <w:rStyle w:val="a6"/>
            <w:rFonts w:ascii="Times New Roman" w:hAnsi="Times New Roman"/>
            <w:sz w:val="24"/>
            <w:szCs w:val="24"/>
          </w:rPr>
          <w:t>2) пункта 1</w:t>
        </w:r>
      </w:hyperlink>
      <w:r w:rsidRPr="00BF5E71">
        <w:rPr>
          <w:rFonts w:ascii="Times New Roman" w:hAnsi="Times New Roman"/>
          <w:sz w:val="24"/>
          <w:szCs w:val="24"/>
        </w:rPr>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sidRPr="00BF5E71">
        <w:rPr>
          <w:rFonts w:ascii="Times New Roman" w:hAnsi="Times New Roman"/>
          <w:sz w:val="24"/>
          <w:szCs w:val="24"/>
        </w:rPr>
        <w:t xml:space="preserve"> В случае если при заключении таких договоров критерий, указанный в </w:t>
      </w:r>
      <w:hyperlink w:anchor="Par467" w:tooltip="2) расходы на эксплуатацию и ремонт товаров, использование результатов работ;" w:history="1">
        <w:r w:rsidRPr="00BF5E71">
          <w:rPr>
            <w:rStyle w:val="a6"/>
            <w:rFonts w:ascii="Times New Roman" w:hAnsi="Times New Roman"/>
            <w:sz w:val="24"/>
            <w:szCs w:val="24"/>
          </w:rPr>
          <w:t>подпункте 2) пункта 1</w:t>
        </w:r>
      </w:hyperlink>
      <w:r w:rsidRPr="00BF5E71">
        <w:rPr>
          <w:rFonts w:ascii="Times New Roman" w:hAnsi="Times New Roman"/>
          <w:sz w:val="24"/>
          <w:szCs w:val="24"/>
        </w:rPr>
        <w:t xml:space="preserve"> настоящей статьи, не используется, величина значимости критерия, указанного в </w:t>
      </w:r>
      <w:hyperlink w:anchor="Par466" w:tooltip="1) цена договора;" w:history="1">
        <w:r w:rsidRPr="00BF5E71">
          <w:rPr>
            <w:rStyle w:val="a6"/>
            <w:rFonts w:ascii="Times New Roman" w:hAnsi="Times New Roman"/>
            <w:sz w:val="24"/>
            <w:szCs w:val="24"/>
          </w:rPr>
          <w:t>подпункте 1) пункта 1</w:t>
        </w:r>
      </w:hyperlink>
      <w:r w:rsidRPr="00BF5E71">
        <w:rPr>
          <w:rFonts w:ascii="Times New Roman" w:hAnsi="Times New Roman"/>
          <w:sz w:val="24"/>
          <w:szCs w:val="24"/>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66" w:tooltip="1) цена договора;" w:history="1">
        <w:r w:rsidRPr="00BF5E71">
          <w:rPr>
            <w:rStyle w:val="a6"/>
            <w:rFonts w:ascii="Times New Roman" w:hAnsi="Times New Roman"/>
            <w:sz w:val="24"/>
            <w:szCs w:val="24"/>
          </w:rPr>
          <w:t>подпункте 1) пункта 1</w:t>
        </w:r>
      </w:hyperlink>
      <w:r w:rsidRPr="00BF5E71">
        <w:rPr>
          <w:rFonts w:ascii="Times New Roman" w:hAnsi="Times New Roman"/>
          <w:sz w:val="24"/>
          <w:szCs w:val="24"/>
        </w:rPr>
        <w:t xml:space="preserve">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BF5E71">
        <w:rPr>
          <w:rFonts w:ascii="Times New Roman" w:hAnsi="Times New Roman"/>
          <w:sz w:val="24"/>
          <w:szCs w:val="24"/>
        </w:rPr>
        <w:t>процентов суммы величин значимости всех критериев</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r>
      <w:proofErr w:type="gramStart"/>
      <w:r w:rsidRPr="00BF5E71">
        <w:rPr>
          <w:rFonts w:ascii="Times New Roman" w:hAnsi="Times New Roman"/>
          <w:sz w:val="24"/>
          <w:szCs w:val="24"/>
        </w:rPr>
        <w:t>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w:t>
      </w:r>
      <w:proofErr w:type="gramEnd"/>
      <w:r w:rsidRPr="00BF5E71">
        <w:rPr>
          <w:rFonts w:ascii="Times New Roman" w:hAnsi="Times New Roman"/>
          <w:sz w:val="24"/>
          <w:szCs w:val="24"/>
        </w:rPr>
        <w:t xml:space="preserve"> объекта, его пространственная, планировочная и функциональная организация, зафиксированные в виде схем или макетов либо </w:t>
      </w:r>
      <w:r w:rsidRPr="00BF5E71">
        <w:rPr>
          <w:rFonts w:ascii="Times New Roman" w:hAnsi="Times New Roman"/>
          <w:sz w:val="24"/>
          <w:szCs w:val="24"/>
        </w:rPr>
        <w:lastRenderedPageBreak/>
        <w:t>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r>
      <w:hyperlink w:anchor="Par962" w:tooltip="КРИТЕРИИ И ПОРЯДОК" w:history="1">
        <w:r w:rsidRPr="00BF5E71">
          <w:rPr>
            <w:rStyle w:val="a6"/>
            <w:rFonts w:ascii="Times New Roman" w:hAnsi="Times New Roman"/>
            <w:sz w:val="24"/>
            <w:szCs w:val="24"/>
          </w:rPr>
          <w:t>Порядок</w:t>
        </w:r>
      </w:hyperlink>
      <w:r w:rsidRPr="00BF5E71">
        <w:rPr>
          <w:rFonts w:ascii="Times New Roman" w:hAnsi="Times New Roman"/>
          <w:sz w:val="24"/>
          <w:szCs w:val="24"/>
        </w:rPr>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w:t>
      </w:r>
      <w:proofErr w:type="gramStart"/>
      <w:r w:rsidRPr="00BF5E71">
        <w:rPr>
          <w:rFonts w:ascii="Times New Roman" w:hAnsi="Times New Roman"/>
          <w:sz w:val="24"/>
          <w:szCs w:val="24"/>
        </w:rPr>
        <w:t xml:space="preserve">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466" w:tooltip="1) цена договора;" w:history="1">
        <w:r w:rsidRPr="00BF5E71">
          <w:rPr>
            <w:rStyle w:val="a6"/>
            <w:rFonts w:ascii="Times New Roman" w:hAnsi="Times New Roman"/>
            <w:sz w:val="24"/>
            <w:szCs w:val="24"/>
          </w:rPr>
          <w:t>подпунктах 1</w:t>
        </w:r>
      </w:hyperlink>
      <w:r w:rsidRPr="00BF5E71">
        <w:rPr>
          <w:rFonts w:ascii="Times New Roman" w:hAnsi="Times New Roman"/>
          <w:sz w:val="24"/>
          <w:szCs w:val="24"/>
        </w:rPr>
        <w:t xml:space="preserve">) и </w:t>
      </w:r>
      <w:hyperlink w:anchor="Par467" w:tooltip="2) расходы на эксплуатацию и ремонт товаров, использование результатов работ;" w:history="1">
        <w:r w:rsidRPr="00BF5E71">
          <w:rPr>
            <w:rStyle w:val="a6"/>
            <w:rFonts w:ascii="Times New Roman" w:hAnsi="Times New Roman"/>
            <w:sz w:val="24"/>
            <w:szCs w:val="24"/>
          </w:rPr>
          <w:t>2) пункта 1</w:t>
        </w:r>
      </w:hyperlink>
      <w:r w:rsidRPr="00BF5E71">
        <w:rPr>
          <w:rFonts w:ascii="Times New Roman" w:hAnsi="Times New Roman"/>
          <w:sz w:val="24"/>
          <w:szCs w:val="24"/>
        </w:rPr>
        <w:t xml:space="preserve"> настоящей статьи.</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Не допускается использование Заказчиком не предусмотренных настоящим Положением о закупке критериев или их величин значимости.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 xml:space="preserve">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w:t>
      </w:r>
      <w:proofErr w:type="gramStart"/>
      <w:r w:rsidRPr="00BF5E71">
        <w:rPr>
          <w:rFonts w:ascii="Times New Roman" w:hAnsi="Times New Roman"/>
          <w:sz w:val="24"/>
          <w:szCs w:val="24"/>
        </w:rPr>
        <w:t>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 xml:space="preserve">Победителем признается участник конкурентной закупки, заявке (предложению) на </w:t>
      </w:r>
      <w:proofErr w:type="gramStart"/>
      <w:r w:rsidRPr="00BF5E71">
        <w:rPr>
          <w:rFonts w:ascii="Times New Roman" w:hAnsi="Times New Roman"/>
          <w:sz w:val="24"/>
          <w:szCs w:val="24"/>
        </w:rPr>
        <w:t>участие</w:t>
      </w:r>
      <w:proofErr w:type="gramEnd"/>
      <w:r w:rsidRPr="00BF5E71">
        <w:rPr>
          <w:rFonts w:ascii="Times New Roman" w:hAnsi="Times New Roman"/>
          <w:sz w:val="24"/>
          <w:szCs w:val="24"/>
        </w:rPr>
        <w:t xml:space="preserve">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402080" w:rsidRPr="00402080"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21. Порядок проведения конкурса в электронной форме</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 исполнения</w:t>
      </w:r>
      <w:proofErr w:type="gramEnd"/>
      <w:r w:rsidRPr="00BF5E71">
        <w:rPr>
          <w:rFonts w:ascii="Times New Roman" w:hAnsi="Times New Roman"/>
          <w:sz w:val="24"/>
          <w:szCs w:val="24"/>
        </w:rPr>
        <w:t xml:space="preserve">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Заказчик вправе осуществлять закупку путем проведения конкурса в любых случаях.</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Извещение о проведении конкурса и конкурсная документация должны </w:t>
      </w:r>
      <w:r w:rsidRPr="00BF5E71">
        <w:rPr>
          <w:rFonts w:ascii="Times New Roman" w:hAnsi="Times New Roman"/>
          <w:sz w:val="24"/>
          <w:szCs w:val="24"/>
        </w:rPr>
        <w:lastRenderedPageBreak/>
        <w:t xml:space="preserve">соответствовать требованиям, установленным в </w:t>
      </w:r>
      <w:hyperlink w:anchor="Par416" w:tooltip="Статья 18. Извещение об осуществлении конкурентной закупки" w:history="1">
        <w:r w:rsidRPr="00BF5E71">
          <w:rPr>
            <w:rStyle w:val="a6"/>
            <w:rFonts w:ascii="Times New Roman" w:hAnsi="Times New Roman"/>
            <w:sz w:val="24"/>
            <w:szCs w:val="24"/>
          </w:rPr>
          <w:t>статье 18</w:t>
        </w:r>
      </w:hyperlink>
      <w:r w:rsidRPr="00BF5E71">
        <w:rPr>
          <w:rFonts w:ascii="Times New Roman" w:hAnsi="Times New Roman"/>
          <w:sz w:val="24"/>
          <w:szCs w:val="24"/>
        </w:rPr>
        <w:t xml:space="preserve"> и </w:t>
      </w:r>
      <w:hyperlink w:anchor="Par432" w:tooltip="Статья 19. Документация о конкурентной закупке" w:history="1">
        <w:r w:rsidRPr="00BF5E71">
          <w:rPr>
            <w:rStyle w:val="a6"/>
            <w:rFonts w:ascii="Times New Roman" w:hAnsi="Times New Roman"/>
            <w:sz w:val="24"/>
            <w:szCs w:val="24"/>
          </w:rPr>
          <w:t>статье 19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Конкурсная документация разрабатывается и утверждается в соответствии со </w:t>
      </w:r>
      <w:hyperlink w:anchor="Par432" w:tooltip="Статья 19. Документация о конкурентной закупке" w:history="1">
        <w:r w:rsidRPr="00BF5E71">
          <w:rPr>
            <w:rStyle w:val="a6"/>
            <w:rFonts w:ascii="Times New Roman" w:hAnsi="Times New Roman"/>
            <w:sz w:val="24"/>
            <w:szCs w:val="24"/>
          </w:rPr>
          <w:t>статьей 19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К конкурсной документации прикладывается проект договора, который является ее неотъемлемой частью.</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Pr="00BF5E71">
          <w:rPr>
            <w:rStyle w:val="a6"/>
            <w:rFonts w:ascii="Times New Roman" w:hAnsi="Times New Roman"/>
            <w:sz w:val="24"/>
            <w:szCs w:val="24"/>
          </w:rPr>
          <w:t>пунктом 8 статьи 15</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bookmarkStart w:id="39" w:name="Par494"/>
      <w:bookmarkEnd w:id="39"/>
    </w:p>
    <w:p w:rsidR="00402080" w:rsidRPr="00BF5E71" w:rsidRDefault="00402080" w:rsidP="00402080">
      <w:pPr>
        <w:widowControl w:val="0"/>
        <w:numPr>
          <w:ilvl w:val="0"/>
          <w:numId w:val="46"/>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Первая часть заявки на участие в конкурсе должна содержать:</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2)</w:t>
      </w:r>
      <w:r w:rsidRPr="00BF5E71">
        <w:rPr>
          <w:rFonts w:ascii="Times New Roman" w:hAnsi="Times New Roman"/>
          <w:sz w:val="24"/>
          <w:szCs w:val="24"/>
        </w:rPr>
        <w:tab/>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ar468" w:tooltip="3) качественные, функциональные и экологические характеристики объекта конкурентной закупки;" w:history="1">
        <w:r w:rsidRPr="00BF5E71">
          <w:rPr>
            <w:rStyle w:val="a6"/>
            <w:rFonts w:ascii="Times New Roman" w:hAnsi="Times New Roman"/>
            <w:sz w:val="24"/>
            <w:szCs w:val="24"/>
          </w:rPr>
          <w:t>подпунктом 3 пункта 1 статьи 20</w:t>
        </w:r>
      </w:hyperlink>
      <w:r w:rsidRPr="00BF5E71">
        <w:rPr>
          <w:rFonts w:ascii="Times New Roman" w:hAnsi="Times New Roman"/>
          <w:sz w:val="24"/>
          <w:szCs w:val="24"/>
        </w:rPr>
        <w:t xml:space="preserve"> настоящего Положения о закупке.</w:t>
      </w:r>
      <w:proofErr w:type="gramEnd"/>
      <w:r w:rsidRPr="00BF5E71">
        <w:rPr>
          <w:rFonts w:ascii="Times New Roman" w:hAnsi="Times New Roman"/>
          <w:sz w:val="24"/>
          <w:szCs w:val="24"/>
        </w:rPr>
        <w:t xml:space="preserve"> При этом отсутствие указанного предложения не является основанием </w:t>
      </w:r>
      <w:proofErr w:type="gramStart"/>
      <w:r w:rsidRPr="00BF5E71">
        <w:rPr>
          <w:rFonts w:ascii="Times New Roman" w:hAnsi="Times New Roman"/>
          <w:sz w:val="24"/>
          <w:szCs w:val="24"/>
        </w:rPr>
        <w:t>для принятия решения об отказе участнику конкурса в допуске к участию в конкурсе</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bookmarkStart w:id="40" w:name="Par497"/>
      <w:bookmarkEnd w:id="40"/>
      <w:r w:rsidRPr="00BF5E71">
        <w:rPr>
          <w:rFonts w:ascii="Times New Roman" w:hAnsi="Times New Roman"/>
          <w:sz w:val="24"/>
          <w:szCs w:val="24"/>
        </w:rPr>
        <w:t>3)</w:t>
      </w:r>
      <w:r w:rsidRPr="00BF5E71">
        <w:rPr>
          <w:rFonts w:ascii="Times New Roman" w:hAnsi="Times New Roman"/>
          <w:sz w:val="24"/>
          <w:szCs w:val="24"/>
        </w:rPr>
        <w:tab/>
        <w:t>при осуществлении закупки товара или закупки работы, услуги, для выполнения, оказания которых используется товар:</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а)</w:t>
      </w:r>
      <w:r w:rsidRPr="00BF5E71">
        <w:rPr>
          <w:rFonts w:ascii="Times New Roman" w:hAnsi="Times New Roman"/>
          <w:sz w:val="24"/>
          <w:szCs w:val="24"/>
        </w:rPr>
        <w:tab/>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w:t>
      </w:r>
      <w:r w:rsidRPr="00BF5E71">
        <w:rPr>
          <w:rFonts w:ascii="Times New Roman" w:hAnsi="Times New Roman"/>
          <w:sz w:val="24"/>
          <w:szCs w:val="24"/>
        </w:rPr>
        <w:lastRenderedPageBreak/>
        <w:t xml:space="preserve">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Pr="00BF5E71">
          <w:rPr>
            <w:rStyle w:val="a6"/>
            <w:rFonts w:ascii="Times New Roman" w:hAnsi="Times New Roman"/>
            <w:sz w:val="24"/>
            <w:szCs w:val="24"/>
          </w:rPr>
          <w:t>пунктом 3 статьи 11</w:t>
        </w:r>
      </w:hyperlink>
      <w:r w:rsidRPr="00BF5E71">
        <w:rPr>
          <w:rFonts w:ascii="Times New Roman" w:hAnsi="Times New Roman"/>
          <w:sz w:val="24"/>
          <w:szCs w:val="24"/>
        </w:rPr>
        <w:t xml:space="preserve"> настоящего Положения о закупке.</w:t>
      </w:r>
      <w:proofErr w:type="gramEnd"/>
      <w:r w:rsidRPr="00BF5E71">
        <w:rPr>
          <w:rFonts w:ascii="Times New Roman" w:hAnsi="Times New Roman"/>
          <w:sz w:val="24"/>
          <w:szCs w:val="24"/>
        </w:rPr>
        <w:t xml:space="preserve">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14.</w:t>
      </w:r>
      <w:r w:rsidRPr="00BF5E71">
        <w:rPr>
          <w:rFonts w:ascii="Times New Roman" w:hAnsi="Times New Roman"/>
          <w:sz w:val="24"/>
          <w:szCs w:val="24"/>
        </w:rPr>
        <w:tab/>
        <w:t>Вторая часть заявки должна содержать:</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1)</w:t>
      </w:r>
      <w:r w:rsidRPr="00BF5E71">
        <w:rPr>
          <w:rFonts w:ascii="Times New Roman" w:hAnsi="Times New Roman"/>
          <w:sz w:val="24"/>
          <w:szCs w:val="24"/>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BF5E71">
        <w:rPr>
          <w:rFonts w:ascii="Times New Roman" w:hAnsi="Times New Roman"/>
          <w:sz w:val="24"/>
          <w:szCs w:val="24"/>
        </w:rPr>
        <w:t>, лица, исполняющего функции единоличного исполнительного органа участника такого конкурса;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2)</w:t>
      </w:r>
      <w:r w:rsidRPr="00BF5E71">
        <w:rPr>
          <w:rFonts w:ascii="Times New Roman" w:hAnsi="Times New Roman"/>
          <w:sz w:val="24"/>
          <w:szCs w:val="24"/>
        </w:rPr>
        <w:tab/>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sidRPr="00BF5E71">
        <w:rPr>
          <w:rFonts w:ascii="Times New Roman" w:hAnsi="Times New Roman"/>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w:t>
      </w:r>
      <w:r w:rsidRPr="00BF5E71">
        <w:rPr>
          <w:rFonts w:ascii="Times New Roman" w:hAnsi="Times New Roman"/>
          <w:sz w:val="24"/>
          <w:szCs w:val="24"/>
        </w:rPr>
        <w:lastRenderedPageBreak/>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копии учредительных документов участника (для юридического лица);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5)</w:t>
      </w:r>
      <w:r w:rsidRPr="00BF5E71">
        <w:rPr>
          <w:rFonts w:ascii="Times New Roman" w:hAnsi="Times New Roman"/>
          <w:sz w:val="24"/>
          <w:szCs w:val="24"/>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BF5E71">
        <w:rPr>
          <w:rFonts w:ascii="Times New Roman" w:hAnsi="Times New Roman"/>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6)</w:t>
      </w:r>
      <w:r w:rsidRPr="00BF5E71">
        <w:rPr>
          <w:rFonts w:ascii="Times New Roman" w:hAnsi="Times New Roman"/>
          <w:sz w:val="24"/>
          <w:szCs w:val="24"/>
        </w:rPr>
        <w:tab/>
        <w:t xml:space="preserve">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F5E71">
          <w:rPr>
            <w:rStyle w:val="a6"/>
            <w:rFonts w:ascii="Times New Roman" w:hAnsi="Times New Roman"/>
            <w:sz w:val="24"/>
            <w:szCs w:val="24"/>
          </w:rPr>
          <w:t>подпунктом 1 пункта 1 статьи 9</w:t>
        </w:r>
      </w:hyperlink>
      <w:r w:rsidRPr="00BF5E71">
        <w:rPr>
          <w:rFonts w:ascii="Times New Roman" w:hAnsi="Times New Roman"/>
          <w:sz w:val="24"/>
          <w:szCs w:val="24"/>
        </w:rPr>
        <w:t xml:space="preserve">, </w:t>
      </w:r>
      <w:hyperlink w:anchor="Par234" w:tooltip="Статья 10. Дополнительные требования к участникам закупки" w:history="1">
        <w:r w:rsidRPr="00BF5E71">
          <w:rPr>
            <w:rStyle w:val="a6"/>
            <w:rFonts w:ascii="Times New Roman" w:hAnsi="Times New Roman"/>
            <w:sz w:val="24"/>
            <w:szCs w:val="24"/>
          </w:rPr>
          <w:t>статьи 10</w:t>
        </w:r>
      </w:hyperlink>
      <w:r w:rsidRPr="00BF5E71">
        <w:rPr>
          <w:rFonts w:ascii="Times New Roman" w:hAnsi="Times New Roman"/>
          <w:sz w:val="24"/>
          <w:szCs w:val="24"/>
        </w:rPr>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Pr="00BF5E71">
          <w:rPr>
            <w:rStyle w:val="a6"/>
            <w:rFonts w:ascii="Times New Roman" w:hAnsi="Times New Roman"/>
            <w:sz w:val="24"/>
            <w:szCs w:val="24"/>
          </w:rPr>
          <w:t>подпунктами 2</w:t>
        </w:r>
      </w:hyperlink>
      <w:r w:rsidRPr="00BF5E71">
        <w:rPr>
          <w:rFonts w:ascii="Times New Roman" w:hAnsi="Times New Roman"/>
          <w:sz w:val="24"/>
          <w:szCs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F5E71">
          <w:rPr>
            <w:rStyle w:val="a6"/>
            <w:rFonts w:ascii="Times New Roman" w:hAnsi="Times New Roman"/>
            <w:sz w:val="24"/>
            <w:szCs w:val="24"/>
          </w:rPr>
          <w:t>10</w:t>
        </w:r>
        <w:proofErr w:type="gramEnd"/>
        <w:r w:rsidRPr="00BF5E71">
          <w:rPr>
            <w:rStyle w:val="a6"/>
            <w:rFonts w:ascii="Times New Roman" w:hAnsi="Times New Roman"/>
            <w:sz w:val="24"/>
            <w:szCs w:val="24"/>
          </w:rPr>
          <w:t xml:space="preserve"> пункта 1 статьи 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9)</w:t>
      </w:r>
      <w:r w:rsidRPr="00BF5E71">
        <w:rPr>
          <w:rFonts w:ascii="Times New Roman" w:hAnsi="Times New Roman"/>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BF5E71">
        <w:rPr>
          <w:rFonts w:ascii="Times New Roman" w:hAnsi="Times New Roman"/>
          <w:sz w:val="24"/>
          <w:szCs w:val="24"/>
        </w:rPr>
        <w:t>, обеспечения исполнения договора является крупной сделкой.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15.</w:t>
      </w:r>
      <w:r w:rsidRPr="00BF5E71">
        <w:rPr>
          <w:rFonts w:ascii="Times New Roman" w:hAnsi="Times New Roman"/>
          <w:sz w:val="24"/>
          <w:szCs w:val="24"/>
        </w:rPr>
        <w:tab/>
        <w:t xml:space="preserve">Участник конкурса вправе подать заявку </w:t>
      </w:r>
      <w:proofErr w:type="gramStart"/>
      <w:r w:rsidRPr="00BF5E71">
        <w:rPr>
          <w:rFonts w:ascii="Times New Roman" w:hAnsi="Times New Roman"/>
          <w:sz w:val="24"/>
          <w:szCs w:val="24"/>
        </w:rPr>
        <w:t>на участие в конкурсе в любое время с момента размещения извещения о проведении</w:t>
      </w:r>
      <w:proofErr w:type="gramEnd"/>
      <w:r w:rsidRPr="00BF5E71">
        <w:rPr>
          <w:rFonts w:ascii="Times New Roman" w:hAnsi="Times New Roman"/>
          <w:sz w:val="24"/>
          <w:szCs w:val="24"/>
        </w:rPr>
        <w:t xml:space="preserve"> конкурса до предусмотренных конкурсной документацией даты и времени окончания срока подачи таких заявок.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16.</w:t>
      </w:r>
      <w:r w:rsidRPr="00BF5E71">
        <w:rPr>
          <w:rFonts w:ascii="Times New Roman" w:hAnsi="Times New Roman"/>
          <w:sz w:val="24"/>
          <w:szCs w:val="24"/>
        </w:rPr>
        <w:tab/>
        <w:t>Участник конкурса вправе подать только одну заявку на участие в конкурсе в отношении каждого лота.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17.</w:t>
      </w:r>
      <w:r w:rsidRPr="00BF5E71">
        <w:rPr>
          <w:rFonts w:ascii="Times New Roman" w:hAnsi="Times New Roman"/>
          <w:sz w:val="24"/>
          <w:szCs w:val="24"/>
        </w:rPr>
        <w:tab/>
        <w:t>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18.</w:t>
      </w:r>
      <w:r w:rsidRPr="00BF5E71">
        <w:rPr>
          <w:rFonts w:ascii="Times New Roman" w:hAnsi="Times New Roman"/>
          <w:sz w:val="24"/>
          <w:szCs w:val="24"/>
        </w:rPr>
        <w:tab/>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19.</w:t>
      </w:r>
      <w:r w:rsidRPr="00BF5E71">
        <w:rPr>
          <w:rFonts w:ascii="Times New Roman" w:hAnsi="Times New Roman"/>
          <w:sz w:val="24"/>
          <w:szCs w:val="24"/>
        </w:rPr>
        <w:tab/>
        <w:t>По окончании срока подачи заявок на участие в конкурсе оператор электронной площадки передает Заказчику все поступившие заявки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20.</w:t>
      </w:r>
      <w:r w:rsidRPr="00BF5E71">
        <w:rPr>
          <w:rFonts w:ascii="Times New Roman" w:hAnsi="Times New Roman"/>
          <w:sz w:val="24"/>
          <w:szCs w:val="24"/>
        </w:rPr>
        <w:tab/>
        <w:t xml:space="preserve">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sidRPr="00BF5E71">
        <w:rPr>
          <w:rFonts w:ascii="Times New Roman" w:hAnsi="Times New Roman"/>
          <w:sz w:val="24"/>
          <w:szCs w:val="24"/>
        </w:rPr>
        <w:t>с даты окончания</w:t>
      </w:r>
      <w:proofErr w:type="gramEnd"/>
      <w:r w:rsidRPr="00BF5E71">
        <w:rPr>
          <w:rFonts w:ascii="Times New Roman" w:hAnsi="Times New Roman"/>
          <w:sz w:val="24"/>
          <w:szCs w:val="24"/>
        </w:rPr>
        <w:t xml:space="preserve"> срока подачи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21.</w:t>
      </w:r>
      <w:r w:rsidRPr="00BF5E71">
        <w:rPr>
          <w:rFonts w:ascii="Times New Roman" w:hAnsi="Times New Roman"/>
          <w:sz w:val="24"/>
          <w:szCs w:val="24"/>
        </w:rPr>
        <w:tab/>
      </w:r>
      <w:proofErr w:type="gramStart"/>
      <w:r w:rsidRPr="00BF5E71">
        <w:rPr>
          <w:rFonts w:ascii="Times New Roman" w:hAnsi="Times New Roman"/>
          <w:sz w:val="24"/>
          <w:szCs w:val="24"/>
        </w:rPr>
        <w:t>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22.</w:t>
      </w:r>
      <w:r w:rsidRPr="00BF5E71">
        <w:rPr>
          <w:rFonts w:ascii="Times New Roman" w:hAnsi="Times New Roman"/>
          <w:sz w:val="24"/>
          <w:szCs w:val="24"/>
        </w:rPr>
        <w:tab/>
        <w:t>Участник конкурса в электронной форме не допускается к участию в конкурсе в электронной форме в случае: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r>
      <w:proofErr w:type="spellStart"/>
      <w:r w:rsidRPr="00BF5E71">
        <w:rPr>
          <w:rFonts w:ascii="Times New Roman" w:hAnsi="Times New Roman"/>
          <w:sz w:val="24"/>
          <w:szCs w:val="24"/>
        </w:rPr>
        <w:t>непредоставления</w:t>
      </w:r>
      <w:proofErr w:type="spellEnd"/>
      <w:r w:rsidRPr="00BF5E71">
        <w:rPr>
          <w:rFonts w:ascii="Times New Roman" w:hAnsi="Times New Roman"/>
          <w:sz w:val="24"/>
          <w:szCs w:val="24"/>
        </w:rPr>
        <w:t xml:space="preserve"> информации, предусмотренной </w:t>
      </w:r>
      <w:hyperlink w:anchor="Par494" w:tooltip="12. Первая часть заявки на участие в конкурсе должна содержать:" w:history="1">
        <w:r w:rsidRPr="00BF5E71">
          <w:rPr>
            <w:rStyle w:val="a6"/>
            <w:rFonts w:ascii="Times New Roman" w:hAnsi="Times New Roman"/>
            <w:sz w:val="24"/>
            <w:szCs w:val="24"/>
          </w:rPr>
          <w:t>пунктом 12 статьи 21</w:t>
        </w:r>
      </w:hyperlink>
      <w:r w:rsidRPr="00BF5E71">
        <w:rPr>
          <w:rFonts w:ascii="Times New Roman" w:hAnsi="Times New Roman"/>
          <w:sz w:val="24"/>
          <w:szCs w:val="24"/>
        </w:rPr>
        <w:t xml:space="preserve"> настоящего Положения о закупке, или предоставления недостоверной информации;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2)</w:t>
      </w:r>
      <w:r w:rsidRPr="00BF5E71">
        <w:rPr>
          <w:rFonts w:ascii="Times New Roman" w:hAnsi="Times New Roman"/>
          <w:sz w:val="24"/>
          <w:szCs w:val="24"/>
        </w:rPr>
        <w:tab/>
        <w:t xml:space="preserve">несоответствия предложений участника конкурса в электронной форме требованиям, предусмотренным </w:t>
      </w:r>
      <w:hyperlink w:anchor="Par497" w:tooltip="3) при осуществлении закупки товара или закупки работы, услуги, для выполнения, оказания которых используется товар:" w:history="1">
        <w:r w:rsidRPr="00BF5E71">
          <w:rPr>
            <w:rStyle w:val="a6"/>
            <w:rFonts w:ascii="Times New Roman" w:hAnsi="Times New Roman"/>
            <w:sz w:val="24"/>
            <w:szCs w:val="24"/>
          </w:rPr>
          <w:t>подпунктом 3 пункта 12 статьи 21</w:t>
        </w:r>
      </w:hyperlink>
      <w:r w:rsidRPr="00BF5E71">
        <w:rPr>
          <w:rFonts w:ascii="Times New Roman" w:hAnsi="Times New Roman"/>
          <w:sz w:val="24"/>
          <w:szCs w:val="24"/>
        </w:rPr>
        <w:t xml:space="preserve"> настоящего Положения о закупке и установленным в извещении о проведении конкурса в электронной форме, конкурсной документации;</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23.</w:t>
      </w:r>
      <w:r w:rsidRPr="00BF5E71">
        <w:rPr>
          <w:rFonts w:ascii="Times New Roman" w:hAnsi="Times New Roman"/>
          <w:sz w:val="24"/>
          <w:szCs w:val="24"/>
        </w:rPr>
        <w:tab/>
        <w:t xml:space="preserve">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w:anchor="Par468" w:tooltip="3) качественные, функциональные и экологические характеристики объекта конкурентной закупки;" w:history="1">
        <w:r w:rsidRPr="00BF5E71">
          <w:rPr>
            <w:rStyle w:val="a6"/>
            <w:rFonts w:ascii="Times New Roman" w:hAnsi="Times New Roman"/>
            <w:sz w:val="24"/>
            <w:szCs w:val="24"/>
          </w:rPr>
          <w:t>подпунктом 3) пункта 1 статьи 20</w:t>
        </w:r>
      </w:hyperlink>
      <w:r w:rsidRPr="00BF5E71">
        <w:rPr>
          <w:rFonts w:ascii="Times New Roman" w:hAnsi="Times New Roman"/>
          <w:sz w:val="24"/>
          <w:szCs w:val="24"/>
        </w:rPr>
        <w:t xml:space="preserve"> настоящего Положения о закупке (при установлении этого критерия в конкурсной документации). </w:t>
      </w:r>
      <w:proofErr w:type="gramStart"/>
      <w:r w:rsidRPr="00BF5E71">
        <w:rPr>
          <w:rFonts w:ascii="Times New Roman" w:hAnsi="Times New Roman"/>
          <w:sz w:val="24"/>
          <w:szCs w:val="24"/>
        </w:rPr>
        <w:t>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24.</w:t>
      </w:r>
      <w:r w:rsidRPr="00BF5E71">
        <w:rPr>
          <w:rFonts w:ascii="Times New Roman" w:hAnsi="Times New Roman"/>
          <w:sz w:val="24"/>
          <w:szCs w:val="24"/>
        </w:rPr>
        <w:tab/>
      </w:r>
      <w:proofErr w:type="gramStart"/>
      <w:r w:rsidRPr="00BF5E71">
        <w:rPr>
          <w:rFonts w:ascii="Times New Roman" w:hAnsi="Times New Roman"/>
          <w:sz w:val="24"/>
          <w:szCs w:val="24"/>
        </w:rPr>
        <w:t>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25.</w:t>
      </w:r>
      <w:r w:rsidRPr="00BF5E71">
        <w:rPr>
          <w:rFonts w:ascii="Times New Roman" w:hAnsi="Times New Roman"/>
          <w:sz w:val="24"/>
          <w:szCs w:val="24"/>
        </w:rPr>
        <w:tab/>
      </w:r>
      <w:proofErr w:type="gramStart"/>
      <w:r w:rsidRPr="00BF5E71">
        <w:rPr>
          <w:rFonts w:ascii="Times New Roman" w:hAnsi="Times New Roman"/>
          <w:sz w:val="24"/>
          <w:szCs w:val="24"/>
        </w:rPr>
        <w:t>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26.</w:t>
      </w:r>
      <w:r w:rsidRPr="00BF5E71">
        <w:rPr>
          <w:rFonts w:ascii="Times New Roman" w:hAnsi="Times New Roman"/>
          <w:sz w:val="24"/>
          <w:szCs w:val="24"/>
        </w:rPr>
        <w:tab/>
        <w:t>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27.</w:t>
      </w:r>
      <w:r w:rsidRPr="00BF5E71">
        <w:rPr>
          <w:rFonts w:ascii="Times New Roman" w:hAnsi="Times New Roman"/>
          <w:sz w:val="24"/>
          <w:szCs w:val="24"/>
        </w:rPr>
        <w:tab/>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28.</w:t>
      </w:r>
      <w:r w:rsidRPr="00BF5E71">
        <w:rPr>
          <w:rFonts w:ascii="Times New Roman" w:hAnsi="Times New Roman"/>
          <w:sz w:val="24"/>
          <w:szCs w:val="24"/>
        </w:rPr>
        <w:tab/>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BF5E71">
        <w:rPr>
          <w:rFonts w:ascii="Times New Roman" w:hAnsi="Times New Roman"/>
          <w:sz w:val="24"/>
          <w:szCs w:val="24"/>
        </w:rPr>
        <w:t>с даты окончания</w:t>
      </w:r>
      <w:proofErr w:type="gramEnd"/>
      <w:r w:rsidRPr="00BF5E71">
        <w:rPr>
          <w:rFonts w:ascii="Times New Roman" w:hAnsi="Times New Roman"/>
          <w:sz w:val="24"/>
          <w:szCs w:val="24"/>
        </w:rPr>
        <w:t xml:space="preserve">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29.</w:t>
      </w:r>
      <w:r w:rsidRPr="00BF5E71">
        <w:rPr>
          <w:rFonts w:ascii="Times New Roman" w:hAnsi="Times New Roman"/>
          <w:sz w:val="24"/>
          <w:szCs w:val="24"/>
        </w:rPr>
        <w:tab/>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дату, время начала и окончания проведения процедуры подачи окончательных предложений;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30.</w:t>
      </w:r>
      <w:r w:rsidRPr="00BF5E71">
        <w:rPr>
          <w:rFonts w:ascii="Times New Roman" w:hAnsi="Times New Roman"/>
          <w:sz w:val="24"/>
          <w:szCs w:val="24"/>
        </w:rPr>
        <w:tab/>
        <w:t>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31.</w:t>
      </w:r>
      <w:r w:rsidRPr="00BF5E71">
        <w:rPr>
          <w:rFonts w:ascii="Times New Roman" w:hAnsi="Times New Roman"/>
          <w:sz w:val="24"/>
          <w:szCs w:val="24"/>
        </w:rPr>
        <w:tab/>
        <w:t xml:space="preserve">Срок рассмотрения и оценки вторых частей заявок на участие в конкурсе не может превышать семи рабочих дней </w:t>
      </w:r>
      <w:proofErr w:type="gramStart"/>
      <w:r w:rsidRPr="00BF5E71">
        <w:rPr>
          <w:rFonts w:ascii="Times New Roman" w:hAnsi="Times New Roman"/>
          <w:sz w:val="24"/>
          <w:szCs w:val="24"/>
        </w:rPr>
        <w:t>с даты направления</w:t>
      </w:r>
      <w:proofErr w:type="gramEnd"/>
      <w:r w:rsidRPr="00BF5E71">
        <w:rPr>
          <w:rFonts w:ascii="Times New Roman" w:hAnsi="Times New Roman"/>
          <w:sz w:val="24"/>
          <w:szCs w:val="24"/>
        </w:rPr>
        <w:t xml:space="preserve"> Заказчику вторых частей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32.</w:t>
      </w:r>
      <w:r w:rsidRPr="00BF5E71">
        <w:rPr>
          <w:rFonts w:ascii="Times New Roman" w:hAnsi="Times New Roman"/>
          <w:sz w:val="24"/>
          <w:szCs w:val="24"/>
        </w:rPr>
        <w:tab/>
        <w:t>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33.</w:t>
      </w:r>
      <w:r w:rsidRPr="00BF5E71">
        <w:rPr>
          <w:rFonts w:ascii="Times New Roman" w:hAnsi="Times New Roman"/>
          <w:sz w:val="24"/>
          <w:szCs w:val="24"/>
        </w:rPr>
        <w:tab/>
        <w:t>Заявка на участие в конкурсе признается несоответствующей требованиям, установленным конкурсной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w:t>
      </w:r>
      <w:r w:rsidRPr="00BF5E71">
        <w:rPr>
          <w:rFonts w:ascii="Times New Roman" w:hAnsi="Times New Roman"/>
          <w:sz w:val="24"/>
          <w:szCs w:val="24"/>
        </w:rPr>
        <w:tab/>
        <w:t>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в случае несоответствия участника конкурса требованиям, установленным конкурсной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34.</w:t>
      </w:r>
      <w:r w:rsidRPr="00BF5E71">
        <w:rPr>
          <w:rFonts w:ascii="Times New Roman" w:hAnsi="Times New Roman"/>
          <w:sz w:val="24"/>
          <w:szCs w:val="24"/>
        </w:rPr>
        <w:tab/>
      </w:r>
      <w:proofErr w:type="gramStart"/>
      <w:r w:rsidRPr="00BF5E71">
        <w:rPr>
          <w:rFonts w:ascii="Times New Roman" w:hAnsi="Times New Roman"/>
          <w:sz w:val="24"/>
          <w:szCs w:val="24"/>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roofErr w:type="gramEnd"/>
    </w:p>
    <w:p w:rsidR="00402080" w:rsidRPr="00BF5E71" w:rsidRDefault="00402080" w:rsidP="00402080">
      <w:pPr>
        <w:ind w:firstLine="709"/>
        <w:rPr>
          <w:rFonts w:ascii="Times New Roman" w:hAnsi="Times New Roman"/>
          <w:sz w:val="24"/>
          <w:szCs w:val="24"/>
        </w:rPr>
      </w:pPr>
      <w:bookmarkStart w:id="41" w:name="Par544"/>
      <w:bookmarkEnd w:id="41"/>
      <w:r w:rsidRPr="00BF5E71">
        <w:rPr>
          <w:rFonts w:ascii="Times New Roman" w:hAnsi="Times New Roman"/>
          <w:sz w:val="24"/>
          <w:szCs w:val="24"/>
        </w:rPr>
        <w:t>35.</w:t>
      </w:r>
      <w:r w:rsidRPr="00BF5E71">
        <w:rPr>
          <w:rFonts w:ascii="Times New Roman" w:hAnsi="Times New Roman"/>
          <w:sz w:val="24"/>
          <w:szCs w:val="24"/>
        </w:rPr>
        <w:tab/>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w:t>
      </w:r>
      <w:proofErr w:type="gramStart"/>
      <w:r w:rsidRPr="00BF5E71">
        <w:rPr>
          <w:rFonts w:ascii="Times New Roman" w:hAnsi="Times New Roman"/>
          <w:sz w:val="24"/>
          <w:szCs w:val="24"/>
        </w:rPr>
        <w:t>который</w:t>
      </w:r>
      <w:proofErr w:type="gramEnd"/>
      <w:r w:rsidRPr="00BF5E71">
        <w:rPr>
          <w:rFonts w:ascii="Times New Roman" w:hAnsi="Times New Roman"/>
          <w:sz w:val="24"/>
          <w:szCs w:val="24"/>
        </w:rPr>
        <w:t xml:space="preserve"> размещается в ЕИС не позднее чем через три дня со дня подписания такого протокола.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36.</w:t>
      </w:r>
      <w:r w:rsidRPr="00BF5E71">
        <w:rPr>
          <w:rFonts w:ascii="Times New Roman" w:hAnsi="Times New Roman"/>
          <w:sz w:val="24"/>
          <w:szCs w:val="24"/>
        </w:rPr>
        <w:tab/>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37.</w:t>
      </w:r>
      <w:r w:rsidRPr="00BF5E71">
        <w:rPr>
          <w:rFonts w:ascii="Times New Roman" w:hAnsi="Times New Roman"/>
          <w:sz w:val="24"/>
          <w:szCs w:val="24"/>
        </w:rPr>
        <w:tab/>
        <w:t xml:space="preserve">В течение одного часа после размещения в соответствии с </w:t>
      </w:r>
      <w:hyperlink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 w:history="1">
        <w:r w:rsidRPr="00BF5E71">
          <w:rPr>
            <w:rStyle w:val="a6"/>
            <w:rFonts w:ascii="Times New Roman" w:hAnsi="Times New Roman"/>
            <w:sz w:val="24"/>
            <w:szCs w:val="24"/>
          </w:rPr>
          <w:t>пунктом 36</w:t>
        </w:r>
      </w:hyperlink>
      <w:r w:rsidRPr="00BF5E71">
        <w:rPr>
          <w:rFonts w:ascii="Times New Roman" w:hAnsi="Times New Roman"/>
          <w:sz w:val="24"/>
          <w:szCs w:val="24"/>
        </w:rPr>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38.</w:t>
      </w:r>
      <w:r w:rsidRPr="00BF5E71">
        <w:rPr>
          <w:rFonts w:ascii="Times New Roman" w:hAnsi="Times New Roman"/>
          <w:sz w:val="24"/>
          <w:szCs w:val="24"/>
        </w:rPr>
        <w:tab/>
        <w:t xml:space="preserve">Не позднее следующего рабочего дня после дня получения </w:t>
      </w:r>
      <w:proofErr w:type="gramStart"/>
      <w:r w:rsidRPr="00BF5E71">
        <w:rPr>
          <w:rFonts w:ascii="Times New Roman" w:hAnsi="Times New Roman"/>
          <w:sz w:val="24"/>
          <w:szCs w:val="24"/>
        </w:rPr>
        <w:t>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w:t>
      </w:r>
      <w:proofErr w:type="gramEnd"/>
      <w:r w:rsidRPr="00BF5E71">
        <w:rPr>
          <w:rFonts w:ascii="Times New Roman" w:hAnsi="Times New Roman"/>
          <w:sz w:val="24"/>
          <w:szCs w:val="24"/>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sidRPr="00BF5E71">
        <w:rPr>
          <w:rFonts w:ascii="Times New Roman" w:hAnsi="Times New Roman"/>
          <w:sz w:val="24"/>
          <w:szCs w:val="24"/>
        </w:rPr>
        <w:t>несостоявшимся</w:t>
      </w:r>
      <w:proofErr w:type="gramEnd"/>
      <w:r w:rsidRPr="00BF5E71">
        <w:rPr>
          <w:rFonts w:ascii="Times New Roman" w:hAnsi="Times New Roman"/>
          <w:sz w:val="24"/>
          <w:szCs w:val="24"/>
        </w:rPr>
        <w:t xml:space="preserve">. Протокол подведения </w:t>
      </w:r>
      <w:r w:rsidRPr="00BF5E71">
        <w:rPr>
          <w:rFonts w:ascii="Times New Roman" w:hAnsi="Times New Roman"/>
          <w:sz w:val="24"/>
          <w:szCs w:val="24"/>
        </w:rPr>
        <w:lastRenderedPageBreak/>
        <w:t>итогов конкурса размещается в ЕИС не позднее чем через три дня со дня подписания такого протокола.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39.</w:t>
      </w:r>
      <w:r w:rsidRPr="00BF5E71">
        <w:rPr>
          <w:rFonts w:ascii="Times New Roman" w:hAnsi="Times New Roman"/>
          <w:sz w:val="24"/>
          <w:szCs w:val="24"/>
        </w:rPr>
        <w:tab/>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BF5E71">
        <w:rPr>
          <w:rFonts w:ascii="Times New Roman" w:hAnsi="Times New Roman"/>
          <w:sz w:val="24"/>
          <w:szCs w:val="24"/>
        </w:rPr>
        <w:t>конкурсе</w:t>
      </w:r>
      <w:proofErr w:type="gramEnd"/>
      <w:r w:rsidRPr="00BF5E71">
        <w:rPr>
          <w:rFonts w:ascii="Times New Roman" w:hAnsi="Times New Roman"/>
          <w:sz w:val="24"/>
          <w:szCs w:val="24"/>
        </w:rPr>
        <w:t xml:space="preserve"> которого присвоен первый номер.</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40.</w:t>
      </w:r>
      <w:r w:rsidRPr="00BF5E71">
        <w:rPr>
          <w:rFonts w:ascii="Times New Roman" w:hAnsi="Times New Roman"/>
          <w:sz w:val="24"/>
          <w:szCs w:val="24"/>
        </w:rPr>
        <w:tab/>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41.</w:t>
      </w:r>
      <w:r w:rsidRPr="00BF5E71">
        <w:rPr>
          <w:rFonts w:ascii="Times New Roman" w:hAnsi="Times New Roman"/>
          <w:sz w:val="24"/>
          <w:szCs w:val="24"/>
        </w:rPr>
        <w:tab/>
        <w:t>В случае если конкурс признан несостоявшимся, Заказчик вправе: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провести повторно конкурс на тех же или иных условиях;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провести закупку на тех же условиях иным конкурентным способом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Pr="00BF5E71">
          <w:rPr>
            <w:rStyle w:val="a6"/>
            <w:rFonts w:ascii="Times New Roman" w:hAnsi="Times New Roman"/>
            <w:sz w:val="24"/>
            <w:szCs w:val="24"/>
          </w:rPr>
          <w:t>подпунктом 27 пункта 2 статьи 26</w:t>
        </w:r>
      </w:hyperlink>
      <w:r w:rsidRPr="00BF5E71">
        <w:rPr>
          <w:rFonts w:ascii="Times New Roman" w:hAnsi="Times New Roman"/>
          <w:sz w:val="24"/>
          <w:szCs w:val="24"/>
        </w:rPr>
        <w:t xml:space="preserve"> настоящего Положения о закупке, осуществить закупку у единственного поставщика (подрядчика, исполнителя).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42.</w:t>
      </w:r>
      <w:r w:rsidRPr="00BF5E71">
        <w:rPr>
          <w:rFonts w:ascii="Times New Roman" w:hAnsi="Times New Roman"/>
          <w:sz w:val="24"/>
          <w:szCs w:val="24"/>
        </w:rPr>
        <w:tab/>
        <w:t xml:space="preserve">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Pr="00BF5E71">
          <w:rPr>
            <w:rStyle w:val="a6"/>
            <w:rFonts w:ascii="Times New Roman" w:hAnsi="Times New Roman"/>
            <w:sz w:val="24"/>
            <w:szCs w:val="24"/>
          </w:rPr>
          <w:t>статьями 15</w:t>
        </w:r>
      </w:hyperlink>
      <w:r w:rsidRPr="00BF5E71">
        <w:rPr>
          <w:rFonts w:ascii="Times New Roman" w:hAnsi="Times New Roman"/>
          <w:sz w:val="24"/>
          <w:szCs w:val="24"/>
        </w:rPr>
        <w:t xml:space="preserve"> - </w:t>
      </w:r>
      <w:hyperlink w:anchor="Par387" w:tooltip="Статья 16. Конкурентная закупка в электронной форме" w:history="1">
        <w:r w:rsidRPr="00BF5E71">
          <w:rPr>
            <w:rStyle w:val="a6"/>
            <w:rFonts w:ascii="Times New Roman" w:hAnsi="Times New Roman"/>
            <w:sz w:val="24"/>
            <w:szCs w:val="24"/>
          </w:rPr>
          <w:t>16</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21.1. Порядок проведения открытого конкурса</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Извещение о проведении открытого конкурса 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Pr="00BF5E71">
          <w:rPr>
            <w:rStyle w:val="a6"/>
            <w:rFonts w:ascii="Times New Roman" w:hAnsi="Times New Roman"/>
            <w:sz w:val="24"/>
            <w:szCs w:val="24"/>
          </w:rPr>
          <w:t>статье 18</w:t>
        </w:r>
      </w:hyperlink>
      <w:r w:rsidRPr="00BF5E71">
        <w:rPr>
          <w:rFonts w:ascii="Times New Roman" w:hAnsi="Times New Roman"/>
          <w:sz w:val="24"/>
          <w:szCs w:val="24"/>
        </w:rPr>
        <w:t xml:space="preserve"> и </w:t>
      </w:r>
      <w:hyperlink w:anchor="Par432" w:tooltip="Статья 19. Документация о конкурентной закупке" w:history="1">
        <w:r w:rsidRPr="00BF5E71">
          <w:rPr>
            <w:rStyle w:val="a6"/>
            <w:rFonts w:ascii="Times New Roman" w:hAnsi="Times New Roman"/>
            <w:sz w:val="24"/>
            <w:szCs w:val="24"/>
          </w:rPr>
          <w:t>статье 19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4.</w:t>
      </w:r>
      <w:r w:rsidRPr="00BF5E71">
        <w:rPr>
          <w:rFonts w:ascii="Times New Roman" w:hAnsi="Times New Roman"/>
          <w:sz w:val="24"/>
          <w:szCs w:val="24"/>
        </w:rPr>
        <w:tab/>
        <w:t>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К конкурсной документации прикладывается проект договора, который является ее неотъемлемой частью.</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 xml:space="preserve">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Pr="00BF5E71">
          <w:rPr>
            <w:rStyle w:val="a6"/>
            <w:rFonts w:ascii="Times New Roman" w:hAnsi="Times New Roman"/>
            <w:sz w:val="24"/>
            <w:szCs w:val="24"/>
          </w:rPr>
          <w:t>пунктом 8 статьи 15</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402080" w:rsidRPr="00BF5E71" w:rsidRDefault="00402080" w:rsidP="00402080">
      <w:pPr>
        <w:ind w:firstLine="709"/>
        <w:rPr>
          <w:rFonts w:ascii="Times New Roman" w:hAnsi="Times New Roman"/>
          <w:sz w:val="24"/>
          <w:szCs w:val="24"/>
        </w:rPr>
      </w:pPr>
      <w:bookmarkStart w:id="42" w:name="Par566"/>
      <w:bookmarkEnd w:id="42"/>
      <w:r w:rsidRPr="00BF5E71">
        <w:rPr>
          <w:rFonts w:ascii="Times New Roman" w:hAnsi="Times New Roman"/>
          <w:sz w:val="24"/>
          <w:szCs w:val="24"/>
        </w:rPr>
        <w:t>9.</w:t>
      </w:r>
      <w:r w:rsidRPr="00BF5E71">
        <w:rPr>
          <w:rFonts w:ascii="Times New Roman" w:hAnsi="Times New Roman"/>
          <w:sz w:val="24"/>
          <w:szCs w:val="24"/>
        </w:rPr>
        <w:tab/>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следующие информацию и документы об участнике открытого конкурса, подавшем заявку на участие в открытом конкурсе:</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а)</w:t>
      </w:r>
      <w:r w:rsidRPr="00BF5E71">
        <w:rPr>
          <w:rFonts w:ascii="Times New Roman" w:hAnsi="Times New Roman"/>
          <w:sz w:val="24"/>
          <w:szCs w:val="24"/>
        </w:rPr>
        <w:tab/>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б)</w:t>
      </w:r>
      <w:r w:rsidRPr="00BF5E71">
        <w:rPr>
          <w:rFonts w:ascii="Times New Roman" w:hAnsi="Times New Roman"/>
          <w:sz w:val="24"/>
          <w:szCs w:val="24"/>
        </w:rPr>
        <w:tab/>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BF5E71">
        <w:rPr>
          <w:rFonts w:ascii="Times New Roman" w:hAnsi="Times New Roman"/>
          <w:sz w:val="24"/>
          <w:szCs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в)</w:t>
      </w:r>
      <w:r w:rsidRPr="00BF5E71">
        <w:rPr>
          <w:rFonts w:ascii="Times New Roman" w:hAnsi="Times New Roman"/>
          <w:sz w:val="24"/>
          <w:szCs w:val="24"/>
        </w:rPr>
        <w:tab/>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w:t>
      </w:r>
      <w:r w:rsidRPr="00BF5E71">
        <w:rPr>
          <w:rFonts w:ascii="Times New Roman" w:hAnsi="Times New Roman"/>
          <w:sz w:val="24"/>
          <w:szCs w:val="24"/>
        </w:rPr>
        <w:lastRenderedPageBreak/>
        <w:t>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BF5E71">
        <w:rPr>
          <w:rFonts w:ascii="Times New Roman" w:hAnsi="Times New Roman"/>
          <w:sz w:val="24"/>
          <w:szCs w:val="24"/>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г)</w:t>
      </w:r>
      <w:r w:rsidRPr="00BF5E71">
        <w:rPr>
          <w:rFonts w:ascii="Times New Roman" w:hAnsi="Times New Roman"/>
          <w:sz w:val="24"/>
          <w:szCs w:val="24"/>
        </w:rPr>
        <w:tab/>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F5E71">
          <w:rPr>
            <w:rStyle w:val="a6"/>
            <w:rFonts w:ascii="Times New Roman" w:hAnsi="Times New Roman"/>
            <w:sz w:val="24"/>
            <w:szCs w:val="24"/>
          </w:rPr>
          <w:t>подпунктом 1 пункта 1 статьи 9</w:t>
        </w:r>
      </w:hyperlink>
      <w:r w:rsidRPr="00BF5E71">
        <w:rPr>
          <w:rFonts w:ascii="Times New Roman" w:hAnsi="Times New Roman"/>
          <w:sz w:val="24"/>
          <w:szCs w:val="24"/>
        </w:rPr>
        <w:t xml:space="preserve">, </w:t>
      </w:r>
      <w:hyperlink w:anchor="Par234" w:tooltip="Статья 10. Дополнительные требования к участникам закупки" w:history="1">
        <w:r w:rsidRPr="00BF5E71">
          <w:rPr>
            <w:rStyle w:val="a6"/>
            <w:rFonts w:ascii="Times New Roman" w:hAnsi="Times New Roman"/>
            <w:sz w:val="24"/>
            <w:szCs w:val="24"/>
          </w:rPr>
          <w:t>статьи 10</w:t>
        </w:r>
      </w:hyperlink>
      <w:r w:rsidRPr="00BF5E71">
        <w:rPr>
          <w:rFonts w:ascii="Times New Roman" w:hAnsi="Times New Roman"/>
          <w:sz w:val="24"/>
          <w:szCs w:val="24"/>
        </w:rPr>
        <w:t xml:space="preserve">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Pr="00BF5E71">
          <w:rPr>
            <w:rStyle w:val="a6"/>
            <w:rFonts w:ascii="Times New Roman" w:hAnsi="Times New Roman"/>
            <w:sz w:val="24"/>
            <w:szCs w:val="24"/>
          </w:rPr>
          <w:t>подпунктами 2</w:t>
        </w:r>
      </w:hyperlink>
      <w:r w:rsidRPr="00BF5E71">
        <w:rPr>
          <w:rFonts w:ascii="Times New Roman" w:hAnsi="Times New Roman"/>
          <w:sz w:val="24"/>
          <w:szCs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F5E71">
          <w:rPr>
            <w:rStyle w:val="a6"/>
            <w:rFonts w:ascii="Times New Roman" w:hAnsi="Times New Roman"/>
            <w:sz w:val="24"/>
            <w:szCs w:val="24"/>
          </w:rPr>
          <w:t>10 пункта 1 статьи 9</w:t>
        </w:r>
      </w:hyperlink>
      <w:r w:rsidRPr="00BF5E71">
        <w:rPr>
          <w:rFonts w:ascii="Times New Roman" w:hAnsi="Times New Roman"/>
          <w:sz w:val="24"/>
          <w:szCs w:val="24"/>
        </w:rPr>
        <w:t xml:space="preserve"> настоящего</w:t>
      </w:r>
      <w:proofErr w:type="gramEnd"/>
      <w:r w:rsidRPr="00BF5E71">
        <w:rPr>
          <w:rFonts w:ascii="Times New Roman" w:hAnsi="Times New Roman"/>
          <w:sz w:val="24"/>
          <w:szCs w:val="24"/>
        </w:rPr>
        <w:t xml:space="preserve">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д)</w:t>
      </w:r>
      <w:r w:rsidRPr="00BF5E71">
        <w:rPr>
          <w:rFonts w:ascii="Times New Roman" w:hAnsi="Times New Roman"/>
          <w:sz w:val="24"/>
          <w:szCs w:val="24"/>
        </w:rPr>
        <w:tab/>
        <w:t>копии учредительных документов участника открытого конкурса (для юридического лица);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е)</w:t>
      </w:r>
      <w:r w:rsidRPr="00BF5E71">
        <w:rPr>
          <w:rFonts w:ascii="Times New Roman" w:hAnsi="Times New Roman"/>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BF5E71">
        <w:rPr>
          <w:rFonts w:ascii="Times New Roman" w:hAnsi="Times New Roman"/>
          <w:sz w:val="24"/>
          <w:szCs w:val="24"/>
        </w:rPr>
        <w:t xml:space="preserve"> открытом </w:t>
      </w:r>
      <w:proofErr w:type="gramStart"/>
      <w:r w:rsidRPr="00BF5E71">
        <w:rPr>
          <w:rFonts w:ascii="Times New Roman" w:hAnsi="Times New Roman"/>
          <w:sz w:val="24"/>
          <w:szCs w:val="24"/>
        </w:rPr>
        <w:t>конкурсе</w:t>
      </w:r>
      <w:proofErr w:type="gramEnd"/>
      <w:r w:rsidRPr="00BF5E71">
        <w:rPr>
          <w:rFonts w:ascii="Times New Roman" w:hAnsi="Times New Roman"/>
          <w:sz w:val="24"/>
          <w:szCs w:val="24"/>
        </w:rPr>
        <w:t>, обеспечения исполнения договора является крупной сделкой;</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ж)</w:t>
      </w:r>
      <w:r w:rsidRPr="00BF5E71">
        <w:rPr>
          <w:rFonts w:ascii="Times New Roman" w:hAnsi="Times New Roman"/>
          <w:sz w:val="24"/>
          <w:szCs w:val="24"/>
        </w:rPr>
        <w:tab/>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Pr="00BF5E71">
          <w:rPr>
            <w:rStyle w:val="a6"/>
            <w:rFonts w:ascii="Times New Roman" w:hAnsi="Times New Roman"/>
            <w:sz w:val="24"/>
            <w:szCs w:val="24"/>
          </w:rPr>
          <w:t>пунктом 3 статьи 11</w:t>
        </w:r>
      </w:hyperlink>
      <w:r w:rsidRPr="00BF5E71">
        <w:rPr>
          <w:rFonts w:ascii="Times New Roman" w:hAnsi="Times New Roman"/>
          <w:sz w:val="24"/>
          <w:szCs w:val="24"/>
        </w:rPr>
        <w:t xml:space="preserve"> настоящего Положения о закупке</w:t>
      </w:r>
      <w:proofErr w:type="gramEnd"/>
      <w:r w:rsidRPr="00BF5E71">
        <w:rPr>
          <w:rFonts w:ascii="Times New Roman" w:hAnsi="Times New Roman"/>
          <w:sz w:val="24"/>
          <w:szCs w:val="24"/>
        </w:rPr>
        <w:t>.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3)</w:t>
      </w:r>
      <w:r w:rsidRPr="00BF5E71">
        <w:rPr>
          <w:rFonts w:ascii="Times New Roman" w:hAnsi="Times New Roman"/>
          <w:sz w:val="24"/>
          <w:szCs w:val="24"/>
        </w:rPr>
        <w:tab/>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BF5E71">
        <w:rPr>
          <w:rFonts w:ascii="Times New Roman" w:hAnsi="Times New Roman"/>
          <w:sz w:val="24"/>
          <w:szCs w:val="24"/>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4)</w:t>
      </w:r>
      <w:r w:rsidRPr="00BF5E71">
        <w:rPr>
          <w:rFonts w:ascii="Times New Roman" w:hAnsi="Times New Roman"/>
          <w:sz w:val="24"/>
          <w:szCs w:val="24"/>
        </w:rPr>
        <w:tab/>
        <w:t xml:space="preserve">в случае, предусмотренном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Pr="00BF5E71">
          <w:rPr>
            <w:rStyle w:val="a6"/>
            <w:rFonts w:ascii="Times New Roman" w:hAnsi="Times New Roman"/>
            <w:sz w:val="24"/>
            <w:szCs w:val="24"/>
          </w:rPr>
          <w:t>подпунктом 2 пункта 1 статьи 14</w:t>
        </w:r>
      </w:hyperlink>
      <w:r w:rsidRPr="00BF5E71">
        <w:rPr>
          <w:rFonts w:ascii="Times New Roman" w:hAnsi="Times New Roman"/>
          <w:sz w:val="24"/>
          <w:szCs w:val="24"/>
        </w:rPr>
        <w:t xml:space="preserve"> настоящего Положения о закупке, - документы, подтверждающие добросовестность участника открытого конкурса;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BF5E71">
        <w:rPr>
          <w:rFonts w:ascii="Times New Roman" w:hAnsi="Times New Roman"/>
          <w:sz w:val="24"/>
          <w:szCs w:val="24"/>
        </w:rPr>
        <w:t>дств в к</w:t>
      </w:r>
      <w:proofErr w:type="gramEnd"/>
      <w:r w:rsidRPr="00BF5E71">
        <w:rPr>
          <w:rFonts w:ascii="Times New Roman" w:hAnsi="Times New Roman"/>
          <w:sz w:val="24"/>
          <w:szCs w:val="24"/>
        </w:rPr>
        <w:t>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BF5E71">
        <w:rPr>
          <w:rFonts w:ascii="Times New Roman" w:hAnsi="Times New Roman"/>
          <w:sz w:val="24"/>
          <w:szCs w:val="24"/>
        </w:rPr>
        <w:t>конкурса</w:t>
      </w:r>
      <w:proofErr w:type="gramEnd"/>
      <w:r w:rsidRPr="00BF5E71">
        <w:rPr>
          <w:rFonts w:ascii="Times New Roman" w:hAnsi="Times New Roman"/>
          <w:sz w:val="24"/>
          <w:szCs w:val="24"/>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w:t>
      </w:r>
      <w:proofErr w:type="gramStart"/>
      <w:r w:rsidRPr="00BF5E71">
        <w:rPr>
          <w:rFonts w:ascii="Times New Roman" w:hAnsi="Times New Roman"/>
          <w:sz w:val="24"/>
          <w:szCs w:val="24"/>
        </w:rPr>
        <w:t>таких</w:t>
      </w:r>
      <w:proofErr w:type="gramEnd"/>
      <w:r w:rsidRPr="00BF5E71">
        <w:rPr>
          <w:rFonts w:ascii="Times New Roman" w:hAnsi="Times New Roman"/>
          <w:sz w:val="24"/>
          <w:szCs w:val="24"/>
        </w:rPr>
        <w:t xml:space="preserve"> заявки и тома должны быть пронумерованы, не является основанием для отказа в допуске к участию в открытом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14.</w:t>
      </w:r>
      <w:r w:rsidRPr="00BF5E71">
        <w:rPr>
          <w:rFonts w:ascii="Times New Roman" w:hAnsi="Times New Roman"/>
          <w:sz w:val="24"/>
          <w:szCs w:val="24"/>
        </w:rPr>
        <w:tab/>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15.</w:t>
      </w:r>
      <w:r w:rsidRPr="00BF5E71">
        <w:rPr>
          <w:rFonts w:ascii="Times New Roman" w:hAnsi="Times New Roman"/>
          <w:sz w:val="24"/>
          <w:szCs w:val="24"/>
        </w:rPr>
        <w:tab/>
        <w:t xml:space="preserve">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w:t>
      </w:r>
      <w:r w:rsidRPr="00BF5E71">
        <w:rPr>
          <w:rFonts w:ascii="Times New Roman" w:hAnsi="Times New Roman"/>
          <w:sz w:val="24"/>
          <w:szCs w:val="24"/>
        </w:rPr>
        <w:lastRenderedPageBreak/>
        <w:t>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16.</w:t>
      </w:r>
      <w:r w:rsidRPr="00BF5E71">
        <w:rPr>
          <w:rFonts w:ascii="Times New Roman" w:hAnsi="Times New Roman"/>
          <w:sz w:val="24"/>
          <w:szCs w:val="24"/>
        </w:rPr>
        <w:tab/>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17.</w:t>
      </w:r>
      <w:r w:rsidRPr="00BF5E71">
        <w:rPr>
          <w:rFonts w:ascii="Times New Roman" w:hAnsi="Times New Roman"/>
          <w:sz w:val="24"/>
          <w:szCs w:val="24"/>
        </w:rPr>
        <w:tab/>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18.</w:t>
      </w:r>
      <w:r w:rsidRPr="00BF5E71">
        <w:rPr>
          <w:rFonts w:ascii="Times New Roman" w:hAnsi="Times New Roman"/>
          <w:sz w:val="24"/>
          <w:szCs w:val="24"/>
        </w:rPr>
        <w:tab/>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20.</w:t>
      </w:r>
      <w:r w:rsidRPr="00BF5E71">
        <w:rPr>
          <w:rFonts w:ascii="Times New Roman" w:hAnsi="Times New Roman"/>
          <w:sz w:val="24"/>
          <w:szCs w:val="24"/>
        </w:rPr>
        <w:tab/>
      </w:r>
      <w:proofErr w:type="gramStart"/>
      <w:r w:rsidRPr="00BF5E71">
        <w:rPr>
          <w:rFonts w:ascii="Times New Roman" w:hAnsi="Times New Roman"/>
          <w:sz w:val="24"/>
          <w:szCs w:val="2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w:t>
      </w:r>
      <w:proofErr w:type="gramEnd"/>
      <w:r w:rsidRPr="00BF5E71">
        <w:rPr>
          <w:rFonts w:ascii="Times New Roman" w:hAnsi="Times New Roman"/>
          <w:sz w:val="24"/>
          <w:szCs w:val="24"/>
        </w:rPr>
        <w:t xml:space="preserve">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21.</w:t>
      </w:r>
      <w:r w:rsidRPr="00BF5E71">
        <w:rPr>
          <w:rFonts w:ascii="Times New Roman" w:hAnsi="Times New Roman"/>
          <w:sz w:val="24"/>
          <w:szCs w:val="24"/>
        </w:rPr>
        <w:tab/>
        <w:t xml:space="preserve">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w:t>
      </w:r>
      <w:proofErr w:type="gramStart"/>
      <w:r w:rsidRPr="00BF5E71">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F5E71">
        <w:rPr>
          <w:rFonts w:ascii="Times New Roman" w:hAnsi="Times New Roman"/>
          <w:sz w:val="24"/>
          <w:szCs w:val="24"/>
        </w:rPr>
        <w:t xml:space="preserve"> участнику.</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22.</w:t>
      </w:r>
      <w:r w:rsidRPr="00BF5E71">
        <w:rPr>
          <w:rFonts w:ascii="Times New Roman" w:hAnsi="Times New Roman"/>
          <w:sz w:val="24"/>
          <w:szCs w:val="24"/>
        </w:rPr>
        <w:tab/>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BF5E71">
        <w:rPr>
          <w:rFonts w:ascii="Times New Roman" w:hAnsi="Times New Roman"/>
          <w:sz w:val="24"/>
          <w:szCs w:val="24"/>
        </w:rPr>
        <w:t>конверт</w:t>
      </w:r>
      <w:proofErr w:type="gramEnd"/>
      <w:r w:rsidRPr="00BF5E71">
        <w:rPr>
          <w:rFonts w:ascii="Times New Roman" w:hAnsi="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Pr="00BF5E71">
        <w:rPr>
          <w:rFonts w:ascii="Times New Roman" w:hAnsi="Times New Roman"/>
          <w:sz w:val="24"/>
          <w:szCs w:val="24"/>
        </w:rPr>
        <w:lastRenderedPageBreak/>
        <w:t xml:space="preserve">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Pr="00BF5E71">
        <w:rPr>
          <w:rFonts w:ascii="Times New Roman" w:hAnsi="Times New Roman"/>
          <w:sz w:val="24"/>
          <w:szCs w:val="24"/>
        </w:rPr>
        <w:t>несостоявшимся</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23.</w:t>
      </w:r>
      <w:r w:rsidRPr="00BF5E71">
        <w:rPr>
          <w:rFonts w:ascii="Times New Roman" w:hAnsi="Times New Roman"/>
          <w:sz w:val="24"/>
          <w:szCs w:val="24"/>
        </w:rPr>
        <w:tab/>
        <w:t>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24.</w:t>
      </w:r>
      <w:r w:rsidRPr="00BF5E71">
        <w:rPr>
          <w:rFonts w:ascii="Times New Roman" w:hAnsi="Times New Roman"/>
          <w:sz w:val="24"/>
          <w:szCs w:val="24"/>
        </w:rPr>
        <w:tab/>
        <w:t xml:space="preserve">Срок рассмотрения и оценки заявок на участие в открытом конкурсе не может превышать двадцать дней </w:t>
      </w:r>
      <w:proofErr w:type="gramStart"/>
      <w:r w:rsidRPr="00BF5E71">
        <w:rPr>
          <w:rFonts w:ascii="Times New Roman" w:hAnsi="Times New Roman"/>
          <w:sz w:val="24"/>
          <w:szCs w:val="24"/>
        </w:rPr>
        <w:t>с даты вскрытия</w:t>
      </w:r>
      <w:proofErr w:type="gramEnd"/>
      <w:r w:rsidRPr="00BF5E71">
        <w:rPr>
          <w:rFonts w:ascii="Times New Roman" w:hAnsi="Times New Roman"/>
          <w:sz w:val="24"/>
          <w:szCs w:val="24"/>
        </w:rPr>
        <w:t xml:space="preserve"> конвертов с такими заявками.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25.</w:t>
      </w:r>
      <w:r w:rsidRPr="00BF5E71">
        <w:rPr>
          <w:rFonts w:ascii="Times New Roman" w:hAnsi="Times New Roman"/>
          <w:sz w:val="24"/>
          <w:szCs w:val="24"/>
        </w:rPr>
        <w:tab/>
        <w:t>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26.</w:t>
      </w:r>
      <w:r w:rsidRPr="00BF5E71">
        <w:rPr>
          <w:rFonts w:ascii="Times New Roman" w:hAnsi="Times New Roman"/>
          <w:sz w:val="24"/>
          <w:szCs w:val="24"/>
        </w:rPr>
        <w:tab/>
      </w:r>
      <w:proofErr w:type="gramStart"/>
      <w:r w:rsidRPr="00BF5E71">
        <w:rPr>
          <w:rFonts w:ascii="Times New Roman" w:hAnsi="Times New Roman"/>
          <w:sz w:val="24"/>
          <w:szCs w:val="24"/>
        </w:rPr>
        <w:t>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предоставившим</w:t>
      </w:r>
      <w:proofErr w:type="gramEnd"/>
      <w:r w:rsidRPr="00BF5E71">
        <w:rPr>
          <w:rFonts w:ascii="Times New Roman" w:hAnsi="Times New Roman"/>
          <w:sz w:val="24"/>
          <w:szCs w:val="24"/>
        </w:rPr>
        <w:t xml:space="preserve">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27.</w:t>
      </w:r>
      <w:r w:rsidRPr="00BF5E71">
        <w:rPr>
          <w:rFonts w:ascii="Times New Roman" w:hAnsi="Times New Roman"/>
          <w:sz w:val="24"/>
          <w:szCs w:val="24"/>
        </w:rPr>
        <w:tab/>
        <w:t xml:space="preserve">В случае установления недостоверности информации, содержащейся в документах, представленных участником конкурса в соответствии с </w:t>
      </w:r>
      <w:hyperlink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 w:history="1">
        <w:r w:rsidRPr="00BF5E71">
          <w:rPr>
            <w:rStyle w:val="a6"/>
            <w:rFonts w:ascii="Times New Roman" w:hAnsi="Times New Roman"/>
            <w:sz w:val="24"/>
            <w:szCs w:val="24"/>
          </w:rPr>
          <w:t>пунктом 9</w:t>
        </w:r>
      </w:hyperlink>
      <w:r w:rsidRPr="00BF5E71">
        <w:rPr>
          <w:rFonts w:ascii="Times New Roman" w:hAnsi="Times New Roman"/>
          <w:sz w:val="24"/>
          <w:szCs w:val="24"/>
        </w:rPr>
        <w:t xml:space="preserve">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28.</w:t>
      </w:r>
      <w:r w:rsidRPr="00BF5E71">
        <w:rPr>
          <w:rFonts w:ascii="Times New Roman" w:hAnsi="Times New Roman"/>
          <w:sz w:val="24"/>
          <w:szCs w:val="24"/>
        </w:rPr>
        <w:tab/>
        <w:t>Результаты рассмотрения заявок на участие в конкурсе фиксируются в протоколе рассмотрения и оценки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29.</w:t>
      </w:r>
      <w:r w:rsidRPr="00BF5E71">
        <w:rPr>
          <w:rFonts w:ascii="Times New Roman" w:hAnsi="Times New Roman"/>
          <w:sz w:val="24"/>
          <w:szCs w:val="24"/>
        </w:rPr>
        <w:tab/>
        <w:t>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30.</w:t>
      </w:r>
      <w:r w:rsidRPr="00BF5E71">
        <w:rPr>
          <w:rFonts w:ascii="Times New Roman" w:hAnsi="Times New Roman"/>
          <w:sz w:val="24"/>
          <w:szCs w:val="24"/>
        </w:rPr>
        <w:tab/>
        <w:t>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31.</w:t>
      </w:r>
      <w:r w:rsidRPr="00BF5E71">
        <w:rPr>
          <w:rFonts w:ascii="Times New Roman" w:hAnsi="Times New Roman"/>
          <w:sz w:val="24"/>
          <w:szCs w:val="24"/>
        </w:rPr>
        <w:tab/>
        <w:t xml:space="preserve">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w:t>
      </w:r>
      <w:r w:rsidRPr="00BF5E71">
        <w:rPr>
          <w:rFonts w:ascii="Times New Roman" w:hAnsi="Times New Roman"/>
          <w:sz w:val="24"/>
          <w:szCs w:val="24"/>
        </w:rPr>
        <w:lastRenderedPageBreak/>
        <w:t>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32.</w:t>
      </w:r>
      <w:r w:rsidRPr="00BF5E71">
        <w:rPr>
          <w:rFonts w:ascii="Times New Roman" w:hAnsi="Times New Roman"/>
          <w:sz w:val="24"/>
          <w:szCs w:val="24"/>
        </w:rPr>
        <w:tab/>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BF5E71">
        <w:rPr>
          <w:rFonts w:ascii="Times New Roman" w:hAnsi="Times New Roman"/>
          <w:sz w:val="24"/>
          <w:szCs w:val="24"/>
        </w:rPr>
        <w:t>конкурсе</w:t>
      </w:r>
      <w:proofErr w:type="gramEnd"/>
      <w:r w:rsidRPr="00BF5E71">
        <w:rPr>
          <w:rFonts w:ascii="Times New Roman" w:hAnsi="Times New Roman"/>
          <w:sz w:val="24"/>
          <w:szCs w:val="24"/>
        </w:rPr>
        <w:t xml:space="preserve"> которого присвоен первый номер.</w:t>
      </w:r>
    </w:p>
    <w:p w:rsidR="00402080" w:rsidRPr="00BF5E71" w:rsidRDefault="00402080" w:rsidP="00402080">
      <w:pPr>
        <w:ind w:firstLine="709"/>
        <w:rPr>
          <w:rFonts w:ascii="Times New Roman" w:hAnsi="Times New Roman"/>
          <w:sz w:val="24"/>
          <w:szCs w:val="24"/>
        </w:rPr>
      </w:pPr>
      <w:bookmarkStart w:id="43" w:name="Par603"/>
      <w:bookmarkEnd w:id="43"/>
      <w:r w:rsidRPr="00BF5E71">
        <w:rPr>
          <w:rFonts w:ascii="Times New Roman" w:hAnsi="Times New Roman"/>
          <w:sz w:val="24"/>
          <w:szCs w:val="24"/>
        </w:rPr>
        <w:t>33.</w:t>
      </w:r>
      <w:r w:rsidRPr="00BF5E71">
        <w:rPr>
          <w:rFonts w:ascii="Times New Roman" w:hAnsi="Times New Roman"/>
          <w:sz w:val="24"/>
          <w:szCs w:val="24"/>
        </w:rPr>
        <w:tab/>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место, дата, время проведения рассмотрения и оценки таких заявок;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информация об участниках конкурса, заявки на участие в конкурсе которых были рассмотрены;</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решение каждого члена комиссии об отклонении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порядок оценки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присвоенные заявкам на участие в конкурсе значения по каждому из предусмотренных критериев оценки заявок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принятое на основании результатов оценки заявок на участие в конкурсе решение о присвоении таким заявкам порядковых номеров;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02080" w:rsidRPr="00BF5E71" w:rsidRDefault="00402080" w:rsidP="00402080">
      <w:pPr>
        <w:ind w:firstLine="709"/>
        <w:rPr>
          <w:rFonts w:ascii="Times New Roman" w:hAnsi="Times New Roman"/>
          <w:sz w:val="24"/>
          <w:szCs w:val="24"/>
        </w:rPr>
      </w:pPr>
      <w:bookmarkStart w:id="44" w:name="Par612"/>
      <w:bookmarkEnd w:id="44"/>
      <w:r w:rsidRPr="00BF5E71">
        <w:rPr>
          <w:rFonts w:ascii="Times New Roman" w:hAnsi="Times New Roman"/>
          <w:sz w:val="24"/>
          <w:szCs w:val="24"/>
        </w:rPr>
        <w:t>34.</w:t>
      </w:r>
      <w:r w:rsidRPr="00BF5E71">
        <w:rPr>
          <w:rFonts w:ascii="Times New Roman" w:hAnsi="Times New Roman"/>
          <w:sz w:val="24"/>
          <w:szCs w:val="24"/>
        </w:rPr>
        <w:tab/>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место, дата, время проведения рассмотрения такой заявки;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решение каждого члена комиссии о соответствии такой заявки требованиям настоящего Федерального закона и конкурсной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4)</w:t>
      </w:r>
      <w:r w:rsidRPr="00BF5E71">
        <w:rPr>
          <w:rFonts w:ascii="Times New Roman" w:hAnsi="Times New Roman"/>
          <w:sz w:val="24"/>
          <w:szCs w:val="24"/>
        </w:rPr>
        <w:tab/>
        <w:t>решение о возможности заключения договора с участником открытого конкурса, подавшим единственную заявку на участие в конкурсе.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35.</w:t>
      </w:r>
      <w:r w:rsidRPr="00BF5E71">
        <w:rPr>
          <w:rFonts w:ascii="Times New Roman" w:hAnsi="Times New Roman"/>
          <w:sz w:val="24"/>
          <w:szCs w:val="24"/>
        </w:rPr>
        <w:tab/>
        <w:t xml:space="preserve">Протоколы, указанные в </w:t>
      </w:r>
      <w:hyperlink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sidRPr="00BF5E71">
          <w:rPr>
            <w:rStyle w:val="a6"/>
            <w:rFonts w:ascii="Times New Roman" w:hAnsi="Times New Roman"/>
            <w:sz w:val="24"/>
            <w:szCs w:val="24"/>
          </w:rPr>
          <w:t>пунктах 33</w:t>
        </w:r>
      </w:hyperlink>
      <w:r w:rsidRPr="00BF5E71">
        <w:rPr>
          <w:rFonts w:ascii="Times New Roman" w:hAnsi="Times New Roman"/>
          <w:sz w:val="24"/>
          <w:szCs w:val="24"/>
        </w:rPr>
        <w:t xml:space="preserve"> и </w:t>
      </w:r>
      <w:hyperlink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 w:history="1">
        <w:r w:rsidRPr="00BF5E71">
          <w:rPr>
            <w:rStyle w:val="a6"/>
            <w:rFonts w:ascii="Times New Roman" w:hAnsi="Times New Roman"/>
            <w:sz w:val="24"/>
            <w:szCs w:val="24"/>
          </w:rPr>
          <w:t>34</w:t>
        </w:r>
      </w:hyperlink>
      <w:r w:rsidRPr="00BF5E71">
        <w:rPr>
          <w:rFonts w:ascii="Times New Roman" w:hAnsi="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w:t>
      </w:r>
      <w:proofErr w:type="gramStart"/>
      <w:r w:rsidRPr="00BF5E71">
        <w:rPr>
          <w:rFonts w:ascii="Times New Roman" w:hAnsi="Times New Roman"/>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w:t>
      </w:r>
      <w:proofErr w:type="gramEnd"/>
      <w:r w:rsidRPr="00BF5E71">
        <w:rPr>
          <w:rFonts w:ascii="Times New Roman" w:hAnsi="Times New Roman"/>
          <w:sz w:val="24"/>
          <w:szCs w:val="24"/>
        </w:rPr>
        <w:t>.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36.</w:t>
      </w:r>
      <w:r w:rsidRPr="00BF5E71">
        <w:rPr>
          <w:rFonts w:ascii="Times New Roman" w:hAnsi="Times New Roman"/>
          <w:sz w:val="24"/>
          <w:szCs w:val="24"/>
        </w:rPr>
        <w:tab/>
        <w:t>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BF5E71">
        <w:rPr>
          <w:rFonts w:ascii="Times New Roman" w:hAnsi="Times New Roman"/>
          <w:sz w:val="24"/>
          <w:szCs w:val="24"/>
        </w:rPr>
        <w:t>ии и ау</w:t>
      </w:r>
      <w:proofErr w:type="gramEnd"/>
      <w:r w:rsidRPr="00BF5E71">
        <w:rPr>
          <w:rFonts w:ascii="Times New Roman" w:hAnsi="Times New Roman"/>
          <w:sz w:val="24"/>
          <w:szCs w:val="24"/>
        </w:rPr>
        <w:t>диозапись вскрытия конвертов с заявками на участие в конкурсе хранятся Заказчиком не менее чем три года.</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22. Порядок проведения аукциона в электронной форме</w:t>
      </w:r>
    </w:p>
    <w:p w:rsidR="00402080" w:rsidRPr="00BF5E71" w:rsidRDefault="00402080" w:rsidP="00402080">
      <w:pPr>
        <w:ind w:firstLine="709"/>
        <w:rPr>
          <w:rFonts w:ascii="Times New Roman" w:hAnsi="Times New Roman"/>
          <w:sz w:val="24"/>
          <w:szCs w:val="24"/>
        </w:rPr>
      </w:pP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proofErr w:type="gramStart"/>
      <w:r w:rsidRPr="00BF5E71">
        <w:rPr>
          <w:rFonts w:ascii="Times New Roman" w:hAnsi="Times New Roman"/>
          <w:sz w:val="24"/>
          <w:szCs w:val="24"/>
        </w:rPr>
        <w:t>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Извещение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 xml:space="preserve">кциона и аукционная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Pr="00BF5E71">
          <w:rPr>
            <w:rStyle w:val="a6"/>
            <w:rFonts w:ascii="Times New Roman" w:hAnsi="Times New Roman"/>
            <w:sz w:val="24"/>
            <w:szCs w:val="24"/>
          </w:rPr>
          <w:t>статье 18</w:t>
        </w:r>
      </w:hyperlink>
      <w:r w:rsidRPr="00BF5E71">
        <w:rPr>
          <w:rFonts w:ascii="Times New Roman" w:hAnsi="Times New Roman"/>
          <w:sz w:val="24"/>
          <w:szCs w:val="24"/>
        </w:rPr>
        <w:t xml:space="preserve"> и </w:t>
      </w:r>
      <w:hyperlink w:anchor="Par432" w:tooltip="Статья 19. Документация о конкурентной закупке" w:history="1">
        <w:r w:rsidRPr="00BF5E71">
          <w:rPr>
            <w:rStyle w:val="a6"/>
            <w:rFonts w:ascii="Times New Roman" w:hAnsi="Times New Roman"/>
            <w:sz w:val="24"/>
            <w:szCs w:val="24"/>
          </w:rPr>
          <w:t>статье 19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Со дня размещения в ЕИС информации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 xml:space="preserve">кциона, за </w:t>
      </w:r>
      <w:r w:rsidRPr="00BF5E71">
        <w:rPr>
          <w:rFonts w:ascii="Times New Roman" w:hAnsi="Times New Roman"/>
          <w:sz w:val="24"/>
          <w:szCs w:val="24"/>
        </w:rPr>
        <w:lastRenderedPageBreak/>
        <w:t>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кционной документации и доставку ее лицу, подавшему указанное заявление, посредством почтовой связи.</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Заказчик размещает в ЕИС извещение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 xml:space="preserve">Аукционная документация разрабатывается и утверждается в соответствии со </w:t>
      </w:r>
      <w:hyperlink w:anchor="Par432" w:tooltip="Статья 19. Документация о конкурентной закупке" w:history="1">
        <w:r w:rsidRPr="00BF5E71">
          <w:rPr>
            <w:rStyle w:val="a6"/>
            <w:rFonts w:ascii="Times New Roman" w:hAnsi="Times New Roman"/>
            <w:sz w:val="24"/>
            <w:szCs w:val="24"/>
          </w:rPr>
          <w:t>статьей 19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К аукционной документации прикладывается проект договора, который является ее неотъемлемой частью.</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 xml:space="preserve">кциона и/или в аукционную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Pr="00BF5E71">
          <w:rPr>
            <w:rStyle w:val="a6"/>
            <w:rFonts w:ascii="Times New Roman" w:hAnsi="Times New Roman"/>
            <w:sz w:val="24"/>
            <w:szCs w:val="24"/>
          </w:rPr>
          <w:t>пунктом 8 статьи 15</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Участники аукциона самостоятельно отслеживают изменения, вносимые в извещение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и/или в аукционную документацию. Заказчик не несет ответственность за несвоевременное получение участником аукциона информации в ЕИС.</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Порядок, место, дата начала и дата окончания срока подачи заявок указываются в извещении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(или) аукционной документации.</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Заявка на участие в аукционе состоит из двух частей и представляется участником аукциона в виде электронного документа.</w:t>
      </w:r>
    </w:p>
    <w:p w:rsidR="00402080" w:rsidRPr="00BF5E71" w:rsidRDefault="00402080" w:rsidP="00402080">
      <w:pPr>
        <w:widowControl w:val="0"/>
        <w:numPr>
          <w:ilvl w:val="0"/>
          <w:numId w:val="47"/>
        </w:numPr>
        <w:autoSpaceDE w:val="0"/>
        <w:autoSpaceDN w:val="0"/>
        <w:spacing w:after="0" w:line="240" w:lineRule="auto"/>
        <w:ind w:left="0" w:firstLine="709"/>
        <w:jc w:val="both"/>
        <w:rPr>
          <w:rFonts w:ascii="Times New Roman" w:hAnsi="Times New Roman"/>
          <w:sz w:val="24"/>
          <w:szCs w:val="24"/>
        </w:rPr>
      </w:pPr>
      <w:r w:rsidRPr="00BF5E71">
        <w:rPr>
          <w:rFonts w:ascii="Times New Roman" w:hAnsi="Times New Roman"/>
          <w:sz w:val="24"/>
          <w:szCs w:val="24"/>
        </w:rPr>
        <w:t>Первая часть заявки на участие в аукционе содержит:</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при осуществлении закупки товара или закупки работы, услуги, для выполнения, оказания которых используется товар:</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а)</w:t>
      </w:r>
      <w:r w:rsidRPr="00BF5E71">
        <w:rPr>
          <w:rFonts w:ascii="Times New Roman" w:hAnsi="Times New Roman"/>
          <w:sz w:val="24"/>
          <w:szCs w:val="24"/>
        </w:rPr>
        <w:tab/>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Pr="00BF5E71">
          <w:rPr>
            <w:rStyle w:val="a6"/>
            <w:rFonts w:ascii="Times New Roman" w:hAnsi="Times New Roman"/>
            <w:sz w:val="24"/>
            <w:szCs w:val="24"/>
          </w:rPr>
          <w:t>пунктом 3 статьи 11</w:t>
        </w:r>
      </w:hyperlink>
      <w:r w:rsidRPr="00BF5E71">
        <w:rPr>
          <w:rFonts w:ascii="Times New Roman" w:hAnsi="Times New Roman"/>
          <w:sz w:val="24"/>
          <w:szCs w:val="24"/>
        </w:rPr>
        <w:t xml:space="preserve"> настоящего Положения о закупке.</w:t>
      </w:r>
      <w:proofErr w:type="gramEnd"/>
      <w:r w:rsidRPr="00BF5E71">
        <w:rPr>
          <w:rFonts w:ascii="Times New Roman" w:hAnsi="Times New Roman"/>
          <w:sz w:val="24"/>
          <w:szCs w:val="24"/>
        </w:rPr>
        <w:t xml:space="preserve">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13.1.</w:t>
      </w:r>
      <w:r w:rsidRPr="00BF5E71">
        <w:rPr>
          <w:rFonts w:ascii="Times New Roman" w:hAnsi="Times New Roman"/>
          <w:sz w:val="24"/>
          <w:szCs w:val="24"/>
        </w:rPr>
        <w:tab/>
        <w:t xml:space="preserve">Первая часть заявки на участие в электронном аукционе, в случае включения в документацию о закупке в соответствии с </w:t>
      </w:r>
      <w:hyperlink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 w:history="1">
        <w:r w:rsidRPr="00BF5E71">
          <w:rPr>
            <w:rStyle w:val="a6"/>
            <w:rFonts w:ascii="Times New Roman" w:hAnsi="Times New Roman"/>
            <w:sz w:val="24"/>
            <w:szCs w:val="24"/>
          </w:rPr>
          <w:t>подпунктом 6 пункта 2 статьи 11</w:t>
        </w:r>
      </w:hyperlink>
      <w:r w:rsidRPr="00BF5E71">
        <w:rPr>
          <w:rFonts w:ascii="Times New Roman" w:hAnsi="Times New Roman"/>
          <w:sz w:val="24"/>
          <w:szCs w:val="24"/>
        </w:rPr>
        <w:t xml:space="preserve">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14.</w:t>
      </w:r>
      <w:r w:rsidRPr="00BF5E71">
        <w:rPr>
          <w:rFonts w:ascii="Times New Roman" w:hAnsi="Times New Roman"/>
          <w:sz w:val="24"/>
          <w:szCs w:val="24"/>
        </w:rPr>
        <w:tab/>
        <w:t>Вторая часть заявки на участие в электронном аукционе должна содержать следующие документы и информацию:</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1)</w:t>
      </w:r>
      <w:r w:rsidRPr="00BF5E71">
        <w:rPr>
          <w:rFonts w:ascii="Times New Roman" w:hAnsi="Times New Roman"/>
          <w:sz w:val="24"/>
          <w:szCs w:val="24"/>
        </w:rPr>
        <w:tab/>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F5E71">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2)</w:t>
      </w:r>
      <w:r w:rsidRPr="00BF5E71">
        <w:rPr>
          <w:rFonts w:ascii="Times New Roman" w:hAnsi="Times New Roman"/>
          <w:sz w:val="24"/>
          <w:szCs w:val="24"/>
        </w:rPr>
        <w:tab/>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sidRPr="00BF5E71">
        <w:rPr>
          <w:rFonts w:ascii="Times New Roman" w:hAnsi="Times New Roman"/>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копии учредительных документов участника (для юридического лица);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5)</w:t>
      </w:r>
      <w:r w:rsidRPr="00BF5E71">
        <w:rPr>
          <w:rFonts w:ascii="Times New Roman" w:hAnsi="Times New Roman"/>
          <w:sz w:val="24"/>
          <w:szCs w:val="24"/>
        </w:rPr>
        <w:tab/>
        <w:t xml:space="preserve">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F5E71">
          <w:rPr>
            <w:rStyle w:val="a6"/>
            <w:rFonts w:ascii="Times New Roman" w:hAnsi="Times New Roman"/>
            <w:sz w:val="24"/>
            <w:szCs w:val="24"/>
          </w:rPr>
          <w:t>подпунктом 1 пункта 1 статьи 9</w:t>
        </w:r>
      </w:hyperlink>
      <w:r w:rsidRPr="00BF5E71">
        <w:rPr>
          <w:rFonts w:ascii="Times New Roman" w:hAnsi="Times New Roman"/>
          <w:sz w:val="24"/>
          <w:szCs w:val="24"/>
        </w:rPr>
        <w:t xml:space="preserve">, </w:t>
      </w:r>
      <w:hyperlink w:anchor="Par234" w:tooltip="Статья 10. Дополнительные требования к участникам закупки" w:history="1">
        <w:r w:rsidRPr="00BF5E71">
          <w:rPr>
            <w:rStyle w:val="a6"/>
            <w:rFonts w:ascii="Times New Roman" w:hAnsi="Times New Roman"/>
            <w:sz w:val="24"/>
            <w:szCs w:val="24"/>
          </w:rPr>
          <w:t>статьи 10</w:t>
        </w:r>
      </w:hyperlink>
      <w:r w:rsidRPr="00BF5E71">
        <w:rPr>
          <w:rFonts w:ascii="Times New Roman" w:hAnsi="Times New Roman"/>
          <w:sz w:val="24"/>
          <w:szCs w:val="24"/>
        </w:rPr>
        <w:t xml:space="preserve"> (при наличии таких требований) настоящего Положения о закупке, или копии таких документов, а также декларацию </w:t>
      </w:r>
      <w:r w:rsidRPr="00BF5E71">
        <w:rPr>
          <w:rFonts w:ascii="Times New Roman" w:hAnsi="Times New Roman"/>
          <w:sz w:val="24"/>
          <w:szCs w:val="24"/>
        </w:rPr>
        <w:lastRenderedPageBreak/>
        <w:t xml:space="preserve">о соответствии участника аукциона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Pr="00BF5E71">
          <w:rPr>
            <w:rStyle w:val="a6"/>
            <w:rFonts w:ascii="Times New Roman" w:hAnsi="Times New Roman"/>
            <w:sz w:val="24"/>
            <w:szCs w:val="24"/>
          </w:rPr>
          <w:t>подпунктами 2</w:t>
        </w:r>
      </w:hyperlink>
      <w:r w:rsidRPr="00BF5E71">
        <w:rPr>
          <w:rFonts w:ascii="Times New Roman" w:hAnsi="Times New Roman"/>
          <w:sz w:val="24"/>
          <w:szCs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F5E71">
          <w:rPr>
            <w:rStyle w:val="a6"/>
            <w:rFonts w:ascii="Times New Roman" w:hAnsi="Times New Roman"/>
            <w:sz w:val="24"/>
            <w:szCs w:val="24"/>
          </w:rPr>
          <w:t>10</w:t>
        </w:r>
        <w:proofErr w:type="gramEnd"/>
        <w:r w:rsidRPr="00BF5E71">
          <w:rPr>
            <w:rStyle w:val="a6"/>
            <w:rFonts w:ascii="Times New Roman" w:hAnsi="Times New Roman"/>
            <w:sz w:val="24"/>
            <w:szCs w:val="24"/>
          </w:rPr>
          <w:t xml:space="preserve"> пункта 1 статьи 9</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6)</w:t>
      </w:r>
      <w:r w:rsidRPr="00BF5E71">
        <w:rPr>
          <w:rFonts w:ascii="Times New Roman" w:hAnsi="Times New Roman"/>
          <w:sz w:val="24"/>
          <w:szCs w:val="24"/>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5E71">
        <w:rPr>
          <w:rFonts w:ascii="Times New Roman" w:hAnsi="Times New Roman"/>
          <w:sz w:val="24"/>
          <w:szCs w:val="24"/>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7)</w:t>
      </w:r>
      <w:r w:rsidRPr="00BF5E71">
        <w:rPr>
          <w:rFonts w:ascii="Times New Roman" w:hAnsi="Times New Roman"/>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BF5E71">
        <w:rPr>
          <w:rFonts w:ascii="Times New Roman" w:hAnsi="Times New Roman"/>
          <w:sz w:val="24"/>
          <w:szCs w:val="24"/>
        </w:rPr>
        <w:t>, обеспечения исполнения договора является крупной сделкой.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15.</w:t>
      </w:r>
      <w:r w:rsidRPr="00BF5E71">
        <w:rPr>
          <w:rFonts w:ascii="Times New Roman" w:hAnsi="Times New Roman"/>
          <w:sz w:val="24"/>
          <w:szCs w:val="24"/>
        </w:rPr>
        <w:tab/>
        <w:t>Участник аукциона вправе подать только одну заявку на участие в таком аукционе.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16.</w:t>
      </w:r>
      <w:r w:rsidRPr="00BF5E71">
        <w:rPr>
          <w:rFonts w:ascii="Times New Roman" w:hAnsi="Times New Roman"/>
          <w:sz w:val="24"/>
          <w:szCs w:val="24"/>
        </w:rPr>
        <w:tab/>
        <w:t xml:space="preserve">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17.</w:t>
      </w:r>
      <w:r w:rsidRPr="00BF5E71">
        <w:rPr>
          <w:rFonts w:ascii="Times New Roman" w:hAnsi="Times New Roman"/>
          <w:sz w:val="24"/>
          <w:szCs w:val="24"/>
        </w:rPr>
        <w:tab/>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18.</w:t>
      </w:r>
      <w:r w:rsidRPr="00BF5E71">
        <w:rPr>
          <w:rFonts w:ascii="Times New Roman" w:hAnsi="Times New Roman"/>
          <w:sz w:val="24"/>
          <w:szCs w:val="24"/>
        </w:rPr>
        <w:tab/>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19.</w:t>
      </w:r>
      <w:r w:rsidRPr="00BF5E71">
        <w:rPr>
          <w:rFonts w:ascii="Times New Roman" w:hAnsi="Times New Roman"/>
          <w:sz w:val="24"/>
          <w:szCs w:val="24"/>
        </w:rPr>
        <w:tab/>
        <w:t>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20.</w:t>
      </w:r>
      <w:r w:rsidRPr="00BF5E71">
        <w:rPr>
          <w:rFonts w:ascii="Times New Roman" w:hAnsi="Times New Roman"/>
          <w:sz w:val="24"/>
          <w:szCs w:val="24"/>
        </w:rPr>
        <w:tab/>
        <w:t xml:space="preserve">Срок рассмотрения первых частей заявок на участие в аукционе не может превышать семи рабочих дней </w:t>
      </w:r>
      <w:proofErr w:type="gramStart"/>
      <w:r w:rsidRPr="00BF5E71">
        <w:rPr>
          <w:rFonts w:ascii="Times New Roman" w:hAnsi="Times New Roman"/>
          <w:sz w:val="24"/>
          <w:szCs w:val="24"/>
        </w:rPr>
        <w:t>с даты окончания</w:t>
      </w:r>
      <w:proofErr w:type="gramEnd"/>
      <w:r w:rsidRPr="00BF5E71">
        <w:rPr>
          <w:rFonts w:ascii="Times New Roman" w:hAnsi="Times New Roman"/>
          <w:sz w:val="24"/>
          <w:szCs w:val="24"/>
        </w:rPr>
        <w:t xml:space="preserve"> срока подачи указанных заявок.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21.</w:t>
      </w:r>
      <w:r w:rsidRPr="00BF5E71">
        <w:rPr>
          <w:rFonts w:ascii="Times New Roman" w:hAnsi="Times New Roman"/>
          <w:sz w:val="24"/>
          <w:szCs w:val="24"/>
        </w:rPr>
        <w:tab/>
      </w:r>
      <w:proofErr w:type="gramStart"/>
      <w:r w:rsidRPr="00BF5E71">
        <w:rPr>
          <w:rFonts w:ascii="Times New Roman" w:hAnsi="Times New Roman"/>
          <w:sz w:val="24"/>
          <w:szCs w:val="24"/>
        </w:rPr>
        <w:t>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22.</w:t>
      </w:r>
      <w:r w:rsidRPr="00BF5E71">
        <w:rPr>
          <w:rFonts w:ascii="Times New Roman" w:hAnsi="Times New Roman"/>
          <w:sz w:val="24"/>
          <w:szCs w:val="24"/>
        </w:rPr>
        <w:tab/>
        <w:t>Участник аукциона не допускается к участию в нем в случае: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непредставления информации, предусмотренной извещением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аукционной документацией, или представления недостоверной информации;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w:t>
      </w:r>
      <w:r w:rsidRPr="00BF5E71">
        <w:rPr>
          <w:rFonts w:ascii="Times New Roman" w:hAnsi="Times New Roman"/>
          <w:sz w:val="24"/>
          <w:szCs w:val="24"/>
        </w:rPr>
        <w:tab/>
        <w:t>несоответствия информации, предусмотренной извещением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аукционной документацией, требованиям аукционной документации.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23.</w:t>
      </w:r>
      <w:r w:rsidRPr="00BF5E71">
        <w:rPr>
          <w:rFonts w:ascii="Times New Roman" w:hAnsi="Times New Roman"/>
          <w:sz w:val="24"/>
          <w:szCs w:val="24"/>
        </w:rPr>
        <w:tab/>
      </w:r>
      <w:proofErr w:type="gramStart"/>
      <w:r w:rsidRPr="00BF5E71">
        <w:rPr>
          <w:rFonts w:ascii="Times New Roman" w:hAnsi="Times New Roman"/>
          <w:sz w:val="24"/>
          <w:szCs w:val="24"/>
        </w:rPr>
        <w:t>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24.</w:t>
      </w:r>
      <w:r w:rsidRPr="00BF5E71">
        <w:rPr>
          <w:rFonts w:ascii="Times New Roman" w:hAnsi="Times New Roman"/>
          <w:sz w:val="24"/>
          <w:szCs w:val="24"/>
        </w:rPr>
        <w:tab/>
      </w:r>
      <w:proofErr w:type="gramStart"/>
      <w:r w:rsidRPr="00BF5E71">
        <w:rPr>
          <w:rFonts w:ascii="Times New Roman" w:hAnsi="Times New Roman"/>
          <w:sz w:val="24"/>
          <w:szCs w:val="24"/>
        </w:rPr>
        <w:t>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25.</w:t>
      </w:r>
      <w:r w:rsidRPr="00BF5E71">
        <w:rPr>
          <w:rFonts w:ascii="Times New Roman" w:hAnsi="Times New Roman"/>
          <w:sz w:val="24"/>
          <w:szCs w:val="24"/>
        </w:rPr>
        <w:tab/>
        <w:t>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26.</w:t>
      </w:r>
      <w:r w:rsidRPr="00BF5E71">
        <w:rPr>
          <w:rFonts w:ascii="Times New Roman" w:hAnsi="Times New Roman"/>
          <w:sz w:val="24"/>
          <w:szCs w:val="24"/>
        </w:rPr>
        <w:tab/>
        <w:t>Аукцион проводится в день, указанный в извещении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В аукционе имеют право участвовать только участники, допущенные к участию в аукционе.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27.</w:t>
      </w:r>
      <w:r w:rsidRPr="00BF5E71">
        <w:rPr>
          <w:rFonts w:ascii="Times New Roman" w:hAnsi="Times New Roman"/>
          <w:sz w:val="24"/>
          <w:szCs w:val="24"/>
        </w:rPr>
        <w:tab/>
        <w:t>Аукцион проводится путем снижения начальной (максимальной) цены договора, указанной в извещении о проведении такого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28.</w:t>
      </w:r>
      <w:r w:rsidRPr="00BF5E71">
        <w:rPr>
          <w:rFonts w:ascii="Times New Roman" w:hAnsi="Times New Roman"/>
          <w:sz w:val="24"/>
          <w:szCs w:val="24"/>
        </w:rPr>
        <w:tab/>
        <w:t>При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 xml:space="preserve">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hyperlink w:anchor="Par671" w:tooltip="30. При проведении аукциона участники аукциона подают предложения о цене договора с учетом следующих требований:" w:history="1">
        <w:r w:rsidRPr="00BF5E71">
          <w:rPr>
            <w:rStyle w:val="a6"/>
            <w:rFonts w:ascii="Times New Roman" w:hAnsi="Times New Roman"/>
            <w:sz w:val="24"/>
            <w:szCs w:val="24"/>
          </w:rPr>
          <w:t>пунктом 30</w:t>
        </w:r>
      </w:hyperlink>
      <w:r w:rsidRPr="00BF5E71">
        <w:rPr>
          <w:rFonts w:ascii="Times New Roman" w:hAnsi="Times New Roman"/>
          <w:sz w:val="24"/>
          <w:szCs w:val="24"/>
        </w:rPr>
        <w:t xml:space="preserve"> настоящей статьи.</w:t>
      </w:r>
    </w:p>
    <w:p w:rsidR="00402080" w:rsidRPr="00BF5E71" w:rsidRDefault="00402080" w:rsidP="00402080">
      <w:pPr>
        <w:ind w:firstLine="709"/>
        <w:rPr>
          <w:rFonts w:ascii="Times New Roman" w:hAnsi="Times New Roman"/>
          <w:sz w:val="24"/>
          <w:szCs w:val="24"/>
        </w:rPr>
      </w:pPr>
      <w:bookmarkStart w:id="45" w:name="Par671"/>
      <w:bookmarkEnd w:id="45"/>
      <w:r w:rsidRPr="00BF5E71">
        <w:rPr>
          <w:rFonts w:ascii="Times New Roman" w:hAnsi="Times New Roman"/>
          <w:sz w:val="24"/>
          <w:szCs w:val="24"/>
        </w:rPr>
        <w:t>29.</w:t>
      </w:r>
      <w:r w:rsidRPr="00BF5E71">
        <w:rPr>
          <w:rFonts w:ascii="Times New Roman" w:hAnsi="Times New Roman"/>
          <w:sz w:val="24"/>
          <w:szCs w:val="24"/>
        </w:rPr>
        <w:tab/>
        <w:t>При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участники аукциона подают предложения о цене договора с учетом следующих требований:</w:t>
      </w:r>
    </w:p>
    <w:p w:rsidR="00402080" w:rsidRPr="00BF5E71" w:rsidRDefault="00402080" w:rsidP="00402080">
      <w:pPr>
        <w:ind w:firstLine="709"/>
        <w:rPr>
          <w:rFonts w:ascii="Times New Roman" w:hAnsi="Times New Roman"/>
          <w:sz w:val="24"/>
          <w:szCs w:val="24"/>
        </w:rPr>
      </w:pPr>
      <w:bookmarkStart w:id="46" w:name="Par672"/>
      <w:bookmarkEnd w:id="46"/>
      <w:r w:rsidRPr="00BF5E71">
        <w:rPr>
          <w:rFonts w:ascii="Times New Roman" w:hAnsi="Times New Roman"/>
          <w:sz w:val="24"/>
          <w:szCs w:val="24"/>
        </w:rPr>
        <w:t>1)</w:t>
      </w:r>
      <w:r w:rsidRPr="00BF5E71">
        <w:rPr>
          <w:rFonts w:ascii="Times New Roman" w:hAnsi="Times New Roman"/>
          <w:sz w:val="24"/>
          <w:szCs w:val="24"/>
        </w:rPr>
        <w:tab/>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02080" w:rsidRPr="00BF5E71" w:rsidRDefault="00402080" w:rsidP="00402080">
      <w:pPr>
        <w:ind w:firstLine="709"/>
        <w:rPr>
          <w:rFonts w:ascii="Times New Roman" w:hAnsi="Times New Roman"/>
          <w:sz w:val="24"/>
          <w:szCs w:val="24"/>
        </w:rPr>
      </w:pPr>
      <w:bookmarkStart w:id="47" w:name="Par674"/>
      <w:bookmarkEnd w:id="47"/>
      <w:r w:rsidRPr="00BF5E71">
        <w:rPr>
          <w:rFonts w:ascii="Times New Roman" w:hAnsi="Times New Roman"/>
          <w:sz w:val="24"/>
          <w:szCs w:val="24"/>
        </w:rPr>
        <w:t>3)</w:t>
      </w:r>
      <w:r w:rsidRPr="00BF5E71">
        <w:rPr>
          <w:rFonts w:ascii="Times New Roman" w:hAnsi="Times New Roman"/>
          <w:sz w:val="24"/>
          <w:szCs w:val="24"/>
        </w:rPr>
        <w:tab/>
        <w:t xml:space="preserve">в случае проведения аукциона в соответствии со </w:t>
      </w:r>
      <w:hyperlink w:anchor="Par857" w:tooltip="Статья 27. Особенности закупок у субъектов малого и среднего предпринимательства" w:history="1">
        <w:r w:rsidRPr="00BF5E71">
          <w:rPr>
            <w:rStyle w:val="a6"/>
            <w:rFonts w:ascii="Times New Roman" w:hAnsi="Times New Roman"/>
            <w:sz w:val="24"/>
            <w:szCs w:val="24"/>
          </w:rPr>
          <w:t>статьей 27</w:t>
        </w:r>
      </w:hyperlink>
      <w:r w:rsidRPr="00BF5E71">
        <w:rPr>
          <w:rFonts w:ascii="Times New Roman" w:hAnsi="Times New Roman"/>
          <w:sz w:val="24"/>
          <w:szCs w:val="24"/>
        </w:rPr>
        <w:t xml:space="preserve"> настоящего Положения о закупке участник такого аукциона не вправе подать предложение о цене договора, которое ниже, </w:t>
      </w:r>
      <w:r w:rsidRPr="00BF5E71">
        <w:rPr>
          <w:rFonts w:ascii="Times New Roman" w:hAnsi="Times New Roman"/>
          <w:sz w:val="24"/>
          <w:szCs w:val="24"/>
        </w:rPr>
        <w:lastRenderedPageBreak/>
        <w:t>чем текущее минимальное предложение о цене договора, в случае, если оно подано таким участником аукциона.</w:t>
      </w:r>
    </w:p>
    <w:p w:rsidR="00402080" w:rsidRPr="00BF5E71" w:rsidRDefault="00402080" w:rsidP="00402080">
      <w:pPr>
        <w:ind w:firstLine="709"/>
        <w:rPr>
          <w:rFonts w:ascii="Times New Roman" w:hAnsi="Times New Roman"/>
          <w:sz w:val="24"/>
          <w:szCs w:val="24"/>
        </w:rPr>
      </w:pPr>
      <w:bookmarkStart w:id="48" w:name="Par675"/>
      <w:bookmarkEnd w:id="48"/>
      <w:r w:rsidRPr="00BF5E71">
        <w:rPr>
          <w:rFonts w:ascii="Times New Roman" w:hAnsi="Times New Roman"/>
          <w:sz w:val="24"/>
          <w:szCs w:val="24"/>
        </w:rPr>
        <w:t>30.</w:t>
      </w:r>
      <w:r w:rsidRPr="00BF5E71">
        <w:rPr>
          <w:rFonts w:ascii="Times New Roman" w:hAnsi="Times New Roman"/>
          <w:sz w:val="24"/>
          <w:szCs w:val="24"/>
        </w:rPr>
        <w:tab/>
        <w:t>При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31.</w:t>
      </w:r>
      <w:r w:rsidRPr="00BF5E71">
        <w:rPr>
          <w:rFonts w:ascii="Times New Roman" w:hAnsi="Times New Roman"/>
          <w:sz w:val="24"/>
          <w:szCs w:val="24"/>
        </w:rPr>
        <w:tab/>
      </w:r>
      <w:proofErr w:type="gramStart"/>
      <w:r w:rsidRPr="00BF5E71">
        <w:rPr>
          <w:rFonts w:ascii="Times New Roman" w:hAnsi="Times New Roman"/>
          <w:sz w:val="24"/>
          <w:szCs w:val="24"/>
        </w:rPr>
        <w:t xml:space="preserve">В течение десяти минут с момента завершения в соответствии с </w:t>
      </w:r>
      <w:hyperlink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 w:history="1">
        <w:r w:rsidRPr="00BF5E71">
          <w:rPr>
            <w:rStyle w:val="a6"/>
            <w:rFonts w:ascii="Times New Roman" w:hAnsi="Times New Roman"/>
            <w:sz w:val="24"/>
            <w:szCs w:val="24"/>
          </w:rPr>
          <w:t>пунктом 31</w:t>
        </w:r>
      </w:hyperlink>
      <w:r w:rsidRPr="00BF5E71">
        <w:rPr>
          <w:rFonts w:ascii="Times New Roman" w:hAnsi="Times New Roman"/>
          <w:sz w:val="24"/>
          <w:szCs w:val="24"/>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sidRPr="00BF5E71">
          <w:rPr>
            <w:rStyle w:val="a6"/>
            <w:rFonts w:ascii="Times New Roman" w:hAnsi="Times New Roman"/>
            <w:sz w:val="24"/>
            <w:szCs w:val="24"/>
          </w:rPr>
          <w:t>подпунктами 1</w:t>
        </w:r>
      </w:hyperlink>
      <w:r w:rsidRPr="00BF5E71">
        <w:rPr>
          <w:rFonts w:ascii="Times New Roman" w:hAnsi="Times New Roman"/>
          <w:sz w:val="24"/>
          <w:szCs w:val="24"/>
        </w:rPr>
        <w:t xml:space="preserve">) и </w:t>
      </w:r>
      <w:hyperlink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 w:history="1">
        <w:r w:rsidRPr="00BF5E71">
          <w:rPr>
            <w:rStyle w:val="a6"/>
            <w:rFonts w:ascii="Times New Roman" w:hAnsi="Times New Roman"/>
            <w:sz w:val="24"/>
            <w:szCs w:val="24"/>
          </w:rPr>
          <w:t>3) пункта 30</w:t>
        </w:r>
      </w:hyperlink>
      <w:r w:rsidRPr="00BF5E71">
        <w:rPr>
          <w:rFonts w:ascii="Times New Roman" w:hAnsi="Times New Roman"/>
          <w:sz w:val="24"/>
          <w:szCs w:val="24"/>
        </w:rPr>
        <w:t xml:space="preserve"> настоящей статьи.</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32.</w:t>
      </w:r>
      <w:r w:rsidRPr="00BF5E71">
        <w:rPr>
          <w:rFonts w:ascii="Times New Roman" w:hAnsi="Times New Roman"/>
          <w:sz w:val="24"/>
          <w:szCs w:val="24"/>
        </w:rPr>
        <w:tab/>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33.</w:t>
      </w:r>
      <w:r w:rsidRPr="00BF5E71">
        <w:rPr>
          <w:rFonts w:ascii="Times New Roman" w:hAnsi="Times New Roman"/>
          <w:sz w:val="24"/>
          <w:szCs w:val="24"/>
        </w:rPr>
        <w:tab/>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02080" w:rsidRPr="00BF5E71" w:rsidRDefault="00402080" w:rsidP="00402080">
      <w:pPr>
        <w:ind w:firstLine="709"/>
        <w:rPr>
          <w:rFonts w:ascii="Times New Roman" w:hAnsi="Times New Roman"/>
          <w:sz w:val="24"/>
          <w:szCs w:val="24"/>
        </w:rPr>
      </w:pPr>
      <w:bookmarkStart w:id="49" w:name="Par679"/>
      <w:bookmarkEnd w:id="49"/>
      <w:r w:rsidRPr="00BF5E71">
        <w:rPr>
          <w:rFonts w:ascii="Times New Roman" w:hAnsi="Times New Roman"/>
          <w:sz w:val="24"/>
          <w:szCs w:val="24"/>
        </w:rPr>
        <w:t>34.</w:t>
      </w:r>
      <w:r w:rsidRPr="00BF5E71">
        <w:rPr>
          <w:rFonts w:ascii="Times New Roman" w:hAnsi="Times New Roman"/>
          <w:sz w:val="24"/>
          <w:szCs w:val="24"/>
        </w:rPr>
        <w:tab/>
        <w:t xml:space="preserve">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BF5E71">
        <w:rPr>
          <w:rFonts w:ascii="Times New Roman" w:hAnsi="Times New Roman"/>
          <w:sz w:val="24"/>
          <w:szCs w:val="24"/>
        </w:rPr>
        <w:t>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35.</w:t>
      </w:r>
      <w:r w:rsidRPr="00BF5E71">
        <w:rPr>
          <w:rFonts w:ascii="Times New Roman" w:hAnsi="Times New Roman"/>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w:t>
      </w:r>
      <w:proofErr w:type="gramStart"/>
      <w:r w:rsidRPr="00BF5E71">
        <w:rPr>
          <w:rFonts w:ascii="Times New Roman" w:hAnsi="Times New Roman"/>
          <w:sz w:val="24"/>
          <w:szCs w:val="24"/>
        </w:rPr>
        <w:t>предложения</w:t>
      </w:r>
      <w:proofErr w:type="gramEnd"/>
      <w:r w:rsidRPr="00BF5E71">
        <w:rPr>
          <w:rFonts w:ascii="Times New Roman" w:hAnsi="Times New Roman"/>
          <w:sz w:val="24"/>
          <w:szCs w:val="24"/>
        </w:rPr>
        <w:t xml:space="preserve"> о цене договора которых при ранжировании в соответствии с </w:t>
      </w:r>
      <w:hyperlink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 w:history="1">
        <w:r w:rsidRPr="00BF5E71">
          <w:rPr>
            <w:rStyle w:val="a6"/>
            <w:rFonts w:ascii="Times New Roman" w:hAnsi="Times New Roman"/>
            <w:sz w:val="24"/>
            <w:szCs w:val="24"/>
          </w:rPr>
          <w:t>пунктом 35</w:t>
        </w:r>
      </w:hyperlink>
      <w:r w:rsidRPr="00BF5E71">
        <w:rPr>
          <w:rFonts w:ascii="Times New Roman" w:hAnsi="Times New Roman"/>
          <w:sz w:val="24"/>
          <w:szCs w:val="24"/>
        </w:rPr>
        <w:t xml:space="preserve"> 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36.</w:t>
      </w:r>
      <w:r w:rsidRPr="00BF5E71">
        <w:rPr>
          <w:rFonts w:ascii="Times New Roman" w:hAnsi="Times New Roman"/>
          <w:sz w:val="24"/>
          <w:szCs w:val="24"/>
        </w:rPr>
        <w:tab/>
        <w:t xml:space="preserve">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w:t>
      </w:r>
      <w:r w:rsidRPr="00BF5E71">
        <w:rPr>
          <w:rFonts w:ascii="Times New Roman" w:hAnsi="Times New Roman"/>
          <w:sz w:val="24"/>
          <w:szCs w:val="24"/>
        </w:rPr>
        <w:lastRenderedPageBreak/>
        <w:t>в котором указываются адрес электронной площадки, дата, время начала и окончания аукциона, начальная (максимальная) цена договора.</w:t>
      </w:r>
    </w:p>
    <w:p w:rsidR="00402080" w:rsidRPr="00BF5E71" w:rsidRDefault="00402080" w:rsidP="00402080">
      <w:pPr>
        <w:ind w:firstLine="709"/>
        <w:rPr>
          <w:rFonts w:ascii="Times New Roman" w:hAnsi="Times New Roman"/>
          <w:sz w:val="24"/>
          <w:szCs w:val="24"/>
        </w:rPr>
      </w:pPr>
      <w:bookmarkStart w:id="50" w:name="Par682"/>
      <w:bookmarkEnd w:id="50"/>
      <w:r w:rsidRPr="00BF5E71">
        <w:rPr>
          <w:rFonts w:ascii="Times New Roman" w:hAnsi="Times New Roman"/>
          <w:sz w:val="24"/>
          <w:szCs w:val="24"/>
        </w:rPr>
        <w:t>37.</w:t>
      </w:r>
      <w:r w:rsidRPr="00BF5E71">
        <w:rPr>
          <w:rFonts w:ascii="Times New Roman" w:hAnsi="Times New Roman"/>
          <w:sz w:val="24"/>
          <w:szCs w:val="24"/>
        </w:rPr>
        <w:tab/>
        <w:t>В случае если при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 xml:space="preserve">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w:t>
      </w:r>
      <w:proofErr w:type="gramStart"/>
      <w:r w:rsidRPr="00BF5E71">
        <w:rPr>
          <w:rFonts w:ascii="Times New Roman" w:hAnsi="Times New Roman"/>
          <w:sz w:val="24"/>
          <w:szCs w:val="24"/>
        </w:rPr>
        <w:t>закупке</w:t>
      </w:r>
      <w:proofErr w:type="gramEnd"/>
      <w:r w:rsidRPr="00BF5E71">
        <w:rPr>
          <w:rFonts w:ascii="Times New Roman" w:hAnsi="Times New Roman"/>
          <w:sz w:val="24"/>
          <w:szCs w:val="24"/>
        </w:rPr>
        <w:t xml:space="preserve"> о порядке проведения аукциона с учетом следующих особенностей: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аукцион в соответствии с настоящим пунктом проводится до достижения цены договора не более чем сто миллионов рублей;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38.</w:t>
      </w:r>
      <w:r w:rsidRPr="00BF5E71">
        <w:rPr>
          <w:rFonts w:ascii="Times New Roman" w:hAnsi="Times New Roman"/>
          <w:sz w:val="24"/>
          <w:szCs w:val="24"/>
        </w:rPr>
        <w:tab/>
        <w:t>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39.</w:t>
      </w:r>
      <w:r w:rsidRPr="00BF5E71">
        <w:rPr>
          <w:rFonts w:ascii="Times New Roman" w:hAnsi="Times New Roman"/>
          <w:sz w:val="24"/>
          <w:szCs w:val="24"/>
        </w:rPr>
        <w:tab/>
        <w:t>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402080" w:rsidRPr="00BF5E71" w:rsidRDefault="00402080" w:rsidP="00402080">
      <w:pPr>
        <w:ind w:firstLine="709"/>
        <w:rPr>
          <w:rFonts w:ascii="Times New Roman" w:hAnsi="Times New Roman"/>
          <w:sz w:val="24"/>
          <w:szCs w:val="24"/>
        </w:rPr>
      </w:pPr>
      <w:bookmarkStart w:id="51" w:name="Par688"/>
      <w:bookmarkEnd w:id="51"/>
      <w:r w:rsidRPr="00BF5E71">
        <w:rPr>
          <w:rFonts w:ascii="Times New Roman" w:hAnsi="Times New Roman"/>
          <w:sz w:val="24"/>
          <w:szCs w:val="24"/>
        </w:rPr>
        <w:t>40.</w:t>
      </w:r>
      <w:r w:rsidRPr="00BF5E71">
        <w:rPr>
          <w:rFonts w:ascii="Times New Roman" w:hAnsi="Times New Roman"/>
          <w:sz w:val="24"/>
          <w:szCs w:val="24"/>
        </w:rPr>
        <w:tab/>
        <w:t>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41.</w:t>
      </w:r>
      <w:r w:rsidRPr="00BF5E71">
        <w:rPr>
          <w:rFonts w:ascii="Times New Roman" w:hAnsi="Times New Roman"/>
          <w:sz w:val="24"/>
          <w:szCs w:val="24"/>
        </w:rPr>
        <w:tab/>
      </w:r>
      <w:proofErr w:type="gramStart"/>
      <w:r w:rsidRPr="00BF5E71">
        <w:rPr>
          <w:rFonts w:ascii="Times New Roman" w:hAnsi="Times New Roman"/>
          <w:sz w:val="24"/>
          <w:szCs w:val="24"/>
        </w:rPr>
        <w:t xml:space="preserve">В случае если в соответствии с </w:t>
      </w:r>
      <w:hyperlink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 w:history="1">
        <w:r w:rsidRPr="00BF5E71">
          <w:rPr>
            <w:rStyle w:val="a6"/>
            <w:rFonts w:ascii="Times New Roman" w:hAnsi="Times New Roman"/>
            <w:sz w:val="24"/>
            <w:szCs w:val="24"/>
          </w:rPr>
          <w:t>пунктом 41</w:t>
        </w:r>
      </w:hyperlink>
      <w:r w:rsidRPr="00BF5E71">
        <w:rPr>
          <w:rFonts w:ascii="Times New Roman" w:hAnsi="Times New Roman"/>
          <w:sz w:val="24"/>
          <w:szCs w:val="24"/>
        </w:rPr>
        <w:t xml:space="preserve"> настоящей статьи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w:t>
      </w:r>
      <w:proofErr w:type="gramEnd"/>
      <w:r w:rsidRPr="00BF5E71">
        <w:rPr>
          <w:rFonts w:ascii="Times New Roman" w:hAnsi="Times New Roman"/>
          <w:sz w:val="24"/>
          <w:szCs w:val="24"/>
        </w:rPr>
        <w:t xml:space="preserve"> в аукционе для выявления трех заявок на участие в таком аукционе, соответствующих требованиям, установленным аукционной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42.</w:t>
      </w:r>
      <w:r w:rsidRPr="00BF5E71">
        <w:rPr>
          <w:rFonts w:ascii="Times New Roman" w:hAnsi="Times New Roman"/>
          <w:sz w:val="24"/>
          <w:szCs w:val="24"/>
        </w:rPr>
        <w:tab/>
        <w:t xml:space="preserve">Общий срок рассмотрения вторых частей заявок на участие в аукционе не может превышать пяти рабочих дней </w:t>
      </w:r>
      <w:proofErr w:type="gramStart"/>
      <w:r w:rsidRPr="00BF5E71">
        <w:rPr>
          <w:rFonts w:ascii="Times New Roman" w:hAnsi="Times New Roman"/>
          <w:sz w:val="24"/>
          <w:szCs w:val="24"/>
        </w:rPr>
        <w:t>с даты размещения</w:t>
      </w:r>
      <w:proofErr w:type="gramEnd"/>
      <w:r w:rsidRPr="00BF5E71">
        <w:rPr>
          <w:rFonts w:ascii="Times New Roman" w:hAnsi="Times New Roman"/>
          <w:sz w:val="24"/>
          <w:szCs w:val="24"/>
        </w:rPr>
        <w:t xml:space="preserve"> на электронной площадке протокола проведения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43.</w:t>
      </w:r>
      <w:r w:rsidRPr="00BF5E71">
        <w:rPr>
          <w:rFonts w:ascii="Times New Roman" w:hAnsi="Times New Roman"/>
          <w:sz w:val="24"/>
          <w:szCs w:val="24"/>
        </w:rPr>
        <w:tab/>
        <w:t>Заявка на участие в аукционе признается не соответствующей требованиям, установленным аукционной документацией, в случае:</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lastRenderedPageBreak/>
        <w:t>1)</w:t>
      </w:r>
      <w:r w:rsidRPr="00BF5E71">
        <w:rPr>
          <w:rFonts w:ascii="Times New Roman" w:hAnsi="Times New Roman"/>
          <w:sz w:val="24"/>
          <w:szCs w:val="24"/>
        </w:rPr>
        <w:tab/>
        <w:t>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несоответствия участника аукциона требованиям, установленным извещением о проведен</w:t>
      </w:r>
      <w:proofErr w:type="gramStart"/>
      <w:r w:rsidRPr="00BF5E71">
        <w:rPr>
          <w:rFonts w:ascii="Times New Roman" w:hAnsi="Times New Roman"/>
          <w:sz w:val="24"/>
          <w:szCs w:val="24"/>
        </w:rPr>
        <w:t>ии ау</w:t>
      </w:r>
      <w:proofErr w:type="gramEnd"/>
      <w:r w:rsidRPr="00BF5E71">
        <w:rPr>
          <w:rFonts w:ascii="Times New Roman" w:hAnsi="Times New Roman"/>
          <w:sz w:val="24"/>
          <w:szCs w:val="24"/>
        </w:rPr>
        <w:t>кциона и аукционной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44.</w:t>
      </w:r>
      <w:r w:rsidRPr="00BF5E71">
        <w:rPr>
          <w:rFonts w:ascii="Times New Roman" w:hAnsi="Times New Roman"/>
          <w:sz w:val="24"/>
          <w:szCs w:val="24"/>
        </w:rPr>
        <w:tab/>
        <w:t>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45.</w:t>
      </w:r>
      <w:r w:rsidRPr="00BF5E71">
        <w:rPr>
          <w:rFonts w:ascii="Times New Roman" w:hAnsi="Times New Roman"/>
          <w:sz w:val="24"/>
          <w:szCs w:val="24"/>
        </w:rPr>
        <w:tab/>
        <w:t xml:space="preserve">Участник аукциона, который предложил наиболее низкую цену договора, и заявка на </w:t>
      </w:r>
      <w:proofErr w:type="gramStart"/>
      <w:r w:rsidRPr="00BF5E71">
        <w:rPr>
          <w:rFonts w:ascii="Times New Roman" w:hAnsi="Times New Roman"/>
          <w:sz w:val="24"/>
          <w:szCs w:val="24"/>
        </w:rPr>
        <w:t>участие</w:t>
      </w:r>
      <w:proofErr w:type="gramEnd"/>
      <w:r w:rsidRPr="00BF5E71">
        <w:rPr>
          <w:rFonts w:ascii="Times New Roman" w:hAnsi="Times New Roman"/>
          <w:sz w:val="24"/>
          <w:szCs w:val="24"/>
        </w:rPr>
        <w:t xml:space="preserve"> в аукционе которого соответствует требованиям, установленным аукционной документацией, признается победителем такого аукциона.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46.</w:t>
      </w:r>
      <w:r w:rsidRPr="00BF5E71">
        <w:rPr>
          <w:rFonts w:ascii="Times New Roman" w:hAnsi="Times New Roman"/>
          <w:sz w:val="24"/>
          <w:szCs w:val="24"/>
        </w:rPr>
        <w:tab/>
        <w:t xml:space="preserve">В случае, предусмотренном </w:t>
      </w:r>
      <w:hyperlink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 w:history="1">
        <w:r w:rsidRPr="00BF5E71">
          <w:rPr>
            <w:rStyle w:val="a6"/>
            <w:rFonts w:ascii="Times New Roman" w:hAnsi="Times New Roman"/>
            <w:sz w:val="24"/>
            <w:szCs w:val="24"/>
          </w:rPr>
          <w:t>пунктом 38</w:t>
        </w:r>
      </w:hyperlink>
      <w:r w:rsidRPr="00BF5E71">
        <w:rPr>
          <w:rFonts w:ascii="Times New Roman" w:hAnsi="Times New Roman"/>
          <w:sz w:val="24"/>
          <w:szCs w:val="24"/>
        </w:rPr>
        <w:t xml:space="preserve"> настоящей статьи, победителем аукциона признается участник аукциона, который предложил наиболее высокую цену за право заключения договора и заявка на </w:t>
      </w:r>
      <w:proofErr w:type="gramStart"/>
      <w:r w:rsidRPr="00BF5E71">
        <w:rPr>
          <w:rFonts w:ascii="Times New Roman" w:hAnsi="Times New Roman"/>
          <w:sz w:val="24"/>
          <w:szCs w:val="24"/>
        </w:rPr>
        <w:t>участие</w:t>
      </w:r>
      <w:proofErr w:type="gramEnd"/>
      <w:r w:rsidRPr="00BF5E71">
        <w:rPr>
          <w:rFonts w:ascii="Times New Roman" w:hAnsi="Times New Roman"/>
          <w:sz w:val="24"/>
          <w:szCs w:val="24"/>
        </w:rPr>
        <w:t xml:space="preserve"> в аукционе которого соответствует требованиям, установленным аукционной документацией.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47.</w:t>
      </w:r>
      <w:r w:rsidRPr="00BF5E71">
        <w:rPr>
          <w:rFonts w:ascii="Times New Roman" w:hAnsi="Times New Roman"/>
          <w:sz w:val="24"/>
          <w:szCs w:val="24"/>
        </w:rPr>
        <w:tab/>
      </w:r>
      <w:proofErr w:type="gramStart"/>
      <w:r w:rsidRPr="00BF5E71">
        <w:rPr>
          <w:rFonts w:ascii="Times New Roman" w:hAnsi="Times New Roman"/>
          <w:sz w:val="24"/>
          <w:szCs w:val="24"/>
        </w:rPr>
        <w:t>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48.</w:t>
      </w:r>
      <w:r w:rsidRPr="00BF5E71">
        <w:rPr>
          <w:rFonts w:ascii="Times New Roman" w:hAnsi="Times New Roman"/>
          <w:sz w:val="24"/>
          <w:szCs w:val="24"/>
        </w:rPr>
        <w:tab/>
        <w:t>В случае если аукцион признан несостоявшимся, Заказчик вправе: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 провести повторно аукцион на тех же или иных условиях;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 провести закупку на тех же условиях иным конкурентным способом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 xml:space="preserve">3) 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Pr="00BF5E71">
          <w:rPr>
            <w:rStyle w:val="a6"/>
            <w:rFonts w:ascii="Times New Roman" w:hAnsi="Times New Roman"/>
            <w:sz w:val="24"/>
            <w:szCs w:val="24"/>
          </w:rPr>
          <w:t>подпунктом 27 пункта 2 статьи 26</w:t>
        </w:r>
      </w:hyperlink>
      <w:r w:rsidRPr="00BF5E71">
        <w:rPr>
          <w:rFonts w:ascii="Times New Roman" w:hAnsi="Times New Roman"/>
          <w:sz w:val="24"/>
          <w:szCs w:val="24"/>
        </w:rPr>
        <w:t xml:space="preserve"> настоящего Положения о закупке, осуществить закупку у единственного поставщика (подрядчика, исполнителя).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49.</w:t>
      </w:r>
      <w:r w:rsidRPr="00BF5E71">
        <w:rPr>
          <w:rFonts w:ascii="Times New Roman" w:hAnsi="Times New Roman"/>
          <w:sz w:val="24"/>
          <w:szCs w:val="24"/>
        </w:rPr>
        <w:tab/>
        <w:t xml:space="preserve">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Pr="00BF5E71">
          <w:rPr>
            <w:rStyle w:val="a6"/>
            <w:rFonts w:ascii="Times New Roman" w:hAnsi="Times New Roman"/>
            <w:sz w:val="24"/>
            <w:szCs w:val="24"/>
          </w:rPr>
          <w:t>статьями 15</w:t>
        </w:r>
      </w:hyperlink>
      <w:r w:rsidRPr="00BF5E71">
        <w:rPr>
          <w:rFonts w:ascii="Times New Roman" w:hAnsi="Times New Roman"/>
          <w:sz w:val="24"/>
          <w:szCs w:val="24"/>
        </w:rPr>
        <w:t xml:space="preserve"> - </w:t>
      </w:r>
      <w:hyperlink w:anchor="Par387" w:tooltip="Статья 16. Конкурентная закупка в электронной форме" w:history="1">
        <w:r w:rsidRPr="00BF5E71">
          <w:rPr>
            <w:rStyle w:val="a6"/>
            <w:rFonts w:ascii="Times New Roman" w:hAnsi="Times New Roman"/>
            <w:sz w:val="24"/>
            <w:szCs w:val="24"/>
          </w:rPr>
          <w:t>16</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23. Порядок проведения запроса котировок в электронной форме</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w:t>
      </w:r>
      <w:r w:rsidRPr="00BF5E71">
        <w:rPr>
          <w:rFonts w:ascii="Times New Roman" w:hAnsi="Times New Roman"/>
          <w:sz w:val="24"/>
          <w:szCs w:val="24"/>
        </w:rPr>
        <w:tab/>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r>
      <w:proofErr w:type="gramStart"/>
      <w:r w:rsidRPr="00BF5E71">
        <w:rPr>
          <w:rFonts w:ascii="Times New Roman" w:hAnsi="Times New Roman"/>
          <w:sz w:val="24"/>
          <w:szCs w:val="24"/>
        </w:rPr>
        <w:t xml:space="preserve">В извещении о проведении запроса котировок должна содержаться информация, указанная в </w:t>
      </w:r>
      <w:hyperlink w:anchor="Par420" w:tooltip="1) способ осуществления конкурентной закупки;" w:history="1">
        <w:r w:rsidRPr="00BF5E71">
          <w:rPr>
            <w:rStyle w:val="a6"/>
            <w:rFonts w:ascii="Times New Roman" w:hAnsi="Times New Roman"/>
            <w:sz w:val="24"/>
            <w:szCs w:val="24"/>
          </w:rPr>
          <w:t>подпунктах 1</w:t>
        </w:r>
      </w:hyperlink>
      <w:r w:rsidRPr="00BF5E71">
        <w:rPr>
          <w:rFonts w:ascii="Times New Roman" w:hAnsi="Times New Roman"/>
          <w:sz w:val="24"/>
          <w:szCs w:val="24"/>
        </w:rPr>
        <w:t xml:space="preserve"> - </w:t>
      </w:r>
      <w:hyperlink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sidRPr="00BF5E71">
          <w:rPr>
            <w:rStyle w:val="a6"/>
            <w:rFonts w:ascii="Times New Roman" w:hAnsi="Times New Roman"/>
            <w:sz w:val="24"/>
            <w:szCs w:val="24"/>
          </w:rPr>
          <w:t>5</w:t>
        </w:r>
      </w:hyperlink>
      <w:r w:rsidRPr="00BF5E71">
        <w:rPr>
          <w:rFonts w:ascii="Times New Roman" w:hAnsi="Times New Roman"/>
          <w:sz w:val="24"/>
          <w:szCs w:val="24"/>
        </w:rPr>
        <w:t xml:space="preserve">, </w:t>
      </w:r>
      <w:hyperlink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sidRPr="00BF5E71">
          <w:rPr>
            <w:rStyle w:val="a6"/>
            <w:rFonts w:ascii="Times New Roman" w:hAnsi="Times New Roman"/>
            <w:sz w:val="24"/>
            <w:szCs w:val="24"/>
          </w:rPr>
          <w:t>7</w:t>
        </w:r>
      </w:hyperlink>
      <w:r w:rsidRPr="00BF5E71">
        <w:rPr>
          <w:rFonts w:ascii="Times New Roman" w:hAnsi="Times New Roman"/>
          <w:sz w:val="24"/>
          <w:szCs w:val="24"/>
        </w:rPr>
        <w:t xml:space="preserve"> - </w:t>
      </w:r>
      <w:hyperlink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sidRPr="00BF5E71">
          <w:rPr>
            <w:rStyle w:val="a6"/>
            <w:rFonts w:ascii="Times New Roman" w:hAnsi="Times New Roman"/>
            <w:sz w:val="24"/>
            <w:szCs w:val="24"/>
          </w:rPr>
          <w:t>11 пункта 2 статьи 18</w:t>
        </w:r>
      </w:hyperlink>
      <w:r w:rsidRPr="00BF5E71">
        <w:rPr>
          <w:rFonts w:ascii="Times New Roman" w:hAnsi="Times New Roman"/>
          <w:sz w:val="24"/>
          <w:szCs w:val="24"/>
        </w:rPr>
        <w:t xml:space="preserve"> настоящего Положения о закупке, в </w:t>
      </w:r>
      <w:hyperlink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 w:history="1">
        <w:r w:rsidRPr="00BF5E71">
          <w:rPr>
            <w:rStyle w:val="a6"/>
            <w:rFonts w:ascii="Times New Roman" w:hAnsi="Times New Roman"/>
            <w:sz w:val="24"/>
            <w:szCs w:val="24"/>
          </w:rPr>
          <w:t>подпунктах 9</w:t>
        </w:r>
      </w:hyperlink>
      <w:r w:rsidRPr="00BF5E71">
        <w:rPr>
          <w:rFonts w:ascii="Times New Roman" w:hAnsi="Times New Roman"/>
          <w:sz w:val="24"/>
          <w:szCs w:val="24"/>
        </w:rPr>
        <w:t xml:space="preserve">, </w:t>
      </w:r>
      <w:hyperlink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 w:history="1">
        <w:r w:rsidRPr="00BF5E71">
          <w:rPr>
            <w:rStyle w:val="a6"/>
            <w:rFonts w:ascii="Times New Roman" w:hAnsi="Times New Roman"/>
            <w:sz w:val="24"/>
            <w:szCs w:val="24"/>
          </w:rPr>
          <w:t>21</w:t>
        </w:r>
      </w:hyperlink>
      <w:r w:rsidRPr="00BF5E71">
        <w:rPr>
          <w:rFonts w:ascii="Times New Roman" w:hAnsi="Times New Roman"/>
          <w:sz w:val="24"/>
          <w:szCs w:val="24"/>
        </w:rPr>
        <w:t>,</w:t>
      </w:r>
      <w:proofErr w:type="gramEnd"/>
      <w:r w:rsidRPr="00BF5E71">
        <w:rPr>
          <w:rFonts w:ascii="Times New Roman" w:hAnsi="Times New Roman"/>
          <w:sz w:val="24"/>
          <w:szCs w:val="24"/>
        </w:rPr>
        <w:t xml:space="preserve"> </w:t>
      </w:r>
      <w:hyperlink w:anchor="Par456" w:tooltip="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 w:history="1">
        <w:r w:rsidRPr="00BF5E71">
          <w:rPr>
            <w:rStyle w:val="a6"/>
            <w:rFonts w:ascii="Times New Roman" w:hAnsi="Times New Roman"/>
            <w:sz w:val="24"/>
            <w:szCs w:val="24"/>
          </w:rPr>
          <w:t>22 пункта 1 статьи 19</w:t>
        </w:r>
      </w:hyperlink>
      <w:r w:rsidRPr="00BF5E71">
        <w:rPr>
          <w:rFonts w:ascii="Times New Roman" w:hAnsi="Times New Roman"/>
          <w:sz w:val="24"/>
          <w:szCs w:val="24"/>
        </w:rPr>
        <w:t xml:space="preserve"> настоящего Положения о закупке, а также иные сведения, определенные настоящим Положением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 xml:space="preserve">Заказчик по собственной инициативе или в соответствии с запросом участника запроса котировок вправе принять решение </w:t>
      </w:r>
      <w:proofErr w:type="gramStart"/>
      <w:r w:rsidRPr="00BF5E71">
        <w:rPr>
          <w:rFonts w:ascii="Times New Roman" w:hAnsi="Times New Roman"/>
          <w:sz w:val="24"/>
          <w:szCs w:val="24"/>
        </w:rPr>
        <w:t xml:space="preserve">о внесении изменений в извещение о проведении запроса котировок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Pr="00BF5E71">
          <w:rPr>
            <w:rStyle w:val="a6"/>
            <w:rFonts w:ascii="Times New Roman" w:hAnsi="Times New Roman"/>
            <w:sz w:val="24"/>
            <w:szCs w:val="24"/>
          </w:rPr>
          <w:t>пунктом</w:t>
        </w:r>
        <w:proofErr w:type="gramEnd"/>
        <w:r w:rsidRPr="00BF5E71">
          <w:rPr>
            <w:rStyle w:val="a6"/>
            <w:rFonts w:ascii="Times New Roman" w:hAnsi="Times New Roman"/>
            <w:sz w:val="24"/>
            <w:szCs w:val="24"/>
          </w:rPr>
          <w:t xml:space="preserve"> 8 статьи 15</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 xml:space="preserve">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w:anchor="Par716" w:tooltip="10. Заявка на участие в запросе котировок в электронной форме должна содержать следующие документы и информацию:" w:history="1">
        <w:r w:rsidRPr="00BF5E71">
          <w:rPr>
            <w:rStyle w:val="a6"/>
            <w:rFonts w:ascii="Times New Roman" w:hAnsi="Times New Roman"/>
            <w:sz w:val="24"/>
            <w:szCs w:val="24"/>
          </w:rPr>
          <w:t>пунктом 10</w:t>
        </w:r>
      </w:hyperlink>
      <w:r w:rsidRPr="00BF5E71">
        <w:rPr>
          <w:rFonts w:ascii="Times New Roman" w:hAnsi="Times New Roman"/>
          <w:sz w:val="24"/>
          <w:szCs w:val="24"/>
        </w:rPr>
        <w:t xml:space="preserve"> настоящей статьи.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r>
      <w:proofErr w:type="gramStart"/>
      <w:r w:rsidRPr="00BF5E71">
        <w:rPr>
          <w:rFonts w:ascii="Times New Roman" w:hAnsi="Times New Roman"/>
          <w:sz w:val="24"/>
          <w:szCs w:val="24"/>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p>
    <w:p w:rsidR="00402080" w:rsidRPr="00BF5E71" w:rsidRDefault="00402080" w:rsidP="00402080">
      <w:pPr>
        <w:ind w:firstLine="709"/>
        <w:rPr>
          <w:rFonts w:ascii="Times New Roman" w:hAnsi="Times New Roman"/>
          <w:sz w:val="24"/>
          <w:szCs w:val="24"/>
        </w:rPr>
      </w:pPr>
      <w:bookmarkStart w:id="52" w:name="Par716"/>
      <w:bookmarkEnd w:id="52"/>
      <w:r w:rsidRPr="00BF5E71">
        <w:rPr>
          <w:rFonts w:ascii="Times New Roman" w:hAnsi="Times New Roman"/>
          <w:sz w:val="24"/>
          <w:szCs w:val="24"/>
        </w:rPr>
        <w:t>10.</w:t>
      </w:r>
      <w:r w:rsidRPr="00BF5E71">
        <w:rPr>
          <w:rFonts w:ascii="Times New Roman" w:hAnsi="Times New Roman"/>
          <w:sz w:val="24"/>
          <w:szCs w:val="24"/>
        </w:rPr>
        <w:tab/>
        <w:t>Заявка на участие в запросе котировок в электронной форме должна содержать следующие документы и информацию:</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1)</w:t>
      </w:r>
      <w:r w:rsidRPr="00BF5E71">
        <w:rPr>
          <w:rFonts w:ascii="Times New Roman" w:hAnsi="Times New Roman"/>
          <w:sz w:val="24"/>
          <w:szCs w:val="24"/>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при осуществлении закупки товара или закупки работы, услуги, для выполнения, оказания которых используется товар:</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а)</w:t>
      </w:r>
      <w:r w:rsidRPr="00BF5E71">
        <w:rPr>
          <w:rFonts w:ascii="Times New Roman" w:hAnsi="Times New Roman"/>
          <w:sz w:val="24"/>
          <w:szCs w:val="24"/>
        </w:rPr>
        <w:tab/>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w:t>
      </w:r>
      <w:r w:rsidRPr="00BF5E71">
        <w:rPr>
          <w:rFonts w:ascii="Times New Roman" w:hAnsi="Times New Roman"/>
          <w:sz w:val="24"/>
          <w:szCs w:val="24"/>
        </w:rPr>
        <w:lastRenderedPageBreak/>
        <w:t xml:space="preserve">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Pr="00BF5E71">
          <w:rPr>
            <w:rStyle w:val="a6"/>
            <w:rFonts w:ascii="Times New Roman" w:hAnsi="Times New Roman"/>
            <w:sz w:val="24"/>
            <w:szCs w:val="24"/>
          </w:rPr>
          <w:t>пунктом 3 статьи 11</w:t>
        </w:r>
      </w:hyperlink>
      <w:r w:rsidRPr="00BF5E71">
        <w:rPr>
          <w:rFonts w:ascii="Times New Roman" w:hAnsi="Times New Roman"/>
          <w:sz w:val="24"/>
          <w:szCs w:val="24"/>
        </w:rPr>
        <w:t xml:space="preserve"> настоящего Положения о закупке</w:t>
      </w:r>
      <w:proofErr w:type="gramEnd"/>
      <w:r w:rsidRPr="00BF5E71">
        <w:rPr>
          <w:rFonts w:ascii="Times New Roman" w:hAnsi="Times New Roman"/>
          <w:sz w:val="24"/>
          <w:szCs w:val="24"/>
        </w:rPr>
        <w:t>.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BF5E71">
        <w:rPr>
          <w:rFonts w:ascii="Times New Roman" w:hAnsi="Times New Roman"/>
          <w:sz w:val="24"/>
          <w:szCs w:val="24"/>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3)</w:t>
      </w:r>
      <w:r w:rsidRPr="00BF5E71">
        <w:rPr>
          <w:rFonts w:ascii="Times New Roman" w:hAnsi="Times New Roman"/>
          <w:sz w:val="24"/>
          <w:szCs w:val="24"/>
        </w:rPr>
        <w:tab/>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BF5E71">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4)</w:t>
      </w:r>
      <w:r w:rsidRPr="00BF5E71">
        <w:rPr>
          <w:rFonts w:ascii="Times New Roman" w:hAnsi="Times New Roman"/>
          <w:sz w:val="24"/>
          <w:szCs w:val="24"/>
        </w:rPr>
        <w:tab/>
        <w:t xml:space="preserve">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BF5E71">
          <w:rPr>
            <w:rStyle w:val="a6"/>
            <w:rFonts w:ascii="Times New Roman" w:hAnsi="Times New Roman"/>
            <w:sz w:val="24"/>
            <w:szCs w:val="24"/>
          </w:rPr>
          <w:t>подпунктом 1 пункта 1 статьи 9</w:t>
        </w:r>
      </w:hyperlink>
      <w:r w:rsidRPr="00BF5E71">
        <w:rPr>
          <w:rFonts w:ascii="Times New Roman" w:hAnsi="Times New Roman"/>
          <w:sz w:val="24"/>
          <w:szCs w:val="24"/>
        </w:rPr>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Pr="00BF5E71">
          <w:rPr>
            <w:rStyle w:val="a6"/>
            <w:rFonts w:ascii="Times New Roman" w:hAnsi="Times New Roman"/>
            <w:sz w:val="24"/>
            <w:szCs w:val="24"/>
          </w:rPr>
          <w:t>подпунктами 2</w:t>
        </w:r>
      </w:hyperlink>
      <w:r w:rsidRPr="00BF5E71">
        <w:rPr>
          <w:rFonts w:ascii="Times New Roman" w:hAnsi="Times New Roman"/>
          <w:sz w:val="24"/>
          <w:szCs w:val="24"/>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BF5E71">
          <w:rPr>
            <w:rStyle w:val="a6"/>
            <w:rFonts w:ascii="Times New Roman" w:hAnsi="Times New Roman"/>
            <w:sz w:val="24"/>
            <w:szCs w:val="24"/>
          </w:rPr>
          <w:t>10 пункта 1 статьи 9</w:t>
        </w:r>
      </w:hyperlink>
      <w:r w:rsidRPr="00BF5E71">
        <w:rPr>
          <w:rFonts w:ascii="Times New Roman" w:hAnsi="Times New Roman"/>
          <w:sz w:val="24"/>
          <w:szCs w:val="24"/>
        </w:rPr>
        <w:t xml:space="preserve"> настоящего Положения</w:t>
      </w:r>
      <w:proofErr w:type="gramEnd"/>
      <w:r w:rsidRPr="00BF5E71">
        <w:rPr>
          <w:rFonts w:ascii="Times New Roman" w:hAnsi="Times New Roman"/>
          <w:sz w:val="24"/>
          <w:szCs w:val="24"/>
        </w:rPr>
        <w:t xml:space="preserve"> о закупке;</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 xml:space="preserve">Участник запроса котировок вправе подать заявку </w:t>
      </w:r>
      <w:proofErr w:type="gramStart"/>
      <w:r w:rsidRPr="00BF5E71">
        <w:rPr>
          <w:rFonts w:ascii="Times New Roman" w:hAnsi="Times New Roman"/>
          <w:sz w:val="24"/>
          <w:szCs w:val="24"/>
        </w:rPr>
        <w:t>на участие в запросе котировок в любое время с момента размещения извещения о проведении</w:t>
      </w:r>
      <w:proofErr w:type="gramEnd"/>
      <w:r w:rsidRPr="00BF5E71">
        <w:rPr>
          <w:rFonts w:ascii="Times New Roman" w:hAnsi="Times New Roman"/>
          <w:sz w:val="24"/>
          <w:szCs w:val="24"/>
        </w:rPr>
        <w:t xml:space="preserve">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14.</w:t>
      </w:r>
      <w:r w:rsidRPr="00BF5E71">
        <w:rPr>
          <w:rFonts w:ascii="Times New Roman" w:hAnsi="Times New Roman"/>
          <w:sz w:val="24"/>
          <w:szCs w:val="24"/>
        </w:rPr>
        <w:tab/>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15.</w:t>
      </w:r>
      <w:r w:rsidRPr="00BF5E71">
        <w:rPr>
          <w:rFonts w:ascii="Times New Roman" w:hAnsi="Times New Roman"/>
          <w:sz w:val="24"/>
          <w:szCs w:val="24"/>
        </w:rPr>
        <w:tab/>
        <w:t>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16.</w:t>
      </w:r>
      <w:r w:rsidRPr="00BF5E71">
        <w:rPr>
          <w:rFonts w:ascii="Times New Roman" w:hAnsi="Times New Roman"/>
          <w:sz w:val="24"/>
          <w:szCs w:val="24"/>
        </w:rPr>
        <w:tab/>
      </w:r>
      <w:proofErr w:type="gramStart"/>
      <w:r w:rsidRPr="00BF5E71">
        <w:rPr>
          <w:rFonts w:ascii="Times New Roman" w:hAnsi="Times New Roman"/>
          <w:sz w:val="24"/>
          <w:szCs w:val="24"/>
        </w:rPr>
        <w:t>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w:t>
      </w:r>
      <w:proofErr w:type="gramEnd"/>
      <w:r w:rsidRPr="00BF5E71">
        <w:rPr>
          <w:rFonts w:ascii="Times New Roman" w:hAnsi="Times New Roman"/>
          <w:sz w:val="24"/>
          <w:szCs w:val="24"/>
        </w:rPr>
        <w:t xml:space="preserve">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w:anchor="Par731" w:tooltip="18. Заявка участника запроса котировок отклоняется комиссией по осуществлению конкурентных закупок в случае:" w:history="1">
        <w:r w:rsidRPr="00BF5E71">
          <w:rPr>
            <w:rStyle w:val="a6"/>
            <w:rFonts w:ascii="Times New Roman" w:hAnsi="Times New Roman"/>
            <w:sz w:val="24"/>
            <w:szCs w:val="24"/>
          </w:rPr>
          <w:t>пунктом 18</w:t>
        </w:r>
      </w:hyperlink>
      <w:r w:rsidRPr="00BF5E71">
        <w:rPr>
          <w:rFonts w:ascii="Times New Roman" w:hAnsi="Times New Roman"/>
          <w:sz w:val="24"/>
          <w:szCs w:val="24"/>
        </w:rPr>
        <w:t xml:space="preserve"> настоящей статьи.</w:t>
      </w:r>
    </w:p>
    <w:p w:rsidR="00402080" w:rsidRPr="00BF5E71" w:rsidRDefault="00402080" w:rsidP="00402080">
      <w:pPr>
        <w:ind w:firstLine="709"/>
        <w:rPr>
          <w:rFonts w:ascii="Times New Roman" w:hAnsi="Times New Roman"/>
          <w:sz w:val="24"/>
          <w:szCs w:val="24"/>
        </w:rPr>
      </w:pPr>
      <w:bookmarkStart w:id="53" w:name="Par731"/>
      <w:bookmarkEnd w:id="53"/>
      <w:r w:rsidRPr="00BF5E71">
        <w:rPr>
          <w:rFonts w:ascii="Times New Roman" w:hAnsi="Times New Roman"/>
          <w:sz w:val="24"/>
          <w:szCs w:val="24"/>
        </w:rPr>
        <w:t>17.</w:t>
      </w:r>
      <w:r w:rsidRPr="00BF5E71">
        <w:rPr>
          <w:rFonts w:ascii="Times New Roman" w:hAnsi="Times New Roman"/>
          <w:sz w:val="24"/>
          <w:szCs w:val="24"/>
        </w:rPr>
        <w:tab/>
        <w:t>Заявка участника запроса котировок отклоняется комиссией по осуществлению конкурентных закупок в случае: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несоответствия информации, предусмотренной извещением о проведении запроса котировок, требованиям извещения о проведении запроса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18.</w:t>
      </w:r>
      <w:r w:rsidRPr="00BF5E71">
        <w:rPr>
          <w:rFonts w:ascii="Times New Roman" w:hAnsi="Times New Roman"/>
          <w:sz w:val="24"/>
          <w:szCs w:val="24"/>
        </w:rPr>
        <w:tab/>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402080" w:rsidRPr="00BF5E71" w:rsidRDefault="00402080" w:rsidP="00402080">
      <w:pPr>
        <w:ind w:firstLine="709"/>
        <w:rPr>
          <w:rFonts w:ascii="Times New Roman" w:hAnsi="Times New Roman"/>
          <w:sz w:val="24"/>
          <w:szCs w:val="24"/>
        </w:rPr>
      </w:pPr>
      <w:bookmarkStart w:id="54" w:name="Par736"/>
      <w:bookmarkEnd w:id="54"/>
      <w:r w:rsidRPr="00BF5E71">
        <w:rPr>
          <w:rFonts w:ascii="Times New Roman" w:hAnsi="Times New Roman"/>
          <w:sz w:val="24"/>
          <w:szCs w:val="24"/>
        </w:rPr>
        <w:t>29.</w:t>
      </w:r>
      <w:r w:rsidRPr="00BF5E71">
        <w:rPr>
          <w:rFonts w:ascii="Times New Roman" w:hAnsi="Times New Roman"/>
          <w:sz w:val="24"/>
          <w:szCs w:val="24"/>
        </w:rPr>
        <w:tab/>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20.</w:t>
      </w:r>
      <w:r w:rsidRPr="00BF5E71">
        <w:rPr>
          <w:rFonts w:ascii="Times New Roman" w:hAnsi="Times New Roman"/>
          <w:sz w:val="24"/>
          <w:szCs w:val="24"/>
        </w:rPr>
        <w:tab/>
      </w:r>
      <w:proofErr w:type="gramStart"/>
      <w:r w:rsidRPr="00BF5E71">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21.</w:t>
      </w:r>
      <w:r w:rsidRPr="00BF5E71">
        <w:rPr>
          <w:rFonts w:ascii="Times New Roman" w:hAnsi="Times New Roman"/>
          <w:sz w:val="24"/>
          <w:szCs w:val="24"/>
        </w:rPr>
        <w:tab/>
        <w:t xml:space="preserve">Оператор электронной площадки включает в протокол рассмотрения заявок на участие в запросе котировок, информацию, предусмотренную </w:t>
      </w:r>
      <w:hyperlink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w:history="1">
        <w:r w:rsidRPr="00BF5E71">
          <w:rPr>
            <w:rStyle w:val="a6"/>
            <w:rFonts w:ascii="Times New Roman" w:hAnsi="Times New Roman"/>
            <w:sz w:val="24"/>
            <w:szCs w:val="24"/>
          </w:rPr>
          <w:t>пунктом 20</w:t>
        </w:r>
      </w:hyperlink>
      <w:r w:rsidRPr="00BF5E71">
        <w:rPr>
          <w:rFonts w:ascii="Times New Roman" w:hAnsi="Times New Roman"/>
          <w:sz w:val="24"/>
          <w:szCs w:val="24"/>
        </w:rPr>
        <w:t xml:space="preserve">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BF5E71">
        <w:rPr>
          <w:rFonts w:ascii="Times New Roman" w:hAnsi="Times New Roman"/>
          <w:sz w:val="24"/>
          <w:szCs w:val="24"/>
        </w:rPr>
        <w:t>предложение</w:t>
      </w:r>
      <w:proofErr w:type="gramEnd"/>
      <w:r w:rsidRPr="00BF5E71">
        <w:rPr>
          <w:rFonts w:ascii="Times New Roman" w:hAnsi="Times New Roman"/>
          <w:sz w:val="24"/>
          <w:szCs w:val="24"/>
        </w:rPr>
        <w:t xml:space="preserve">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22.</w:t>
      </w:r>
      <w:r w:rsidRPr="00BF5E71">
        <w:rPr>
          <w:rFonts w:ascii="Times New Roman" w:hAnsi="Times New Roman"/>
          <w:sz w:val="24"/>
          <w:szCs w:val="24"/>
        </w:rPr>
        <w:tab/>
      </w:r>
      <w:proofErr w:type="gramStart"/>
      <w:r w:rsidRPr="00BF5E71">
        <w:rPr>
          <w:rFonts w:ascii="Times New Roman" w:hAnsi="Times New Roman"/>
          <w:sz w:val="24"/>
          <w:szCs w:val="24"/>
        </w:rPr>
        <w:t>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w:t>
      </w:r>
      <w:proofErr w:type="gramEnd"/>
      <w:r w:rsidRPr="00BF5E71">
        <w:rPr>
          <w:rFonts w:ascii="Times New Roman" w:hAnsi="Times New Roman"/>
          <w:sz w:val="24"/>
          <w:szCs w:val="24"/>
        </w:rPr>
        <w:t xml:space="preserve"> проведении запроса котировок, запрос котировок признается </w:t>
      </w:r>
      <w:proofErr w:type="gramStart"/>
      <w:r w:rsidRPr="00BF5E71">
        <w:rPr>
          <w:rFonts w:ascii="Times New Roman" w:hAnsi="Times New Roman"/>
          <w:sz w:val="24"/>
          <w:szCs w:val="24"/>
        </w:rPr>
        <w:t>несостоявшимся</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23.</w:t>
      </w:r>
      <w:r w:rsidRPr="00BF5E71">
        <w:rPr>
          <w:rFonts w:ascii="Times New Roman" w:hAnsi="Times New Roman"/>
          <w:sz w:val="24"/>
          <w:szCs w:val="24"/>
        </w:rPr>
        <w:tab/>
        <w:t>В случае если запрос котировок признан несостоявшимся, Заказчик вправе: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провести повторно запрос котировок на тех же или иных условиях;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провести закупку на тех же условиях иным конкурентным способом;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Pr="00BF5E71">
          <w:rPr>
            <w:rStyle w:val="a6"/>
            <w:rFonts w:ascii="Times New Roman" w:hAnsi="Times New Roman"/>
            <w:sz w:val="24"/>
            <w:szCs w:val="24"/>
          </w:rPr>
          <w:t>подпунктом 27 пункта 2 статьи 26</w:t>
        </w:r>
      </w:hyperlink>
      <w:r w:rsidRPr="00BF5E71">
        <w:rPr>
          <w:rFonts w:ascii="Times New Roman" w:hAnsi="Times New Roman"/>
          <w:sz w:val="24"/>
          <w:szCs w:val="24"/>
        </w:rPr>
        <w:t xml:space="preserve"> настоящего Положения о закупке, осуществить закупку у единственного поставщика (подрядчика, исполнителя).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24.</w:t>
      </w:r>
      <w:r w:rsidRPr="00BF5E71">
        <w:rPr>
          <w:rFonts w:ascii="Times New Roman" w:hAnsi="Times New Roman"/>
          <w:sz w:val="24"/>
          <w:szCs w:val="24"/>
        </w:rPr>
        <w:tab/>
        <w:t xml:space="preserve">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Pr="00BF5E71">
          <w:rPr>
            <w:rStyle w:val="a6"/>
            <w:rFonts w:ascii="Times New Roman" w:hAnsi="Times New Roman"/>
            <w:sz w:val="24"/>
            <w:szCs w:val="24"/>
          </w:rPr>
          <w:t>статьями 15</w:t>
        </w:r>
      </w:hyperlink>
      <w:r w:rsidRPr="00BF5E71">
        <w:rPr>
          <w:rFonts w:ascii="Times New Roman" w:hAnsi="Times New Roman"/>
          <w:sz w:val="24"/>
          <w:szCs w:val="24"/>
        </w:rPr>
        <w:t xml:space="preserve"> - </w:t>
      </w:r>
      <w:hyperlink w:anchor="Par387" w:tooltip="Статья 16. Конкурентная закупка в электронной форме" w:history="1">
        <w:r w:rsidRPr="00BF5E71">
          <w:rPr>
            <w:rStyle w:val="a6"/>
            <w:rFonts w:ascii="Times New Roman" w:hAnsi="Times New Roman"/>
            <w:sz w:val="24"/>
            <w:szCs w:val="24"/>
          </w:rPr>
          <w:t>16</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25. Закрытые конкурентные закупки</w:t>
      </w:r>
    </w:p>
    <w:p w:rsidR="00402080" w:rsidRPr="004C6209" w:rsidRDefault="00402080" w:rsidP="00402080">
      <w:pPr>
        <w:ind w:firstLine="709"/>
        <w:rPr>
          <w:rFonts w:ascii="Times New Roman" w:hAnsi="Times New Roman"/>
          <w:b/>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43" w:history="1">
        <w:r w:rsidRPr="00BF5E71">
          <w:rPr>
            <w:rStyle w:val="a6"/>
            <w:rFonts w:ascii="Times New Roman" w:hAnsi="Times New Roman"/>
            <w:sz w:val="24"/>
            <w:szCs w:val="24"/>
          </w:rPr>
          <w:t>закона</w:t>
        </w:r>
      </w:hyperlink>
      <w:r w:rsidRPr="00BF5E71">
        <w:rPr>
          <w:rFonts w:ascii="Times New Roman" w:hAnsi="Times New Roman"/>
          <w:sz w:val="24"/>
          <w:szCs w:val="24"/>
        </w:rPr>
        <w:t xml:space="preserve"> N 223-ФЗ.</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Закрытая конкурентная закупка осуществляется в порядке, установленном в </w:t>
      </w:r>
      <w:hyperlink w:anchor="Par351" w:tooltip="Статья 15. Порядок осуществления конкурентной закупки" w:history="1">
        <w:r w:rsidRPr="00BF5E71">
          <w:rPr>
            <w:rStyle w:val="a6"/>
            <w:rFonts w:ascii="Times New Roman" w:hAnsi="Times New Roman"/>
            <w:sz w:val="24"/>
            <w:szCs w:val="24"/>
          </w:rPr>
          <w:t>статьях 15</w:t>
        </w:r>
      </w:hyperlink>
      <w:r w:rsidRPr="00BF5E71">
        <w:rPr>
          <w:rFonts w:ascii="Times New Roman" w:hAnsi="Times New Roman"/>
          <w:sz w:val="24"/>
          <w:szCs w:val="24"/>
        </w:rPr>
        <w:t xml:space="preserve"> - </w:t>
      </w:r>
      <w:hyperlink w:anchor="Par387" w:tooltip="Статья 16. Конкурентная закупка в электронной форме" w:history="1">
        <w:r w:rsidRPr="00BF5E71">
          <w:rPr>
            <w:rStyle w:val="a6"/>
            <w:rFonts w:ascii="Times New Roman" w:hAnsi="Times New Roman"/>
            <w:sz w:val="24"/>
            <w:szCs w:val="24"/>
          </w:rPr>
          <w:t>16</w:t>
        </w:r>
      </w:hyperlink>
      <w:r w:rsidRPr="00BF5E71">
        <w:rPr>
          <w:rFonts w:ascii="Times New Roman" w:hAnsi="Times New Roman"/>
          <w:sz w:val="24"/>
          <w:szCs w:val="24"/>
        </w:rPr>
        <w:t xml:space="preserve"> настоящего Положения о закупке, с учетом особенностей, предусмотренных настоящей статьей.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Информация о закрытой конкурентной закупке не подлежит размещению в ЕИС. </w:t>
      </w:r>
      <w:proofErr w:type="gramStart"/>
      <w:r w:rsidRPr="00BF5E71">
        <w:rPr>
          <w:rFonts w:ascii="Times New Roman" w:hAnsi="Times New Roman"/>
          <w:sz w:val="24"/>
          <w:szCs w:val="24"/>
        </w:rPr>
        <w:t xml:space="preserve">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w:t>
      </w:r>
      <w:r w:rsidRPr="00BF5E71">
        <w:rPr>
          <w:rFonts w:ascii="Times New Roman" w:hAnsi="Times New Roman"/>
          <w:sz w:val="24"/>
          <w:szCs w:val="24"/>
        </w:rPr>
        <w:lastRenderedPageBreak/>
        <w:t>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BF5E71">
        <w:rPr>
          <w:rFonts w:ascii="Times New Roman" w:hAnsi="Times New Roman"/>
          <w:sz w:val="24"/>
          <w:szCs w:val="24"/>
        </w:rPr>
        <w:t xml:space="preserve">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44"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N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26. Закупка у единственного поставщика (подрядчика, исполнителя)</w:t>
      </w:r>
    </w:p>
    <w:p w:rsidR="00402080" w:rsidRPr="00BF5E71" w:rsidRDefault="00402080" w:rsidP="00402080">
      <w:pPr>
        <w:ind w:firstLine="709"/>
        <w:rPr>
          <w:rFonts w:ascii="Times New Roman" w:hAnsi="Times New Roman"/>
          <w:sz w:val="24"/>
          <w:szCs w:val="24"/>
        </w:rPr>
      </w:pP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(исполнителем, подрядчиком) без проведения конкурентных способов определения поставщика (исполнителя, подрядчика).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Закупка у единственного поставщика, (исполнителя, подрядчика) может осуществляться в следующих случаях: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45"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от 17.08.1995 N 147-ФЗ "О естественных монополиях";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BF5E71">
        <w:rPr>
          <w:rFonts w:ascii="Times New Roman" w:hAnsi="Times New Roman"/>
          <w:sz w:val="24"/>
          <w:szCs w:val="24"/>
        </w:rPr>
        <w:t>о-</w:t>
      </w:r>
      <w:proofErr w:type="gramEnd"/>
      <w:r w:rsidRPr="00BF5E71">
        <w:rPr>
          <w:rFonts w:ascii="Times New Roman" w:hAnsi="Times New Roman"/>
          <w:sz w:val="24"/>
          <w:szCs w:val="24"/>
        </w:rPr>
        <w:t xml:space="preserve">, </w:t>
      </w:r>
      <w:proofErr w:type="spellStart"/>
      <w:r w:rsidRPr="00BF5E71">
        <w:rPr>
          <w:rFonts w:ascii="Times New Roman" w:hAnsi="Times New Roman"/>
          <w:sz w:val="24"/>
          <w:szCs w:val="24"/>
        </w:rPr>
        <w:t>фотофонда</w:t>
      </w:r>
      <w:proofErr w:type="spellEnd"/>
      <w:r w:rsidRPr="00BF5E71">
        <w:rPr>
          <w:rFonts w:ascii="Times New Roman" w:hAnsi="Times New Roman"/>
          <w:sz w:val="24"/>
          <w:szCs w:val="24"/>
        </w:rPr>
        <w:t xml:space="preserve"> и иных аналогичных фондов;</w:t>
      </w:r>
    </w:p>
    <w:p w:rsidR="00402080" w:rsidRPr="00BF5E71" w:rsidRDefault="00402080" w:rsidP="00402080">
      <w:pPr>
        <w:ind w:firstLine="709"/>
        <w:rPr>
          <w:rFonts w:ascii="Times New Roman" w:hAnsi="Times New Roman"/>
          <w:sz w:val="24"/>
          <w:szCs w:val="24"/>
        </w:rPr>
      </w:pPr>
      <w:bookmarkStart w:id="55" w:name="Par809"/>
      <w:bookmarkEnd w:id="55"/>
      <w:r w:rsidRPr="00BF5E71">
        <w:rPr>
          <w:rFonts w:ascii="Times New Roman" w:hAnsi="Times New Roman"/>
          <w:sz w:val="24"/>
          <w:szCs w:val="24"/>
        </w:rPr>
        <w:t>4)</w:t>
      </w:r>
      <w:r w:rsidRPr="00BF5E71">
        <w:rPr>
          <w:rFonts w:ascii="Times New Roman" w:hAnsi="Times New Roman"/>
          <w:sz w:val="24"/>
          <w:szCs w:val="24"/>
        </w:rPr>
        <w:tab/>
        <w:t xml:space="preserve">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w:t>
      </w:r>
      <w:r w:rsidRPr="00BF5E71">
        <w:rPr>
          <w:rFonts w:ascii="Times New Roman" w:hAnsi="Times New Roman"/>
          <w:sz w:val="24"/>
          <w:szCs w:val="24"/>
        </w:rPr>
        <w:lastRenderedPageBreak/>
        <w:t>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02080" w:rsidRPr="00BF5E71" w:rsidRDefault="00402080" w:rsidP="00402080">
      <w:pPr>
        <w:ind w:firstLine="709"/>
        <w:rPr>
          <w:rFonts w:ascii="Times New Roman" w:hAnsi="Times New Roman"/>
          <w:sz w:val="24"/>
          <w:szCs w:val="24"/>
        </w:rPr>
      </w:pPr>
      <w:bookmarkStart w:id="56" w:name="Par811"/>
      <w:bookmarkEnd w:id="56"/>
      <w:r w:rsidRPr="00BF5E71">
        <w:rPr>
          <w:rFonts w:ascii="Times New Roman" w:hAnsi="Times New Roman"/>
          <w:sz w:val="24"/>
          <w:szCs w:val="24"/>
        </w:rPr>
        <w:t>6)</w:t>
      </w:r>
      <w:r w:rsidRPr="00BF5E71">
        <w:rPr>
          <w:rFonts w:ascii="Times New Roman" w:hAnsi="Times New Roman"/>
          <w:sz w:val="24"/>
          <w:szCs w:val="24"/>
        </w:rPr>
        <w:tab/>
        <w:t>производство товаров, выполнение работ, оказание услуг осуществляются учреждениями и предприятиями уголовно-исполнительной системы;</w:t>
      </w:r>
    </w:p>
    <w:p w:rsidR="00402080" w:rsidRPr="00BF5E71" w:rsidRDefault="00402080" w:rsidP="00402080">
      <w:pPr>
        <w:ind w:firstLine="709"/>
        <w:rPr>
          <w:rFonts w:ascii="Times New Roman" w:hAnsi="Times New Roman"/>
          <w:sz w:val="24"/>
          <w:szCs w:val="24"/>
        </w:rPr>
      </w:pPr>
      <w:bookmarkStart w:id="57" w:name="Par812"/>
      <w:bookmarkEnd w:id="57"/>
      <w:r w:rsidRPr="00BF5E71">
        <w:rPr>
          <w:rFonts w:ascii="Times New Roman" w:hAnsi="Times New Roman"/>
          <w:sz w:val="24"/>
          <w:szCs w:val="24"/>
        </w:rPr>
        <w:t>7)</w:t>
      </w:r>
      <w:r w:rsidRPr="00BF5E71">
        <w:rPr>
          <w:rFonts w:ascii="Times New Roman" w:hAnsi="Times New Roman"/>
          <w:sz w:val="24"/>
          <w:szCs w:val="24"/>
        </w:rPr>
        <w:tab/>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p>
    <w:p w:rsidR="00402080" w:rsidRPr="00BF5E71" w:rsidRDefault="00402080" w:rsidP="00402080">
      <w:pPr>
        <w:ind w:firstLine="709"/>
        <w:rPr>
          <w:rFonts w:ascii="Times New Roman" w:hAnsi="Times New Roman"/>
          <w:sz w:val="24"/>
          <w:szCs w:val="24"/>
        </w:rPr>
      </w:pPr>
      <w:bookmarkStart w:id="58" w:name="Par813"/>
      <w:bookmarkEnd w:id="58"/>
      <w:r w:rsidRPr="00BF5E71">
        <w:rPr>
          <w:rFonts w:ascii="Times New Roman" w:hAnsi="Times New Roman"/>
          <w:sz w:val="24"/>
          <w:szCs w:val="24"/>
        </w:rPr>
        <w:t>7.1)</w:t>
      </w:r>
      <w:r w:rsidRPr="00BF5E71">
        <w:rPr>
          <w:rFonts w:ascii="Times New Roman" w:hAnsi="Times New Roman"/>
          <w:sz w:val="24"/>
          <w:szCs w:val="24"/>
        </w:rPr>
        <w:tab/>
        <w:t xml:space="preserve">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w:t>
      </w:r>
      <w:proofErr w:type="gramStart"/>
      <w:r w:rsidRPr="00BF5E71">
        <w:rPr>
          <w:rFonts w:ascii="Times New Roman" w:hAnsi="Times New Roman"/>
          <w:sz w:val="24"/>
          <w:szCs w:val="24"/>
        </w:rPr>
        <w:t>млн</w:t>
      </w:r>
      <w:proofErr w:type="gramEnd"/>
      <w:r w:rsidRPr="00BF5E71">
        <w:rPr>
          <w:rFonts w:ascii="Times New Roman" w:hAnsi="Times New Roman"/>
          <w:sz w:val="24"/>
          <w:szCs w:val="24"/>
        </w:rPr>
        <w:t xml:space="preserve">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402080" w:rsidRPr="00BF5E71" w:rsidRDefault="00402080" w:rsidP="00402080">
      <w:pPr>
        <w:ind w:firstLine="709"/>
        <w:rPr>
          <w:rFonts w:ascii="Times New Roman" w:hAnsi="Times New Roman"/>
          <w:sz w:val="24"/>
          <w:szCs w:val="24"/>
        </w:rPr>
      </w:pPr>
      <w:bookmarkStart w:id="59" w:name="Par814"/>
      <w:bookmarkEnd w:id="59"/>
      <w:proofErr w:type="gramStart"/>
      <w:r w:rsidRPr="00BF5E71">
        <w:rPr>
          <w:rFonts w:ascii="Times New Roman" w:hAnsi="Times New Roman"/>
          <w:sz w:val="24"/>
          <w:szCs w:val="24"/>
        </w:rPr>
        <w:t>8)</w:t>
      </w:r>
      <w:r w:rsidRPr="00BF5E71">
        <w:rPr>
          <w:rFonts w:ascii="Times New Roman" w:hAnsi="Times New Roman"/>
          <w:sz w:val="24"/>
          <w:szCs w:val="24"/>
        </w:rPr>
        <w:tab/>
        <w:t>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w:t>
      </w:r>
      <w:proofErr w:type="gramEnd"/>
      <w:r w:rsidRPr="00BF5E71">
        <w:rPr>
          <w:rFonts w:ascii="Times New Roman" w:hAnsi="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 xml:space="preserve">9) </w:t>
      </w:r>
      <w:r w:rsidRPr="00BF5E71">
        <w:rPr>
          <w:rFonts w:ascii="Times New Roman" w:hAnsi="Times New Roman"/>
          <w:sz w:val="24"/>
          <w:szCs w:val="24"/>
        </w:rPr>
        <w:tab/>
      </w:r>
      <w:proofErr w:type="spellStart"/>
      <w:r w:rsidRPr="00BF5E71">
        <w:rPr>
          <w:rFonts w:ascii="Times New Roman" w:hAnsi="Times New Roman"/>
          <w:sz w:val="24"/>
          <w:szCs w:val="24"/>
        </w:rPr>
        <w:t>существление</w:t>
      </w:r>
      <w:proofErr w:type="spellEnd"/>
      <w:r w:rsidRPr="00BF5E71">
        <w:rPr>
          <w:rFonts w:ascii="Times New Roman" w:hAnsi="Times New Roman"/>
          <w:sz w:val="24"/>
          <w:szCs w:val="24"/>
        </w:rPr>
        <w:t xml:space="preserve">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t xml:space="preserve">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w:t>
      </w:r>
      <w:r w:rsidRPr="00BF5E71">
        <w:rPr>
          <w:rFonts w:ascii="Times New Roman" w:hAnsi="Times New Roman"/>
          <w:sz w:val="24"/>
          <w:szCs w:val="24"/>
        </w:rPr>
        <w:lastRenderedPageBreak/>
        <w:t xml:space="preserve">гастролей) на основании приглашений на посещение указанных мероприятий. </w:t>
      </w:r>
      <w:proofErr w:type="gramStart"/>
      <w:r w:rsidRPr="00BF5E71">
        <w:rPr>
          <w:rFonts w:ascii="Times New Roman" w:hAnsi="Times New Roman"/>
          <w:sz w:val="24"/>
          <w:szCs w:val="24"/>
        </w:rPr>
        <w:t>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roofErr w:type="gramEnd"/>
    </w:p>
    <w:p w:rsidR="00402080" w:rsidRPr="00BF5E71" w:rsidRDefault="00402080" w:rsidP="00402080">
      <w:pPr>
        <w:ind w:firstLine="709"/>
        <w:rPr>
          <w:rFonts w:ascii="Times New Roman" w:hAnsi="Times New Roman"/>
          <w:sz w:val="24"/>
          <w:szCs w:val="24"/>
        </w:rPr>
      </w:pPr>
      <w:bookmarkStart w:id="60" w:name="Par817"/>
      <w:bookmarkEnd w:id="60"/>
      <w:r w:rsidRPr="00BF5E71">
        <w:rPr>
          <w:rFonts w:ascii="Times New Roman" w:hAnsi="Times New Roman"/>
          <w:sz w:val="24"/>
          <w:szCs w:val="24"/>
        </w:rPr>
        <w:t>11)</w:t>
      </w:r>
      <w:r w:rsidRPr="00BF5E71">
        <w:rPr>
          <w:rFonts w:ascii="Times New Roman" w:hAnsi="Times New Roman"/>
          <w:sz w:val="24"/>
          <w:szCs w:val="24"/>
        </w:rPr>
        <w:tab/>
        <w:t>осуществление закупки на оказание услуг по обучению и повышению квалификации, оказание информационно-справочных, консультационных услуг;</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 xml:space="preserve">осуществление закупки услуг по авторскому </w:t>
      </w:r>
      <w:proofErr w:type="gramStart"/>
      <w:r w:rsidRPr="00BF5E71">
        <w:rPr>
          <w:rFonts w:ascii="Times New Roman" w:hAnsi="Times New Roman"/>
          <w:sz w:val="24"/>
          <w:szCs w:val="24"/>
        </w:rPr>
        <w:t>контролю за</w:t>
      </w:r>
      <w:proofErr w:type="gramEnd"/>
      <w:r w:rsidRPr="00BF5E71">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14)</w:t>
      </w:r>
      <w:r w:rsidRPr="00BF5E71">
        <w:rPr>
          <w:rFonts w:ascii="Times New Roman" w:hAnsi="Times New Roman"/>
          <w:sz w:val="24"/>
          <w:szCs w:val="24"/>
        </w:rPr>
        <w:tab/>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15)</w:t>
      </w:r>
      <w:r w:rsidRPr="00BF5E71">
        <w:rPr>
          <w:rFonts w:ascii="Times New Roman" w:hAnsi="Times New Roman"/>
          <w:sz w:val="24"/>
          <w:szCs w:val="24"/>
        </w:rPr>
        <w:tab/>
        <w:t>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402080" w:rsidRPr="00BF5E71" w:rsidRDefault="00402080" w:rsidP="00402080">
      <w:pPr>
        <w:ind w:firstLine="709"/>
        <w:rPr>
          <w:rFonts w:ascii="Times New Roman" w:hAnsi="Times New Roman"/>
          <w:sz w:val="24"/>
          <w:szCs w:val="24"/>
        </w:rPr>
      </w:pPr>
      <w:bookmarkStart w:id="61" w:name="Par822"/>
      <w:bookmarkEnd w:id="61"/>
      <w:r w:rsidRPr="00BF5E71">
        <w:rPr>
          <w:rFonts w:ascii="Times New Roman" w:hAnsi="Times New Roman"/>
          <w:sz w:val="24"/>
          <w:szCs w:val="24"/>
        </w:rPr>
        <w:t>16)</w:t>
      </w:r>
      <w:r w:rsidRPr="00BF5E71">
        <w:rPr>
          <w:rFonts w:ascii="Times New Roman" w:hAnsi="Times New Roman"/>
          <w:sz w:val="24"/>
          <w:szCs w:val="24"/>
        </w:rPr>
        <w:tab/>
        <w:t>заключение договора для выполнения работ по мобилизационной подготовке;</w:t>
      </w:r>
    </w:p>
    <w:p w:rsidR="00402080" w:rsidRPr="00BF5E71" w:rsidRDefault="00402080" w:rsidP="00402080">
      <w:pPr>
        <w:ind w:firstLine="709"/>
        <w:rPr>
          <w:rFonts w:ascii="Times New Roman" w:hAnsi="Times New Roman"/>
          <w:sz w:val="24"/>
          <w:szCs w:val="24"/>
        </w:rPr>
      </w:pPr>
      <w:bookmarkStart w:id="62" w:name="Par823"/>
      <w:bookmarkEnd w:id="62"/>
      <w:r w:rsidRPr="00BF5E71">
        <w:rPr>
          <w:rFonts w:ascii="Times New Roman" w:hAnsi="Times New Roman"/>
          <w:sz w:val="24"/>
          <w:szCs w:val="24"/>
        </w:rPr>
        <w:t>17)</w:t>
      </w:r>
      <w:r w:rsidRPr="00BF5E71">
        <w:rPr>
          <w:rFonts w:ascii="Times New Roman" w:hAnsi="Times New Roman"/>
          <w:sz w:val="24"/>
          <w:szCs w:val="24"/>
        </w:rPr>
        <w:tab/>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18)</w:t>
      </w:r>
      <w:r w:rsidRPr="00BF5E71">
        <w:rPr>
          <w:rFonts w:ascii="Times New Roman" w:hAnsi="Times New Roman"/>
          <w:sz w:val="24"/>
          <w:szCs w:val="24"/>
        </w:rPr>
        <w:tab/>
        <w:t xml:space="preserve">осуществление закупки услуг связи (телефонной, мобильной и </w:t>
      </w:r>
      <w:proofErr w:type="gramStart"/>
      <w:r w:rsidRPr="00BF5E71">
        <w:rPr>
          <w:rFonts w:ascii="Times New Roman" w:hAnsi="Times New Roman"/>
          <w:sz w:val="24"/>
          <w:szCs w:val="24"/>
        </w:rPr>
        <w:t>интернет-связи</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19)</w:t>
      </w:r>
      <w:r w:rsidRPr="00BF5E71">
        <w:rPr>
          <w:rFonts w:ascii="Times New Roman" w:hAnsi="Times New Roman"/>
          <w:sz w:val="24"/>
          <w:szCs w:val="24"/>
        </w:rPr>
        <w:tab/>
        <w:t>заключение договора, предметом которого является выдача банковской гарантии;</w:t>
      </w:r>
    </w:p>
    <w:p w:rsidR="00402080" w:rsidRPr="00BF5E71" w:rsidRDefault="00402080" w:rsidP="00402080">
      <w:pPr>
        <w:ind w:firstLine="709"/>
        <w:rPr>
          <w:rFonts w:ascii="Times New Roman" w:hAnsi="Times New Roman"/>
          <w:sz w:val="24"/>
          <w:szCs w:val="24"/>
        </w:rPr>
      </w:pPr>
      <w:bookmarkStart w:id="63" w:name="Par826"/>
      <w:bookmarkEnd w:id="63"/>
      <w:r w:rsidRPr="00BF5E71">
        <w:rPr>
          <w:rFonts w:ascii="Times New Roman" w:hAnsi="Times New Roman"/>
          <w:sz w:val="24"/>
          <w:szCs w:val="24"/>
        </w:rPr>
        <w:t>20)</w:t>
      </w:r>
      <w:r w:rsidRPr="00BF5E71">
        <w:rPr>
          <w:rFonts w:ascii="Times New Roman" w:hAnsi="Times New Roman"/>
          <w:sz w:val="24"/>
          <w:szCs w:val="24"/>
        </w:rPr>
        <w:tab/>
        <w:t>осуществление закупки услуг организатора закупок (специализированной организации);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21)</w:t>
      </w:r>
      <w:r w:rsidRPr="00BF5E71">
        <w:rPr>
          <w:rFonts w:ascii="Times New Roman" w:hAnsi="Times New Roman"/>
          <w:sz w:val="24"/>
          <w:szCs w:val="24"/>
        </w:rPr>
        <w:tab/>
        <w:t>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22)</w:t>
      </w:r>
      <w:r w:rsidRPr="00BF5E71">
        <w:rPr>
          <w:rFonts w:ascii="Times New Roman" w:hAnsi="Times New Roman"/>
          <w:sz w:val="24"/>
          <w:szCs w:val="24"/>
        </w:rPr>
        <w:tab/>
        <w:t>оказание услуг архивации, гостиничных услуг;</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23)</w:t>
      </w:r>
      <w:r w:rsidRPr="00BF5E71">
        <w:rPr>
          <w:rFonts w:ascii="Times New Roman" w:hAnsi="Times New Roman"/>
          <w:sz w:val="24"/>
          <w:szCs w:val="24"/>
        </w:rPr>
        <w:tab/>
        <w:t xml:space="preserve">приобретение периодических изданий (в </w:t>
      </w:r>
      <w:proofErr w:type="spellStart"/>
      <w:r w:rsidRPr="00BF5E71">
        <w:rPr>
          <w:rFonts w:ascii="Times New Roman" w:hAnsi="Times New Roman"/>
          <w:sz w:val="24"/>
          <w:szCs w:val="24"/>
        </w:rPr>
        <w:t>т.ч</w:t>
      </w:r>
      <w:proofErr w:type="spellEnd"/>
      <w:r w:rsidRPr="00BF5E71">
        <w:rPr>
          <w:rFonts w:ascii="Times New Roman" w:hAnsi="Times New Roman"/>
          <w:sz w:val="24"/>
          <w:szCs w:val="24"/>
        </w:rPr>
        <w:t>. подписки на газеты, журналы и специальную литературу);</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24)</w:t>
      </w:r>
      <w:r w:rsidRPr="00BF5E71">
        <w:rPr>
          <w:rFonts w:ascii="Times New Roman" w:hAnsi="Times New Roman"/>
          <w:sz w:val="24"/>
          <w:szCs w:val="24"/>
        </w:rPr>
        <w:tab/>
        <w:t>оказание автотранспортных услуг, не используемых в производственном процессе;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25)</w:t>
      </w:r>
      <w:r w:rsidRPr="00BF5E71">
        <w:rPr>
          <w:rFonts w:ascii="Times New Roman" w:hAnsi="Times New Roman"/>
          <w:sz w:val="24"/>
          <w:szCs w:val="24"/>
        </w:rPr>
        <w:tab/>
        <w:t>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w:t>
      </w:r>
      <w:proofErr w:type="gramStart"/>
      <w:r w:rsidRPr="00BF5E71">
        <w:rPr>
          <w:rFonts w:ascii="Times New Roman" w:hAnsi="Times New Roman"/>
          <w:sz w:val="24"/>
          <w:szCs w:val="24"/>
        </w:rPr>
        <w:t>о-</w:t>
      </w:r>
      <w:proofErr w:type="gramEnd"/>
      <w:r w:rsidRPr="00BF5E71">
        <w:rPr>
          <w:rFonts w:ascii="Times New Roman" w:hAnsi="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26)</w:t>
      </w:r>
      <w:r w:rsidRPr="00BF5E71">
        <w:rPr>
          <w:rFonts w:ascii="Times New Roman" w:hAnsi="Times New Roman"/>
          <w:sz w:val="24"/>
          <w:szCs w:val="24"/>
        </w:rPr>
        <w:tab/>
        <w:t xml:space="preserve">оказание услуг почтовой связи (в том числе услуг по </w:t>
      </w:r>
      <w:proofErr w:type="gramStart"/>
      <w:r w:rsidRPr="00BF5E71">
        <w:rPr>
          <w:rFonts w:ascii="Times New Roman" w:hAnsi="Times New Roman"/>
          <w:sz w:val="24"/>
          <w:szCs w:val="24"/>
        </w:rPr>
        <w:t>экспресс-доставке</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bookmarkStart w:id="64" w:name="Par833"/>
      <w:bookmarkEnd w:id="64"/>
      <w:r w:rsidRPr="00BF5E71">
        <w:rPr>
          <w:rFonts w:ascii="Times New Roman" w:hAnsi="Times New Roman"/>
          <w:sz w:val="24"/>
          <w:szCs w:val="24"/>
        </w:rPr>
        <w:t>27)</w:t>
      </w:r>
      <w:r w:rsidRPr="00BF5E71">
        <w:rPr>
          <w:rFonts w:ascii="Times New Roman" w:hAnsi="Times New Roman"/>
          <w:sz w:val="24"/>
          <w:szCs w:val="24"/>
        </w:rPr>
        <w:tab/>
        <w:t xml:space="preserve">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w:t>
      </w:r>
      <w:proofErr w:type="gramStart"/>
      <w:r w:rsidRPr="00BF5E71">
        <w:rPr>
          <w:rFonts w:ascii="Times New Roman" w:hAnsi="Times New Roman"/>
          <w:sz w:val="24"/>
          <w:szCs w:val="24"/>
        </w:rPr>
        <w:t>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28)</w:t>
      </w:r>
      <w:r w:rsidRPr="00BF5E71">
        <w:rPr>
          <w:rFonts w:ascii="Times New Roman" w:hAnsi="Times New Roman"/>
          <w:sz w:val="24"/>
          <w:szCs w:val="24"/>
        </w:rPr>
        <w:tab/>
        <w:t>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29)</w:t>
      </w:r>
      <w:r w:rsidRPr="00BF5E71">
        <w:rPr>
          <w:rFonts w:ascii="Times New Roman" w:hAnsi="Times New Roman"/>
          <w:sz w:val="24"/>
          <w:szCs w:val="24"/>
        </w:rPr>
        <w:tab/>
        <w:t>заключение договора с физическим лицом на оказание преподавательских услуг;</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30)</w:t>
      </w:r>
      <w:r w:rsidRPr="00BF5E71">
        <w:rPr>
          <w:rFonts w:ascii="Times New Roman" w:hAnsi="Times New Roman"/>
          <w:sz w:val="24"/>
          <w:szCs w:val="24"/>
        </w:rPr>
        <w:tab/>
        <w:t>оплата услуг по проведению экспертизы;</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31)</w:t>
      </w:r>
      <w:r w:rsidRPr="00BF5E71">
        <w:rPr>
          <w:rFonts w:ascii="Times New Roman" w:hAnsi="Times New Roman"/>
          <w:sz w:val="24"/>
          <w:szCs w:val="24"/>
        </w:rPr>
        <w:tab/>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32)</w:t>
      </w:r>
      <w:r w:rsidRPr="00BF5E71">
        <w:rPr>
          <w:rFonts w:ascii="Times New Roman" w:hAnsi="Times New Roman"/>
          <w:sz w:val="24"/>
          <w:szCs w:val="24"/>
        </w:rPr>
        <w:tab/>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sidRPr="00BF5E71">
        <w:rPr>
          <w:rFonts w:ascii="Times New Roman" w:hAnsi="Times New Roman"/>
          <w:sz w:val="24"/>
          <w:szCs w:val="24"/>
        </w:rPr>
        <w:t xml:space="preserve"> </w:t>
      </w:r>
      <w:proofErr w:type="gramStart"/>
      <w:r w:rsidRPr="00BF5E71">
        <w:rPr>
          <w:rFonts w:ascii="Times New Roman" w:hAnsi="Times New Roman"/>
          <w:sz w:val="24"/>
          <w:szCs w:val="24"/>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lastRenderedPageBreak/>
        <w:t>33)</w:t>
      </w:r>
      <w:r w:rsidRPr="00BF5E71">
        <w:rPr>
          <w:rFonts w:ascii="Times New Roman" w:hAnsi="Times New Roman"/>
          <w:sz w:val="24"/>
          <w:szCs w:val="24"/>
        </w:rPr>
        <w:tab/>
        <w:t>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34)</w:t>
      </w:r>
      <w:r w:rsidRPr="00BF5E71">
        <w:rPr>
          <w:rFonts w:ascii="Times New Roman" w:hAnsi="Times New Roman"/>
          <w:sz w:val="24"/>
          <w:szCs w:val="24"/>
        </w:rPr>
        <w:tab/>
        <w:t>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35)</w:t>
      </w:r>
      <w:r w:rsidRPr="00BF5E71">
        <w:rPr>
          <w:rFonts w:ascii="Times New Roman" w:hAnsi="Times New Roman"/>
          <w:sz w:val="24"/>
          <w:szCs w:val="24"/>
        </w:rPr>
        <w:tab/>
        <w:t>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36)</w:t>
      </w:r>
      <w:r w:rsidRPr="00BF5E71">
        <w:rPr>
          <w:rFonts w:ascii="Times New Roman" w:hAnsi="Times New Roman"/>
          <w:sz w:val="24"/>
          <w:szCs w:val="24"/>
        </w:rPr>
        <w:tab/>
        <w:t>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37)</w:t>
      </w:r>
      <w:r w:rsidRPr="00BF5E71">
        <w:rPr>
          <w:rFonts w:ascii="Times New Roman" w:hAnsi="Times New Roman"/>
          <w:sz w:val="24"/>
          <w:szCs w:val="24"/>
        </w:rPr>
        <w:tab/>
        <w:t>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38)</w:t>
      </w:r>
      <w:r w:rsidRPr="00BF5E71">
        <w:rPr>
          <w:rFonts w:ascii="Times New Roman" w:hAnsi="Times New Roman"/>
          <w:sz w:val="24"/>
          <w:szCs w:val="24"/>
        </w:rPr>
        <w:tab/>
        <w:t>оказание услуг по выделению и поддержке адресного пространства и автономных систем в сети Интернет;</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39)</w:t>
      </w:r>
      <w:r w:rsidRPr="00BF5E71">
        <w:rPr>
          <w:rFonts w:ascii="Times New Roman" w:hAnsi="Times New Roman"/>
          <w:sz w:val="24"/>
          <w:szCs w:val="24"/>
        </w:rPr>
        <w:tab/>
        <w:t>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40)</w:t>
      </w:r>
      <w:r w:rsidRPr="00BF5E71">
        <w:rPr>
          <w:rFonts w:ascii="Times New Roman" w:hAnsi="Times New Roman"/>
          <w:sz w:val="24"/>
          <w:szCs w:val="24"/>
        </w:rPr>
        <w:tab/>
        <w:t>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41)</w:t>
      </w:r>
      <w:r w:rsidRPr="00BF5E71">
        <w:rPr>
          <w:rFonts w:ascii="Times New Roman" w:hAnsi="Times New Roman"/>
          <w:sz w:val="24"/>
          <w:szCs w:val="24"/>
        </w:rPr>
        <w:tab/>
        <w:t>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Извещение об осуществлении закупки у единственного поставщика (подрядчика, исполнителя) не требуется.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 xml:space="preserve">В отношении закупок, осуществляемых в соответствии с </w:t>
      </w:r>
      <w:hyperlink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 w:history="1">
        <w:r w:rsidRPr="00BF5E71">
          <w:rPr>
            <w:rStyle w:val="a6"/>
            <w:rFonts w:ascii="Times New Roman" w:hAnsi="Times New Roman"/>
            <w:sz w:val="24"/>
            <w:szCs w:val="24"/>
          </w:rPr>
          <w:t>подпунктом 7</w:t>
        </w:r>
      </w:hyperlink>
      <w:r w:rsidRPr="00BF5E71">
        <w:rPr>
          <w:rFonts w:ascii="Times New Roman" w:hAnsi="Times New Roman"/>
          <w:sz w:val="24"/>
          <w:szCs w:val="24"/>
        </w:rPr>
        <w:t xml:space="preserve">, </w:t>
      </w:r>
      <w:hyperlink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 w:history="1">
        <w:r w:rsidRPr="00BF5E71">
          <w:rPr>
            <w:rStyle w:val="a6"/>
            <w:rFonts w:ascii="Times New Roman" w:hAnsi="Times New Roman"/>
            <w:sz w:val="24"/>
            <w:szCs w:val="24"/>
          </w:rPr>
          <w:t>8 пункта 2</w:t>
        </w:r>
      </w:hyperlink>
      <w:r w:rsidRPr="00BF5E71">
        <w:rPr>
          <w:rFonts w:ascii="Times New Roman" w:hAnsi="Times New Roman"/>
          <w:sz w:val="24"/>
          <w:szCs w:val="24"/>
        </w:rPr>
        <w:t xml:space="preserve"> настоящей статьи, действует запрет на искусственное дробление закупок.</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lastRenderedPageBreak/>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w:t>
      </w:r>
      <w:proofErr w:type="gramEnd"/>
      <w:r w:rsidRPr="00BF5E71">
        <w:rPr>
          <w:rFonts w:ascii="Times New Roman" w:hAnsi="Times New Roman"/>
          <w:sz w:val="24"/>
          <w:szCs w:val="24"/>
        </w:rPr>
        <w:t xml:space="preserve"> (в случае заключения двух и более договоров с одним и тем же (идентичным) предметом таких договоров.</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 xml:space="preserve">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Федерального </w:t>
      </w:r>
      <w:hyperlink r:id="rId46" w:history="1">
        <w:r w:rsidRPr="00BF5E71">
          <w:rPr>
            <w:rStyle w:val="a6"/>
            <w:rFonts w:ascii="Times New Roman" w:hAnsi="Times New Roman"/>
            <w:sz w:val="24"/>
            <w:szCs w:val="24"/>
          </w:rPr>
          <w:t>закона</w:t>
        </w:r>
      </w:hyperlink>
      <w:r w:rsidRPr="00BF5E71">
        <w:rPr>
          <w:rFonts w:ascii="Times New Roman" w:hAnsi="Times New Roman"/>
          <w:sz w:val="24"/>
          <w:szCs w:val="24"/>
        </w:rPr>
        <w:t xml:space="preserve"> N 223-ФЗ, </w:t>
      </w:r>
      <w:hyperlink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sidRPr="00BF5E71">
          <w:rPr>
            <w:rStyle w:val="a6"/>
            <w:rFonts w:ascii="Times New Roman" w:hAnsi="Times New Roman"/>
            <w:sz w:val="24"/>
            <w:szCs w:val="24"/>
          </w:rPr>
          <w:t>подпунктом 8 пункта 2 статьи 8</w:t>
        </w:r>
      </w:hyperlink>
      <w:r w:rsidRPr="00BF5E71">
        <w:rPr>
          <w:rFonts w:ascii="Times New Roman" w:hAnsi="Times New Roman"/>
          <w:sz w:val="24"/>
          <w:szCs w:val="24"/>
        </w:rPr>
        <w:t xml:space="preserve"> настоящего Положения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Заказчик вправе в любое время до подписания договора отказаться от проведения закупки у единственного поставщика (исполнителя, подрядчика).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 xml:space="preserve">Договор с единственным поставщиком (исполнителем, подрядчиком) может быть заключен в любой форме, предусмотренной Гражданским </w:t>
      </w:r>
      <w:hyperlink r:id="rId47" w:history="1">
        <w:r w:rsidRPr="00BF5E71">
          <w:rPr>
            <w:rStyle w:val="a6"/>
            <w:rFonts w:ascii="Times New Roman" w:hAnsi="Times New Roman"/>
            <w:sz w:val="24"/>
            <w:szCs w:val="24"/>
          </w:rPr>
          <w:t>кодексом</w:t>
        </w:r>
      </w:hyperlink>
      <w:r w:rsidRPr="00BF5E71">
        <w:rPr>
          <w:rFonts w:ascii="Times New Roman" w:hAnsi="Times New Roman"/>
          <w:sz w:val="24"/>
          <w:szCs w:val="24"/>
        </w:rPr>
        <w:t xml:space="preserve"> Российской Федерации для совершения сделок.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 xml:space="preserve">При осуществлении закупки у единственного поставщика (подрядчика, исполнителя) в случаях, предусмотренных </w:t>
      </w:r>
      <w:hyperlink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 w:history="1">
        <w:r w:rsidRPr="00BF5E71">
          <w:rPr>
            <w:rStyle w:val="a6"/>
            <w:rFonts w:ascii="Times New Roman" w:hAnsi="Times New Roman"/>
            <w:sz w:val="24"/>
            <w:szCs w:val="24"/>
          </w:rPr>
          <w:t>подпунктами 4</w:t>
        </w:r>
      </w:hyperlink>
      <w:r w:rsidRPr="00BF5E71">
        <w:rPr>
          <w:rFonts w:ascii="Times New Roman" w:hAnsi="Times New Roman"/>
          <w:sz w:val="24"/>
          <w:szCs w:val="24"/>
        </w:rPr>
        <w:t xml:space="preserve"> - </w:t>
      </w:r>
      <w:hyperlink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sidRPr="00BF5E71">
          <w:rPr>
            <w:rStyle w:val="a6"/>
            <w:rFonts w:ascii="Times New Roman" w:hAnsi="Times New Roman"/>
            <w:sz w:val="24"/>
            <w:szCs w:val="24"/>
          </w:rPr>
          <w:t>6</w:t>
        </w:r>
      </w:hyperlink>
      <w:r w:rsidRPr="00BF5E71">
        <w:rPr>
          <w:rFonts w:ascii="Times New Roman" w:hAnsi="Times New Roman"/>
          <w:sz w:val="24"/>
          <w:szCs w:val="24"/>
        </w:rPr>
        <w:t xml:space="preserve">, </w:t>
      </w:r>
      <w:hyperlink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 w:history="1">
        <w:r w:rsidRPr="00BF5E71">
          <w:rPr>
            <w:rStyle w:val="a6"/>
            <w:rFonts w:ascii="Times New Roman" w:hAnsi="Times New Roman"/>
            <w:sz w:val="24"/>
            <w:szCs w:val="24"/>
          </w:rPr>
          <w:t>7.1</w:t>
        </w:r>
      </w:hyperlink>
      <w:r w:rsidRPr="00BF5E71">
        <w:rPr>
          <w:rFonts w:ascii="Times New Roman" w:hAnsi="Times New Roman"/>
          <w:sz w:val="24"/>
          <w:szCs w:val="24"/>
        </w:rPr>
        <w:t xml:space="preserve">, </w:t>
      </w:r>
      <w:hyperlink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sidRPr="00BF5E71">
          <w:rPr>
            <w:rStyle w:val="a6"/>
            <w:rFonts w:ascii="Times New Roman" w:hAnsi="Times New Roman"/>
            <w:sz w:val="24"/>
            <w:szCs w:val="24"/>
          </w:rPr>
          <w:t>11</w:t>
        </w:r>
      </w:hyperlink>
      <w:r w:rsidRPr="00BF5E71">
        <w:rPr>
          <w:rFonts w:ascii="Times New Roman" w:hAnsi="Times New Roman"/>
          <w:sz w:val="24"/>
          <w:szCs w:val="24"/>
        </w:rPr>
        <w:t xml:space="preserve">, </w:t>
      </w:r>
      <w:hyperlink w:anchor="Par822" w:tooltip="16) заключение договора для выполнения работ по мобилизационной подготовке;" w:history="1">
        <w:r w:rsidRPr="00BF5E71">
          <w:rPr>
            <w:rStyle w:val="a6"/>
            <w:rFonts w:ascii="Times New Roman" w:hAnsi="Times New Roman"/>
            <w:sz w:val="24"/>
            <w:szCs w:val="24"/>
          </w:rPr>
          <w:t>16</w:t>
        </w:r>
      </w:hyperlink>
      <w:r w:rsidRPr="00BF5E71">
        <w:rPr>
          <w:rFonts w:ascii="Times New Roman" w:hAnsi="Times New Roman"/>
          <w:sz w:val="24"/>
          <w:szCs w:val="24"/>
        </w:rPr>
        <w:t xml:space="preserve">, </w:t>
      </w:r>
      <w:hyperlink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 w:history="1">
        <w:r w:rsidRPr="00BF5E71">
          <w:rPr>
            <w:rStyle w:val="a6"/>
            <w:rFonts w:ascii="Times New Roman" w:hAnsi="Times New Roman"/>
            <w:sz w:val="24"/>
            <w:szCs w:val="24"/>
          </w:rPr>
          <w:t>17</w:t>
        </w:r>
      </w:hyperlink>
      <w:r w:rsidRPr="00BF5E71">
        <w:rPr>
          <w:rFonts w:ascii="Times New Roman" w:hAnsi="Times New Roman"/>
          <w:sz w:val="24"/>
          <w:szCs w:val="24"/>
        </w:rPr>
        <w:t xml:space="preserve">, </w:t>
      </w:r>
      <w:hyperlink w:anchor="Par826" w:tooltip="20) осуществление закупки услуг организатора закупок (специализированной организации);" w:history="1">
        <w:r w:rsidRPr="00BF5E71">
          <w:rPr>
            <w:rStyle w:val="a6"/>
            <w:rFonts w:ascii="Times New Roman" w:hAnsi="Times New Roman"/>
            <w:sz w:val="24"/>
            <w:szCs w:val="24"/>
          </w:rPr>
          <w:t>20 пункта 2</w:t>
        </w:r>
      </w:hyperlink>
      <w:r w:rsidRPr="00BF5E71">
        <w:rPr>
          <w:rFonts w:ascii="Times New Roman" w:hAnsi="Times New Roman"/>
          <w:sz w:val="24"/>
          <w:szCs w:val="24"/>
        </w:rPr>
        <w:t xml:space="preserve">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402080" w:rsidRPr="00BF5E71" w:rsidRDefault="00402080" w:rsidP="00402080">
      <w:pPr>
        <w:ind w:firstLine="709"/>
        <w:rPr>
          <w:rFonts w:ascii="Times New Roman" w:hAnsi="Times New Roman"/>
          <w:sz w:val="24"/>
          <w:szCs w:val="24"/>
        </w:rPr>
      </w:pPr>
    </w:p>
    <w:p w:rsidR="00402080" w:rsidRPr="004C6209" w:rsidRDefault="00402080" w:rsidP="00402080">
      <w:pPr>
        <w:ind w:firstLine="709"/>
        <w:rPr>
          <w:rFonts w:ascii="Times New Roman" w:hAnsi="Times New Roman"/>
          <w:b/>
          <w:sz w:val="24"/>
          <w:szCs w:val="24"/>
        </w:rPr>
      </w:pPr>
      <w:bookmarkStart w:id="65" w:name="Par857"/>
      <w:bookmarkEnd w:id="65"/>
      <w:r w:rsidRPr="004C6209">
        <w:rPr>
          <w:rFonts w:ascii="Times New Roman" w:hAnsi="Times New Roman"/>
          <w:b/>
          <w:sz w:val="24"/>
          <w:szCs w:val="24"/>
        </w:rPr>
        <w:t>Статья 27. Особенности закупок у субъектов малого и среднего предпринимательства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 xml:space="preserve">Осуществление закупок у субъектов малого и среднего предпринимательства определяются с учетом положений, предусмотренных </w:t>
      </w:r>
      <w:hyperlink r:id="rId48" w:history="1">
        <w:r w:rsidRPr="00BF5E71">
          <w:rPr>
            <w:rStyle w:val="a6"/>
            <w:rFonts w:ascii="Times New Roman" w:hAnsi="Times New Roman"/>
            <w:sz w:val="24"/>
            <w:szCs w:val="24"/>
          </w:rPr>
          <w:t>статьей 3.4</w:t>
        </w:r>
      </w:hyperlink>
      <w:r w:rsidRPr="00BF5E71">
        <w:rPr>
          <w:rFonts w:ascii="Times New Roman" w:hAnsi="Times New Roman"/>
          <w:sz w:val="24"/>
          <w:szCs w:val="24"/>
        </w:rPr>
        <w:t xml:space="preserve"> Федерального закона N 223-ФЗ, </w:t>
      </w:r>
      <w:hyperlink r:id="rId49" w:history="1">
        <w:r w:rsidRPr="00BF5E71">
          <w:rPr>
            <w:rStyle w:val="a6"/>
            <w:rFonts w:ascii="Times New Roman" w:hAnsi="Times New Roman"/>
            <w:sz w:val="24"/>
            <w:szCs w:val="24"/>
          </w:rPr>
          <w:t>Постановлением</w:t>
        </w:r>
      </w:hyperlink>
      <w:r w:rsidRPr="00BF5E71">
        <w:rPr>
          <w:rFonts w:ascii="Times New Roman" w:hAnsi="Times New Roman"/>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восемнадцать </w:t>
      </w:r>
      <w:r w:rsidRPr="00BF5E71">
        <w:rPr>
          <w:rFonts w:ascii="Times New Roman" w:hAnsi="Times New Roman"/>
          <w:sz w:val="24"/>
          <w:szCs w:val="24"/>
        </w:rPr>
        <w:lastRenderedPageBreak/>
        <w:t>процентов совокупного годового стоимостного объема договоров, заключенных Заказчиками по результатам закупок.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Условие о сроке оплаты поставленных товаров, выполненных работ, оказанных услуг определяется согласно </w:t>
      </w:r>
      <w:hyperlink r:id="rId50" w:history="1">
        <w:r w:rsidRPr="00BF5E71">
          <w:rPr>
            <w:rStyle w:val="a6"/>
            <w:rFonts w:ascii="Times New Roman" w:hAnsi="Times New Roman"/>
            <w:sz w:val="24"/>
            <w:szCs w:val="24"/>
          </w:rPr>
          <w:t>Постановлению</w:t>
        </w:r>
      </w:hyperlink>
      <w:r w:rsidRPr="00BF5E71">
        <w:rPr>
          <w:rFonts w:ascii="Times New Roman" w:hAnsi="Times New Roman"/>
          <w:sz w:val="24"/>
          <w:szCs w:val="24"/>
        </w:rPr>
        <w:t xml:space="preserve"> N 1352.</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r>
      <w:proofErr w:type="gramStart"/>
      <w:r w:rsidRPr="00BF5E71">
        <w:rPr>
          <w:rFonts w:ascii="Times New Roman" w:hAnsi="Times New Roman"/>
          <w:sz w:val="24"/>
          <w:szCs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51" w:history="1">
        <w:r w:rsidRPr="00BF5E71">
          <w:rPr>
            <w:rStyle w:val="a6"/>
            <w:rFonts w:ascii="Times New Roman" w:hAnsi="Times New Roman"/>
            <w:sz w:val="24"/>
            <w:szCs w:val="24"/>
          </w:rPr>
          <w:t>пунктом 2 части 8 статьи 3</w:t>
        </w:r>
      </w:hyperlink>
      <w:r w:rsidRPr="00BF5E71">
        <w:rPr>
          <w:rFonts w:ascii="Times New Roman" w:hAnsi="Times New Roman"/>
          <w:sz w:val="24"/>
          <w:szCs w:val="24"/>
        </w:rPr>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52" w:history="1">
        <w:r w:rsidRPr="00BF5E71">
          <w:rPr>
            <w:rStyle w:val="a6"/>
            <w:rFonts w:ascii="Times New Roman" w:hAnsi="Times New Roman"/>
            <w:sz w:val="24"/>
            <w:szCs w:val="24"/>
          </w:rPr>
          <w:t>частью 21 статьи 4</w:t>
        </w:r>
      </w:hyperlink>
      <w:r w:rsidRPr="00BF5E71">
        <w:rPr>
          <w:rFonts w:ascii="Times New Roman" w:hAnsi="Times New Roman"/>
          <w:sz w:val="24"/>
          <w:szCs w:val="24"/>
        </w:rPr>
        <w:t xml:space="preserve"> Федерального закона N 223-ФЗ, либо</w:t>
      </w:r>
      <w:proofErr w:type="gramEnd"/>
      <w:r w:rsidRPr="00BF5E71">
        <w:rPr>
          <w:rFonts w:ascii="Times New Roman" w:hAnsi="Times New Roman"/>
          <w:sz w:val="24"/>
          <w:szCs w:val="24"/>
        </w:rPr>
        <w:t xml:space="preserve"> </w:t>
      </w:r>
      <w:proofErr w:type="spellStart"/>
      <w:r w:rsidRPr="00BF5E71">
        <w:rPr>
          <w:rFonts w:ascii="Times New Roman" w:hAnsi="Times New Roman"/>
          <w:sz w:val="24"/>
          <w:szCs w:val="24"/>
        </w:rPr>
        <w:t>неразмещения</w:t>
      </w:r>
      <w:proofErr w:type="spellEnd"/>
      <w:r w:rsidRPr="00BF5E71">
        <w:rPr>
          <w:rFonts w:ascii="Times New Roman" w:hAnsi="Times New Roman"/>
          <w:sz w:val="24"/>
          <w:szCs w:val="24"/>
        </w:rPr>
        <w:t xml:space="preserve">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53" w:history="1">
        <w:r w:rsidRPr="00BF5E71">
          <w:rPr>
            <w:rStyle w:val="a6"/>
            <w:rFonts w:ascii="Times New Roman" w:hAnsi="Times New Roman"/>
            <w:sz w:val="24"/>
            <w:szCs w:val="24"/>
          </w:rPr>
          <w:t>закона</w:t>
        </w:r>
      </w:hyperlink>
      <w:r w:rsidRPr="00BF5E71">
        <w:rPr>
          <w:rFonts w:ascii="Times New Roman" w:hAnsi="Times New Roman"/>
          <w:sz w:val="24"/>
          <w:szCs w:val="24"/>
        </w:rPr>
        <w:t xml:space="preserve"> N 223-ФЗ. В данном случае в течение указанного периода Заказчики руководствуются положениями Федерального </w:t>
      </w:r>
      <w:hyperlink r:id="rId54" w:history="1">
        <w:r w:rsidRPr="00BF5E71">
          <w:rPr>
            <w:rStyle w:val="a6"/>
            <w:rFonts w:ascii="Times New Roman" w:hAnsi="Times New Roman"/>
            <w:sz w:val="24"/>
            <w:szCs w:val="24"/>
          </w:rPr>
          <w:t>закона</w:t>
        </w:r>
      </w:hyperlink>
      <w:r w:rsidRPr="00BF5E71">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в части: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1)</w:t>
      </w:r>
      <w:r w:rsidRPr="00BF5E71">
        <w:rPr>
          <w:rFonts w:ascii="Times New Roman" w:hAnsi="Times New Roman"/>
          <w:sz w:val="24"/>
          <w:szCs w:val="24"/>
        </w:rPr>
        <w:tab/>
        <w:t>обоснования начальной (максимальной) цены контракта, цены контракта, заключаемого с единственным поставщиком (исполнителем, подрядчиком);</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выбора способа определения поставщика (исполнителя, подрядчика);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осуществления закупок у субъектов малого предпринимательства, социально ориентированных некоммерческих организаций в соответствии с </w:t>
      </w:r>
      <w:hyperlink r:id="rId55" w:history="1">
        <w:r w:rsidRPr="00BF5E71">
          <w:rPr>
            <w:rStyle w:val="a6"/>
            <w:rFonts w:ascii="Times New Roman" w:hAnsi="Times New Roman"/>
            <w:sz w:val="24"/>
            <w:szCs w:val="24"/>
          </w:rPr>
          <w:t>частями 1</w:t>
        </w:r>
      </w:hyperlink>
      <w:r w:rsidRPr="00BF5E71">
        <w:rPr>
          <w:rFonts w:ascii="Times New Roman" w:hAnsi="Times New Roman"/>
          <w:sz w:val="24"/>
          <w:szCs w:val="24"/>
        </w:rPr>
        <w:t xml:space="preserve"> - </w:t>
      </w:r>
      <w:hyperlink r:id="rId56" w:history="1">
        <w:r w:rsidRPr="00BF5E71">
          <w:rPr>
            <w:rStyle w:val="a6"/>
            <w:rFonts w:ascii="Times New Roman" w:hAnsi="Times New Roman"/>
            <w:sz w:val="24"/>
            <w:szCs w:val="24"/>
          </w:rPr>
          <w:t>3</w:t>
        </w:r>
      </w:hyperlink>
      <w:r w:rsidRPr="00BF5E71">
        <w:rPr>
          <w:rFonts w:ascii="Times New Roman" w:hAnsi="Times New Roman"/>
          <w:sz w:val="24"/>
          <w:szCs w:val="24"/>
        </w:rPr>
        <w:t xml:space="preserve">, </w:t>
      </w:r>
      <w:hyperlink r:id="rId57" w:history="1">
        <w:r w:rsidRPr="00BF5E71">
          <w:rPr>
            <w:rStyle w:val="a6"/>
            <w:rFonts w:ascii="Times New Roman" w:hAnsi="Times New Roman"/>
            <w:sz w:val="24"/>
            <w:szCs w:val="24"/>
          </w:rPr>
          <w:t>5</w:t>
        </w:r>
      </w:hyperlink>
      <w:r w:rsidRPr="00BF5E71">
        <w:rPr>
          <w:rFonts w:ascii="Times New Roman" w:hAnsi="Times New Roman"/>
          <w:sz w:val="24"/>
          <w:szCs w:val="24"/>
        </w:rPr>
        <w:t xml:space="preserve"> - </w:t>
      </w:r>
      <w:hyperlink r:id="rId58" w:history="1">
        <w:r w:rsidRPr="00BF5E71">
          <w:rPr>
            <w:rStyle w:val="a6"/>
            <w:rFonts w:ascii="Times New Roman" w:hAnsi="Times New Roman"/>
            <w:sz w:val="24"/>
            <w:szCs w:val="24"/>
          </w:rPr>
          <w:t>8 статьи 30</w:t>
        </w:r>
      </w:hyperlink>
      <w:r w:rsidRPr="00BF5E71">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применения требований к участникам закупок;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оценки заявок, окончательных предложений участников закупок;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создания и функционирования комиссии по осуществлению закупок;</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 xml:space="preserve">определения поставщика (исполнителя, подрядчика) в соответствии с </w:t>
      </w:r>
      <w:hyperlink r:id="rId59" w:history="1">
        <w:r w:rsidRPr="00BF5E71">
          <w:rPr>
            <w:rStyle w:val="a6"/>
            <w:rFonts w:ascii="Times New Roman" w:hAnsi="Times New Roman"/>
            <w:sz w:val="24"/>
            <w:szCs w:val="24"/>
          </w:rPr>
          <w:t>параграфами 2</w:t>
        </w:r>
      </w:hyperlink>
      <w:r w:rsidRPr="00BF5E71">
        <w:rPr>
          <w:rFonts w:ascii="Times New Roman" w:hAnsi="Times New Roman"/>
          <w:sz w:val="24"/>
          <w:szCs w:val="24"/>
        </w:rPr>
        <w:t xml:space="preserve"> и </w:t>
      </w:r>
      <w:hyperlink r:id="rId60" w:history="1">
        <w:r w:rsidRPr="00BF5E71">
          <w:rPr>
            <w:rStyle w:val="a6"/>
            <w:rFonts w:ascii="Times New Roman" w:hAnsi="Times New Roman"/>
            <w:sz w:val="24"/>
            <w:szCs w:val="24"/>
          </w:rPr>
          <w:t>3 главы 3</w:t>
        </w:r>
      </w:hyperlink>
      <w:r w:rsidRPr="00BF5E71">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а)</w:t>
      </w:r>
      <w:r w:rsidRPr="00BF5E71">
        <w:rPr>
          <w:rFonts w:ascii="Times New Roman" w:hAnsi="Times New Roman"/>
          <w:sz w:val="24"/>
          <w:szCs w:val="24"/>
        </w:rPr>
        <w:tab/>
        <w:t xml:space="preserve">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61" w:history="1">
        <w:r w:rsidRPr="00BF5E71">
          <w:rPr>
            <w:rStyle w:val="a6"/>
            <w:rFonts w:ascii="Times New Roman" w:hAnsi="Times New Roman"/>
            <w:sz w:val="24"/>
            <w:szCs w:val="24"/>
          </w:rPr>
          <w:t>законом</w:t>
        </w:r>
      </w:hyperlink>
      <w:r w:rsidRPr="00BF5E71">
        <w:rPr>
          <w:rFonts w:ascii="Times New Roman" w:hAnsi="Times New Roman"/>
          <w:sz w:val="24"/>
          <w:szCs w:val="24"/>
        </w:rPr>
        <w:t>;</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б)</w:t>
      </w:r>
      <w:r w:rsidRPr="00BF5E71">
        <w:rPr>
          <w:rFonts w:ascii="Times New Roman" w:hAnsi="Times New Roman"/>
          <w:sz w:val="24"/>
          <w:szCs w:val="24"/>
        </w:rPr>
        <w:tab/>
        <w:t>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 xml:space="preserve">осуществления закупки у единственного поставщика (исполнителя, подрядчика) в случаях, предусмотренных </w:t>
      </w:r>
      <w:hyperlink r:id="rId62" w:history="1">
        <w:r w:rsidRPr="00BF5E71">
          <w:rPr>
            <w:rStyle w:val="a6"/>
            <w:rFonts w:ascii="Times New Roman" w:hAnsi="Times New Roman"/>
            <w:sz w:val="24"/>
            <w:szCs w:val="24"/>
          </w:rPr>
          <w:t>частью 1 статьи 93</w:t>
        </w:r>
      </w:hyperlink>
      <w:r w:rsidRPr="00BF5E71">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w:t>
      </w:r>
      <w:r w:rsidRPr="00BF5E71">
        <w:rPr>
          <w:rFonts w:ascii="Times New Roman" w:hAnsi="Times New Roman"/>
          <w:sz w:val="24"/>
          <w:szCs w:val="24"/>
        </w:rPr>
        <w:tab/>
        <w:t>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б)</w:t>
      </w:r>
      <w:r w:rsidRPr="00BF5E71">
        <w:rPr>
          <w:rFonts w:ascii="Times New Roman" w:hAnsi="Times New Roman"/>
          <w:sz w:val="24"/>
          <w:szCs w:val="24"/>
        </w:rPr>
        <w:tab/>
        <w:t>не направляют в контрольный орган в сфере закупок уведомление об осуществлении закупки у единственного поставщика (исполнителя, подрядчика).</w:t>
      </w:r>
    </w:p>
    <w:p w:rsidR="00402080" w:rsidRPr="00BF5E71" w:rsidRDefault="00402080" w:rsidP="00402080">
      <w:pPr>
        <w:ind w:firstLine="709"/>
        <w:rPr>
          <w:rFonts w:ascii="Times New Roman" w:hAnsi="Times New Roman"/>
          <w:sz w:val="24"/>
          <w:szCs w:val="24"/>
        </w:rPr>
      </w:pPr>
    </w:p>
    <w:p w:rsidR="00402080" w:rsidRPr="00402080" w:rsidRDefault="00402080" w:rsidP="00402080">
      <w:pPr>
        <w:ind w:firstLine="709"/>
        <w:jc w:val="center"/>
        <w:rPr>
          <w:rFonts w:ascii="Times New Roman" w:hAnsi="Times New Roman"/>
          <w:b/>
          <w:sz w:val="24"/>
          <w:szCs w:val="24"/>
        </w:rPr>
      </w:pPr>
      <w:r w:rsidRPr="00BF5E71">
        <w:rPr>
          <w:rFonts w:ascii="Times New Roman" w:hAnsi="Times New Roman"/>
          <w:b/>
          <w:sz w:val="24"/>
          <w:szCs w:val="24"/>
        </w:rPr>
        <w:t>6. Порядок заключения, исполнения, изменения и расторжения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Статья 28. Порядок заключения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BF5E71">
        <w:rPr>
          <w:rFonts w:ascii="Times New Roman" w:hAnsi="Times New Roman"/>
          <w:sz w:val="24"/>
          <w:szCs w:val="24"/>
        </w:rPr>
        <w:t>с даты размещения</w:t>
      </w:r>
      <w:proofErr w:type="gramEnd"/>
      <w:r w:rsidRPr="00BF5E71">
        <w:rPr>
          <w:rFonts w:ascii="Times New Roman" w:hAnsi="Times New Roman"/>
          <w:sz w:val="24"/>
          <w:szCs w:val="24"/>
        </w:rPr>
        <w:t xml:space="preserve"> в ЕИС итогового протокола конкурентной закупки, составленного по результатам конкурентной закупки.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r>
      <w:proofErr w:type="gramStart"/>
      <w:r w:rsidRPr="00BF5E71">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F5E71">
        <w:rPr>
          <w:rFonts w:ascii="Times New Roman" w:hAnsi="Times New Roman"/>
          <w:sz w:val="24"/>
          <w:szCs w:val="24"/>
        </w:rPr>
        <w:t>, комиссии по осуществлению конкурентной закупки, оператора электронной площадки.</w:t>
      </w:r>
    </w:p>
    <w:p w:rsidR="00402080" w:rsidRPr="00BF5E71" w:rsidRDefault="00402080" w:rsidP="00402080">
      <w:pPr>
        <w:ind w:firstLine="709"/>
        <w:rPr>
          <w:rFonts w:ascii="Times New Roman" w:hAnsi="Times New Roman"/>
          <w:sz w:val="24"/>
          <w:szCs w:val="24"/>
        </w:rPr>
      </w:pPr>
      <w:bookmarkStart w:id="66" w:name="Par885"/>
      <w:bookmarkEnd w:id="66"/>
      <w:r w:rsidRPr="00BF5E71">
        <w:rPr>
          <w:rFonts w:ascii="Times New Roman" w:hAnsi="Times New Roman"/>
          <w:sz w:val="24"/>
          <w:szCs w:val="24"/>
        </w:rPr>
        <w:t>4.</w:t>
      </w:r>
      <w:r w:rsidRPr="00BF5E71">
        <w:rPr>
          <w:rFonts w:ascii="Times New Roman" w:hAnsi="Times New Roman"/>
          <w:sz w:val="24"/>
          <w:szCs w:val="24"/>
        </w:rPr>
        <w:tab/>
        <w:t>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Заказчик принимает решение об отказе от заключения договора в следующих случаях: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w:t>
      </w:r>
      <w:r w:rsidRPr="00BF5E71">
        <w:rPr>
          <w:rFonts w:ascii="Times New Roman" w:hAnsi="Times New Roman"/>
          <w:sz w:val="24"/>
          <w:szCs w:val="24"/>
        </w:rPr>
        <w:tab/>
        <w:t>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В случае отказа от заключения договора с победителем закупки Заказчик оформляет протокол отказа от заключения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 xml:space="preserve">Победитель конкурентной закупки или участник конкурентной закупки, на которого возлагается обязанность заключения договора в соответствии с </w:t>
      </w:r>
      <w:hyperlink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 w:history="1">
        <w:r w:rsidRPr="00BF5E71">
          <w:rPr>
            <w:rStyle w:val="a6"/>
            <w:rFonts w:ascii="Times New Roman" w:hAnsi="Times New Roman"/>
            <w:sz w:val="24"/>
            <w:szCs w:val="24"/>
          </w:rPr>
          <w:t>пунктом 4</w:t>
        </w:r>
      </w:hyperlink>
      <w:r w:rsidRPr="00BF5E71">
        <w:rPr>
          <w:rFonts w:ascii="Times New Roman" w:hAnsi="Times New Roman"/>
          <w:sz w:val="24"/>
          <w:szCs w:val="24"/>
        </w:rPr>
        <w:t xml:space="preserve"> настоящей статьи, считается уклонившимся от заключения договора при наступлении любого из следующих событий:</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1)</w:t>
      </w:r>
      <w:r w:rsidRPr="00BF5E71">
        <w:rPr>
          <w:rFonts w:ascii="Times New Roman" w:hAnsi="Times New Roman"/>
          <w:sz w:val="24"/>
          <w:szCs w:val="24"/>
        </w:rPr>
        <w:tab/>
        <w:t>предоставление участником конкурентной закупки письменного отказа от заключения договора;</w:t>
      </w:r>
      <w:proofErr w:type="gramEnd"/>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2)</w:t>
      </w:r>
      <w:r w:rsidRPr="00BF5E71">
        <w:rPr>
          <w:rFonts w:ascii="Times New Roman" w:hAnsi="Times New Roman"/>
          <w:sz w:val="24"/>
          <w:szCs w:val="24"/>
        </w:rPr>
        <w:tab/>
        <w:t>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 xml:space="preserve">непредставление обеспечения исполнения договора в соответствии с </w:t>
      </w:r>
      <w:proofErr w:type="gramStart"/>
      <w:r w:rsidRPr="00BF5E71">
        <w:rPr>
          <w:rFonts w:ascii="Times New Roman" w:hAnsi="Times New Roman"/>
          <w:sz w:val="24"/>
          <w:szCs w:val="24"/>
        </w:rPr>
        <w:t>указанными</w:t>
      </w:r>
      <w:proofErr w:type="gramEnd"/>
      <w:r w:rsidRPr="00BF5E71">
        <w:rPr>
          <w:rFonts w:ascii="Times New Roman" w:hAnsi="Times New Roman"/>
          <w:sz w:val="24"/>
          <w:szCs w:val="24"/>
        </w:rPr>
        <w:t xml:space="preserve">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BF5E71">
        <w:rPr>
          <w:rFonts w:ascii="Times New Roman" w:hAnsi="Times New Roman"/>
          <w:sz w:val="24"/>
          <w:szCs w:val="24"/>
        </w:rPr>
        <w:t>с даты признания</w:t>
      </w:r>
      <w:proofErr w:type="gramEnd"/>
      <w:r w:rsidRPr="00BF5E71">
        <w:rPr>
          <w:rFonts w:ascii="Times New Roman" w:hAnsi="Times New Roman"/>
          <w:sz w:val="24"/>
          <w:szCs w:val="24"/>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02080" w:rsidRPr="00BF5E71" w:rsidRDefault="00402080" w:rsidP="00402080">
      <w:pPr>
        <w:ind w:firstLine="709"/>
        <w:rPr>
          <w:rFonts w:ascii="Times New Roman" w:hAnsi="Times New Roman"/>
          <w:sz w:val="24"/>
          <w:szCs w:val="24"/>
        </w:rPr>
      </w:pPr>
    </w:p>
    <w:p w:rsidR="00402080" w:rsidRPr="00402080"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29. Порядок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 xml:space="preserve">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w:t>
      </w:r>
      <w:hyperlink r:id="rId63" w:history="1">
        <w:r w:rsidRPr="00BF5E71">
          <w:rPr>
            <w:rStyle w:val="a6"/>
            <w:rFonts w:ascii="Times New Roman" w:hAnsi="Times New Roman"/>
            <w:sz w:val="24"/>
            <w:szCs w:val="24"/>
          </w:rPr>
          <w:t>законом</w:t>
        </w:r>
      </w:hyperlink>
      <w:r w:rsidRPr="00BF5E71">
        <w:rPr>
          <w:rFonts w:ascii="Times New Roman" w:hAnsi="Times New Roman"/>
          <w:sz w:val="24"/>
          <w:szCs w:val="24"/>
        </w:rPr>
        <w:t xml:space="preserve"> N 223-ФЗ.</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7.</w:t>
      </w:r>
      <w:r w:rsidRPr="00BF5E71">
        <w:rPr>
          <w:rFonts w:ascii="Times New Roman" w:hAnsi="Times New Roman"/>
          <w:sz w:val="24"/>
          <w:szCs w:val="24"/>
        </w:rPr>
        <w:tab/>
        <w:t>В случае перемены Заказчика права и обязанности Заказчика, предусмотренные договором, переходят к новому заказчику.</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8.</w:t>
      </w:r>
      <w:r w:rsidRPr="00BF5E71">
        <w:rPr>
          <w:rFonts w:ascii="Times New Roman" w:hAnsi="Times New Roman"/>
          <w:sz w:val="24"/>
          <w:szCs w:val="24"/>
        </w:rPr>
        <w:tab/>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BF5E71">
        <w:rPr>
          <w:rFonts w:ascii="Times New Roman" w:hAnsi="Times New Roman"/>
          <w:sz w:val="24"/>
          <w:szCs w:val="24"/>
        </w:rPr>
        <w:t>с даты приемки</w:t>
      </w:r>
      <w:proofErr w:type="gramEnd"/>
      <w:r w:rsidRPr="00BF5E71">
        <w:rPr>
          <w:rFonts w:ascii="Times New Roman" w:hAnsi="Times New Roman"/>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 xml:space="preserve">Результатом выполненной работы по договору, предметом которого в соответствии с Гражданским </w:t>
      </w:r>
      <w:hyperlink r:id="rId64" w:history="1">
        <w:r w:rsidRPr="00BF5E71">
          <w:rPr>
            <w:rStyle w:val="a6"/>
            <w:rFonts w:ascii="Times New Roman" w:hAnsi="Times New Roman"/>
            <w:sz w:val="24"/>
            <w:szCs w:val="24"/>
          </w:rPr>
          <w:t>кодексом</w:t>
        </w:r>
      </w:hyperlink>
      <w:r w:rsidRPr="00BF5E71">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sidRPr="00BF5E71">
        <w:rPr>
          <w:rFonts w:ascii="Times New Roman" w:hAnsi="Times New Roman"/>
          <w:sz w:val="24"/>
          <w:szCs w:val="24"/>
        </w:rPr>
        <w:t xml:space="preserve">В случае если в соответствии с Градостроительным </w:t>
      </w:r>
      <w:hyperlink r:id="rId65" w:history="1">
        <w:r w:rsidRPr="00BF5E71">
          <w:rPr>
            <w:rStyle w:val="a6"/>
            <w:rFonts w:ascii="Times New Roman" w:hAnsi="Times New Roman"/>
            <w:sz w:val="24"/>
            <w:szCs w:val="24"/>
          </w:rPr>
          <w:t>кодексом</w:t>
        </w:r>
      </w:hyperlink>
      <w:r w:rsidRPr="00BF5E71">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402080" w:rsidRPr="00BF5E71" w:rsidRDefault="00402080" w:rsidP="00402080">
      <w:pPr>
        <w:ind w:firstLine="709"/>
        <w:rPr>
          <w:rFonts w:ascii="Times New Roman" w:hAnsi="Times New Roman"/>
          <w:sz w:val="24"/>
          <w:szCs w:val="24"/>
        </w:rPr>
      </w:pPr>
    </w:p>
    <w:p w:rsidR="00402080" w:rsidRPr="00402080"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30. Порядок изменения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r>
      <w:proofErr w:type="gramStart"/>
      <w:r w:rsidRPr="00BF5E71">
        <w:rPr>
          <w:rFonts w:ascii="Times New Roman" w:hAnsi="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w:t>
      </w:r>
      <w:r w:rsidRPr="00BF5E71">
        <w:rPr>
          <w:rFonts w:ascii="Times New Roman" w:hAnsi="Times New Roman"/>
          <w:sz w:val="24"/>
          <w:szCs w:val="24"/>
        </w:rPr>
        <w:tab/>
        <w:t>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а)</w:t>
      </w:r>
      <w:r w:rsidRPr="00BF5E71">
        <w:rPr>
          <w:rFonts w:ascii="Times New Roman" w:hAnsi="Times New Roman"/>
          <w:sz w:val="24"/>
          <w:szCs w:val="24"/>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б)</w:t>
      </w:r>
      <w:r w:rsidRPr="00BF5E71">
        <w:rPr>
          <w:rFonts w:ascii="Times New Roman" w:hAnsi="Times New Roman"/>
          <w:sz w:val="24"/>
          <w:szCs w:val="24"/>
        </w:rPr>
        <w:tab/>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sidRPr="00BF5E71">
        <w:rPr>
          <w:rFonts w:ascii="Times New Roman" w:hAnsi="Times New Roman"/>
          <w:sz w:val="24"/>
          <w:szCs w:val="24"/>
        </w:rPr>
        <w:t xml:space="preserve"> на десять процентов. При этом по соглашению сторон допускается изменение с учетом </w:t>
      </w:r>
      <w:proofErr w:type="gramStart"/>
      <w:r w:rsidRPr="00BF5E71">
        <w:rPr>
          <w:rFonts w:ascii="Times New Roman" w:hAnsi="Times New Roman"/>
          <w:sz w:val="24"/>
          <w:szCs w:val="24"/>
        </w:rPr>
        <w:t>положений бюджетного законодательства Российской Федерации цены договора</w:t>
      </w:r>
      <w:proofErr w:type="gramEnd"/>
      <w:r w:rsidRPr="00BF5E71">
        <w:rPr>
          <w:rFonts w:ascii="Times New Roman" w:hAnsi="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BF5E71">
        <w:rPr>
          <w:rFonts w:ascii="Times New Roman" w:hAnsi="Times New Roman"/>
          <w:sz w:val="24"/>
          <w:szCs w:val="24"/>
        </w:rPr>
        <w:t>предусмотренных</w:t>
      </w:r>
      <w:proofErr w:type="gramEnd"/>
      <w:r w:rsidRPr="00BF5E71">
        <w:rPr>
          <w:rFonts w:ascii="Times New Roman" w:hAnsi="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w:t>
      </w:r>
      <w:r w:rsidRPr="00BF5E71">
        <w:rPr>
          <w:rFonts w:ascii="Times New Roman" w:hAnsi="Times New Roman"/>
          <w:sz w:val="24"/>
          <w:szCs w:val="24"/>
        </w:rPr>
        <w:lastRenderedPageBreak/>
        <w:t>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в)</w:t>
      </w:r>
      <w:r w:rsidRPr="00BF5E71">
        <w:rPr>
          <w:rFonts w:ascii="Times New Roman" w:hAnsi="Times New Roman"/>
          <w:sz w:val="24"/>
          <w:szCs w:val="24"/>
        </w:rPr>
        <w:tab/>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w:t>
      </w:r>
      <w:r w:rsidRPr="00BF5E71">
        <w:rPr>
          <w:rFonts w:ascii="Times New Roman" w:hAnsi="Times New Roman"/>
          <w:sz w:val="24"/>
          <w:szCs w:val="24"/>
        </w:rPr>
        <w:tab/>
        <w:t>изменение в соответствии с законодательством Российской Федерации регулируемых цен (тарифов) на товары, работы, услуги;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3)</w:t>
      </w:r>
      <w:r w:rsidRPr="00BF5E71">
        <w:rPr>
          <w:rFonts w:ascii="Times New Roman" w:hAnsi="Times New Roman"/>
          <w:sz w:val="24"/>
          <w:szCs w:val="24"/>
        </w:rPr>
        <w:tab/>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sidRPr="00BF5E71">
        <w:rPr>
          <w:rFonts w:ascii="Times New Roman" w:hAnsi="Times New Roman"/>
          <w:sz w:val="24"/>
          <w:szCs w:val="24"/>
        </w:rPr>
        <w:t xml:space="preserve">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sidRPr="00BF5E71">
        <w:rPr>
          <w:rFonts w:ascii="Times New Roman" w:hAnsi="Times New Roman"/>
          <w:sz w:val="24"/>
          <w:szCs w:val="24"/>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BF5E71">
        <w:rPr>
          <w:rFonts w:ascii="Times New Roman" w:hAnsi="Times New Roman"/>
          <w:sz w:val="24"/>
          <w:szCs w:val="24"/>
        </w:rPr>
        <w:t>;</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4)</w:t>
      </w:r>
      <w:r w:rsidRPr="00BF5E71">
        <w:rPr>
          <w:rFonts w:ascii="Times New Roman" w:hAnsi="Times New Roman"/>
          <w:sz w:val="24"/>
          <w:szCs w:val="24"/>
        </w:rPr>
        <w:tab/>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sidRPr="00BF5E71">
        <w:rPr>
          <w:rFonts w:ascii="Times New Roman" w:hAnsi="Times New Roman"/>
          <w:sz w:val="24"/>
          <w:szCs w:val="24"/>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в случае заключения договора с единственным поставщиком (подрядчиком, исполнителем).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Любые изменения и дополнения к договору оформляются дополнительным соглашением к договору и подписываются сторонами.</w:t>
      </w:r>
    </w:p>
    <w:p w:rsidR="00402080" w:rsidRPr="00402080" w:rsidRDefault="00402080" w:rsidP="00402080">
      <w:pPr>
        <w:ind w:firstLine="709"/>
        <w:rPr>
          <w:rFonts w:ascii="Times New Roman" w:hAnsi="Times New Roman"/>
          <w:b/>
          <w:sz w:val="24"/>
          <w:szCs w:val="24"/>
        </w:rPr>
      </w:pPr>
      <w:r w:rsidRPr="004C6209">
        <w:rPr>
          <w:rFonts w:ascii="Times New Roman" w:hAnsi="Times New Roman"/>
          <w:b/>
          <w:sz w:val="24"/>
          <w:szCs w:val="24"/>
        </w:rPr>
        <w:t>Статья 31. Порядок расторжения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1.</w:t>
      </w:r>
      <w:r w:rsidRPr="00BF5E71">
        <w:rPr>
          <w:rFonts w:ascii="Times New Roman" w:hAnsi="Times New Roman"/>
          <w:sz w:val="24"/>
          <w:szCs w:val="24"/>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 xml:space="preserve">2. </w:t>
      </w:r>
      <w:proofErr w:type="gramStart"/>
      <w:r w:rsidRPr="00BF5E71">
        <w:rPr>
          <w:rFonts w:ascii="Times New Roman" w:hAnsi="Times New Roman"/>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66" w:history="1">
        <w:r w:rsidRPr="00BF5E71">
          <w:rPr>
            <w:rStyle w:val="a6"/>
            <w:rFonts w:ascii="Times New Roman" w:hAnsi="Times New Roman"/>
            <w:sz w:val="24"/>
            <w:szCs w:val="24"/>
          </w:rPr>
          <w:t>кодексом</w:t>
        </w:r>
      </w:hyperlink>
      <w:r w:rsidRPr="00BF5E71">
        <w:rPr>
          <w:rFonts w:ascii="Times New Roman" w:hAnsi="Times New Roman"/>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3.</w:t>
      </w:r>
      <w:r w:rsidRPr="00BF5E71">
        <w:rPr>
          <w:rFonts w:ascii="Times New Roman" w:hAnsi="Times New Roman"/>
          <w:sz w:val="24"/>
          <w:szCs w:val="24"/>
        </w:rPr>
        <w:tab/>
      </w:r>
      <w:proofErr w:type="gramStart"/>
      <w:r w:rsidRPr="00BF5E71">
        <w:rPr>
          <w:rFonts w:ascii="Times New Roman" w:hAnsi="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roofErr w:type="gramEnd"/>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4.</w:t>
      </w:r>
      <w:r w:rsidRPr="00BF5E71">
        <w:rPr>
          <w:rFonts w:ascii="Times New Roman" w:hAnsi="Times New Roman"/>
          <w:sz w:val="24"/>
          <w:szCs w:val="24"/>
        </w:rPr>
        <w:tab/>
        <w:t>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402080" w:rsidRPr="00BF5E71" w:rsidRDefault="00402080" w:rsidP="00402080">
      <w:pPr>
        <w:ind w:firstLine="709"/>
        <w:rPr>
          <w:rFonts w:ascii="Times New Roman" w:hAnsi="Times New Roman"/>
          <w:sz w:val="24"/>
          <w:szCs w:val="24"/>
        </w:rPr>
      </w:pPr>
      <w:proofErr w:type="gramStart"/>
      <w:r w:rsidRPr="00BF5E71">
        <w:rPr>
          <w:rFonts w:ascii="Times New Roman" w:hAnsi="Times New Roman"/>
          <w:sz w:val="24"/>
          <w:szCs w:val="24"/>
        </w:rPr>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BF5E71">
          <w:rPr>
            <w:rStyle w:val="a6"/>
            <w:rFonts w:ascii="Times New Roman" w:hAnsi="Times New Roman"/>
            <w:sz w:val="24"/>
            <w:szCs w:val="24"/>
          </w:rPr>
          <w:t>пунктом 1 части 10 статьи 104</w:t>
        </w:r>
      </w:hyperlink>
      <w:r w:rsidRPr="00BF5E71">
        <w:rPr>
          <w:rFonts w:ascii="Times New Roman" w:hAnsi="Times New Roman"/>
          <w:sz w:val="24"/>
          <w:szCs w:val="24"/>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w:t>
      </w:r>
      <w:proofErr w:type="gramEnd"/>
      <w:r w:rsidRPr="00BF5E71">
        <w:rPr>
          <w:rFonts w:ascii="Times New Roman" w:hAnsi="Times New Roman"/>
          <w:sz w:val="24"/>
          <w:szCs w:val="24"/>
        </w:rPr>
        <w:t xml:space="preserve"> (подрядчиков, исполнителей).</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5.</w:t>
      </w:r>
      <w:r w:rsidRPr="00BF5E71">
        <w:rPr>
          <w:rFonts w:ascii="Times New Roman" w:hAnsi="Times New Roman"/>
          <w:sz w:val="24"/>
          <w:szCs w:val="24"/>
        </w:rPr>
        <w:tab/>
        <w:t>Расторжение договора влечет за собой прекращение обязатель</w:t>
      </w:r>
      <w:proofErr w:type="gramStart"/>
      <w:r w:rsidRPr="00BF5E71">
        <w:rPr>
          <w:rFonts w:ascii="Times New Roman" w:hAnsi="Times New Roman"/>
          <w:sz w:val="24"/>
          <w:szCs w:val="24"/>
        </w:rPr>
        <w:t>ств ст</w:t>
      </w:r>
      <w:proofErr w:type="gramEnd"/>
      <w:r w:rsidRPr="00BF5E71">
        <w:rPr>
          <w:rFonts w:ascii="Times New Roman" w:hAnsi="Times New Roman"/>
          <w:sz w:val="24"/>
          <w:szCs w:val="24"/>
        </w:rPr>
        <w:t>орон по договору, но не освобождает от ответственности за неисполнение обязательств, которые имели место быть до расторжения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6.</w:t>
      </w:r>
      <w:r w:rsidRPr="00BF5E71">
        <w:rPr>
          <w:rFonts w:ascii="Times New Roman" w:hAnsi="Times New Roman"/>
          <w:sz w:val="24"/>
          <w:szCs w:val="24"/>
        </w:rPr>
        <w:tab/>
      </w:r>
      <w:proofErr w:type="gramStart"/>
      <w:r w:rsidRPr="00BF5E71">
        <w:rPr>
          <w:rFonts w:ascii="Times New Roman" w:hAnsi="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F5E71">
        <w:rPr>
          <w:rFonts w:ascii="Times New Roman" w:hAnsi="Times New Roman"/>
          <w:sz w:val="24"/>
          <w:szCs w:val="24"/>
        </w:rPr>
        <w:t xml:space="preserve"> доставки, </w:t>
      </w:r>
      <w:proofErr w:type="gramStart"/>
      <w:r w:rsidRPr="00BF5E71">
        <w:rPr>
          <w:rFonts w:ascii="Times New Roman" w:hAnsi="Times New Roman"/>
          <w:sz w:val="24"/>
          <w:szCs w:val="24"/>
        </w:rPr>
        <w:t>обеспечивающих</w:t>
      </w:r>
      <w:proofErr w:type="gramEnd"/>
      <w:r w:rsidRPr="00BF5E71">
        <w:rPr>
          <w:rFonts w:ascii="Times New Roman" w:hAnsi="Times New Roman"/>
          <w:sz w:val="24"/>
          <w:szCs w:val="24"/>
        </w:rPr>
        <w:t xml:space="preserve">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7.</w:t>
      </w:r>
      <w:r w:rsidRPr="00BF5E71">
        <w:rPr>
          <w:rFonts w:ascii="Times New Roman" w:hAnsi="Times New Roman"/>
          <w:sz w:val="24"/>
          <w:szCs w:val="24"/>
        </w:rPr>
        <w:tab/>
        <w:t xml:space="preserve">Решение Заказчика об одностороннем отказе от исполнения договора вступает в </w:t>
      </w:r>
      <w:proofErr w:type="gramStart"/>
      <w:r w:rsidRPr="00BF5E71">
        <w:rPr>
          <w:rFonts w:ascii="Times New Roman" w:hAnsi="Times New Roman"/>
          <w:sz w:val="24"/>
          <w:szCs w:val="24"/>
        </w:rPr>
        <w:t>силу</w:t>
      </w:r>
      <w:proofErr w:type="gramEnd"/>
      <w:r w:rsidRPr="00BF5E71">
        <w:rPr>
          <w:rFonts w:ascii="Times New Roman" w:hAnsi="Times New Roman"/>
          <w:sz w:val="24"/>
          <w:szCs w:val="24"/>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8.</w:t>
      </w:r>
      <w:r w:rsidRPr="00BF5E71">
        <w:rPr>
          <w:rFonts w:ascii="Times New Roman" w:hAnsi="Times New Roman"/>
          <w:sz w:val="24"/>
          <w:szCs w:val="24"/>
        </w:rPr>
        <w:tab/>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w:t>
      </w:r>
      <w:proofErr w:type="gramStart"/>
      <w:r w:rsidRPr="00BF5E71">
        <w:rPr>
          <w:rFonts w:ascii="Times New Roman" w:hAnsi="Times New Roman"/>
          <w:sz w:val="24"/>
          <w:szCs w:val="24"/>
        </w:rPr>
        <w:t>решении</w:t>
      </w:r>
      <w:proofErr w:type="gramEnd"/>
      <w:r w:rsidRPr="00BF5E71">
        <w:rPr>
          <w:rFonts w:ascii="Times New Roman" w:hAnsi="Times New Roman"/>
          <w:sz w:val="24"/>
          <w:szCs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9.</w:t>
      </w:r>
      <w:r w:rsidRPr="00BF5E71">
        <w:rPr>
          <w:rFonts w:ascii="Times New Roman" w:hAnsi="Times New Roman"/>
          <w:sz w:val="24"/>
          <w:szCs w:val="24"/>
        </w:rPr>
        <w:tab/>
        <w:t xml:space="preserve">Поставщик (исполнитель, подрядчик) вправе принять решение об одностороннем отказе от исполнения договора по основаниям, предусмотренным Гражданским </w:t>
      </w:r>
      <w:hyperlink r:id="rId67" w:history="1">
        <w:r w:rsidRPr="00BF5E71">
          <w:rPr>
            <w:rStyle w:val="a6"/>
            <w:rFonts w:ascii="Times New Roman" w:hAnsi="Times New Roman"/>
            <w:sz w:val="24"/>
            <w:szCs w:val="24"/>
          </w:rPr>
          <w:t>кодексом</w:t>
        </w:r>
      </w:hyperlink>
      <w:r w:rsidRPr="00BF5E71">
        <w:rPr>
          <w:rFonts w:ascii="Times New Roman" w:hAnsi="Times New Roman"/>
          <w:sz w:val="24"/>
          <w:szCs w:val="24"/>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10.</w:t>
      </w:r>
      <w:r w:rsidRPr="00BF5E71">
        <w:rPr>
          <w:rFonts w:ascii="Times New Roman" w:hAnsi="Times New Roman"/>
          <w:sz w:val="24"/>
          <w:szCs w:val="24"/>
        </w:rPr>
        <w:tab/>
      </w:r>
      <w:proofErr w:type="gramStart"/>
      <w:r w:rsidRPr="00BF5E71">
        <w:rPr>
          <w:rFonts w:ascii="Times New Roman" w:hAnsi="Times New Roman"/>
          <w:sz w:val="24"/>
          <w:szCs w:val="24"/>
        </w:rPr>
        <w:t>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BF5E71">
        <w:rPr>
          <w:rFonts w:ascii="Times New Roman" w:hAnsi="Times New Roman"/>
          <w:sz w:val="24"/>
          <w:szCs w:val="24"/>
        </w:rPr>
        <w:t xml:space="preserve">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11.</w:t>
      </w:r>
      <w:r w:rsidRPr="00BF5E71">
        <w:rPr>
          <w:rFonts w:ascii="Times New Roman" w:hAnsi="Times New Roman"/>
          <w:sz w:val="24"/>
          <w:szCs w:val="24"/>
        </w:rPr>
        <w:tab/>
        <w:t xml:space="preserve">Решение поставщика (исполнителя, подрядчика) об одностороннем отказе от исполнения договора вступает в </w:t>
      </w:r>
      <w:proofErr w:type="gramStart"/>
      <w:r w:rsidRPr="00BF5E71">
        <w:rPr>
          <w:rFonts w:ascii="Times New Roman" w:hAnsi="Times New Roman"/>
          <w:sz w:val="24"/>
          <w:szCs w:val="24"/>
        </w:rPr>
        <w:t>силу</w:t>
      </w:r>
      <w:proofErr w:type="gramEnd"/>
      <w:r w:rsidRPr="00BF5E71">
        <w:rPr>
          <w:rFonts w:ascii="Times New Roman" w:hAnsi="Times New Roman"/>
          <w:sz w:val="24"/>
          <w:szCs w:val="24"/>
        </w:rPr>
        <w:t xml:space="preserve">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12.</w:t>
      </w:r>
      <w:r w:rsidRPr="00BF5E71">
        <w:rPr>
          <w:rFonts w:ascii="Times New Roman" w:hAnsi="Times New Roman"/>
          <w:sz w:val="24"/>
          <w:szCs w:val="24"/>
        </w:rPr>
        <w:tab/>
        <w:t xml:space="preserve">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F5E71">
        <w:rPr>
          <w:rFonts w:ascii="Times New Roman" w:hAnsi="Times New Roman"/>
          <w:sz w:val="24"/>
          <w:szCs w:val="24"/>
        </w:rPr>
        <w:t>решении</w:t>
      </w:r>
      <w:proofErr w:type="gramEnd"/>
      <w:r w:rsidRPr="00BF5E71">
        <w:rPr>
          <w:rFonts w:ascii="Times New Roman" w:hAnsi="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02080" w:rsidRPr="00402080" w:rsidRDefault="00402080" w:rsidP="00402080">
      <w:pPr>
        <w:ind w:firstLine="709"/>
        <w:rPr>
          <w:rFonts w:ascii="Times New Roman" w:hAnsi="Times New Roman"/>
          <w:sz w:val="24"/>
          <w:szCs w:val="24"/>
        </w:rPr>
      </w:pPr>
      <w:r w:rsidRPr="00BF5E71">
        <w:rPr>
          <w:rFonts w:ascii="Times New Roman" w:hAnsi="Times New Roman"/>
          <w:sz w:val="24"/>
          <w:szCs w:val="24"/>
        </w:rPr>
        <w:t>13.</w:t>
      </w:r>
      <w:r w:rsidRPr="00BF5E71">
        <w:rPr>
          <w:rFonts w:ascii="Times New Roman" w:hAnsi="Times New Roman"/>
          <w:sz w:val="24"/>
          <w:szCs w:val="24"/>
        </w:rPr>
        <w:ta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Pr>
          <w:rFonts w:ascii="Times New Roman" w:hAnsi="Times New Roman"/>
          <w:sz w:val="24"/>
          <w:szCs w:val="24"/>
        </w:rPr>
        <w:t>м отказе от исполнения договора</w:t>
      </w:r>
    </w:p>
    <w:p w:rsidR="00402080" w:rsidRPr="00402080" w:rsidRDefault="00402080" w:rsidP="00402080">
      <w:pPr>
        <w:ind w:firstLine="709"/>
        <w:jc w:val="center"/>
        <w:rPr>
          <w:rFonts w:ascii="Times New Roman" w:hAnsi="Times New Roman"/>
          <w:b/>
          <w:sz w:val="24"/>
          <w:szCs w:val="24"/>
        </w:rPr>
      </w:pPr>
      <w:r w:rsidRPr="00BF5E71">
        <w:rPr>
          <w:rFonts w:ascii="Times New Roman" w:hAnsi="Times New Roman"/>
          <w:b/>
          <w:sz w:val="24"/>
          <w:szCs w:val="24"/>
        </w:rPr>
        <w:t>7. Заключительные положения</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lastRenderedPageBreak/>
        <w:t>Статья 32.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1) стоимость работ по строительству, реконструкции и (или) капитальному ремонту объекта капитального строительства;</w:t>
      </w:r>
    </w:p>
    <w:p w:rsidR="00402080" w:rsidRPr="00BF5E71" w:rsidRDefault="00402080" w:rsidP="00402080">
      <w:pPr>
        <w:ind w:firstLine="709"/>
        <w:rPr>
          <w:rFonts w:ascii="Times New Roman" w:hAnsi="Times New Roman"/>
          <w:sz w:val="24"/>
          <w:szCs w:val="24"/>
        </w:rPr>
      </w:pPr>
      <w:r w:rsidRPr="00BF5E71">
        <w:rPr>
          <w:rFonts w:ascii="Times New Roman" w:hAnsi="Times New Roman"/>
          <w:sz w:val="24"/>
          <w:szCs w:val="24"/>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402080" w:rsidRPr="00BF5E71" w:rsidRDefault="00402080" w:rsidP="00402080">
      <w:pPr>
        <w:ind w:firstLine="709"/>
        <w:rPr>
          <w:rFonts w:ascii="Times New Roman" w:hAnsi="Times New Roman"/>
          <w:sz w:val="24"/>
          <w:szCs w:val="24"/>
        </w:rPr>
      </w:pPr>
    </w:p>
    <w:p w:rsidR="00402080" w:rsidRDefault="00402080" w:rsidP="00402080">
      <w:pPr>
        <w:jc w:val="both"/>
        <w:rPr>
          <w:rFonts w:ascii="Times New Roman" w:hAnsi="Times New Roman"/>
          <w:sz w:val="24"/>
          <w:szCs w:val="24"/>
        </w:rPr>
      </w:pPr>
    </w:p>
    <w:p w:rsidR="00402080" w:rsidRPr="00BF5E71" w:rsidRDefault="00402080" w:rsidP="00402080">
      <w:pPr>
        <w:jc w:val="both"/>
        <w:rPr>
          <w:rFonts w:ascii="Times New Roman" w:hAnsi="Times New Roman"/>
          <w:sz w:val="24"/>
          <w:szCs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Default="00402080" w:rsidP="00402080">
      <w:pPr>
        <w:widowControl w:val="0"/>
        <w:tabs>
          <w:tab w:val="left" w:pos="1080"/>
        </w:tabs>
        <w:spacing w:after="0" w:line="240" w:lineRule="auto"/>
        <w:jc w:val="center"/>
        <w:rPr>
          <w:rFonts w:ascii="Times New Roman" w:hAnsi="Times New Roman"/>
          <w:sz w:val="24"/>
        </w:rPr>
      </w:pPr>
    </w:p>
    <w:p w:rsidR="00402080" w:rsidRPr="00893105" w:rsidRDefault="00402080" w:rsidP="00893105">
      <w:pPr>
        <w:spacing w:after="0" w:line="216" w:lineRule="auto"/>
        <w:ind w:firstLine="567"/>
        <w:jc w:val="both"/>
        <w:rPr>
          <w:rFonts w:ascii="Times New Roman" w:hAnsi="Times New Roman"/>
          <w:sz w:val="28"/>
          <w:szCs w:val="28"/>
        </w:rPr>
      </w:pPr>
    </w:p>
    <w:sectPr w:rsidR="00402080" w:rsidRPr="00893105" w:rsidSect="00402080">
      <w:pgSz w:w="11906" w:h="16838"/>
      <w:pgMar w:top="709"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BB" w:rsidRDefault="00BB26BB" w:rsidP="00893105">
      <w:pPr>
        <w:spacing w:after="0" w:line="240" w:lineRule="auto"/>
      </w:pPr>
      <w:r>
        <w:separator/>
      </w:r>
    </w:p>
  </w:endnote>
  <w:endnote w:type="continuationSeparator" w:id="0">
    <w:p w:rsidR="00BB26BB" w:rsidRDefault="00BB26BB" w:rsidP="0089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BB" w:rsidRDefault="00BB26BB" w:rsidP="00893105">
      <w:pPr>
        <w:spacing w:after="0" w:line="240" w:lineRule="auto"/>
      </w:pPr>
      <w:r>
        <w:separator/>
      </w:r>
    </w:p>
  </w:footnote>
  <w:footnote w:type="continuationSeparator" w:id="0">
    <w:p w:rsidR="00BB26BB" w:rsidRDefault="00BB26BB" w:rsidP="00893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60"/>
    <w:multiLevelType w:val="hybridMultilevel"/>
    <w:tmpl w:val="27E85B58"/>
    <w:lvl w:ilvl="0" w:tplc="819849F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04761"/>
    <w:multiLevelType w:val="hybridMultilevel"/>
    <w:tmpl w:val="50B21FD8"/>
    <w:lvl w:ilvl="0" w:tplc="22547AA4">
      <w:start w:val="2"/>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7320"/>
    <w:multiLevelType w:val="hybridMultilevel"/>
    <w:tmpl w:val="B7EC789A"/>
    <w:lvl w:ilvl="0" w:tplc="BDB0B9E4">
      <w:start w:val="3"/>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F27BB"/>
    <w:multiLevelType w:val="hybridMultilevel"/>
    <w:tmpl w:val="E0CC949C"/>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28064C9"/>
    <w:multiLevelType w:val="hybridMultilevel"/>
    <w:tmpl w:val="7D862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17775"/>
    <w:multiLevelType w:val="multilevel"/>
    <w:tmpl w:val="D97ADD24"/>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78D2BD3"/>
    <w:multiLevelType w:val="hybridMultilevel"/>
    <w:tmpl w:val="E234623E"/>
    <w:lvl w:ilvl="0" w:tplc="D1F42F04">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A225D"/>
    <w:multiLevelType w:val="hybridMultilevel"/>
    <w:tmpl w:val="140A43EA"/>
    <w:lvl w:ilvl="0" w:tplc="C584EB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6544FB"/>
    <w:multiLevelType w:val="hybridMultilevel"/>
    <w:tmpl w:val="4D3A367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19705B"/>
    <w:multiLevelType w:val="hybridMultilevel"/>
    <w:tmpl w:val="F10C0502"/>
    <w:lvl w:ilvl="0" w:tplc="D89A06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7C29D8"/>
    <w:multiLevelType w:val="hybridMultilevel"/>
    <w:tmpl w:val="E4C4F3C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01283E"/>
    <w:multiLevelType w:val="hybridMultilevel"/>
    <w:tmpl w:val="360E0CC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B0633D"/>
    <w:multiLevelType w:val="hybridMultilevel"/>
    <w:tmpl w:val="CBA4095E"/>
    <w:lvl w:ilvl="0" w:tplc="344217C0">
      <w:start w:val="2"/>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63F7D"/>
    <w:multiLevelType w:val="hybridMultilevel"/>
    <w:tmpl w:val="C98E095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D144C5"/>
    <w:multiLevelType w:val="hybridMultilevel"/>
    <w:tmpl w:val="8C285C32"/>
    <w:lvl w:ilvl="0" w:tplc="828823F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7D0DFD"/>
    <w:multiLevelType w:val="hybridMultilevel"/>
    <w:tmpl w:val="87347C5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E34CB2"/>
    <w:multiLevelType w:val="hybridMultilevel"/>
    <w:tmpl w:val="FA4E2036"/>
    <w:lvl w:ilvl="0" w:tplc="9ABA63D0">
      <w:start w:val="3"/>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D1B68"/>
    <w:multiLevelType w:val="hybridMultilevel"/>
    <w:tmpl w:val="3AB0CF72"/>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8B764D"/>
    <w:multiLevelType w:val="hybridMultilevel"/>
    <w:tmpl w:val="78A8559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3729E0"/>
    <w:multiLevelType w:val="hybridMultilevel"/>
    <w:tmpl w:val="4C582E4E"/>
    <w:lvl w:ilvl="0" w:tplc="ADB4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CE4BA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52A2684"/>
    <w:multiLevelType w:val="hybridMultilevel"/>
    <w:tmpl w:val="A15025F2"/>
    <w:lvl w:ilvl="0" w:tplc="B6208082">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C26CE"/>
    <w:multiLevelType w:val="hybridMultilevel"/>
    <w:tmpl w:val="72407228"/>
    <w:lvl w:ilvl="0" w:tplc="7270C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0B6377"/>
    <w:multiLevelType w:val="hybridMultilevel"/>
    <w:tmpl w:val="43DCE276"/>
    <w:lvl w:ilvl="0" w:tplc="87902158">
      <w:start w:val="4"/>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B06BC"/>
    <w:multiLevelType w:val="multilevel"/>
    <w:tmpl w:val="D494B300"/>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3"/>
      <w:numFmt w:val="decimal"/>
      <w:lvlText w:val="3.%3.1."/>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3023E04"/>
    <w:multiLevelType w:val="hybridMultilevel"/>
    <w:tmpl w:val="D1228E3A"/>
    <w:lvl w:ilvl="0" w:tplc="7C8A406A">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229D9"/>
    <w:multiLevelType w:val="hybridMultilevel"/>
    <w:tmpl w:val="653E8D34"/>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6E4ECD"/>
    <w:multiLevelType w:val="hybridMultilevel"/>
    <w:tmpl w:val="0D607448"/>
    <w:lvl w:ilvl="0" w:tplc="A50660C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DF1F73"/>
    <w:multiLevelType w:val="hybridMultilevel"/>
    <w:tmpl w:val="8E2A46E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9E4767"/>
    <w:multiLevelType w:val="hybridMultilevel"/>
    <w:tmpl w:val="043CED74"/>
    <w:lvl w:ilvl="0" w:tplc="239EE9B8">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64C7"/>
    <w:multiLevelType w:val="hybridMultilevel"/>
    <w:tmpl w:val="CB8AED78"/>
    <w:lvl w:ilvl="0" w:tplc="9DECFB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D24133"/>
    <w:multiLevelType w:val="hybridMultilevel"/>
    <w:tmpl w:val="6D1EB712"/>
    <w:lvl w:ilvl="0" w:tplc="C5167D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0F6EB2"/>
    <w:multiLevelType w:val="hybridMultilevel"/>
    <w:tmpl w:val="D35034DC"/>
    <w:lvl w:ilvl="0" w:tplc="1038A52E">
      <w:start w:val="1"/>
      <w:numFmt w:val="decimal"/>
      <w:lvlText w:val="%1."/>
      <w:lvlJc w:val="left"/>
      <w:pPr>
        <w:ind w:left="1639" w:hanging="930"/>
      </w:pPr>
      <w:rPr>
        <w:rFonts w:hint="default"/>
      </w:rPr>
    </w:lvl>
    <w:lvl w:ilvl="1" w:tplc="3F96E0F0">
      <w:start w:val="1"/>
      <w:numFmt w:val="decimal"/>
      <w:lvlText w:val="%2)"/>
      <w:lvlJc w:val="left"/>
      <w:pPr>
        <w:ind w:left="2584" w:hanging="11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43578E"/>
    <w:multiLevelType w:val="hybridMultilevel"/>
    <w:tmpl w:val="352895EE"/>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A479E1"/>
    <w:multiLevelType w:val="hybridMultilevel"/>
    <w:tmpl w:val="F6221BA2"/>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EF2DE2"/>
    <w:multiLevelType w:val="hybridMultilevel"/>
    <w:tmpl w:val="E0281310"/>
    <w:lvl w:ilvl="0" w:tplc="C71871FE">
      <w:start w:val="1"/>
      <w:numFmt w:val="decimal"/>
      <w:lvlText w:val="%1."/>
      <w:lvlJc w:val="left"/>
      <w:pPr>
        <w:ind w:left="1684" w:hanging="975"/>
      </w:pPr>
      <w:rPr>
        <w:rFonts w:hint="default"/>
      </w:rPr>
    </w:lvl>
    <w:lvl w:ilvl="1" w:tplc="913E5E4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a"/>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8566A5"/>
    <w:multiLevelType w:val="hybridMultilevel"/>
    <w:tmpl w:val="41A4C1C4"/>
    <w:lvl w:ilvl="0" w:tplc="17268EF6">
      <w:start w:val="4"/>
      <w:numFmt w:val="decimal"/>
      <w:lvlText w:val="%1.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pStyle w:val="a0"/>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pStyle w:val="a1"/>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90620FC"/>
    <w:multiLevelType w:val="hybridMultilevel"/>
    <w:tmpl w:val="9DC63FDC"/>
    <w:lvl w:ilvl="0" w:tplc="5E44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19372F"/>
    <w:multiLevelType w:val="hybridMultilevel"/>
    <w:tmpl w:val="598CC6AC"/>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523B47"/>
    <w:multiLevelType w:val="hybridMultilevel"/>
    <w:tmpl w:val="8BAEFB4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CA140080">
      <w:start w:val="105"/>
      <w:numFmt w:val="decimal"/>
      <w:lvlText w:val="%3."/>
      <w:lvlJc w:val="left"/>
      <w:pPr>
        <w:tabs>
          <w:tab w:val="num" w:pos="2400"/>
        </w:tabs>
        <w:ind w:left="2400" w:hanging="4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7D5C0B33"/>
    <w:multiLevelType w:val="hybridMultilevel"/>
    <w:tmpl w:val="3224F7DA"/>
    <w:lvl w:ilvl="0" w:tplc="EE08521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nsid w:val="7FB5185C"/>
    <w:multiLevelType w:val="hybridMultilevel"/>
    <w:tmpl w:val="671E8224"/>
    <w:lvl w:ilvl="0" w:tplc="7D583C26">
      <w:start w:val="1"/>
      <w:numFmt w:val="bullet"/>
      <w:lvlText w:val=""/>
      <w:lvlJc w:val="left"/>
      <w:pPr>
        <w:ind w:left="1069" w:hanging="360"/>
      </w:pPr>
      <w:rPr>
        <w:rFonts w:ascii="Symbol" w:hAnsi="Symbol" w:hint="default"/>
        <w:b/>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FEA7EAD"/>
    <w:multiLevelType w:val="hybridMultilevel"/>
    <w:tmpl w:val="94B2F53C"/>
    <w:lvl w:ilvl="0" w:tplc="712AE266">
      <w:start w:val="1"/>
      <w:numFmt w:val="decimal"/>
      <w:lvlText w:val="%1."/>
      <w:lvlJc w:val="left"/>
      <w:pPr>
        <w:ind w:left="1429" w:hanging="360"/>
      </w:pPr>
      <w:rPr>
        <w:rFonts w:hint="default"/>
      </w:rPr>
    </w:lvl>
    <w:lvl w:ilvl="1" w:tplc="CEC63924">
      <w:start w:val="3"/>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0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8"/>
  </w:num>
  <w:num w:numId="8">
    <w:abstractNumId w:val="29"/>
  </w:num>
  <w:num w:numId="9">
    <w:abstractNumId w:val="37"/>
  </w:num>
  <w:num w:numId="10">
    <w:abstractNumId w:val="31"/>
  </w:num>
  <w:num w:numId="11">
    <w:abstractNumId w:val="34"/>
  </w:num>
  <w:num w:numId="12">
    <w:abstractNumId w:val="21"/>
  </w:num>
  <w:num w:numId="13">
    <w:abstractNumId w:val="10"/>
  </w:num>
  <w:num w:numId="14">
    <w:abstractNumId w:val="20"/>
  </w:num>
  <w:num w:numId="15">
    <w:abstractNumId w:val="33"/>
  </w:num>
  <w:num w:numId="16">
    <w:abstractNumId w:val="36"/>
  </w:num>
  <w:num w:numId="17">
    <w:abstractNumId w:val="17"/>
  </w:num>
  <w:num w:numId="18">
    <w:abstractNumId w:val="43"/>
  </w:num>
  <w:num w:numId="19">
    <w:abstractNumId w:val="38"/>
  </w:num>
  <w:num w:numId="20">
    <w:abstractNumId w:val="14"/>
  </w:num>
  <w:num w:numId="21">
    <w:abstractNumId w:val="30"/>
  </w:num>
  <w:num w:numId="22">
    <w:abstractNumId w:val="16"/>
  </w:num>
  <w:num w:numId="23">
    <w:abstractNumId w:val="12"/>
  </w:num>
  <w:num w:numId="24">
    <w:abstractNumId w:val="27"/>
  </w:num>
  <w:num w:numId="25">
    <w:abstractNumId w:val="46"/>
  </w:num>
  <w:num w:numId="26">
    <w:abstractNumId w:val="47"/>
  </w:num>
  <w:num w:numId="27">
    <w:abstractNumId w:val="35"/>
  </w:num>
  <w:num w:numId="28">
    <w:abstractNumId w:val="18"/>
  </w:num>
  <w:num w:numId="29">
    <w:abstractNumId w:val="0"/>
  </w:num>
  <w:num w:numId="30">
    <w:abstractNumId w:val="11"/>
  </w:num>
  <w:num w:numId="31">
    <w:abstractNumId w:val="13"/>
  </w:num>
  <w:num w:numId="32">
    <w:abstractNumId w:val="26"/>
  </w:num>
  <w:num w:numId="33">
    <w:abstractNumId w:val="40"/>
  </w:num>
  <w:num w:numId="34">
    <w:abstractNumId w:val="32"/>
  </w:num>
  <w:num w:numId="35">
    <w:abstractNumId w:val="19"/>
  </w:num>
  <w:num w:numId="36">
    <w:abstractNumId w:val="9"/>
  </w:num>
  <w:num w:numId="37">
    <w:abstractNumId w:val="24"/>
  </w:num>
  <w:num w:numId="38">
    <w:abstractNumId w:val="28"/>
  </w:num>
  <w:num w:numId="39">
    <w:abstractNumId w:val="15"/>
  </w:num>
  <w:num w:numId="40">
    <w:abstractNumId w:val="1"/>
  </w:num>
  <w:num w:numId="41">
    <w:abstractNumId w:val="3"/>
  </w:num>
  <w:num w:numId="42">
    <w:abstractNumId w:val="45"/>
  </w:num>
  <w:num w:numId="43">
    <w:abstractNumId w:val="4"/>
  </w:num>
  <w:num w:numId="44">
    <w:abstractNumId w:val="2"/>
  </w:num>
  <w:num w:numId="45">
    <w:abstractNumId w:val="42"/>
  </w:num>
  <w:num w:numId="46">
    <w:abstractNumId w:val="22"/>
  </w:num>
  <w:num w:numId="47">
    <w:abstractNumId w:val="2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B2"/>
    <w:rsid w:val="00402080"/>
    <w:rsid w:val="00431CB2"/>
    <w:rsid w:val="00893105"/>
    <w:rsid w:val="00BB26BB"/>
    <w:rsid w:val="00C96DE7"/>
    <w:rsid w:val="00E6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93105"/>
    <w:rPr>
      <w:rFonts w:asciiTheme="minorHAnsi" w:eastAsia="Times New Roman" w:hAnsiTheme="minorHAnsi"/>
      <w:color w:val="000000"/>
      <w:sz w:val="22"/>
      <w:szCs w:val="20"/>
      <w:lang w:eastAsia="ru-RU"/>
    </w:rPr>
  </w:style>
  <w:style w:type="paragraph" w:styleId="1">
    <w:name w:val="heading 1"/>
    <w:aliases w:val="Document Header1,H1"/>
    <w:next w:val="a2"/>
    <w:link w:val="10"/>
    <w:qFormat/>
    <w:rsid w:val="00402080"/>
    <w:pPr>
      <w:spacing w:before="120" w:after="120"/>
      <w:outlineLvl w:val="0"/>
    </w:pPr>
    <w:rPr>
      <w:rFonts w:ascii="XO Thames" w:eastAsia="Times New Roman" w:hAnsi="XO Thames"/>
      <w:b/>
      <w:color w:val="000000"/>
      <w:sz w:val="32"/>
      <w:szCs w:val="20"/>
      <w:lang w:eastAsia="ru-RU"/>
    </w:rPr>
  </w:style>
  <w:style w:type="paragraph" w:styleId="20">
    <w:name w:val="heading 2"/>
    <w:next w:val="a2"/>
    <w:link w:val="21"/>
    <w:uiPriority w:val="9"/>
    <w:qFormat/>
    <w:rsid w:val="00402080"/>
    <w:pPr>
      <w:spacing w:before="120" w:after="120"/>
      <w:outlineLvl w:val="1"/>
    </w:pPr>
    <w:rPr>
      <w:rFonts w:ascii="XO Thames" w:eastAsia="Times New Roman" w:hAnsi="XO Thames"/>
      <w:b/>
      <w:color w:val="00A0FF"/>
      <w:sz w:val="26"/>
      <w:szCs w:val="20"/>
      <w:lang w:eastAsia="ru-RU"/>
    </w:rPr>
  </w:style>
  <w:style w:type="paragraph" w:styleId="30">
    <w:name w:val="heading 3"/>
    <w:next w:val="a2"/>
    <w:link w:val="31"/>
    <w:qFormat/>
    <w:rsid w:val="00402080"/>
    <w:pPr>
      <w:outlineLvl w:val="2"/>
    </w:pPr>
    <w:rPr>
      <w:rFonts w:ascii="XO Thames" w:eastAsia="Times New Roman" w:hAnsi="XO Thames"/>
      <w:b/>
      <w:i/>
      <w:color w:val="000000"/>
      <w:sz w:val="22"/>
      <w:szCs w:val="20"/>
      <w:lang w:eastAsia="ru-RU"/>
    </w:rPr>
  </w:style>
  <w:style w:type="paragraph" w:styleId="4">
    <w:name w:val="heading 4"/>
    <w:next w:val="a2"/>
    <w:link w:val="40"/>
    <w:uiPriority w:val="9"/>
    <w:qFormat/>
    <w:rsid w:val="00402080"/>
    <w:pPr>
      <w:spacing w:before="120" w:after="120"/>
      <w:outlineLvl w:val="3"/>
    </w:pPr>
    <w:rPr>
      <w:rFonts w:ascii="XO Thames" w:eastAsia="Times New Roman" w:hAnsi="XO Thames"/>
      <w:b/>
      <w:color w:val="595959"/>
      <w:sz w:val="26"/>
      <w:szCs w:val="20"/>
      <w:lang w:eastAsia="ru-RU"/>
    </w:rPr>
  </w:style>
  <w:style w:type="paragraph" w:styleId="5">
    <w:name w:val="heading 5"/>
    <w:next w:val="a2"/>
    <w:link w:val="50"/>
    <w:uiPriority w:val="9"/>
    <w:qFormat/>
    <w:rsid w:val="00402080"/>
    <w:pPr>
      <w:spacing w:before="120" w:after="120"/>
      <w:outlineLvl w:val="4"/>
    </w:pPr>
    <w:rPr>
      <w:rFonts w:ascii="XO Thames" w:eastAsia="Times New Roman" w:hAnsi="XO Thames"/>
      <w:b/>
      <w:color w:val="000000"/>
      <w:sz w:val="2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Гиперссылка1"/>
    <w:link w:val="a6"/>
    <w:rsid w:val="00893105"/>
    <w:rPr>
      <w:rFonts w:asciiTheme="minorHAnsi" w:eastAsia="Times New Roman" w:hAnsiTheme="minorHAnsi"/>
      <w:color w:val="0000FF"/>
      <w:sz w:val="22"/>
      <w:szCs w:val="20"/>
      <w:u w:val="single"/>
      <w:lang w:eastAsia="ru-RU"/>
    </w:rPr>
  </w:style>
  <w:style w:type="character" w:styleId="a6">
    <w:name w:val="Hyperlink"/>
    <w:link w:val="11"/>
    <w:uiPriority w:val="99"/>
    <w:rsid w:val="00893105"/>
    <w:rPr>
      <w:rFonts w:asciiTheme="minorHAnsi" w:eastAsia="Times New Roman" w:hAnsiTheme="minorHAnsi"/>
      <w:color w:val="0000FF"/>
      <w:sz w:val="22"/>
      <w:szCs w:val="20"/>
      <w:u w:val="single"/>
      <w:lang w:eastAsia="ru-RU"/>
    </w:rPr>
  </w:style>
  <w:style w:type="paragraph" w:styleId="a7">
    <w:name w:val="footnote text"/>
    <w:aliases w:val=" Знак,Знак"/>
    <w:basedOn w:val="a2"/>
    <w:link w:val="a8"/>
    <w:unhideWhenUsed/>
    <w:rsid w:val="00893105"/>
    <w:pPr>
      <w:spacing w:after="0" w:line="240" w:lineRule="auto"/>
    </w:pPr>
    <w:rPr>
      <w:rFonts w:ascii="Times New Roman" w:hAnsi="Times New Roman"/>
      <w:color w:val="auto"/>
      <w:sz w:val="20"/>
    </w:rPr>
  </w:style>
  <w:style w:type="character" w:customStyle="1" w:styleId="a8">
    <w:name w:val="Текст сноски Знак"/>
    <w:aliases w:val=" Знак Знак1,Знак Знак"/>
    <w:basedOn w:val="a3"/>
    <w:link w:val="a7"/>
    <w:rsid w:val="00893105"/>
    <w:rPr>
      <w:rFonts w:eastAsia="Times New Roman"/>
      <w:sz w:val="20"/>
      <w:szCs w:val="20"/>
      <w:lang w:eastAsia="ru-RU"/>
    </w:rPr>
  </w:style>
  <w:style w:type="paragraph" w:customStyle="1" w:styleId="ConsPlusNonformat">
    <w:name w:val="ConsPlusNonformat"/>
    <w:uiPriority w:val="99"/>
    <w:rsid w:val="00893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Пункт"/>
    <w:basedOn w:val="a2"/>
    <w:link w:val="12"/>
    <w:rsid w:val="00893105"/>
    <w:pPr>
      <w:tabs>
        <w:tab w:val="num" w:pos="1980"/>
      </w:tabs>
      <w:spacing w:after="0" w:line="240" w:lineRule="auto"/>
      <w:ind w:left="1404" w:hanging="504"/>
      <w:jc w:val="both"/>
    </w:pPr>
    <w:rPr>
      <w:rFonts w:ascii="Times New Roman" w:hAnsi="Times New Roman"/>
      <w:color w:val="auto"/>
      <w:sz w:val="24"/>
      <w:szCs w:val="28"/>
    </w:rPr>
  </w:style>
  <w:style w:type="paragraph" w:customStyle="1" w:styleId="Default">
    <w:name w:val="Default"/>
    <w:rsid w:val="00893105"/>
    <w:pPr>
      <w:autoSpaceDE w:val="0"/>
      <w:autoSpaceDN w:val="0"/>
      <w:adjustRightInd w:val="0"/>
      <w:spacing w:after="0" w:line="240" w:lineRule="auto"/>
    </w:pPr>
    <w:rPr>
      <w:rFonts w:eastAsia="Times New Roman"/>
      <w:color w:val="000000"/>
      <w:szCs w:val="24"/>
      <w:lang w:eastAsia="ru-RU"/>
    </w:rPr>
  </w:style>
  <w:style w:type="paragraph" w:customStyle="1" w:styleId="Oaeno">
    <w:name w:val="Oaeno"/>
    <w:basedOn w:val="a2"/>
    <w:rsid w:val="00893105"/>
    <w:pPr>
      <w:spacing w:after="0" w:line="240" w:lineRule="auto"/>
    </w:pPr>
    <w:rPr>
      <w:rFonts w:ascii="Courier New" w:hAnsi="Courier New"/>
      <w:color w:val="auto"/>
      <w:sz w:val="20"/>
    </w:rPr>
  </w:style>
  <w:style w:type="character" w:styleId="aa">
    <w:name w:val="footnote reference"/>
    <w:aliases w:val="Ссылка на сноску 45,Знак сноски-FN,Ciae niinee-FN,Знак сноски 1,fr,Used by Word for Help footnote symbols,Referencia nota al pie,SUPERS"/>
    <w:uiPriority w:val="99"/>
    <w:unhideWhenUsed/>
    <w:rsid w:val="00893105"/>
    <w:rPr>
      <w:vertAlign w:val="superscript"/>
    </w:rPr>
  </w:style>
  <w:style w:type="paragraph" w:styleId="ab">
    <w:name w:val="Balloon Text"/>
    <w:basedOn w:val="a2"/>
    <w:link w:val="ac"/>
    <w:uiPriority w:val="99"/>
    <w:semiHidden/>
    <w:unhideWhenUsed/>
    <w:rsid w:val="00893105"/>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893105"/>
    <w:rPr>
      <w:rFonts w:ascii="Tahoma" w:eastAsia="Times New Roman" w:hAnsi="Tahoma" w:cs="Tahoma"/>
      <w:color w:val="000000"/>
      <w:sz w:val="16"/>
      <w:szCs w:val="16"/>
      <w:lang w:eastAsia="ru-RU"/>
    </w:rPr>
  </w:style>
  <w:style w:type="character" w:customStyle="1" w:styleId="10">
    <w:name w:val="Заголовок 1 Знак"/>
    <w:aliases w:val="Document Header1 Знак,H1 Знак"/>
    <w:basedOn w:val="a3"/>
    <w:link w:val="1"/>
    <w:rsid w:val="00402080"/>
    <w:rPr>
      <w:rFonts w:ascii="XO Thames" w:eastAsia="Times New Roman" w:hAnsi="XO Thames"/>
      <w:b/>
      <w:color w:val="000000"/>
      <w:sz w:val="32"/>
      <w:szCs w:val="20"/>
      <w:lang w:eastAsia="ru-RU"/>
    </w:rPr>
  </w:style>
  <w:style w:type="character" w:customStyle="1" w:styleId="21">
    <w:name w:val="Заголовок 2 Знак"/>
    <w:basedOn w:val="a3"/>
    <w:link w:val="20"/>
    <w:uiPriority w:val="9"/>
    <w:rsid w:val="00402080"/>
    <w:rPr>
      <w:rFonts w:ascii="XO Thames" w:eastAsia="Times New Roman" w:hAnsi="XO Thames"/>
      <w:b/>
      <w:color w:val="00A0FF"/>
      <w:sz w:val="26"/>
      <w:szCs w:val="20"/>
      <w:lang w:eastAsia="ru-RU"/>
    </w:rPr>
  </w:style>
  <w:style w:type="character" w:customStyle="1" w:styleId="31">
    <w:name w:val="Заголовок 3 Знак"/>
    <w:basedOn w:val="a3"/>
    <w:link w:val="30"/>
    <w:rsid w:val="00402080"/>
    <w:rPr>
      <w:rFonts w:ascii="XO Thames" w:eastAsia="Times New Roman" w:hAnsi="XO Thames"/>
      <w:b/>
      <w:i/>
      <w:color w:val="000000"/>
      <w:sz w:val="22"/>
      <w:szCs w:val="20"/>
      <w:lang w:eastAsia="ru-RU"/>
    </w:rPr>
  </w:style>
  <w:style w:type="character" w:customStyle="1" w:styleId="40">
    <w:name w:val="Заголовок 4 Знак"/>
    <w:basedOn w:val="a3"/>
    <w:link w:val="4"/>
    <w:uiPriority w:val="9"/>
    <w:rsid w:val="00402080"/>
    <w:rPr>
      <w:rFonts w:ascii="XO Thames" w:eastAsia="Times New Roman" w:hAnsi="XO Thames"/>
      <w:b/>
      <w:color w:val="595959"/>
      <w:sz w:val="26"/>
      <w:szCs w:val="20"/>
      <w:lang w:eastAsia="ru-RU"/>
    </w:rPr>
  </w:style>
  <w:style w:type="character" w:customStyle="1" w:styleId="50">
    <w:name w:val="Заголовок 5 Знак"/>
    <w:basedOn w:val="a3"/>
    <w:link w:val="5"/>
    <w:uiPriority w:val="9"/>
    <w:rsid w:val="00402080"/>
    <w:rPr>
      <w:rFonts w:ascii="XO Thames" w:eastAsia="Times New Roman" w:hAnsi="XO Thames"/>
      <w:b/>
      <w:color w:val="000000"/>
      <w:sz w:val="22"/>
      <w:szCs w:val="20"/>
      <w:lang w:eastAsia="ru-RU"/>
    </w:rPr>
  </w:style>
  <w:style w:type="character" w:customStyle="1" w:styleId="13">
    <w:name w:val="Обычный1"/>
    <w:rsid w:val="00402080"/>
  </w:style>
  <w:style w:type="paragraph" w:customStyle="1" w:styleId="14">
    <w:name w:val="Основной шрифт абзаца1"/>
    <w:rsid w:val="00402080"/>
    <w:rPr>
      <w:rFonts w:asciiTheme="minorHAnsi" w:eastAsia="Times New Roman" w:hAnsiTheme="minorHAnsi"/>
      <w:color w:val="000000"/>
      <w:sz w:val="22"/>
      <w:szCs w:val="20"/>
      <w:lang w:eastAsia="ru-RU"/>
    </w:rPr>
  </w:style>
  <w:style w:type="paragraph" w:styleId="22">
    <w:name w:val="toc 2"/>
    <w:next w:val="a2"/>
    <w:link w:val="23"/>
    <w:uiPriority w:val="39"/>
    <w:rsid w:val="00402080"/>
    <w:pPr>
      <w:ind w:left="200"/>
    </w:pPr>
    <w:rPr>
      <w:rFonts w:asciiTheme="minorHAnsi" w:eastAsia="Times New Roman" w:hAnsiTheme="minorHAnsi"/>
      <w:color w:val="000000"/>
      <w:sz w:val="22"/>
      <w:szCs w:val="20"/>
      <w:lang w:eastAsia="ru-RU"/>
    </w:rPr>
  </w:style>
  <w:style w:type="character" w:customStyle="1" w:styleId="23">
    <w:name w:val="Оглавление 2 Знак"/>
    <w:link w:val="22"/>
    <w:uiPriority w:val="39"/>
    <w:rsid w:val="00402080"/>
    <w:rPr>
      <w:rFonts w:asciiTheme="minorHAnsi" w:eastAsia="Times New Roman" w:hAnsiTheme="minorHAnsi"/>
      <w:color w:val="000000"/>
      <w:sz w:val="22"/>
      <w:szCs w:val="20"/>
      <w:lang w:eastAsia="ru-RU"/>
    </w:rPr>
  </w:style>
  <w:style w:type="paragraph" w:styleId="41">
    <w:name w:val="toc 4"/>
    <w:next w:val="a2"/>
    <w:link w:val="42"/>
    <w:uiPriority w:val="39"/>
    <w:rsid w:val="00402080"/>
    <w:pPr>
      <w:ind w:left="600"/>
    </w:pPr>
    <w:rPr>
      <w:rFonts w:asciiTheme="minorHAnsi" w:eastAsia="Times New Roman" w:hAnsiTheme="minorHAnsi"/>
      <w:color w:val="000000"/>
      <w:sz w:val="22"/>
      <w:szCs w:val="20"/>
      <w:lang w:eastAsia="ru-RU"/>
    </w:rPr>
  </w:style>
  <w:style w:type="character" w:customStyle="1" w:styleId="42">
    <w:name w:val="Оглавление 4 Знак"/>
    <w:link w:val="41"/>
    <w:uiPriority w:val="39"/>
    <w:rsid w:val="00402080"/>
    <w:rPr>
      <w:rFonts w:asciiTheme="minorHAnsi" w:eastAsia="Times New Roman" w:hAnsiTheme="minorHAnsi"/>
      <w:color w:val="000000"/>
      <w:sz w:val="22"/>
      <w:szCs w:val="20"/>
      <w:lang w:eastAsia="ru-RU"/>
    </w:rPr>
  </w:style>
  <w:style w:type="paragraph" w:styleId="6">
    <w:name w:val="toc 6"/>
    <w:next w:val="a2"/>
    <w:link w:val="60"/>
    <w:uiPriority w:val="39"/>
    <w:rsid w:val="00402080"/>
    <w:pPr>
      <w:ind w:left="1000"/>
    </w:pPr>
    <w:rPr>
      <w:rFonts w:asciiTheme="minorHAnsi" w:eastAsia="Times New Roman" w:hAnsiTheme="minorHAnsi"/>
      <w:color w:val="000000"/>
      <w:sz w:val="22"/>
      <w:szCs w:val="20"/>
      <w:lang w:eastAsia="ru-RU"/>
    </w:rPr>
  </w:style>
  <w:style w:type="character" w:customStyle="1" w:styleId="60">
    <w:name w:val="Оглавление 6 Знак"/>
    <w:link w:val="6"/>
    <w:uiPriority w:val="39"/>
    <w:rsid w:val="00402080"/>
    <w:rPr>
      <w:rFonts w:asciiTheme="minorHAnsi" w:eastAsia="Times New Roman" w:hAnsiTheme="minorHAnsi"/>
      <w:color w:val="000000"/>
      <w:sz w:val="22"/>
      <w:szCs w:val="20"/>
      <w:lang w:eastAsia="ru-RU"/>
    </w:rPr>
  </w:style>
  <w:style w:type="paragraph" w:styleId="7">
    <w:name w:val="toc 7"/>
    <w:next w:val="a2"/>
    <w:link w:val="70"/>
    <w:uiPriority w:val="39"/>
    <w:rsid w:val="00402080"/>
    <w:pPr>
      <w:ind w:left="1200"/>
    </w:pPr>
    <w:rPr>
      <w:rFonts w:asciiTheme="minorHAnsi" w:eastAsia="Times New Roman" w:hAnsiTheme="minorHAnsi"/>
      <w:color w:val="000000"/>
      <w:sz w:val="22"/>
      <w:szCs w:val="20"/>
      <w:lang w:eastAsia="ru-RU"/>
    </w:rPr>
  </w:style>
  <w:style w:type="character" w:customStyle="1" w:styleId="70">
    <w:name w:val="Оглавление 7 Знак"/>
    <w:link w:val="7"/>
    <w:uiPriority w:val="39"/>
    <w:rsid w:val="00402080"/>
    <w:rPr>
      <w:rFonts w:asciiTheme="minorHAnsi" w:eastAsia="Times New Roman" w:hAnsiTheme="minorHAnsi"/>
      <w:color w:val="000000"/>
      <w:sz w:val="22"/>
      <w:szCs w:val="20"/>
      <w:lang w:eastAsia="ru-RU"/>
    </w:rPr>
  </w:style>
  <w:style w:type="paragraph" w:styleId="32">
    <w:name w:val="toc 3"/>
    <w:next w:val="a2"/>
    <w:link w:val="33"/>
    <w:uiPriority w:val="39"/>
    <w:rsid w:val="00402080"/>
    <w:pPr>
      <w:ind w:left="400"/>
    </w:pPr>
    <w:rPr>
      <w:rFonts w:asciiTheme="minorHAnsi" w:eastAsia="Times New Roman" w:hAnsiTheme="minorHAnsi"/>
      <w:color w:val="000000"/>
      <w:sz w:val="22"/>
      <w:szCs w:val="20"/>
      <w:lang w:eastAsia="ru-RU"/>
    </w:rPr>
  </w:style>
  <w:style w:type="character" w:customStyle="1" w:styleId="33">
    <w:name w:val="Оглавление 3 Знак"/>
    <w:link w:val="32"/>
    <w:uiPriority w:val="39"/>
    <w:rsid w:val="00402080"/>
    <w:rPr>
      <w:rFonts w:asciiTheme="minorHAnsi" w:eastAsia="Times New Roman" w:hAnsiTheme="minorHAnsi"/>
      <w:color w:val="000000"/>
      <w:sz w:val="22"/>
      <w:szCs w:val="20"/>
      <w:lang w:eastAsia="ru-RU"/>
    </w:rPr>
  </w:style>
  <w:style w:type="paragraph" w:customStyle="1" w:styleId="Footnote">
    <w:name w:val="Footnote"/>
    <w:rsid w:val="00402080"/>
    <w:rPr>
      <w:rFonts w:ascii="XO Thames" w:eastAsia="Times New Roman" w:hAnsi="XO Thames"/>
      <w:color w:val="000000"/>
      <w:sz w:val="22"/>
      <w:szCs w:val="20"/>
      <w:lang w:eastAsia="ru-RU"/>
    </w:rPr>
  </w:style>
  <w:style w:type="paragraph" w:styleId="15">
    <w:name w:val="toc 1"/>
    <w:next w:val="a2"/>
    <w:link w:val="16"/>
    <w:uiPriority w:val="39"/>
    <w:rsid w:val="00402080"/>
    <w:rPr>
      <w:rFonts w:ascii="XO Thames" w:eastAsia="Times New Roman" w:hAnsi="XO Thames"/>
      <w:b/>
      <w:color w:val="000000"/>
      <w:sz w:val="22"/>
      <w:szCs w:val="20"/>
      <w:lang w:eastAsia="ru-RU"/>
    </w:rPr>
  </w:style>
  <w:style w:type="character" w:customStyle="1" w:styleId="16">
    <w:name w:val="Оглавление 1 Знак"/>
    <w:link w:val="15"/>
    <w:uiPriority w:val="39"/>
    <w:rsid w:val="00402080"/>
    <w:rPr>
      <w:rFonts w:ascii="XO Thames" w:eastAsia="Times New Roman" w:hAnsi="XO Thames"/>
      <w:b/>
      <w:color w:val="000000"/>
      <w:sz w:val="22"/>
      <w:szCs w:val="20"/>
      <w:lang w:eastAsia="ru-RU"/>
    </w:rPr>
  </w:style>
  <w:style w:type="paragraph" w:customStyle="1" w:styleId="HeaderandFooter">
    <w:name w:val="Header and Footer"/>
    <w:rsid w:val="00402080"/>
    <w:pPr>
      <w:spacing w:line="360" w:lineRule="auto"/>
    </w:pPr>
    <w:rPr>
      <w:rFonts w:ascii="XO Thames" w:eastAsia="Times New Roman" w:hAnsi="XO Thames"/>
      <w:color w:val="000000"/>
      <w:sz w:val="20"/>
      <w:szCs w:val="20"/>
      <w:lang w:eastAsia="ru-RU"/>
    </w:rPr>
  </w:style>
  <w:style w:type="paragraph" w:styleId="9">
    <w:name w:val="toc 9"/>
    <w:next w:val="a2"/>
    <w:link w:val="90"/>
    <w:uiPriority w:val="39"/>
    <w:rsid w:val="00402080"/>
    <w:pPr>
      <w:ind w:left="1600"/>
    </w:pPr>
    <w:rPr>
      <w:rFonts w:asciiTheme="minorHAnsi" w:eastAsia="Times New Roman" w:hAnsiTheme="minorHAnsi"/>
      <w:color w:val="000000"/>
      <w:sz w:val="22"/>
      <w:szCs w:val="20"/>
      <w:lang w:eastAsia="ru-RU"/>
    </w:rPr>
  </w:style>
  <w:style w:type="character" w:customStyle="1" w:styleId="90">
    <w:name w:val="Оглавление 9 Знак"/>
    <w:link w:val="9"/>
    <w:uiPriority w:val="39"/>
    <w:rsid w:val="00402080"/>
    <w:rPr>
      <w:rFonts w:asciiTheme="minorHAnsi" w:eastAsia="Times New Roman" w:hAnsiTheme="minorHAnsi"/>
      <w:color w:val="000000"/>
      <w:sz w:val="22"/>
      <w:szCs w:val="20"/>
      <w:lang w:eastAsia="ru-RU"/>
    </w:rPr>
  </w:style>
  <w:style w:type="paragraph" w:styleId="8">
    <w:name w:val="toc 8"/>
    <w:next w:val="a2"/>
    <w:link w:val="80"/>
    <w:uiPriority w:val="39"/>
    <w:rsid w:val="00402080"/>
    <w:pPr>
      <w:ind w:left="1400"/>
    </w:pPr>
    <w:rPr>
      <w:rFonts w:asciiTheme="minorHAnsi" w:eastAsia="Times New Roman" w:hAnsiTheme="minorHAnsi"/>
      <w:color w:val="000000"/>
      <w:sz w:val="22"/>
      <w:szCs w:val="20"/>
      <w:lang w:eastAsia="ru-RU"/>
    </w:rPr>
  </w:style>
  <w:style w:type="character" w:customStyle="1" w:styleId="80">
    <w:name w:val="Оглавление 8 Знак"/>
    <w:link w:val="8"/>
    <w:uiPriority w:val="39"/>
    <w:rsid w:val="00402080"/>
    <w:rPr>
      <w:rFonts w:asciiTheme="minorHAnsi" w:eastAsia="Times New Roman" w:hAnsiTheme="minorHAnsi"/>
      <w:color w:val="000000"/>
      <w:sz w:val="22"/>
      <w:szCs w:val="20"/>
      <w:lang w:eastAsia="ru-RU"/>
    </w:rPr>
  </w:style>
  <w:style w:type="paragraph" w:styleId="ad">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e"/>
    <w:uiPriority w:val="34"/>
    <w:qFormat/>
    <w:rsid w:val="00402080"/>
    <w:pPr>
      <w:ind w:left="720"/>
      <w:contextualSpacing/>
    </w:pPr>
  </w:style>
  <w:style w:type="character" w:customStyle="1" w:styleId="ae">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basedOn w:val="13"/>
    <w:link w:val="ad"/>
    <w:uiPriority w:val="34"/>
    <w:rsid w:val="00402080"/>
    <w:rPr>
      <w:rFonts w:asciiTheme="minorHAnsi" w:eastAsia="Times New Roman" w:hAnsiTheme="minorHAnsi"/>
      <w:color w:val="000000"/>
      <w:sz w:val="22"/>
      <w:szCs w:val="20"/>
      <w:lang w:eastAsia="ru-RU"/>
    </w:rPr>
  </w:style>
  <w:style w:type="paragraph" w:styleId="51">
    <w:name w:val="toc 5"/>
    <w:next w:val="a2"/>
    <w:link w:val="52"/>
    <w:uiPriority w:val="39"/>
    <w:rsid w:val="00402080"/>
    <w:pPr>
      <w:ind w:left="800"/>
    </w:pPr>
    <w:rPr>
      <w:rFonts w:asciiTheme="minorHAnsi" w:eastAsia="Times New Roman" w:hAnsiTheme="minorHAnsi"/>
      <w:color w:val="000000"/>
      <w:sz w:val="22"/>
      <w:szCs w:val="20"/>
      <w:lang w:eastAsia="ru-RU"/>
    </w:rPr>
  </w:style>
  <w:style w:type="character" w:customStyle="1" w:styleId="52">
    <w:name w:val="Оглавление 5 Знак"/>
    <w:link w:val="51"/>
    <w:uiPriority w:val="39"/>
    <w:rsid w:val="00402080"/>
    <w:rPr>
      <w:rFonts w:asciiTheme="minorHAnsi" w:eastAsia="Times New Roman" w:hAnsiTheme="minorHAnsi"/>
      <w:color w:val="000000"/>
      <w:sz w:val="22"/>
      <w:szCs w:val="20"/>
      <w:lang w:eastAsia="ru-RU"/>
    </w:rPr>
  </w:style>
  <w:style w:type="paragraph" w:styleId="af">
    <w:name w:val="Subtitle"/>
    <w:next w:val="a2"/>
    <w:link w:val="af0"/>
    <w:uiPriority w:val="11"/>
    <w:qFormat/>
    <w:rsid w:val="00402080"/>
    <w:rPr>
      <w:rFonts w:ascii="XO Thames" w:eastAsia="Times New Roman" w:hAnsi="XO Thames"/>
      <w:i/>
      <w:color w:val="616161"/>
      <w:szCs w:val="20"/>
      <w:lang w:eastAsia="ru-RU"/>
    </w:rPr>
  </w:style>
  <w:style w:type="character" w:customStyle="1" w:styleId="af0">
    <w:name w:val="Подзаголовок Знак"/>
    <w:basedOn w:val="a3"/>
    <w:link w:val="af"/>
    <w:uiPriority w:val="11"/>
    <w:rsid w:val="00402080"/>
    <w:rPr>
      <w:rFonts w:ascii="XO Thames" w:eastAsia="Times New Roman" w:hAnsi="XO Thames"/>
      <w:i/>
      <w:color w:val="616161"/>
      <w:szCs w:val="20"/>
      <w:lang w:eastAsia="ru-RU"/>
    </w:rPr>
  </w:style>
  <w:style w:type="paragraph" w:customStyle="1" w:styleId="toc10">
    <w:name w:val="toc 10"/>
    <w:next w:val="a2"/>
    <w:uiPriority w:val="39"/>
    <w:rsid w:val="00402080"/>
    <w:pPr>
      <w:ind w:left="1800"/>
    </w:pPr>
    <w:rPr>
      <w:rFonts w:asciiTheme="minorHAnsi" w:eastAsia="Times New Roman" w:hAnsiTheme="minorHAnsi"/>
      <w:color w:val="000000"/>
      <w:sz w:val="22"/>
      <w:szCs w:val="20"/>
      <w:lang w:eastAsia="ru-RU"/>
    </w:rPr>
  </w:style>
  <w:style w:type="paragraph" w:styleId="af1">
    <w:name w:val="Title"/>
    <w:next w:val="a2"/>
    <w:link w:val="af2"/>
    <w:uiPriority w:val="10"/>
    <w:qFormat/>
    <w:rsid w:val="00402080"/>
    <w:rPr>
      <w:rFonts w:ascii="XO Thames" w:eastAsia="Times New Roman" w:hAnsi="XO Thames"/>
      <w:b/>
      <w:color w:val="000000"/>
      <w:sz w:val="52"/>
      <w:szCs w:val="20"/>
      <w:lang w:eastAsia="ru-RU"/>
    </w:rPr>
  </w:style>
  <w:style w:type="character" w:customStyle="1" w:styleId="af2">
    <w:name w:val="Название Знак"/>
    <w:basedOn w:val="a3"/>
    <w:link w:val="af1"/>
    <w:uiPriority w:val="10"/>
    <w:rsid w:val="00402080"/>
    <w:rPr>
      <w:rFonts w:ascii="XO Thames" w:eastAsia="Times New Roman" w:hAnsi="XO Thames"/>
      <w:b/>
      <w:color w:val="000000"/>
      <w:sz w:val="52"/>
      <w:szCs w:val="20"/>
      <w:lang w:eastAsia="ru-RU"/>
    </w:rPr>
  </w:style>
  <w:style w:type="table" w:styleId="af3">
    <w:name w:val="Table Grid"/>
    <w:basedOn w:val="a4"/>
    <w:uiPriority w:val="59"/>
    <w:rsid w:val="00402080"/>
    <w:pPr>
      <w:spacing w:after="0" w:line="240" w:lineRule="auto"/>
    </w:pPr>
    <w:rPr>
      <w:rFonts w:asciiTheme="minorHAnsi" w:eastAsia="Times New Roman" w:hAnsiTheme="minorHAnsi"/>
      <w:color w:val="000000"/>
      <w:sz w:val="22"/>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2"/>
    <w:link w:val="af5"/>
    <w:uiPriority w:val="99"/>
    <w:unhideWhenUsed/>
    <w:rsid w:val="00402080"/>
    <w:pPr>
      <w:widowControl w:val="0"/>
      <w:tabs>
        <w:tab w:val="center" w:pos="4677"/>
        <w:tab w:val="right" w:pos="9355"/>
      </w:tabs>
      <w:autoSpaceDE w:val="0"/>
      <w:autoSpaceDN w:val="0"/>
      <w:spacing w:after="0" w:line="240" w:lineRule="auto"/>
      <w:ind w:left="714" w:hanging="357"/>
      <w:jc w:val="both"/>
    </w:pPr>
    <w:rPr>
      <w:rFonts w:ascii="Times New Roman" w:hAnsi="Times New Roman"/>
      <w:color w:val="auto"/>
      <w:sz w:val="24"/>
      <w:szCs w:val="24"/>
    </w:rPr>
  </w:style>
  <w:style w:type="character" w:customStyle="1" w:styleId="af5">
    <w:name w:val="Верхний колонтитул Знак"/>
    <w:basedOn w:val="a3"/>
    <w:link w:val="af4"/>
    <w:uiPriority w:val="99"/>
    <w:rsid w:val="00402080"/>
    <w:rPr>
      <w:rFonts w:eastAsia="Times New Roman"/>
      <w:szCs w:val="24"/>
      <w:lang w:eastAsia="ru-RU"/>
    </w:rPr>
  </w:style>
  <w:style w:type="paragraph" w:styleId="af6">
    <w:name w:val="footer"/>
    <w:basedOn w:val="a2"/>
    <w:link w:val="af7"/>
    <w:uiPriority w:val="99"/>
    <w:unhideWhenUsed/>
    <w:rsid w:val="00402080"/>
    <w:pPr>
      <w:widowControl w:val="0"/>
      <w:tabs>
        <w:tab w:val="center" w:pos="4677"/>
        <w:tab w:val="right" w:pos="9355"/>
      </w:tabs>
      <w:autoSpaceDE w:val="0"/>
      <w:autoSpaceDN w:val="0"/>
      <w:spacing w:after="0" w:line="240" w:lineRule="auto"/>
      <w:ind w:left="714" w:hanging="357"/>
      <w:jc w:val="both"/>
    </w:pPr>
    <w:rPr>
      <w:rFonts w:ascii="Times New Roman" w:hAnsi="Times New Roman"/>
      <w:color w:val="auto"/>
      <w:sz w:val="24"/>
      <w:szCs w:val="24"/>
    </w:rPr>
  </w:style>
  <w:style w:type="character" w:customStyle="1" w:styleId="af7">
    <w:name w:val="Нижний колонтитул Знак"/>
    <w:basedOn w:val="a3"/>
    <w:link w:val="af6"/>
    <w:uiPriority w:val="99"/>
    <w:rsid w:val="00402080"/>
    <w:rPr>
      <w:rFonts w:eastAsia="Times New Roman"/>
      <w:szCs w:val="24"/>
      <w:lang w:eastAsia="ru-RU"/>
    </w:rPr>
  </w:style>
  <w:style w:type="character" w:customStyle="1" w:styleId="s101">
    <w:name w:val="s_101"/>
    <w:rsid w:val="00402080"/>
    <w:rPr>
      <w:b/>
      <w:bCs/>
      <w:strike w:val="0"/>
      <w:dstrike w:val="0"/>
      <w:color w:val="000080"/>
      <w:u w:val="none"/>
      <w:effect w:val="none"/>
    </w:rPr>
  </w:style>
  <w:style w:type="paragraph" w:customStyle="1" w:styleId="text-1">
    <w:name w:val="text-1"/>
    <w:basedOn w:val="a2"/>
    <w:rsid w:val="00402080"/>
    <w:pPr>
      <w:spacing w:before="100" w:beforeAutospacing="1" w:after="100" w:afterAutospacing="1" w:line="240" w:lineRule="auto"/>
    </w:pPr>
    <w:rPr>
      <w:rFonts w:ascii="Times New Roman" w:hAnsi="Times New Roman"/>
      <w:color w:val="auto"/>
      <w:sz w:val="24"/>
      <w:szCs w:val="24"/>
    </w:rPr>
  </w:style>
  <w:style w:type="paragraph" w:customStyle="1" w:styleId="af8">
    <w:name w:val="Подпункт"/>
    <w:basedOn w:val="a2"/>
    <w:rsid w:val="00402080"/>
    <w:pPr>
      <w:numPr>
        <w:ilvl w:val="2"/>
      </w:numPr>
      <w:tabs>
        <w:tab w:val="left" w:pos="851"/>
        <w:tab w:val="num" w:pos="1702"/>
      </w:tabs>
      <w:spacing w:after="0" w:line="360" w:lineRule="auto"/>
      <w:ind w:left="1702" w:hanging="567"/>
      <w:jc w:val="both"/>
    </w:pPr>
    <w:rPr>
      <w:rFonts w:ascii="Times New Roman" w:hAnsi="Times New Roman"/>
      <w:snapToGrid w:val="0"/>
      <w:color w:val="auto"/>
      <w:sz w:val="28"/>
    </w:rPr>
  </w:style>
  <w:style w:type="paragraph" w:customStyle="1" w:styleId="a">
    <w:name w:val="Подподпункт"/>
    <w:basedOn w:val="af8"/>
    <w:rsid w:val="00402080"/>
    <w:pPr>
      <w:numPr>
        <w:numId w:val="5"/>
      </w:numPr>
      <w:tabs>
        <w:tab w:val="clear" w:pos="767"/>
        <w:tab w:val="num" w:pos="1702"/>
      </w:tabs>
      <w:ind w:left="1702" w:hanging="567"/>
    </w:pPr>
  </w:style>
  <w:style w:type="character" w:customStyle="1" w:styleId="12">
    <w:name w:val="Пункт Знак1"/>
    <w:link w:val="a9"/>
    <w:locked/>
    <w:rsid w:val="00402080"/>
    <w:rPr>
      <w:rFonts w:eastAsia="Times New Roman"/>
      <w:szCs w:val="28"/>
      <w:lang w:eastAsia="ru-RU"/>
    </w:rPr>
  </w:style>
  <w:style w:type="paragraph" w:customStyle="1" w:styleId="34">
    <w:name w:val="Стиль3"/>
    <w:basedOn w:val="24"/>
    <w:link w:val="35"/>
    <w:rsid w:val="00402080"/>
  </w:style>
  <w:style w:type="paragraph" w:styleId="24">
    <w:name w:val="Body Text Indent 2"/>
    <w:basedOn w:val="a2"/>
    <w:link w:val="25"/>
    <w:uiPriority w:val="99"/>
    <w:semiHidden/>
    <w:unhideWhenUsed/>
    <w:rsid w:val="00402080"/>
    <w:pPr>
      <w:widowControl w:val="0"/>
      <w:autoSpaceDE w:val="0"/>
      <w:autoSpaceDN w:val="0"/>
      <w:spacing w:after="120" w:line="480" w:lineRule="auto"/>
      <w:ind w:left="283" w:hanging="357"/>
      <w:jc w:val="both"/>
    </w:pPr>
    <w:rPr>
      <w:rFonts w:ascii="Times New Roman" w:hAnsi="Times New Roman"/>
      <w:color w:val="auto"/>
      <w:sz w:val="24"/>
      <w:szCs w:val="24"/>
    </w:rPr>
  </w:style>
  <w:style w:type="character" w:customStyle="1" w:styleId="25">
    <w:name w:val="Основной текст с отступом 2 Знак"/>
    <w:basedOn w:val="a3"/>
    <w:link w:val="24"/>
    <w:uiPriority w:val="99"/>
    <w:semiHidden/>
    <w:rsid w:val="00402080"/>
    <w:rPr>
      <w:rFonts w:eastAsia="Times New Roman"/>
      <w:szCs w:val="24"/>
      <w:lang w:eastAsia="ru-RU"/>
    </w:rPr>
  </w:style>
  <w:style w:type="character" w:customStyle="1" w:styleId="35">
    <w:name w:val="Стиль3 Знак"/>
    <w:link w:val="34"/>
    <w:rsid w:val="00402080"/>
    <w:rPr>
      <w:rFonts w:eastAsia="Times New Roman"/>
      <w:szCs w:val="24"/>
      <w:lang w:eastAsia="ru-RU"/>
    </w:rPr>
  </w:style>
  <w:style w:type="paragraph" w:customStyle="1" w:styleId="17">
    <w:name w:val="Абзац списка1"/>
    <w:basedOn w:val="a2"/>
    <w:uiPriority w:val="34"/>
    <w:qFormat/>
    <w:rsid w:val="00402080"/>
    <w:pPr>
      <w:ind w:left="720"/>
      <w:contextualSpacing/>
    </w:pPr>
    <w:rPr>
      <w:rFonts w:ascii="Calibri" w:eastAsia="Calibri" w:hAnsi="Calibri"/>
      <w:color w:val="auto"/>
      <w:szCs w:val="22"/>
      <w:lang w:eastAsia="en-US"/>
    </w:rPr>
  </w:style>
  <w:style w:type="paragraph" w:customStyle="1" w:styleId="-3">
    <w:name w:val="пункт-3"/>
    <w:basedOn w:val="a2"/>
    <w:rsid w:val="00402080"/>
    <w:pPr>
      <w:tabs>
        <w:tab w:val="left" w:pos="1701"/>
      </w:tabs>
      <w:suppressAutoHyphens/>
      <w:spacing w:after="0" w:line="288" w:lineRule="auto"/>
      <w:ind w:firstLine="567"/>
      <w:jc w:val="both"/>
    </w:pPr>
    <w:rPr>
      <w:rFonts w:ascii="Times New Roman" w:hAnsi="Times New Roman"/>
      <w:color w:val="auto"/>
      <w:sz w:val="28"/>
      <w:szCs w:val="28"/>
      <w:lang w:eastAsia="ar-SA"/>
    </w:rPr>
  </w:style>
  <w:style w:type="paragraph" w:styleId="af9">
    <w:name w:val="Body Text"/>
    <w:basedOn w:val="a2"/>
    <w:link w:val="afa"/>
    <w:rsid w:val="00402080"/>
    <w:pPr>
      <w:suppressAutoHyphens/>
      <w:spacing w:after="120" w:line="360" w:lineRule="auto"/>
      <w:ind w:firstLine="851"/>
      <w:jc w:val="both"/>
    </w:pPr>
    <w:rPr>
      <w:rFonts w:ascii="Times New Roman" w:hAnsi="Times New Roman"/>
      <w:color w:val="auto"/>
      <w:sz w:val="28"/>
      <w:lang w:eastAsia="ar-SA"/>
    </w:rPr>
  </w:style>
  <w:style w:type="character" w:customStyle="1" w:styleId="afa">
    <w:name w:val="Основной текст Знак"/>
    <w:basedOn w:val="a3"/>
    <w:link w:val="af9"/>
    <w:rsid w:val="00402080"/>
    <w:rPr>
      <w:rFonts w:eastAsia="Times New Roman"/>
      <w:sz w:val="28"/>
      <w:szCs w:val="20"/>
      <w:lang w:eastAsia="ar-SA"/>
    </w:rPr>
  </w:style>
  <w:style w:type="paragraph" w:customStyle="1" w:styleId="ConsPlusNormal">
    <w:name w:val="ConsPlusNormal"/>
    <w:rsid w:val="0040208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b">
    <w:name w:val="Цветовое выделение"/>
    <w:uiPriority w:val="99"/>
    <w:rsid w:val="00402080"/>
    <w:rPr>
      <w:b/>
      <w:bCs/>
      <w:color w:val="000080"/>
    </w:rPr>
  </w:style>
  <w:style w:type="paragraph" w:customStyle="1" w:styleId="a0">
    <w:name w:val="Прижатый влево"/>
    <w:basedOn w:val="a2"/>
    <w:next w:val="a2"/>
    <w:uiPriority w:val="99"/>
    <w:rsid w:val="00402080"/>
    <w:pPr>
      <w:numPr>
        <w:ilvl w:val="1"/>
        <w:numId w:val="6"/>
      </w:numPr>
      <w:autoSpaceDE w:val="0"/>
      <w:autoSpaceDN w:val="0"/>
      <w:adjustRightInd w:val="0"/>
      <w:spacing w:after="0" w:line="240" w:lineRule="auto"/>
      <w:ind w:left="0" w:firstLine="0"/>
    </w:pPr>
    <w:rPr>
      <w:rFonts w:ascii="Arial" w:hAnsi="Arial" w:cs="Arial"/>
      <w:color w:val="auto"/>
      <w:sz w:val="24"/>
      <w:szCs w:val="24"/>
    </w:rPr>
  </w:style>
  <w:style w:type="character" w:customStyle="1" w:styleId="blk1">
    <w:name w:val="blk1"/>
    <w:rsid w:val="00402080"/>
    <w:rPr>
      <w:vanish w:val="0"/>
      <w:webHidden w:val="0"/>
      <w:specVanish w:val="0"/>
    </w:rPr>
  </w:style>
  <w:style w:type="paragraph" w:customStyle="1" w:styleId="3">
    <w:name w:val="[Ростех] Наименование Подраздела (Уровень 3)"/>
    <w:link w:val="36"/>
    <w:uiPriority w:val="99"/>
    <w:qFormat/>
    <w:rsid w:val="00402080"/>
    <w:pPr>
      <w:keepNext/>
      <w:keepLines/>
      <w:numPr>
        <w:ilvl w:val="5"/>
        <w:numId w:val="6"/>
      </w:numPr>
      <w:suppressAutoHyphens/>
      <w:spacing w:before="240" w:after="0" w:line="240" w:lineRule="auto"/>
      <w:ind w:left="1985"/>
      <w:outlineLvl w:val="2"/>
    </w:pPr>
    <w:rPr>
      <w:rFonts w:ascii="Proxima Nova ExCn Rg" w:eastAsia="Times New Roman" w:hAnsi="Proxima Nova ExCn Rg"/>
      <w:b/>
      <w:sz w:val="28"/>
      <w:szCs w:val="28"/>
      <w:lang w:eastAsia="ru-RU"/>
    </w:rPr>
  </w:style>
  <w:style w:type="character" w:customStyle="1" w:styleId="36">
    <w:name w:val="[Ростех] Наименование Подраздела (Уровень 3) Знак"/>
    <w:link w:val="3"/>
    <w:uiPriority w:val="99"/>
    <w:rsid w:val="00402080"/>
    <w:rPr>
      <w:rFonts w:ascii="Proxima Nova ExCn Rg" w:eastAsia="Times New Roman" w:hAnsi="Proxima Nova ExCn Rg"/>
      <w:b/>
      <w:sz w:val="28"/>
      <w:szCs w:val="28"/>
      <w:lang w:eastAsia="ru-RU"/>
    </w:rPr>
  </w:style>
  <w:style w:type="paragraph" w:customStyle="1" w:styleId="2">
    <w:name w:val="[Ростех] Наименование Раздела (Уровень 2)"/>
    <w:uiPriority w:val="99"/>
    <w:qFormat/>
    <w:rsid w:val="00402080"/>
    <w:pPr>
      <w:keepNext/>
      <w:keepLines/>
      <w:numPr>
        <w:ilvl w:val="3"/>
        <w:numId w:val="6"/>
      </w:numPr>
      <w:suppressAutoHyphens/>
      <w:spacing w:before="240" w:after="0" w:line="240" w:lineRule="auto"/>
      <w:ind w:left="1134" w:hanging="1134"/>
      <w:jc w:val="center"/>
      <w:outlineLvl w:val="1"/>
    </w:pPr>
    <w:rPr>
      <w:rFonts w:ascii="Proxima Nova ExCn Rg" w:eastAsia="Times New Roman" w:hAnsi="Proxima Nova ExCn Rg"/>
      <w:b/>
      <w:sz w:val="28"/>
      <w:szCs w:val="28"/>
      <w:lang w:eastAsia="ru-RU"/>
    </w:rPr>
  </w:style>
  <w:style w:type="paragraph" w:customStyle="1" w:styleId="a1">
    <w:name w:val="[Ростех] Простой текст (Без уровня)"/>
    <w:link w:val="afc"/>
    <w:uiPriority w:val="99"/>
    <w:qFormat/>
    <w:rsid w:val="00402080"/>
    <w:pPr>
      <w:numPr>
        <w:ilvl w:val="4"/>
        <w:numId w:val="6"/>
      </w:numPr>
      <w:suppressAutoHyphens/>
      <w:spacing w:before="120" w:after="0" w:line="240" w:lineRule="auto"/>
      <w:ind w:left="1134" w:hanging="1134"/>
      <w:jc w:val="both"/>
    </w:pPr>
    <w:rPr>
      <w:rFonts w:ascii="Proxima Nova ExCn Rg" w:eastAsia="Times New Roman" w:hAnsi="Proxima Nova ExCn Rg"/>
      <w:sz w:val="28"/>
      <w:szCs w:val="28"/>
      <w:lang w:eastAsia="ru-RU"/>
    </w:rPr>
  </w:style>
  <w:style w:type="character" w:customStyle="1" w:styleId="afc">
    <w:name w:val="[Ростех] Простой текст (Без уровня) Знак"/>
    <w:link w:val="a1"/>
    <w:uiPriority w:val="99"/>
    <w:rsid w:val="00402080"/>
    <w:rPr>
      <w:rFonts w:ascii="Proxima Nova ExCn Rg" w:eastAsia="Times New Roman" w:hAnsi="Proxima Nova ExCn Rg"/>
      <w:sz w:val="28"/>
      <w:szCs w:val="28"/>
      <w:lang w:eastAsia="ru-RU"/>
    </w:rPr>
  </w:style>
  <w:style w:type="paragraph" w:customStyle="1" w:styleId="53">
    <w:name w:val="[Ростех] Текст Подпункта (Уровень 5)"/>
    <w:link w:val="54"/>
    <w:uiPriority w:val="99"/>
    <w:qFormat/>
    <w:rsid w:val="00402080"/>
    <w:pPr>
      <w:tabs>
        <w:tab w:val="num" w:pos="2880"/>
      </w:tabs>
      <w:suppressAutoHyphens/>
      <w:spacing w:before="120" w:after="0" w:line="240" w:lineRule="auto"/>
      <w:ind w:left="2880" w:hanging="360"/>
      <w:jc w:val="both"/>
      <w:outlineLvl w:val="4"/>
    </w:pPr>
    <w:rPr>
      <w:rFonts w:ascii="Proxima Nova ExCn Rg" w:eastAsia="Times New Roman" w:hAnsi="Proxima Nova ExCn Rg"/>
      <w:sz w:val="28"/>
      <w:szCs w:val="28"/>
      <w:lang w:eastAsia="ru-RU"/>
    </w:rPr>
  </w:style>
  <w:style w:type="character" w:customStyle="1" w:styleId="54">
    <w:name w:val="[Ростех] Текст Подпункта (Уровень 5) Знак"/>
    <w:link w:val="53"/>
    <w:uiPriority w:val="99"/>
    <w:qFormat/>
    <w:rsid w:val="00402080"/>
    <w:rPr>
      <w:rFonts w:ascii="Proxima Nova ExCn Rg" w:eastAsia="Times New Roman" w:hAnsi="Proxima Nova ExCn Rg"/>
      <w:sz w:val="28"/>
      <w:szCs w:val="28"/>
      <w:lang w:eastAsia="ru-RU"/>
    </w:rPr>
  </w:style>
  <w:style w:type="paragraph" w:customStyle="1" w:styleId="61">
    <w:name w:val="[Ростех] Текст Подпункта подпункта (Уровень 6)"/>
    <w:link w:val="62"/>
    <w:uiPriority w:val="99"/>
    <w:qFormat/>
    <w:rsid w:val="00402080"/>
    <w:pPr>
      <w:tabs>
        <w:tab w:val="num" w:pos="3600"/>
      </w:tabs>
      <w:suppressAutoHyphens/>
      <w:spacing w:before="120" w:after="0" w:line="240" w:lineRule="auto"/>
      <w:ind w:left="3600" w:hanging="360"/>
      <w:jc w:val="both"/>
      <w:outlineLvl w:val="5"/>
    </w:pPr>
    <w:rPr>
      <w:rFonts w:ascii="Proxima Nova ExCn Rg" w:eastAsia="Times New Roman" w:hAnsi="Proxima Nova ExCn Rg"/>
      <w:sz w:val="28"/>
      <w:szCs w:val="28"/>
      <w:lang w:eastAsia="ru-RU"/>
    </w:rPr>
  </w:style>
  <w:style w:type="character" w:customStyle="1" w:styleId="62">
    <w:name w:val="[Ростех] Текст Подпункта подпункта (Уровень 6) Знак"/>
    <w:link w:val="61"/>
    <w:uiPriority w:val="99"/>
    <w:rsid w:val="00402080"/>
    <w:rPr>
      <w:rFonts w:ascii="Proxima Nova ExCn Rg" w:eastAsia="Times New Roman" w:hAnsi="Proxima Nova ExCn Rg"/>
      <w:sz w:val="28"/>
      <w:szCs w:val="28"/>
      <w:lang w:eastAsia="ru-RU"/>
    </w:rPr>
  </w:style>
  <w:style w:type="paragraph" w:customStyle="1" w:styleId="43">
    <w:name w:val="[Ростех] Текст Пункта (Уровень 4)"/>
    <w:link w:val="44"/>
    <w:uiPriority w:val="99"/>
    <w:qFormat/>
    <w:rsid w:val="00402080"/>
    <w:pPr>
      <w:tabs>
        <w:tab w:val="num" w:pos="2400"/>
      </w:tabs>
      <w:suppressAutoHyphens/>
      <w:spacing w:before="120" w:after="0" w:line="240" w:lineRule="auto"/>
      <w:ind w:left="2400" w:hanging="420"/>
      <w:jc w:val="both"/>
      <w:outlineLvl w:val="3"/>
    </w:pPr>
    <w:rPr>
      <w:rFonts w:ascii="Proxima Nova ExCn Rg" w:eastAsia="Times New Roman" w:hAnsi="Proxima Nova ExCn Rg"/>
      <w:sz w:val="28"/>
      <w:szCs w:val="28"/>
      <w:lang w:eastAsia="ru-RU"/>
    </w:rPr>
  </w:style>
  <w:style w:type="character" w:customStyle="1" w:styleId="44">
    <w:name w:val="[Ростех] Текст Пункта (Уровень 4) Знак"/>
    <w:link w:val="43"/>
    <w:uiPriority w:val="99"/>
    <w:rsid w:val="00402080"/>
    <w:rPr>
      <w:rFonts w:ascii="Proxima Nova ExCn Rg" w:eastAsia="Times New Roman" w:hAnsi="Proxima Nova ExCn Rg"/>
      <w:sz w:val="28"/>
      <w:szCs w:val="28"/>
      <w:lang w:eastAsia="ru-RU"/>
    </w:rPr>
  </w:style>
  <w:style w:type="paragraph" w:customStyle="1" w:styleId="ConsPlusTitle">
    <w:name w:val="ConsPlusTitle"/>
    <w:uiPriority w:val="99"/>
    <w:rsid w:val="00402080"/>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afd">
    <w:name w:val="Гипертекстовая ссылка"/>
    <w:uiPriority w:val="99"/>
    <w:rsid w:val="00402080"/>
    <w:rPr>
      <w:b/>
      <w:bCs/>
      <w:color w:val="106BBE"/>
    </w:rPr>
  </w:style>
  <w:style w:type="paragraph" w:customStyle="1" w:styleId="Times12">
    <w:name w:val="Times 12"/>
    <w:basedOn w:val="a2"/>
    <w:rsid w:val="00402080"/>
    <w:pPr>
      <w:overflowPunct w:val="0"/>
      <w:autoSpaceDE w:val="0"/>
      <w:autoSpaceDN w:val="0"/>
      <w:adjustRightInd w:val="0"/>
      <w:spacing w:after="0" w:line="240" w:lineRule="auto"/>
      <w:ind w:firstLine="567"/>
      <w:jc w:val="both"/>
    </w:pPr>
    <w:rPr>
      <w:rFonts w:ascii="Times New Roman" w:hAnsi="Times New Roman"/>
      <w:bCs/>
      <w:color w:val="auto"/>
      <w:sz w:val="24"/>
      <w:szCs w:val="22"/>
    </w:rPr>
  </w:style>
  <w:style w:type="character" w:customStyle="1" w:styleId="afe">
    <w:name w:val="Текст примечания Знак"/>
    <w:basedOn w:val="a3"/>
    <w:link w:val="aff"/>
    <w:uiPriority w:val="99"/>
    <w:semiHidden/>
    <w:rsid w:val="00402080"/>
    <w:rPr>
      <w:lang w:eastAsia="ar-SA"/>
    </w:rPr>
  </w:style>
  <w:style w:type="paragraph" w:styleId="aff">
    <w:name w:val="annotation text"/>
    <w:basedOn w:val="a2"/>
    <w:link w:val="afe"/>
    <w:uiPriority w:val="99"/>
    <w:semiHidden/>
    <w:rsid w:val="00402080"/>
    <w:pPr>
      <w:suppressAutoHyphens/>
      <w:spacing w:after="0" w:line="240" w:lineRule="auto"/>
    </w:pPr>
    <w:rPr>
      <w:rFonts w:ascii="Times New Roman" w:eastAsiaTheme="minorHAnsi" w:hAnsi="Times New Roman"/>
      <w:color w:val="auto"/>
      <w:sz w:val="24"/>
      <w:szCs w:val="22"/>
      <w:lang w:eastAsia="ar-SA"/>
    </w:rPr>
  </w:style>
  <w:style w:type="character" w:customStyle="1" w:styleId="18">
    <w:name w:val="Текст примечания Знак1"/>
    <w:basedOn w:val="a3"/>
    <w:uiPriority w:val="99"/>
    <w:semiHidden/>
    <w:rsid w:val="00402080"/>
    <w:rPr>
      <w:rFonts w:asciiTheme="minorHAnsi" w:eastAsia="Times New Roman" w:hAnsiTheme="minorHAnsi"/>
      <w:color w:val="000000"/>
      <w:sz w:val="20"/>
      <w:szCs w:val="20"/>
      <w:lang w:eastAsia="ru-RU"/>
    </w:rPr>
  </w:style>
  <w:style w:type="character" w:customStyle="1" w:styleId="ib1">
    <w:name w:val="i b1"/>
    <w:basedOn w:val="a3"/>
    <w:rsid w:val="00402080"/>
  </w:style>
  <w:style w:type="character" w:customStyle="1" w:styleId="aff0">
    <w:name w:val="Основной текст_"/>
    <w:link w:val="55"/>
    <w:rsid w:val="00402080"/>
    <w:rPr>
      <w:sz w:val="21"/>
      <w:szCs w:val="21"/>
      <w:shd w:val="clear" w:color="auto" w:fill="FFFFFF"/>
    </w:rPr>
  </w:style>
  <w:style w:type="paragraph" w:customStyle="1" w:styleId="55">
    <w:name w:val="Основной текст5"/>
    <w:basedOn w:val="a2"/>
    <w:link w:val="aff0"/>
    <w:rsid w:val="00402080"/>
    <w:pPr>
      <w:shd w:val="clear" w:color="auto" w:fill="FFFFFF"/>
      <w:spacing w:before="120" w:after="360" w:line="0" w:lineRule="atLeast"/>
      <w:jc w:val="both"/>
    </w:pPr>
    <w:rPr>
      <w:rFonts w:ascii="Times New Roman" w:eastAsiaTheme="minorHAnsi" w:hAnsi="Times New Roman"/>
      <w:color w:val="auto"/>
      <w:sz w:val="21"/>
      <w:szCs w:val="21"/>
      <w:lang w:eastAsia="en-US"/>
    </w:rPr>
  </w:style>
  <w:style w:type="character" w:customStyle="1" w:styleId="apple-converted-space">
    <w:name w:val="apple-converted-space"/>
    <w:rsid w:val="00402080"/>
  </w:style>
  <w:style w:type="character" w:styleId="aff1">
    <w:name w:val="Emphasis"/>
    <w:uiPriority w:val="20"/>
    <w:qFormat/>
    <w:rsid w:val="00402080"/>
    <w:rPr>
      <w:i/>
      <w:iCs/>
    </w:rPr>
  </w:style>
  <w:style w:type="paragraph" w:customStyle="1" w:styleId="s3">
    <w:name w:val="s_3"/>
    <w:basedOn w:val="a2"/>
    <w:rsid w:val="00402080"/>
    <w:pPr>
      <w:spacing w:before="100" w:beforeAutospacing="1" w:after="100" w:afterAutospacing="1" w:line="240" w:lineRule="auto"/>
    </w:pPr>
    <w:rPr>
      <w:rFonts w:ascii="Times New Roman" w:hAnsi="Times New Roman"/>
      <w:color w:val="auto"/>
      <w:sz w:val="24"/>
      <w:szCs w:val="24"/>
    </w:rPr>
  </w:style>
  <w:style w:type="paragraph" w:styleId="HTML">
    <w:name w:val="HTML Preformatted"/>
    <w:basedOn w:val="a2"/>
    <w:link w:val="HTML0"/>
    <w:uiPriority w:val="99"/>
    <w:unhideWhenUsed/>
    <w:rsid w:val="0040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 w:val="20"/>
      <w:lang w:eastAsia="ar-SA"/>
    </w:rPr>
  </w:style>
  <w:style w:type="character" w:customStyle="1" w:styleId="HTML0">
    <w:name w:val="Стандартный HTML Знак"/>
    <w:basedOn w:val="a3"/>
    <w:link w:val="HTML"/>
    <w:uiPriority w:val="99"/>
    <w:rsid w:val="00402080"/>
    <w:rPr>
      <w:rFonts w:ascii="Courier New" w:eastAsia="Times New Roman" w:hAnsi="Courier New"/>
      <w:sz w:val="20"/>
      <w:szCs w:val="20"/>
      <w:lang w:eastAsia="ar-SA"/>
    </w:rPr>
  </w:style>
  <w:style w:type="paragraph" w:customStyle="1" w:styleId="s1">
    <w:name w:val="s_1"/>
    <w:basedOn w:val="a2"/>
    <w:rsid w:val="00402080"/>
    <w:pPr>
      <w:spacing w:before="100" w:beforeAutospacing="1" w:after="100" w:afterAutospacing="1" w:line="240" w:lineRule="auto"/>
    </w:pPr>
    <w:rPr>
      <w:rFonts w:ascii="Times New Roman" w:hAnsi="Times New Roman"/>
      <w:color w:val="auto"/>
      <w:sz w:val="24"/>
      <w:szCs w:val="24"/>
    </w:rPr>
  </w:style>
  <w:style w:type="paragraph" w:customStyle="1" w:styleId="s16">
    <w:name w:val="s_16"/>
    <w:basedOn w:val="a2"/>
    <w:rsid w:val="00402080"/>
    <w:pPr>
      <w:spacing w:before="100" w:beforeAutospacing="1" w:after="100" w:afterAutospacing="1" w:line="240" w:lineRule="auto"/>
    </w:pPr>
    <w:rPr>
      <w:rFonts w:ascii="Times New Roman" w:hAnsi="Times New Roman"/>
      <w:color w:val="auto"/>
      <w:sz w:val="24"/>
      <w:szCs w:val="24"/>
    </w:rPr>
  </w:style>
  <w:style w:type="paragraph" w:customStyle="1" w:styleId="empty">
    <w:name w:val="empty"/>
    <w:basedOn w:val="a2"/>
    <w:rsid w:val="00402080"/>
    <w:pPr>
      <w:spacing w:before="100" w:beforeAutospacing="1" w:after="100" w:afterAutospacing="1" w:line="240" w:lineRule="auto"/>
    </w:pPr>
    <w:rPr>
      <w:rFonts w:ascii="Times New Roman" w:hAnsi="Times New Roman"/>
      <w:color w:val="auto"/>
      <w:sz w:val="24"/>
      <w:szCs w:val="24"/>
    </w:rPr>
  </w:style>
  <w:style w:type="character" w:customStyle="1" w:styleId="19">
    <w:name w:val="Текст сноски Знак1"/>
    <w:aliases w:val=" Знак Знак,Знак Знак18, Знак Знак17, Знак Знак16"/>
    <w:rsid w:val="00402080"/>
    <w:rPr>
      <w:rFonts w:ascii="Times New Roman" w:eastAsia="Times New Roman" w:hAnsi="Times New Roman" w:cs="Times New Roman"/>
      <w:sz w:val="20"/>
      <w:szCs w:val="20"/>
      <w:lang w:eastAsia="zh-CN"/>
    </w:rPr>
  </w:style>
  <w:style w:type="character" w:customStyle="1" w:styleId="extended-textshort">
    <w:name w:val="extended-text__short"/>
    <w:basedOn w:val="a3"/>
    <w:rsid w:val="00402080"/>
  </w:style>
  <w:style w:type="character" w:customStyle="1" w:styleId="aff2">
    <w:name w:val="Текст концевой сноски Знак"/>
    <w:basedOn w:val="a3"/>
    <w:link w:val="aff3"/>
    <w:uiPriority w:val="99"/>
    <w:semiHidden/>
    <w:rsid w:val="00402080"/>
    <w:rPr>
      <w:lang w:eastAsia="ar-SA"/>
    </w:rPr>
  </w:style>
  <w:style w:type="paragraph" w:styleId="aff3">
    <w:name w:val="endnote text"/>
    <w:basedOn w:val="a2"/>
    <w:link w:val="aff2"/>
    <w:uiPriority w:val="99"/>
    <w:semiHidden/>
    <w:unhideWhenUsed/>
    <w:rsid w:val="00402080"/>
    <w:pPr>
      <w:suppressAutoHyphens/>
      <w:spacing w:after="0" w:line="240" w:lineRule="auto"/>
    </w:pPr>
    <w:rPr>
      <w:rFonts w:ascii="Times New Roman" w:eastAsiaTheme="minorHAnsi" w:hAnsi="Times New Roman"/>
      <w:color w:val="auto"/>
      <w:sz w:val="24"/>
      <w:szCs w:val="22"/>
      <w:lang w:eastAsia="ar-SA"/>
    </w:rPr>
  </w:style>
  <w:style w:type="character" w:customStyle="1" w:styleId="1a">
    <w:name w:val="Текст концевой сноски Знак1"/>
    <w:basedOn w:val="a3"/>
    <w:uiPriority w:val="99"/>
    <w:semiHidden/>
    <w:rsid w:val="00402080"/>
    <w:rPr>
      <w:rFonts w:asciiTheme="minorHAnsi" w:eastAsia="Times New Roman" w:hAnsiTheme="minorHAnsi"/>
      <w:color w:val="000000"/>
      <w:sz w:val="20"/>
      <w:szCs w:val="20"/>
      <w:lang w:eastAsia="ru-RU"/>
    </w:rPr>
  </w:style>
  <w:style w:type="paragraph" w:styleId="aff4">
    <w:name w:val="No Spacing"/>
    <w:qFormat/>
    <w:rsid w:val="00402080"/>
    <w:pPr>
      <w:widowControl w:val="0"/>
      <w:suppressAutoHyphens/>
      <w:autoSpaceDE w:val="0"/>
      <w:spacing w:after="0" w:line="240" w:lineRule="auto"/>
    </w:pPr>
    <w:rPr>
      <w:rFonts w:ascii="Arial" w:eastAsia="Times New Roman" w:hAnsi="Arial" w:cs="Arial"/>
      <w:sz w:val="28"/>
      <w:szCs w:val="28"/>
      <w:lang w:eastAsia="ar-SA"/>
    </w:rPr>
  </w:style>
  <w:style w:type="paragraph" w:customStyle="1" w:styleId="ConsPlusCell">
    <w:name w:val="ConsPlusCell"/>
    <w:uiPriority w:val="99"/>
    <w:rsid w:val="00402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0208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2080"/>
    <w:pPr>
      <w:widowControl w:val="0"/>
      <w:autoSpaceDE w:val="0"/>
      <w:autoSpaceDN w:val="0"/>
      <w:adjustRightInd w:val="0"/>
      <w:spacing w:after="0" w:line="240" w:lineRule="auto"/>
    </w:pPr>
    <w:rPr>
      <w:rFonts w:ascii="Tahoma" w:eastAsia="Times New Roman" w:hAnsi="Tahoma" w:cs="Tahoma"/>
      <w:szCs w:val="24"/>
      <w:lang w:eastAsia="ru-RU"/>
    </w:rPr>
  </w:style>
  <w:style w:type="paragraph" w:customStyle="1" w:styleId="ConsPlusJurTerm">
    <w:name w:val="ConsPlusJurTerm"/>
    <w:uiPriority w:val="99"/>
    <w:rsid w:val="00402080"/>
    <w:pPr>
      <w:widowControl w:val="0"/>
      <w:autoSpaceDE w:val="0"/>
      <w:autoSpaceDN w:val="0"/>
      <w:adjustRightInd w:val="0"/>
      <w:spacing w:after="0" w:line="240" w:lineRule="auto"/>
    </w:pPr>
    <w:rPr>
      <w:rFonts w:eastAsia="Times New Roman"/>
      <w:szCs w:val="24"/>
      <w:lang w:eastAsia="ru-RU"/>
    </w:rPr>
  </w:style>
  <w:style w:type="paragraph" w:customStyle="1" w:styleId="ConsPlusTextList">
    <w:name w:val="ConsPlusTextList"/>
    <w:uiPriority w:val="99"/>
    <w:rsid w:val="00402080"/>
    <w:pPr>
      <w:widowControl w:val="0"/>
      <w:autoSpaceDE w:val="0"/>
      <w:autoSpaceDN w:val="0"/>
      <w:adjustRightInd w:val="0"/>
      <w:spacing w:after="0" w:line="240" w:lineRule="auto"/>
    </w:pPr>
    <w:rPr>
      <w:rFonts w:eastAsia="Times New Roman"/>
      <w:szCs w:val="24"/>
      <w:lang w:eastAsia="ru-RU"/>
    </w:rPr>
  </w:style>
  <w:style w:type="paragraph" w:customStyle="1" w:styleId="ConsPlusTextList1">
    <w:name w:val="ConsPlusTextList1"/>
    <w:uiPriority w:val="99"/>
    <w:rsid w:val="00402080"/>
    <w:pPr>
      <w:widowControl w:val="0"/>
      <w:autoSpaceDE w:val="0"/>
      <w:autoSpaceDN w:val="0"/>
      <w:adjustRightInd w:val="0"/>
      <w:spacing w:after="0" w:line="240" w:lineRule="auto"/>
    </w:pPr>
    <w:rPr>
      <w:rFonts w:eastAsia="Times New Roman"/>
      <w:szCs w:val="24"/>
      <w:lang w:eastAsia="ru-RU"/>
    </w:rPr>
  </w:style>
  <w:style w:type="paragraph" w:customStyle="1" w:styleId="aligncenter">
    <w:name w:val="align_center"/>
    <w:basedOn w:val="a2"/>
    <w:rsid w:val="00402080"/>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93105"/>
    <w:rPr>
      <w:rFonts w:asciiTheme="minorHAnsi" w:eastAsia="Times New Roman" w:hAnsiTheme="minorHAnsi"/>
      <w:color w:val="000000"/>
      <w:sz w:val="22"/>
      <w:szCs w:val="20"/>
      <w:lang w:eastAsia="ru-RU"/>
    </w:rPr>
  </w:style>
  <w:style w:type="paragraph" w:styleId="1">
    <w:name w:val="heading 1"/>
    <w:aliases w:val="Document Header1,H1"/>
    <w:next w:val="a2"/>
    <w:link w:val="10"/>
    <w:qFormat/>
    <w:rsid w:val="00402080"/>
    <w:pPr>
      <w:spacing w:before="120" w:after="120"/>
      <w:outlineLvl w:val="0"/>
    </w:pPr>
    <w:rPr>
      <w:rFonts w:ascii="XO Thames" w:eastAsia="Times New Roman" w:hAnsi="XO Thames"/>
      <w:b/>
      <w:color w:val="000000"/>
      <w:sz w:val="32"/>
      <w:szCs w:val="20"/>
      <w:lang w:eastAsia="ru-RU"/>
    </w:rPr>
  </w:style>
  <w:style w:type="paragraph" w:styleId="20">
    <w:name w:val="heading 2"/>
    <w:next w:val="a2"/>
    <w:link w:val="21"/>
    <w:uiPriority w:val="9"/>
    <w:qFormat/>
    <w:rsid w:val="00402080"/>
    <w:pPr>
      <w:spacing w:before="120" w:after="120"/>
      <w:outlineLvl w:val="1"/>
    </w:pPr>
    <w:rPr>
      <w:rFonts w:ascii="XO Thames" w:eastAsia="Times New Roman" w:hAnsi="XO Thames"/>
      <w:b/>
      <w:color w:val="00A0FF"/>
      <w:sz w:val="26"/>
      <w:szCs w:val="20"/>
      <w:lang w:eastAsia="ru-RU"/>
    </w:rPr>
  </w:style>
  <w:style w:type="paragraph" w:styleId="30">
    <w:name w:val="heading 3"/>
    <w:next w:val="a2"/>
    <w:link w:val="31"/>
    <w:qFormat/>
    <w:rsid w:val="00402080"/>
    <w:pPr>
      <w:outlineLvl w:val="2"/>
    </w:pPr>
    <w:rPr>
      <w:rFonts w:ascii="XO Thames" w:eastAsia="Times New Roman" w:hAnsi="XO Thames"/>
      <w:b/>
      <w:i/>
      <w:color w:val="000000"/>
      <w:sz w:val="22"/>
      <w:szCs w:val="20"/>
      <w:lang w:eastAsia="ru-RU"/>
    </w:rPr>
  </w:style>
  <w:style w:type="paragraph" w:styleId="4">
    <w:name w:val="heading 4"/>
    <w:next w:val="a2"/>
    <w:link w:val="40"/>
    <w:uiPriority w:val="9"/>
    <w:qFormat/>
    <w:rsid w:val="00402080"/>
    <w:pPr>
      <w:spacing w:before="120" w:after="120"/>
      <w:outlineLvl w:val="3"/>
    </w:pPr>
    <w:rPr>
      <w:rFonts w:ascii="XO Thames" w:eastAsia="Times New Roman" w:hAnsi="XO Thames"/>
      <w:b/>
      <w:color w:val="595959"/>
      <w:sz w:val="26"/>
      <w:szCs w:val="20"/>
      <w:lang w:eastAsia="ru-RU"/>
    </w:rPr>
  </w:style>
  <w:style w:type="paragraph" w:styleId="5">
    <w:name w:val="heading 5"/>
    <w:next w:val="a2"/>
    <w:link w:val="50"/>
    <w:uiPriority w:val="9"/>
    <w:qFormat/>
    <w:rsid w:val="00402080"/>
    <w:pPr>
      <w:spacing w:before="120" w:after="120"/>
      <w:outlineLvl w:val="4"/>
    </w:pPr>
    <w:rPr>
      <w:rFonts w:ascii="XO Thames" w:eastAsia="Times New Roman" w:hAnsi="XO Thames"/>
      <w:b/>
      <w:color w:val="000000"/>
      <w:sz w:val="2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Гиперссылка1"/>
    <w:link w:val="a6"/>
    <w:rsid w:val="00893105"/>
    <w:rPr>
      <w:rFonts w:asciiTheme="minorHAnsi" w:eastAsia="Times New Roman" w:hAnsiTheme="minorHAnsi"/>
      <w:color w:val="0000FF"/>
      <w:sz w:val="22"/>
      <w:szCs w:val="20"/>
      <w:u w:val="single"/>
      <w:lang w:eastAsia="ru-RU"/>
    </w:rPr>
  </w:style>
  <w:style w:type="character" w:styleId="a6">
    <w:name w:val="Hyperlink"/>
    <w:link w:val="11"/>
    <w:uiPriority w:val="99"/>
    <w:rsid w:val="00893105"/>
    <w:rPr>
      <w:rFonts w:asciiTheme="minorHAnsi" w:eastAsia="Times New Roman" w:hAnsiTheme="minorHAnsi"/>
      <w:color w:val="0000FF"/>
      <w:sz w:val="22"/>
      <w:szCs w:val="20"/>
      <w:u w:val="single"/>
      <w:lang w:eastAsia="ru-RU"/>
    </w:rPr>
  </w:style>
  <w:style w:type="paragraph" w:styleId="a7">
    <w:name w:val="footnote text"/>
    <w:aliases w:val=" Знак,Знак"/>
    <w:basedOn w:val="a2"/>
    <w:link w:val="a8"/>
    <w:unhideWhenUsed/>
    <w:rsid w:val="00893105"/>
    <w:pPr>
      <w:spacing w:after="0" w:line="240" w:lineRule="auto"/>
    </w:pPr>
    <w:rPr>
      <w:rFonts w:ascii="Times New Roman" w:hAnsi="Times New Roman"/>
      <w:color w:val="auto"/>
      <w:sz w:val="20"/>
    </w:rPr>
  </w:style>
  <w:style w:type="character" w:customStyle="1" w:styleId="a8">
    <w:name w:val="Текст сноски Знак"/>
    <w:aliases w:val=" Знак Знак1,Знак Знак"/>
    <w:basedOn w:val="a3"/>
    <w:link w:val="a7"/>
    <w:rsid w:val="00893105"/>
    <w:rPr>
      <w:rFonts w:eastAsia="Times New Roman"/>
      <w:sz w:val="20"/>
      <w:szCs w:val="20"/>
      <w:lang w:eastAsia="ru-RU"/>
    </w:rPr>
  </w:style>
  <w:style w:type="paragraph" w:customStyle="1" w:styleId="ConsPlusNonformat">
    <w:name w:val="ConsPlusNonformat"/>
    <w:uiPriority w:val="99"/>
    <w:rsid w:val="00893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Пункт"/>
    <w:basedOn w:val="a2"/>
    <w:link w:val="12"/>
    <w:rsid w:val="00893105"/>
    <w:pPr>
      <w:tabs>
        <w:tab w:val="num" w:pos="1980"/>
      </w:tabs>
      <w:spacing w:after="0" w:line="240" w:lineRule="auto"/>
      <w:ind w:left="1404" w:hanging="504"/>
      <w:jc w:val="both"/>
    </w:pPr>
    <w:rPr>
      <w:rFonts w:ascii="Times New Roman" w:hAnsi="Times New Roman"/>
      <w:color w:val="auto"/>
      <w:sz w:val="24"/>
      <w:szCs w:val="28"/>
    </w:rPr>
  </w:style>
  <w:style w:type="paragraph" w:customStyle="1" w:styleId="Default">
    <w:name w:val="Default"/>
    <w:rsid w:val="00893105"/>
    <w:pPr>
      <w:autoSpaceDE w:val="0"/>
      <w:autoSpaceDN w:val="0"/>
      <w:adjustRightInd w:val="0"/>
      <w:spacing w:after="0" w:line="240" w:lineRule="auto"/>
    </w:pPr>
    <w:rPr>
      <w:rFonts w:eastAsia="Times New Roman"/>
      <w:color w:val="000000"/>
      <w:szCs w:val="24"/>
      <w:lang w:eastAsia="ru-RU"/>
    </w:rPr>
  </w:style>
  <w:style w:type="paragraph" w:customStyle="1" w:styleId="Oaeno">
    <w:name w:val="Oaeno"/>
    <w:basedOn w:val="a2"/>
    <w:rsid w:val="00893105"/>
    <w:pPr>
      <w:spacing w:after="0" w:line="240" w:lineRule="auto"/>
    </w:pPr>
    <w:rPr>
      <w:rFonts w:ascii="Courier New" w:hAnsi="Courier New"/>
      <w:color w:val="auto"/>
      <w:sz w:val="20"/>
    </w:rPr>
  </w:style>
  <w:style w:type="character" w:styleId="aa">
    <w:name w:val="footnote reference"/>
    <w:aliases w:val="Ссылка на сноску 45,Знак сноски-FN,Ciae niinee-FN,Знак сноски 1,fr,Used by Word for Help footnote symbols,Referencia nota al pie,SUPERS"/>
    <w:uiPriority w:val="99"/>
    <w:unhideWhenUsed/>
    <w:rsid w:val="00893105"/>
    <w:rPr>
      <w:vertAlign w:val="superscript"/>
    </w:rPr>
  </w:style>
  <w:style w:type="paragraph" w:styleId="ab">
    <w:name w:val="Balloon Text"/>
    <w:basedOn w:val="a2"/>
    <w:link w:val="ac"/>
    <w:uiPriority w:val="99"/>
    <w:semiHidden/>
    <w:unhideWhenUsed/>
    <w:rsid w:val="00893105"/>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893105"/>
    <w:rPr>
      <w:rFonts w:ascii="Tahoma" w:eastAsia="Times New Roman" w:hAnsi="Tahoma" w:cs="Tahoma"/>
      <w:color w:val="000000"/>
      <w:sz w:val="16"/>
      <w:szCs w:val="16"/>
      <w:lang w:eastAsia="ru-RU"/>
    </w:rPr>
  </w:style>
  <w:style w:type="character" w:customStyle="1" w:styleId="10">
    <w:name w:val="Заголовок 1 Знак"/>
    <w:aliases w:val="Document Header1 Знак,H1 Знак"/>
    <w:basedOn w:val="a3"/>
    <w:link w:val="1"/>
    <w:rsid w:val="00402080"/>
    <w:rPr>
      <w:rFonts w:ascii="XO Thames" w:eastAsia="Times New Roman" w:hAnsi="XO Thames"/>
      <w:b/>
      <w:color w:val="000000"/>
      <w:sz w:val="32"/>
      <w:szCs w:val="20"/>
      <w:lang w:eastAsia="ru-RU"/>
    </w:rPr>
  </w:style>
  <w:style w:type="character" w:customStyle="1" w:styleId="21">
    <w:name w:val="Заголовок 2 Знак"/>
    <w:basedOn w:val="a3"/>
    <w:link w:val="20"/>
    <w:uiPriority w:val="9"/>
    <w:rsid w:val="00402080"/>
    <w:rPr>
      <w:rFonts w:ascii="XO Thames" w:eastAsia="Times New Roman" w:hAnsi="XO Thames"/>
      <w:b/>
      <w:color w:val="00A0FF"/>
      <w:sz w:val="26"/>
      <w:szCs w:val="20"/>
      <w:lang w:eastAsia="ru-RU"/>
    </w:rPr>
  </w:style>
  <w:style w:type="character" w:customStyle="1" w:styleId="31">
    <w:name w:val="Заголовок 3 Знак"/>
    <w:basedOn w:val="a3"/>
    <w:link w:val="30"/>
    <w:rsid w:val="00402080"/>
    <w:rPr>
      <w:rFonts w:ascii="XO Thames" w:eastAsia="Times New Roman" w:hAnsi="XO Thames"/>
      <w:b/>
      <w:i/>
      <w:color w:val="000000"/>
      <w:sz w:val="22"/>
      <w:szCs w:val="20"/>
      <w:lang w:eastAsia="ru-RU"/>
    </w:rPr>
  </w:style>
  <w:style w:type="character" w:customStyle="1" w:styleId="40">
    <w:name w:val="Заголовок 4 Знак"/>
    <w:basedOn w:val="a3"/>
    <w:link w:val="4"/>
    <w:uiPriority w:val="9"/>
    <w:rsid w:val="00402080"/>
    <w:rPr>
      <w:rFonts w:ascii="XO Thames" w:eastAsia="Times New Roman" w:hAnsi="XO Thames"/>
      <w:b/>
      <w:color w:val="595959"/>
      <w:sz w:val="26"/>
      <w:szCs w:val="20"/>
      <w:lang w:eastAsia="ru-RU"/>
    </w:rPr>
  </w:style>
  <w:style w:type="character" w:customStyle="1" w:styleId="50">
    <w:name w:val="Заголовок 5 Знак"/>
    <w:basedOn w:val="a3"/>
    <w:link w:val="5"/>
    <w:uiPriority w:val="9"/>
    <w:rsid w:val="00402080"/>
    <w:rPr>
      <w:rFonts w:ascii="XO Thames" w:eastAsia="Times New Roman" w:hAnsi="XO Thames"/>
      <w:b/>
      <w:color w:val="000000"/>
      <w:sz w:val="22"/>
      <w:szCs w:val="20"/>
      <w:lang w:eastAsia="ru-RU"/>
    </w:rPr>
  </w:style>
  <w:style w:type="character" w:customStyle="1" w:styleId="13">
    <w:name w:val="Обычный1"/>
    <w:rsid w:val="00402080"/>
  </w:style>
  <w:style w:type="paragraph" w:customStyle="1" w:styleId="14">
    <w:name w:val="Основной шрифт абзаца1"/>
    <w:rsid w:val="00402080"/>
    <w:rPr>
      <w:rFonts w:asciiTheme="minorHAnsi" w:eastAsia="Times New Roman" w:hAnsiTheme="minorHAnsi"/>
      <w:color w:val="000000"/>
      <w:sz w:val="22"/>
      <w:szCs w:val="20"/>
      <w:lang w:eastAsia="ru-RU"/>
    </w:rPr>
  </w:style>
  <w:style w:type="paragraph" w:styleId="22">
    <w:name w:val="toc 2"/>
    <w:next w:val="a2"/>
    <w:link w:val="23"/>
    <w:uiPriority w:val="39"/>
    <w:rsid w:val="00402080"/>
    <w:pPr>
      <w:ind w:left="200"/>
    </w:pPr>
    <w:rPr>
      <w:rFonts w:asciiTheme="minorHAnsi" w:eastAsia="Times New Roman" w:hAnsiTheme="minorHAnsi"/>
      <w:color w:val="000000"/>
      <w:sz w:val="22"/>
      <w:szCs w:val="20"/>
      <w:lang w:eastAsia="ru-RU"/>
    </w:rPr>
  </w:style>
  <w:style w:type="character" w:customStyle="1" w:styleId="23">
    <w:name w:val="Оглавление 2 Знак"/>
    <w:link w:val="22"/>
    <w:uiPriority w:val="39"/>
    <w:rsid w:val="00402080"/>
    <w:rPr>
      <w:rFonts w:asciiTheme="minorHAnsi" w:eastAsia="Times New Roman" w:hAnsiTheme="minorHAnsi"/>
      <w:color w:val="000000"/>
      <w:sz w:val="22"/>
      <w:szCs w:val="20"/>
      <w:lang w:eastAsia="ru-RU"/>
    </w:rPr>
  </w:style>
  <w:style w:type="paragraph" w:styleId="41">
    <w:name w:val="toc 4"/>
    <w:next w:val="a2"/>
    <w:link w:val="42"/>
    <w:uiPriority w:val="39"/>
    <w:rsid w:val="00402080"/>
    <w:pPr>
      <w:ind w:left="600"/>
    </w:pPr>
    <w:rPr>
      <w:rFonts w:asciiTheme="minorHAnsi" w:eastAsia="Times New Roman" w:hAnsiTheme="minorHAnsi"/>
      <w:color w:val="000000"/>
      <w:sz w:val="22"/>
      <w:szCs w:val="20"/>
      <w:lang w:eastAsia="ru-RU"/>
    </w:rPr>
  </w:style>
  <w:style w:type="character" w:customStyle="1" w:styleId="42">
    <w:name w:val="Оглавление 4 Знак"/>
    <w:link w:val="41"/>
    <w:uiPriority w:val="39"/>
    <w:rsid w:val="00402080"/>
    <w:rPr>
      <w:rFonts w:asciiTheme="minorHAnsi" w:eastAsia="Times New Roman" w:hAnsiTheme="minorHAnsi"/>
      <w:color w:val="000000"/>
      <w:sz w:val="22"/>
      <w:szCs w:val="20"/>
      <w:lang w:eastAsia="ru-RU"/>
    </w:rPr>
  </w:style>
  <w:style w:type="paragraph" w:styleId="6">
    <w:name w:val="toc 6"/>
    <w:next w:val="a2"/>
    <w:link w:val="60"/>
    <w:uiPriority w:val="39"/>
    <w:rsid w:val="00402080"/>
    <w:pPr>
      <w:ind w:left="1000"/>
    </w:pPr>
    <w:rPr>
      <w:rFonts w:asciiTheme="minorHAnsi" w:eastAsia="Times New Roman" w:hAnsiTheme="minorHAnsi"/>
      <w:color w:val="000000"/>
      <w:sz w:val="22"/>
      <w:szCs w:val="20"/>
      <w:lang w:eastAsia="ru-RU"/>
    </w:rPr>
  </w:style>
  <w:style w:type="character" w:customStyle="1" w:styleId="60">
    <w:name w:val="Оглавление 6 Знак"/>
    <w:link w:val="6"/>
    <w:uiPriority w:val="39"/>
    <w:rsid w:val="00402080"/>
    <w:rPr>
      <w:rFonts w:asciiTheme="minorHAnsi" w:eastAsia="Times New Roman" w:hAnsiTheme="minorHAnsi"/>
      <w:color w:val="000000"/>
      <w:sz w:val="22"/>
      <w:szCs w:val="20"/>
      <w:lang w:eastAsia="ru-RU"/>
    </w:rPr>
  </w:style>
  <w:style w:type="paragraph" w:styleId="7">
    <w:name w:val="toc 7"/>
    <w:next w:val="a2"/>
    <w:link w:val="70"/>
    <w:uiPriority w:val="39"/>
    <w:rsid w:val="00402080"/>
    <w:pPr>
      <w:ind w:left="1200"/>
    </w:pPr>
    <w:rPr>
      <w:rFonts w:asciiTheme="minorHAnsi" w:eastAsia="Times New Roman" w:hAnsiTheme="minorHAnsi"/>
      <w:color w:val="000000"/>
      <w:sz w:val="22"/>
      <w:szCs w:val="20"/>
      <w:lang w:eastAsia="ru-RU"/>
    </w:rPr>
  </w:style>
  <w:style w:type="character" w:customStyle="1" w:styleId="70">
    <w:name w:val="Оглавление 7 Знак"/>
    <w:link w:val="7"/>
    <w:uiPriority w:val="39"/>
    <w:rsid w:val="00402080"/>
    <w:rPr>
      <w:rFonts w:asciiTheme="minorHAnsi" w:eastAsia="Times New Roman" w:hAnsiTheme="minorHAnsi"/>
      <w:color w:val="000000"/>
      <w:sz w:val="22"/>
      <w:szCs w:val="20"/>
      <w:lang w:eastAsia="ru-RU"/>
    </w:rPr>
  </w:style>
  <w:style w:type="paragraph" w:styleId="32">
    <w:name w:val="toc 3"/>
    <w:next w:val="a2"/>
    <w:link w:val="33"/>
    <w:uiPriority w:val="39"/>
    <w:rsid w:val="00402080"/>
    <w:pPr>
      <w:ind w:left="400"/>
    </w:pPr>
    <w:rPr>
      <w:rFonts w:asciiTheme="minorHAnsi" w:eastAsia="Times New Roman" w:hAnsiTheme="minorHAnsi"/>
      <w:color w:val="000000"/>
      <w:sz w:val="22"/>
      <w:szCs w:val="20"/>
      <w:lang w:eastAsia="ru-RU"/>
    </w:rPr>
  </w:style>
  <w:style w:type="character" w:customStyle="1" w:styleId="33">
    <w:name w:val="Оглавление 3 Знак"/>
    <w:link w:val="32"/>
    <w:uiPriority w:val="39"/>
    <w:rsid w:val="00402080"/>
    <w:rPr>
      <w:rFonts w:asciiTheme="minorHAnsi" w:eastAsia="Times New Roman" w:hAnsiTheme="minorHAnsi"/>
      <w:color w:val="000000"/>
      <w:sz w:val="22"/>
      <w:szCs w:val="20"/>
      <w:lang w:eastAsia="ru-RU"/>
    </w:rPr>
  </w:style>
  <w:style w:type="paragraph" w:customStyle="1" w:styleId="Footnote">
    <w:name w:val="Footnote"/>
    <w:rsid w:val="00402080"/>
    <w:rPr>
      <w:rFonts w:ascii="XO Thames" w:eastAsia="Times New Roman" w:hAnsi="XO Thames"/>
      <w:color w:val="000000"/>
      <w:sz w:val="22"/>
      <w:szCs w:val="20"/>
      <w:lang w:eastAsia="ru-RU"/>
    </w:rPr>
  </w:style>
  <w:style w:type="paragraph" w:styleId="15">
    <w:name w:val="toc 1"/>
    <w:next w:val="a2"/>
    <w:link w:val="16"/>
    <w:uiPriority w:val="39"/>
    <w:rsid w:val="00402080"/>
    <w:rPr>
      <w:rFonts w:ascii="XO Thames" w:eastAsia="Times New Roman" w:hAnsi="XO Thames"/>
      <w:b/>
      <w:color w:val="000000"/>
      <w:sz w:val="22"/>
      <w:szCs w:val="20"/>
      <w:lang w:eastAsia="ru-RU"/>
    </w:rPr>
  </w:style>
  <w:style w:type="character" w:customStyle="1" w:styleId="16">
    <w:name w:val="Оглавление 1 Знак"/>
    <w:link w:val="15"/>
    <w:uiPriority w:val="39"/>
    <w:rsid w:val="00402080"/>
    <w:rPr>
      <w:rFonts w:ascii="XO Thames" w:eastAsia="Times New Roman" w:hAnsi="XO Thames"/>
      <w:b/>
      <w:color w:val="000000"/>
      <w:sz w:val="22"/>
      <w:szCs w:val="20"/>
      <w:lang w:eastAsia="ru-RU"/>
    </w:rPr>
  </w:style>
  <w:style w:type="paragraph" w:customStyle="1" w:styleId="HeaderandFooter">
    <w:name w:val="Header and Footer"/>
    <w:rsid w:val="00402080"/>
    <w:pPr>
      <w:spacing w:line="360" w:lineRule="auto"/>
    </w:pPr>
    <w:rPr>
      <w:rFonts w:ascii="XO Thames" w:eastAsia="Times New Roman" w:hAnsi="XO Thames"/>
      <w:color w:val="000000"/>
      <w:sz w:val="20"/>
      <w:szCs w:val="20"/>
      <w:lang w:eastAsia="ru-RU"/>
    </w:rPr>
  </w:style>
  <w:style w:type="paragraph" w:styleId="9">
    <w:name w:val="toc 9"/>
    <w:next w:val="a2"/>
    <w:link w:val="90"/>
    <w:uiPriority w:val="39"/>
    <w:rsid w:val="00402080"/>
    <w:pPr>
      <w:ind w:left="1600"/>
    </w:pPr>
    <w:rPr>
      <w:rFonts w:asciiTheme="minorHAnsi" w:eastAsia="Times New Roman" w:hAnsiTheme="minorHAnsi"/>
      <w:color w:val="000000"/>
      <w:sz w:val="22"/>
      <w:szCs w:val="20"/>
      <w:lang w:eastAsia="ru-RU"/>
    </w:rPr>
  </w:style>
  <w:style w:type="character" w:customStyle="1" w:styleId="90">
    <w:name w:val="Оглавление 9 Знак"/>
    <w:link w:val="9"/>
    <w:uiPriority w:val="39"/>
    <w:rsid w:val="00402080"/>
    <w:rPr>
      <w:rFonts w:asciiTheme="minorHAnsi" w:eastAsia="Times New Roman" w:hAnsiTheme="minorHAnsi"/>
      <w:color w:val="000000"/>
      <w:sz w:val="22"/>
      <w:szCs w:val="20"/>
      <w:lang w:eastAsia="ru-RU"/>
    </w:rPr>
  </w:style>
  <w:style w:type="paragraph" w:styleId="8">
    <w:name w:val="toc 8"/>
    <w:next w:val="a2"/>
    <w:link w:val="80"/>
    <w:uiPriority w:val="39"/>
    <w:rsid w:val="00402080"/>
    <w:pPr>
      <w:ind w:left="1400"/>
    </w:pPr>
    <w:rPr>
      <w:rFonts w:asciiTheme="minorHAnsi" w:eastAsia="Times New Roman" w:hAnsiTheme="minorHAnsi"/>
      <w:color w:val="000000"/>
      <w:sz w:val="22"/>
      <w:szCs w:val="20"/>
      <w:lang w:eastAsia="ru-RU"/>
    </w:rPr>
  </w:style>
  <w:style w:type="character" w:customStyle="1" w:styleId="80">
    <w:name w:val="Оглавление 8 Знак"/>
    <w:link w:val="8"/>
    <w:uiPriority w:val="39"/>
    <w:rsid w:val="00402080"/>
    <w:rPr>
      <w:rFonts w:asciiTheme="minorHAnsi" w:eastAsia="Times New Roman" w:hAnsiTheme="minorHAnsi"/>
      <w:color w:val="000000"/>
      <w:sz w:val="22"/>
      <w:szCs w:val="20"/>
      <w:lang w:eastAsia="ru-RU"/>
    </w:rPr>
  </w:style>
  <w:style w:type="paragraph" w:styleId="ad">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e"/>
    <w:uiPriority w:val="34"/>
    <w:qFormat/>
    <w:rsid w:val="00402080"/>
    <w:pPr>
      <w:ind w:left="720"/>
      <w:contextualSpacing/>
    </w:pPr>
  </w:style>
  <w:style w:type="character" w:customStyle="1" w:styleId="ae">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basedOn w:val="13"/>
    <w:link w:val="ad"/>
    <w:uiPriority w:val="34"/>
    <w:rsid w:val="00402080"/>
    <w:rPr>
      <w:rFonts w:asciiTheme="minorHAnsi" w:eastAsia="Times New Roman" w:hAnsiTheme="minorHAnsi"/>
      <w:color w:val="000000"/>
      <w:sz w:val="22"/>
      <w:szCs w:val="20"/>
      <w:lang w:eastAsia="ru-RU"/>
    </w:rPr>
  </w:style>
  <w:style w:type="paragraph" w:styleId="51">
    <w:name w:val="toc 5"/>
    <w:next w:val="a2"/>
    <w:link w:val="52"/>
    <w:uiPriority w:val="39"/>
    <w:rsid w:val="00402080"/>
    <w:pPr>
      <w:ind w:left="800"/>
    </w:pPr>
    <w:rPr>
      <w:rFonts w:asciiTheme="minorHAnsi" w:eastAsia="Times New Roman" w:hAnsiTheme="minorHAnsi"/>
      <w:color w:val="000000"/>
      <w:sz w:val="22"/>
      <w:szCs w:val="20"/>
      <w:lang w:eastAsia="ru-RU"/>
    </w:rPr>
  </w:style>
  <w:style w:type="character" w:customStyle="1" w:styleId="52">
    <w:name w:val="Оглавление 5 Знак"/>
    <w:link w:val="51"/>
    <w:uiPriority w:val="39"/>
    <w:rsid w:val="00402080"/>
    <w:rPr>
      <w:rFonts w:asciiTheme="minorHAnsi" w:eastAsia="Times New Roman" w:hAnsiTheme="minorHAnsi"/>
      <w:color w:val="000000"/>
      <w:sz w:val="22"/>
      <w:szCs w:val="20"/>
      <w:lang w:eastAsia="ru-RU"/>
    </w:rPr>
  </w:style>
  <w:style w:type="paragraph" w:styleId="af">
    <w:name w:val="Subtitle"/>
    <w:next w:val="a2"/>
    <w:link w:val="af0"/>
    <w:uiPriority w:val="11"/>
    <w:qFormat/>
    <w:rsid w:val="00402080"/>
    <w:rPr>
      <w:rFonts w:ascii="XO Thames" w:eastAsia="Times New Roman" w:hAnsi="XO Thames"/>
      <w:i/>
      <w:color w:val="616161"/>
      <w:szCs w:val="20"/>
      <w:lang w:eastAsia="ru-RU"/>
    </w:rPr>
  </w:style>
  <w:style w:type="character" w:customStyle="1" w:styleId="af0">
    <w:name w:val="Подзаголовок Знак"/>
    <w:basedOn w:val="a3"/>
    <w:link w:val="af"/>
    <w:uiPriority w:val="11"/>
    <w:rsid w:val="00402080"/>
    <w:rPr>
      <w:rFonts w:ascii="XO Thames" w:eastAsia="Times New Roman" w:hAnsi="XO Thames"/>
      <w:i/>
      <w:color w:val="616161"/>
      <w:szCs w:val="20"/>
      <w:lang w:eastAsia="ru-RU"/>
    </w:rPr>
  </w:style>
  <w:style w:type="paragraph" w:customStyle="1" w:styleId="toc10">
    <w:name w:val="toc 10"/>
    <w:next w:val="a2"/>
    <w:uiPriority w:val="39"/>
    <w:rsid w:val="00402080"/>
    <w:pPr>
      <w:ind w:left="1800"/>
    </w:pPr>
    <w:rPr>
      <w:rFonts w:asciiTheme="minorHAnsi" w:eastAsia="Times New Roman" w:hAnsiTheme="minorHAnsi"/>
      <w:color w:val="000000"/>
      <w:sz w:val="22"/>
      <w:szCs w:val="20"/>
      <w:lang w:eastAsia="ru-RU"/>
    </w:rPr>
  </w:style>
  <w:style w:type="paragraph" w:styleId="af1">
    <w:name w:val="Title"/>
    <w:next w:val="a2"/>
    <w:link w:val="af2"/>
    <w:uiPriority w:val="10"/>
    <w:qFormat/>
    <w:rsid w:val="00402080"/>
    <w:rPr>
      <w:rFonts w:ascii="XO Thames" w:eastAsia="Times New Roman" w:hAnsi="XO Thames"/>
      <w:b/>
      <w:color w:val="000000"/>
      <w:sz w:val="52"/>
      <w:szCs w:val="20"/>
      <w:lang w:eastAsia="ru-RU"/>
    </w:rPr>
  </w:style>
  <w:style w:type="character" w:customStyle="1" w:styleId="af2">
    <w:name w:val="Название Знак"/>
    <w:basedOn w:val="a3"/>
    <w:link w:val="af1"/>
    <w:uiPriority w:val="10"/>
    <w:rsid w:val="00402080"/>
    <w:rPr>
      <w:rFonts w:ascii="XO Thames" w:eastAsia="Times New Roman" w:hAnsi="XO Thames"/>
      <w:b/>
      <w:color w:val="000000"/>
      <w:sz w:val="52"/>
      <w:szCs w:val="20"/>
      <w:lang w:eastAsia="ru-RU"/>
    </w:rPr>
  </w:style>
  <w:style w:type="table" w:styleId="af3">
    <w:name w:val="Table Grid"/>
    <w:basedOn w:val="a4"/>
    <w:uiPriority w:val="59"/>
    <w:rsid w:val="00402080"/>
    <w:pPr>
      <w:spacing w:after="0" w:line="240" w:lineRule="auto"/>
    </w:pPr>
    <w:rPr>
      <w:rFonts w:asciiTheme="minorHAnsi" w:eastAsia="Times New Roman" w:hAnsiTheme="minorHAnsi"/>
      <w:color w:val="000000"/>
      <w:sz w:val="22"/>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2"/>
    <w:link w:val="af5"/>
    <w:uiPriority w:val="99"/>
    <w:unhideWhenUsed/>
    <w:rsid w:val="00402080"/>
    <w:pPr>
      <w:widowControl w:val="0"/>
      <w:tabs>
        <w:tab w:val="center" w:pos="4677"/>
        <w:tab w:val="right" w:pos="9355"/>
      </w:tabs>
      <w:autoSpaceDE w:val="0"/>
      <w:autoSpaceDN w:val="0"/>
      <w:spacing w:after="0" w:line="240" w:lineRule="auto"/>
      <w:ind w:left="714" w:hanging="357"/>
      <w:jc w:val="both"/>
    </w:pPr>
    <w:rPr>
      <w:rFonts w:ascii="Times New Roman" w:hAnsi="Times New Roman"/>
      <w:color w:val="auto"/>
      <w:sz w:val="24"/>
      <w:szCs w:val="24"/>
    </w:rPr>
  </w:style>
  <w:style w:type="character" w:customStyle="1" w:styleId="af5">
    <w:name w:val="Верхний колонтитул Знак"/>
    <w:basedOn w:val="a3"/>
    <w:link w:val="af4"/>
    <w:uiPriority w:val="99"/>
    <w:rsid w:val="00402080"/>
    <w:rPr>
      <w:rFonts w:eastAsia="Times New Roman"/>
      <w:szCs w:val="24"/>
      <w:lang w:eastAsia="ru-RU"/>
    </w:rPr>
  </w:style>
  <w:style w:type="paragraph" w:styleId="af6">
    <w:name w:val="footer"/>
    <w:basedOn w:val="a2"/>
    <w:link w:val="af7"/>
    <w:uiPriority w:val="99"/>
    <w:unhideWhenUsed/>
    <w:rsid w:val="00402080"/>
    <w:pPr>
      <w:widowControl w:val="0"/>
      <w:tabs>
        <w:tab w:val="center" w:pos="4677"/>
        <w:tab w:val="right" w:pos="9355"/>
      </w:tabs>
      <w:autoSpaceDE w:val="0"/>
      <w:autoSpaceDN w:val="0"/>
      <w:spacing w:after="0" w:line="240" w:lineRule="auto"/>
      <w:ind w:left="714" w:hanging="357"/>
      <w:jc w:val="both"/>
    </w:pPr>
    <w:rPr>
      <w:rFonts w:ascii="Times New Roman" w:hAnsi="Times New Roman"/>
      <w:color w:val="auto"/>
      <w:sz w:val="24"/>
      <w:szCs w:val="24"/>
    </w:rPr>
  </w:style>
  <w:style w:type="character" w:customStyle="1" w:styleId="af7">
    <w:name w:val="Нижний колонтитул Знак"/>
    <w:basedOn w:val="a3"/>
    <w:link w:val="af6"/>
    <w:uiPriority w:val="99"/>
    <w:rsid w:val="00402080"/>
    <w:rPr>
      <w:rFonts w:eastAsia="Times New Roman"/>
      <w:szCs w:val="24"/>
      <w:lang w:eastAsia="ru-RU"/>
    </w:rPr>
  </w:style>
  <w:style w:type="character" w:customStyle="1" w:styleId="s101">
    <w:name w:val="s_101"/>
    <w:rsid w:val="00402080"/>
    <w:rPr>
      <w:b/>
      <w:bCs/>
      <w:strike w:val="0"/>
      <w:dstrike w:val="0"/>
      <w:color w:val="000080"/>
      <w:u w:val="none"/>
      <w:effect w:val="none"/>
    </w:rPr>
  </w:style>
  <w:style w:type="paragraph" w:customStyle="1" w:styleId="text-1">
    <w:name w:val="text-1"/>
    <w:basedOn w:val="a2"/>
    <w:rsid w:val="00402080"/>
    <w:pPr>
      <w:spacing w:before="100" w:beforeAutospacing="1" w:after="100" w:afterAutospacing="1" w:line="240" w:lineRule="auto"/>
    </w:pPr>
    <w:rPr>
      <w:rFonts w:ascii="Times New Roman" w:hAnsi="Times New Roman"/>
      <w:color w:val="auto"/>
      <w:sz w:val="24"/>
      <w:szCs w:val="24"/>
    </w:rPr>
  </w:style>
  <w:style w:type="paragraph" w:customStyle="1" w:styleId="af8">
    <w:name w:val="Подпункт"/>
    <w:basedOn w:val="a2"/>
    <w:rsid w:val="00402080"/>
    <w:pPr>
      <w:numPr>
        <w:ilvl w:val="2"/>
      </w:numPr>
      <w:tabs>
        <w:tab w:val="left" w:pos="851"/>
        <w:tab w:val="num" w:pos="1702"/>
      </w:tabs>
      <w:spacing w:after="0" w:line="360" w:lineRule="auto"/>
      <w:ind w:left="1702" w:hanging="567"/>
      <w:jc w:val="both"/>
    </w:pPr>
    <w:rPr>
      <w:rFonts w:ascii="Times New Roman" w:hAnsi="Times New Roman"/>
      <w:snapToGrid w:val="0"/>
      <w:color w:val="auto"/>
      <w:sz w:val="28"/>
    </w:rPr>
  </w:style>
  <w:style w:type="paragraph" w:customStyle="1" w:styleId="a">
    <w:name w:val="Подподпункт"/>
    <w:basedOn w:val="af8"/>
    <w:rsid w:val="00402080"/>
    <w:pPr>
      <w:numPr>
        <w:numId w:val="5"/>
      </w:numPr>
      <w:tabs>
        <w:tab w:val="clear" w:pos="767"/>
        <w:tab w:val="num" w:pos="1702"/>
      </w:tabs>
      <w:ind w:left="1702" w:hanging="567"/>
    </w:pPr>
  </w:style>
  <w:style w:type="character" w:customStyle="1" w:styleId="12">
    <w:name w:val="Пункт Знак1"/>
    <w:link w:val="a9"/>
    <w:locked/>
    <w:rsid w:val="00402080"/>
    <w:rPr>
      <w:rFonts w:eastAsia="Times New Roman"/>
      <w:szCs w:val="28"/>
      <w:lang w:eastAsia="ru-RU"/>
    </w:rPr>
  </w:style>
  <w:style w:type="paragraph" w:customStyle="1" w:styleId="34">
    <w:name w:val="Стиль3"/>
    <w:basedOn w:val="24"/>
    <w:link w:val="35"/>
    <w:rsid w:val="00402080"/>
  </w:style>
  <w:style w:type="paragraph" w:styleId="24">
    <w:name w:val="Body Text Indent 2"/>
    <w:basedOn w:val="a2"/>
    <w:link w:val="25"/>
    <w:uiPriority w:val="99"/>
    <w:semiHidden/>
    <w:unhideWhenUsed/>
    <w:rsid w:val="00402080"/>
    <w:pPr>
      <w:widowControl w:val="0"/>
      <w:autoSpaceDE w:val="0"/>
      <w:autoSpaceDN w:val="0"/>
      <w:spacing w:after="120" w:line="480" w:lineRule="auto"/>
      <w:ind w:left="283" w:hanging="357"/>
      <w:jc w:val="both"/>
    </w:pPr>
    <w:rPr>
      <w:rFonts w:ascii="Times New Roman" w:hAnsi="Times New Roman"/>
      <w:color w:val="auto"/>
      <w:sz w:val="24"/>
      <w:szCs w:val="24"/>
    </w:rPr>
  </w:style>
  <w:style w:type="character" w:customStyle="1" w:styleId="25">
    <w:name w:val="Основной текст с отступом 2 Знак"/>
    <w:basedOn w:val="a3"/>
    <w:link w:val="24"/>
    <w:uiPriority w:val="99"/>
    <w:semiHidden/>
    <w:rsid w:val="00402080"/>
    <w:rPr>
      <w:rFonts w:eastAsia="Times New Roman"/>
      <w:szCs w:val="24"/>
      <w:lang w:eastAsia="ru-RU"/>
    </w:rPr>
  </w:style>
  <w:style w:type="character" w:customStyle="1" w:styleId="35">
    <w:name w:val="Стиль3 Знак"/>
    <w:link w:val="34"/>
    <w:rsid w:val="00402080"/>
    <w:rPr>
      <w:rFonts w:eastAsia="Times New Roman"/>
      <w:szCs w:val="24"/>
      <w:lang w:eastAsia="ru-RU"/>
    </w:rPr>
  </w:style>
  <w:style w:type="paragraph" w:customStyle="1" w:styleId="17">
    <w:name w:val="Абзац списка1"/>
    <w:basedOn w:val="a2"/>
    <w:uiPriority w:val="34"/>
    <w:qFormat/>
    <w:rsid w:val="00402080"/>
    <w:pPr>
      <w:ind w:left="720"/>
      <w:contextualSpacing/>
    </w:pPr>
    <w:rPr>
      <w:rFonts w:ascii="Calibri" w:eastAsia="Calibri" w:hAnsi="Calibri"/>
      <w:color w:val="auto"/>
      <w:szCs w:val="22"/>
      <w:lang w:eastAsia="en-US"/>
    </w:rPr>
  </w:style>
  <w:style w:type="paragraph" w:customStyle="1" w:styleId="-3">
    <w:name w:val="пункт-3"/>
    <w:basedOn w:val="a2"/>
    <w:rsid w:val="00402080"/>
    <w:pPr>
      <w:tabs>
        <w:tab w:val="left" w:pos="1701"/>
      </w:tabs>
      <w:suppressAutoHyphens/>
      <w:spacing w:after="0" w:line="288" w:lineRule="auto"/>
      <w:ind w:firstLine="567"/>
      <w:jc w:val="both"/>
    </w:pPr>
    <w:rPr>
      <w:rFonts w:ascii="Times New Roman" w:hAnsi="Times New Roman"/>
      <w:color w:val="auto"/>
      <w:sz w:val="28"/>
      <w:szCs w:val="28"/>
      <w:lang w:eastAsia="ar-SA"/>
    </w:rPr>
  </w:style>
  <w:style w:type="paragraph" w:styleId="af9">
    <w:name w:val="Body Text"/>
    <w:basedOn w:val="a2"/>
    <w:link w:val="afa"/>
    <w:rsid w:val="00402080"/>
    <w:pPr>
      <w:suppressAutoHyphens/>
      <w:spacing w:after="120" w:line="360" w:lineRule="auto"/>
      <w:ind w:firstLine="851"/>
      <w:jc w:val="both"/>
    </w:pPr>
    <w:rPr>
      <w:rFonts w:ascii="Times New Roman" w:hAnsi="Times New Roman"/>
      <w:color w:val="auto"/>
      <w:sz w:val="28"/>
      <w:lang w:eastAsia="ar-SA"/>
    </w:rPr>
  </w:style>
  <w:style w:type="character" w:customStyle="1" w:styleId="afa">
    <w:name w:val="Основной текст Знак"/>
    <w:basedOn w:val="a3"/>
    <w:link w:val="af9"/>
    <w:rsid w:val="00402080"/>
    <w:rPr>
      <w:rFonts w:eastAsia="Times New Roman"/>
      <w:sz w:val="28"/>
      <w:szCs w:val="20"/>
      <w:lang w:eastAsia="ar-SA"/>
    </w:rPr>
  </w:style>
  <w:style w:type="paragraph" w:customStyle="1" w:styleId="ConsPlusNormal">
    <w:name w:val="ConsPlusNormal"/>
    <w:rsid w:val="0040208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b">
    <w:name w:val="Цветовое выделение"/>
    <w:uiPriority w:val="99"/>
    <w:rsid w:val="00402080"/>
    <w:rPr>
      <w:b/>
      <w:bCs/>
      <w:color w:val="000080"/>
    </w:rPr>
  </w:style>
  <w:style w:type="paragraph" w:customStyle="1" w:styleId="a0">
    <w:name w:val="Прижатый влево"/>
    <w:basedOn w:val="a2"/>
    <w:next w:val="a2"/>
    <w:uiPriority w:val="99"/>
    <w:rsid w:val="00402080"/>
    <w:pPr>
      <w:numPr>
        <w:ilvl w:val="1"/>
        <w:numId w:val="6"/>
      </w:numPr>
      <w:autoSpaceDE w:val="0"/>
      <w:autoSpaceDN w:val="0"/>
      <w:adjustRightInd w:val="0"/>
      <w:spacing w:after="0" w:line="240" w:lineRule="auto"/>
      <w:ind w:left="0" w:firstLine="0"/>
    </w:pPr>
    <w:rPr>
      <w:rFonts w:ascii="Arial" w:hAnsi="Arial" w:cs="Arial"/>
      <w:color w:val="auto"/>
      <w:sz w:val="24"/>
      <w:szCs w:val="24"/>
    </w:rPr>
  </w:style>
  <w:style w:type="character" w:customStyle="1" w:styleId="blk1">
    <w:name w:val="blk1"/>
    <w:rsid w:val="00402080"/>
    <w:rPr>
      <w:vanish w:val="0"/>
      <w:webHidden w:val="0"/>
      <w:specVanish w:val="0"/>
    </w:rPr>
  </w:style>
  <w:style w:type="paragraph" w:customStyle="1" w:styleId="3">
    <w:name w:val="[Ростех] Наименование Подраздела (Уровень 3)"/>
    <w:link w:val="36"/>
    <w:uiPriority w:val="99"/>
    <w:qFormat/>
    <w:rsid w:val="00402080"/>
    <w:pPr>
      <w:keepNext/>
      <w:keepLines/>
      <w:numPr>
        <w:ilvl w:val="5"/>
        <w:numId w:val="6"/>
      </w:numPr>
      <w:suppressAutoHyphens/>
      <w:spacing w:before="240" w:after="0" w:line="240" w:lineRule="auto"/>
      <w:ind w:left="1985"/>
      <w:outlineLvl w:val="2"/>
    </w:pPr>
    <w:rPr>
      <w:rFonts w:ascii="Proxima Nova ExCn Rg" w:eastAsia="Times New Roman" w:hAnsi="Proxima Nova ExCn Rg"/>
      <w:b/>
      <w:sz w:val="28"/>
      <w:szCs w:val="28"/>
      <w:lang w:eastAsia="ru-RU"/>
    </w:rPr>
  </w:style>
  <w:style w:type="character" w:customStyle="1" w:styleId="36">
    <w:name w:val="[Ростех] Наименование Подраздела (Уровень 3) Знак"/>
    <w:link w:val="3"/>
    <w:uiPriority w:val="99"/>
    <w:rsid w:val="00402080"/>
    <w:rPr>
      <w:rFonts w:ascii="Proxima Nova ExCn Rg" w:eastAsia="Times New Roman" w:hAnsi="Proxima Nova ExCn Rg"/>
      <w:b/>
      <w:sz w:val="28"/>
      <w:szCs w:val="28"/>
      <w:lang w:eastAsia="ru-RU"/>
    </w:rPr>
  </w:style>
  <w:style w:type="paragraph" w:customStyle="1" w:styleId="2">
    <w:name w:val="[Ростех] Наименование Раздела (Уровень 2)"/>
    <w:uiPriority w:val="99"/>
    <w:qFormat/>
    <w:rsid w:val="00402080"/>
    <w:pPr>
      <w:keepNext/>
      <w:keepLines/>
      <w:numPr>
        <w:ilvl w:val="3"/>
        <w:numId w:val="6"/>
      </w:numPr>
      <w:suppressAutoHyphens/>
      <w:spacing w:before="240" w:after="0" w:line="240" w:lineRule="auto"/>
      <w:ind w:left="1134" w:hanging="1134"/>
      <w:jc w:val="center"/>
      <w:outlineLvl w:val="1"/>
    </w:pPr>
    <w:rPr>
      <w:rFonts w:ascii="Proxima Nova ExCn Rg" w:eastAsia="Times New Roman" w:hAnsi="Proxima Nova ExCn Rg"/>
      <w:b/>
      <w:sz w:val="28"/>
      <w:szCs w:val="28"/>
      <w:lang w:eastAsia="ru-RU"/>
    </w:rPr>
  </w:style>
  <w:style w:type="paragraph" w:customStyle="1" w:styleId="a1">
    <w:name w:val="[Ростех] Простой текст (Без уровня)"/>
    <w:link w:val="afc"/>
    <w:uiPriority w:val="99"/>
    <w:qFormat/>
    <w:rsid w:val="00402080"/>
    <w:pPr>
      <w:numPr>
        <w:ilvl w:val="4"/>
        <w:numId w:val="6"/>
      </w:numPr>
      <w:suppressAutoHyphens/>
      <w:spacing w:before="120" w:after="0" w:line="240" w:lineRule="auto"/>
      <w:ind w:left="1134" w:hanging="1134"/>
      <w:jc w:val="both"/>
    </w:pPr>
    <w:rPr>
      <w:rFonts w:ascii="Proxima Nova ExCn Rg" w:eastAsia="Times New Roman" w:hAnsi="Proxima Nova ExCn Rg"/>
      <w:sz w:val="28"/>
      <w:szCs w:val="28"/>
      <w:lang w:eastAsia="ru-RU"/>
    </w:rPr>
  </w:style>
  <w:style w:type="character" w:customStyle="1" w:styleId="afc">
    <w:name w:val="[Ростех] Простой текст (Без уровня) Знак"/>
    <w:link w:val="a1"/>
    <w:uiPriority w:val="99"/>
    <w:rsid w:val="00402080"/>
    <w:rPr>
      <w:rFonts w:ascii="Proxima Nova ExCn Rg" w:eastAsia="Times New Roman" w:hAnsi="Proxima Nova ExCn Rg"/>
      <w:sz w:val="28"/>
      <w:szCs w:val="28"/>
      <w:lang w:eastAsia="ru-RU"/>
    </w:rPr>
  </w:style>
  <w:style w:type="paragraph" w:customStyle="1" w:styleId="53">
    <w:name w:val="[Ростех] Текст Подпункта (Уровень 5)"/>
    <w:link w:val="54"/>
    <w:uiPriority w:val="99"/>
    <w:qFormat/>
    <w:rsid w:val="00402080"/>
    <w:pPr>
      <w:tabs>
        <w:tab w:val="num" w:pos="2880"/>
      </w:tabs>
      <w:suppressAutoHyphens/>
      <w:spacing w:before="120" w:after="0" w:line="240" w:lineRule="auto"/>
      <w:ind w:left="2880" w:hanging="360"/>
      <w:jc w:val="both"/>
      <w:outlineLvl w:val="4"/>
    </w:pPr>
    <w:rPr>
      <w:rFonts w:ascii="Proxima Nova ExCn Rg" w:eastAsia="Times New Roman" w:hAnsi="Proxima Nova ExCn Rg"/>
      <w:sz w:val="28"/>
      <w:szCs w:val="28"/>
      <w:lang w:eastAsia="ru-RU"/>
    </w:rPr>
  </w:style>
  <w:style w:type="character" w:customStyle="1" w:styleId="54">
    <w:name w:val="[Ростех] Текст Подпункта (Уровень 5) Знак"/>
    <w:link w:val="53"/>
    <w:uiPriority w:val="99"/>
    <w:qFormat/>
    <w:rsid w:val="00402080"/>
    <w:rPr>
      <w:rFonts w:ascii="Proxima Nova ExCn Rg" w:eastAsia="Times New Roman" w:hAnsi="Proxima Nova ExCn Rg"/>
      <w:sz w:val="28"/>
      <w:szCs w:val="28"/>
      <w:lang w:eastAsia="ru-RU"/>
    </w:rPr>
  </w:style>
  <w:style w:type="paragraph" w:customStyle="1" w:styleId="61">
    <w:name w:val="[Ростех] Текст Подпункта подпункта (Уровень 6)"/>
    <w:link w:val="62"/>
    <w:uiPriority w:val="99"/>
    <w:qFormat/>
    <w:rsid w:val="00402080"/>
    <w:pPr>
      <w:tabs>
        <w:tab w:val="num" w:pos="3600"/>
      </w:tabs>
      <w:suppressAutoHyphens/>
      <w:spacing w:before="120" w:after="0" w:line="240" w:lineRule="auto"/>
      <w:ind w:left="3600" w:hanging="360"/>
      <w:jc w:val="both"/>
      <w:outlineLvl w:val="5"/>
    </w:pPr>
    <w:rPr>
      <w:rFonts w:ascii="Proxima Nova ExCn Rg" w:eastAsia="Times New Roman" w:hAnsi="Proxima Nova ExCn Rg"/>
      <w:sz w:val="28"/>
      <w:szCs w:val="28"/>
      <w:lang w:eastAsia="ru-RU"/>
    </w:rPr>
  </w:style>
  <w:style w:type="character" w:customStyle="1" w:styleId="62">
    <w:name w:val="[Ростех] Текст Подпункта подпункта (Уровень 6) Знак"/>
    <w:link w:val="61"/>
    <w:uiPriority w:val="99"/>
    <w:rsid w:val="00402080"/>
    <w:rPr>
      <w:rFonts w:ascii="Proxima Nova ExCn Rg" w:eastAsia="Times New Roman" w:hAnsi="Proxima Nova ExCn Rg"/>
      <w:sz w:val="28"/>
      <w:szCs w:val="28"/>
      <w:lang w:eastAsia="ru-RU"/>
    </w:rPr>
  </w:style>
  <w:style w:type="paragraph" w:customStyle="1" w:styleId="43">
    <w:name w:val="[Ростех] Текст Пункта (Уровень 4)"/>
    <w:link w:val="44"/>
    <w:uiPriority w:val="99"/>
    <w:qFormat/>
    <w:rsid w:val="00402080"/>
    <w:pPr>
      <w:tabs>
        <w:tab w:val="num" w:pos="2400"/>
      </w:tabs>
      <w:suppressAutoHyphens/>
      <w:spacing w:before="120" w:after="0" w:line="240" w:lineRule="auto"/>
      <w:ind w:left="2400" w:hanging="420"/>
      <w:jc w:val="both"/>
      <w:outlineLvl w:val="3"/>
    </w:pPr>
    <w:rPr>
      <w:rFonts w:ascii="Proxima Nova ExCn Rg" w:eastAsia="Times New Roman" w:hAnsi="Proxima Nova ExCn Rg"/>
      <w:sz w:val="28"/>
      <w:szCs w:val="28"/>
      <w:lang w:eastAsia="ru-RU"/>
    </w:rPr>
  </w:style>
  <w:style w:type="character" w:customStyle="1" w:styleId="44">
    <w:name w:val="[Ростех] Текст Пункта (Уровень 4) Знак"/>
    <w:link w:val="43"/>
    <w:uiPriority w:val="99"/>
    <w:rsid w:val="00402080"/>
    <w:rPr>
      <w:rFonts w:ascii="Proxima Nova ExCn Rg" w:eastAsia="Times New Roman" w:hAnsi="Proxima Nova ExCn Rg"/>
      <w:sz w:val="28"/>
      <w:szCs w:val="28"/>
      <w:lang w:eastAsia="ru-RU"/>
    </w:rPr>
  </w:style>
  <w:style w:type="paragraph" w:customStyle="1" w:styleId="ConsPlusTitle">
    <w:name w:val="ConsPlusTitle"/>
    <w:uiPriority w:val="99"/>
    <w:rsid w:val="00402080"/>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afd">
    <w:name w:val="Гипертекстовая ссылка"/>
    <w:uiPriority w:val="99"/>
    <w:rsid w:val="00402080"/>
    <w:rPr>
      <w:b/>
      <w:bCs/>
      <w:color w:val="106BBE"/>
    </w:rPr>
  </w:style>
  <w:style w:type="paragraph" w:customStyle="1" w:styleId="Times12">
    <w:name w:val="Times 12"/>
    <w:basedOn w:val="a2"/>
    <w:rsid w:val="00402080"/>
    <w:pPr>
      <w:overflowPunct w:val="0"/>
      <w:autoSpaceDE w:val="0"/>
      <w:autoSpaceDN w:val="0"/>
      <w:adjustRightInd w:val="0"/>
      <w:spacing w:after="0" w:line="240" w:lineRule="auto"/>
      <w:ind w:firstLine="567"/>
      <w:jc w:val="both"/>
    </w:pPr>
    <w:rPr>
      <w:rFonts w:ascii="Times New Roman" w:hAnsi="Times New Roman"/>
      <w:bCs/>
      <w:color w:val="auto"/>
      <w:sz w:val="24"/>
      <w:szCs w:val="22"/>
    </w:rPr>
  </w:style>
  <w:style w:type="character" w:customStyle="1" w:styleId="afe">
    <w:name w:val="Текст примечания Знак"/>
    <w:basedOn w:val="a3"/>
    <w:link w:val="aff"/>
    <w:uiPriority w:val="99"/>
    <w:semiHidden/>
    <w:rsid w:val="00402080"/>
    <w:rPr>
      <w:lang w:eastAsia="ar-SA"/>
    </w:rPr>
  </w:style>
  <w:style w:type="paragraph" w:styleId="aff">
    <w:name w:val="annotation text"/>
    <w:basedOn w:val="a2"/>
    <w:link w:val="afe"/>
    <w:uiPriority w:val="99"/>
    <w:semiHidden/>
    <w:rsid w:val="00402080"/>
    <w:pPr>
      <w:suppressAutoHyphens/>
      <w:spacing w:after="0" w:line="240" w:lineRule="auto"/>
    </w:pPr>
    <w:rPr>
      <w:rFonts w:ascii="Times New Roman" w:eastAsiaTheme="minorHAnsi" w:hAnsi="Times New Roman"/>
      <w:color w:val="auto"/>
      <w:sz w:val="24"/>
      <w:szCs w:val="22"/>
      <w:lang w:eastAsia="ar-SA"/>
    </w:rPr>
  </w:style>
  <w:style w:type="character" w:customStyle="1" w:styleId="18">
    <w:name w:val="Текст примечания Знак1"/>
    <w:basedOn w:val="a3"/>
    <w:uiPriority w:val="99"/>
    <w:semiHidden/>
    <w:rsid w:val="00402080"/>
    <w:rPr>
      <w:rFonts w:asciiTheme="minorHAnsi" w:eastAsia="Times New Roman" w:hAnsiTheme="minorHAnsi"/>
      <w:color w:val="000000"/>
      <w:sz w:val="20"/>
      <w:szCs w:val="20"/>
      <w:lang w:eastAsia="ru-RU"/>
    </w:rPr>
  </w:style>
  <w:style w:type="character" w:customStyle="1" w:styleId="ib1">
    <w:name w:val="i b1"/>
    <w:basedOn w:val="a3"/>
    <w:rsid w:val="00402080"/>
  </w:style>
  <w:style w:type="character" w:customStyle="1" w:styleId="aff0">
    <w:name w:val="Основной текст_"/>
    <w:link w:val="55"/>
    <w:rsid w:val="00402080"/>
    <w:rPr>
      <w:sz w:val="21"/>
      <w:szCs w:val="21"/>
      <w:shd w:val="clear" w:color="auto" w:fill="FFFFFF"/>
    </w:rPr>
  </w:style>
  <w:style w:type="paragraph" w:customStyle="1" w:styleId="55">
    <w:name w:val="Основной текст5"/>
    <w:basedOn w:val="a2"/>
    <w:link w:val="aff0"/>
    <w:rsid w:val="00402080"/>
    <w:pPr>
      <w:shd w:val="clear" w:color="auto" w:fill="FFFFFF"/>
      <w:spacing w:before="120" w:after="360" w:line="0" w:lineRule="atLeast"/>
      <w:jc w:val="both"/>
    </w:pPr>
    <w:rPr>
      <w:rFonts w:ascii="Times New Roman" w:eastAsiaTheme="minorHAnsi" w:hAnsi="Times New Roman"/>
      <w:color w:val="auto"/>
      <w:sz w:val="21"/>
      <w:szCs w:val="21"/>
      <w:lang w:eastAsia="en-US"/>
    </w:rPr>
  </w:style>
  <w:style w:type="character" w:customStyle="1" w:styleId="apple-converted-space">
    <w:name w:val="apple-converted-space"/>
    <w:rsid w:val="00402080"/>
  </w:style>
  <w:style w:type="character" w:styleId="aff1">
    <w:name w:val="Emphasis"/>
    <w:uiPriority w:val="20"/>
    <w:qFormat/>
    <w:rsid w:val="00402080"/>
    <w:rPr>
      <w:i/>
      <w:iCs/>
    </w:rPr>
  </w:style>
  <w:style w:type="paragraph" w:customStyle="1" w:styleId="s3">
    <w:name w:val="s_3"/>
    <w:basedOn w:val="a2"/>
    <w:rsid w:val="00402080"/>
    <w:pPr>
      <w:spacing w:before="100" w:beforeAutospacing="1" w:after="100" w:afterAutospacing="1" w:line="240" w:lineRule="auto"/>
    </w:pPr>
    <w:rPr>
      <w:rFonts w:ascii="Times New Roman" w:hAnsi="Times New Roman"/>
      <w:color w:val="auto"/>
      <w:sz w:val="24"/>
      <w:szCs w:val="24"/>
    </w:rPr>
  </w:style>
  <w:style w:type="paragraph" w:styleId="HTML">
    <w:name w:val="HTML Preformatted"/>
    <w:basedOn w:val="a2"/>
    <w:link w:val="HTML0"/>
    <w:uiPriority w:val="99"/>
    <w:unhideWhenUsed/>
    <w:rsid w:val="0040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 w:val="20"/>
      <w:lang w:eastAsia="ar-SA"/>
    </w:rPr>
  </w:style>
  <w:style w:type="character" w:customStyle="1" w:styleId="HTML0">
    <w:name w:val="Стандартный HTML Знак"/>
    <w:basedOn w:val="a3"/>
    <w:link w:val="HTML"/>
    <w:uiPriority w:val="99"/>
    <w:rsid w:val="00402080"/>
    <w:rPr>
      <w:rFonts w:ascii="Courier New" w:eastAsia="Times New Roman" w:hAnsi="Courier New"/>
      <w:sz w:val="20"/>
      <w:szCs w:val="20"/>
      <w:lang w:eastAsia="ar-SA"/>
    </w:rPr>
  </w:style>
  <w:style w:type="paragraph" w:customStyle="1" w:styleId="s1">
    <w:name w:val="s_1"/>
    <w:basedOn w:val="a2"/>
    <w:rsid w:val="00402080"/>
    <w:pPr>
      <w:spacing w:before="100" w:beforeAutospacing="1" w:after="100" w:afterAutospacing="1" w:line="240" w:lineRule="auto"/>
    </w:pPr>
    <w:rPr>
      <w:rFonts w:ascii="Times New Roman" w:hAnsi="Times New Roman"/>
      <w:color w:val="auto"/>
      <w:sz w:val="24"/>
      <w:szCs w:val="24"/>
    </w:rPr>
  </w:style>
  <w:style w:type="paragraph" w:customStyle="1" w:styleId="s16">
    <w:name w:val="s_16"/>
    <w:basedOn w:val="a2"/>
    <w:rsid w:val="00402080"/>
    <w:pPr>
      <w:spacing w:before="100" w:beforeAutospacing="1" w:after="100" w:afterAutospacing="1" w:line="240" w:lineRule="auto"/>
    </w:pPr>
    <w:rPr>
      <w:rFonts w:ascii="Times New Roman" w:hAnsi="Times New Roman"/>
      <w:color w:val="auto"/>
      <w:sz w:val="24"/>
      <w:szCs w:val="24"/>
    </w:rPr>
  </w:style>
  <w:style w:type="paragraph" w:customStyle="1" w:styleId="empty">
    <w:name w:val="empty"/>
    <w:basedOn w:val="a2"/>
    <w:rsid w:val="00402080"/>
    <w:pPr>
      <w:spacing w:before="100" w:beforeAutospacing="1" w:after="100" w:afterAutospacing="1" w:line="240" w:lineRule="auto"/>
    </w:pPr>
    <w:rPr>
      <w:rFonts w:ascii="Times New Roman" w:hAnsi="Times New Roman"/>
      <w:color w:val="auto"/>
      <w:sz w:val="24"/>
      <w:szCs w:val="24"/>
    </w:rPr>
  </w:style>
  <w:style w:type="character" w:customStyle="1" w:styleId="19">
    <w:name w:val="Текст сноски Знак1"/>
    <w:aliases w:val=" Знак Знак,Знак Знак18, Знак Знак17, Знак Знак16"/>
    <w:rsid w:val="00402080"/>
    <w:rPr>
      <w:rFonts w:ascii="Times New Roman" w:eastAsia="Times New Roman" w:hAnsi="Times New Roman" w:cs="Times New Roman"/>
      <w:sz w:val="20"/>
      <w:szCs w:val="20"/>
      <w:lang w:eastAsia="zh-CN"/>
    </w:rPr>
  </w:style>
  <w:style w:type="character" w:customStyle="1" w:styleId="extended-textshort">
    <w:name w:val="extended-text__short"/>
    <w:basedOn w:val="a3"/>
    <w:rsid w:val="00402080"/>
  </w:style>
  <w:style w:type="character" w:customStyle="1" w:styleId="aff2">
    <w:name w:val="Текст концевой сноски Знак"/>
    <w:basedOn w:val="a3"/>
    <w:link w:val="aff3"/>
    <w:uiPriority w:val="99"/>
    <w:semiHidden/>
    <w:rsid w:val="00402080"/>
    <w:rPr>
      <w:lang w:eastAsia="ar-SA"/>
    </w:rPr>
  </w:style>
  <w:style w:type="paragraph" w:styleId="aff3">
    <w:name w:val="endnote text"/>
    <w:basedOn w:val="a2"/>
    <w:link w:val="aff2"/>
    <w:uiPriority w:val="99"/>
    <w:semiHidden/>
    <w:unhideWhenUsed/>
    <w:rsid w:val="00402080"/>
    <w:pPr>
      <w:suppressAutoHyphens/>
      <w:spacing w:after="0" w:line="240" w:lineRule="auto"/>
    </w:pPr>
    <w:rPr>
      <w:rFonts w:ascii="Times New Roman" w:eastAsiaTheme="minorHAnsi" w:hAnsi="Times New Roman"/>
      <w:color w:val="auto"/>
      <w:sz w:val="24"/>
      <w:szCs w:val="22"/>
      <w:lang w:eastAsia="ar-SA"/>
    </w:rPr>
  </w:style>
  <w:style w:type="character" w:customStyle="1" w:styleId="1a">
    <w:name w:val="Текст концевой сноски Знак1"/>
    <w:basedOn w:val="a3"/>
    <w:uiPriority w:val="99"/>
    <w:semiHidden/>
    <w:rsid w:val="00402080"/>
    <w:rPr>
      <w:rFonts w:asciiTheme="minorHAnsi" w:eastAsia="Times New Roman" w:hAnsiTheme="minorHAnsi"/>
      <w:color w:val="000000"/>
      <w:sz w:val="20"/>
      <w:szCs w:val="20"/>
      <w:lang w:eastAsia="ru-RU"/>
    </w:rPr>
  </w:style>
  <w:style w:type="paragraph" w:styleId="aff4">
    <w:name w:val="No Spacing"/>
    <w:qFormat/>
    <w:rsid w:val="00402080"/>
    <w:pPr>
      <w:widowControl w:val="0"/>
      <w:suppressAutoHyphens/>
      <w:autoSpaceDE w:val="0"/>
      <w:spacing w:after="0" w:line="240" w:lineRule="auto"/>
    </w:pPr>
    <w:rPr>
      <w:rFonts w:ascii="Arial" w:eastAsia="Times New Roman" w:hAnsi="Arial" w:cs="Arial"/>
      <w:sz w:val="28"/>
      <w:szCs w:val="28"/>
      <w:lang w:eastAsia="ar-SA"/>
    </w:rPr>
  </w:style>
  <w:style w:type="paragraph" w:customStyle="1" w:styleId="ConsPlusCell">
    <w:name w:val="ConsPlusCell"/>
    <w:uiPriority w:val="99"/>
    <w:rsid w:val="00402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0208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2080"/>
    <w:pPr>
      <w:widowControl w:val="0"/>
      <w:autoSpaceDE w:val="0"/>
      <w:autoSpaceDN w:val="0"/>
      <w:adjustRightInd w:val="0"/>
      <w:spacing w:after="0" w:line="240" w:lineRule="auto"/>
    </w:pPr>
    <w:rPr>
      <w:rFonts w:ascii="Tahoma" w:eastAsia="Times New Roman" w:hAnsi="Tahoma" w:cs="Tahoma"/>
      <w:szCs w:val="24"/>
      <w:lang w:eastAsia="ru-RU"/>
    </w:rPr>
  </w:style>
  <w:style w:type="paragraph" w:customStyle="1" w:styleId="ConsPlusJurTerm">
    <w:name w:val="ConsPlusJurTerm"/>
    <w:uiPriority w:val="99"/>
    <w:rsid w:val="00402080"/>
    <w:pPr>
      <w:widowControl w:val="0"/>
      <w:autoSpaceDE w:val="0"/>
      <w:autoSpaceDN w:val="0"/>
      <w:adjustRightInd w:val="0"/>
      <w:spacing w:after="0" w:line="240" w:lineRule="auto"/>
    </w:pPr>
    <w:rPr>
      <w:rFonts w:eastAsia="Times New Roman"/>
      <w:szCs w:val="24"/>
      <w:lang w:eastAsia="ru-RU"/>
    </w:rPr>
  </w:style>
  <w:style w:type="paragraph" w:customStyle="1" w:styleId="ConsPlusTextList">
    <w:name w:val="ConsPlusTextList"/>
    <w:uiPriority w:val="99"/>
    <w:rsid w:val="00402080"/>
    <w:pPr>
      <w:widowControl w:val="0"/>
      <w:autoSpaceDE w:val="0"/>
      <w:autoSpaceDN w:val="0"/>
      <w:adjustRightInd w:val="0"/>
      <w:spacing w:after="0" w:line="240" w:lineRule="auto"/>
    </w:pPr>
    <w:rPr>
      <w:rFonts w:eastAsia="Times New Roman"/>
      <w:szCs w:val="24"/>
      <w:lang w:eastAsia="ru-RU"/>
    </w:rPr>
  </w:style>
  <w:style w:type="paragraph" w:customStyle="1" w:styleId="ConsPlusTextList1">
    <w:name w:val="ConsPlusTextList1"/>
    <w:uiPriority w:val="99"/>
    <w:rsid w:val="00402080"/>
    <w:pPr>
      <w:widowControl w:val="0"/>
      <w:autoSpaceDE w:val="0"/>
      <w:autoSpaceDN w:val="0"/>
      <w:adjustRightInd w:val="0"/>
      <w:spacing w:after="0" w:line="240" w:lineRule="auto"/>
    </w:pPr>
    <w:rPr>
      <w:rFonts w:eastAsia="Times New Roman"/>
      <w:szCs w:val="24"/>
      <w:lang w:eastAsia="ru-RU"/>
    </w:rPr>
  </w:style>
  <w:style w:type="paragraph" w:customStyle="1" w:styleId="aligncenter">
    <w:name w:val="align_center"/>
    <w:basedOn w:val="a2"/>
    <w:rsid w:val="00402080"/>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927&amp;date=15.11.2021" TargetMode="External"/><Relationship Id="rId18" Type="http://schemas.openxmlformats.org/officeDocument/2006/relationships/hyperlink" Target="https://login.consultant.ru/link/?req=doc&amp;base=LAW&amp;n=389325&amp;date=15.11.2021&amp;dst=101897&amp;field=134" TargetMode="External"/><Relationship Id="rId26" Type="http://schemas.openxmlformats.org/officeDocument/2006/relationships/hyperlink" Target="https://login.consultant.ru/link/?req=doc&amp;base=LAW&amp;n=329437&amp;date=15.11.2021&amp;dst=100024&amp;field=134" TargetMode="External"/><Relationship Id="rId39" Type="http://schemas.openxmlformats.org/officeDocument/2006/relationships/hyperlink" Target="https://login.consultant.ru/link/?req=doc&amp;base=LAW&amp;n=388927&amp;date=15.11.2021&amp;dst=381&amp;field=134" TargetMode="External"/><Relationship Id="rId21" Type="http://schemas.openxmlformats.org/officeDocument/2006/relationships/hyperlink" Target="https://login.consultant.ru/link/?req=doc&amp;base=LAW&amp;n=389325&amp;date=15.11.2021&amp;dst=2086&amp;field=134" TargetMode="External"/><Relationship Id="rId34" Type="http://schemas.openxmlformats.org/officeDocument/2006/relationships/hyperlink" Target="https://login.consultant.ru/link/?req=doc&amp;base=LAW&amp;n=388927&amp;date=15.11.2021&amp;dst=403&amp;field=134" TargetMode="External"/><Relationship Id="rId42" Type="http://schemas.openxmlformats.org/officeDocument/2006/relationships/hyperlink" Target="https://login.consultant.ru/link/?req=doc&amp;base=LAW&amp;n=388927&amp;date=15.11.2021&amp;dst=292&amp;field=134" TargetMode="External"/><Relationship Id="rId47" Type="http://schemas.openxmlformats.org/officeDocument/2006/relationships/hyperlink" Target="https://login.consultant.ru/link/?req=doc&amp;base=LAW&amp;n=388534&amp;date=15.11.2021" TargetMode="External"/><Relationship Id="rId50" Type="http://schemas.openxmlformats.org/officeDocument/2006/relationships/hyperlink" Target="https://login.consultant.ru/link/?req=doc&amp;base=LAW&amp;n=388098&amp;date=15.11.2021" TargetMode="External"/><Relationship Id="rId55" Type="http://schemas.openxmlformats.org/officeDocument/2006/relationships/hyperlink" Target="https://login.consultant.ru/link/?req=doc&amp;base=LAW&amp;n=389509&amp;date=15.11.2021&amp;dst=101857&amp;field=134" TargetMode="External"/><Relationship Id="rId63" Type="http://schemas.openxmlformats.org/officeDocument/2006/relationships/hyperlink" Target="https://login.consultant.ru/link/?req=doc&amp;base=LAW&amp;n=388927&amp;date=15.11.202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hyperlink" Target="https://login.consultant.ru/link/?req=doc&amp;base=LAW&amp;n=388927&amp;date=15.11.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2875&amp;date=15.11.2021" TargetMode="External"/><Relationship Id="rId24" Type="http://schemas.openxmlformats.org/officeDocument/2006/relationships/hyperlink" Target="https://login.consultant.ru/link/?req=doc&amp;base=LAW&amp;n=329437&amp;date=15.11.2021" TargetMode="External"/><Relationship Id="rId32" Type="http://schemas.openxmlformats.org/officeDocument/2006/relationships/hyperlink" Target="https://login.consultant.ru/link/?req=doc&amp;base=LAW&amp;n=388927&amp;date=15.11.2021&amp;dst=277&amp;field=134" TargetMode="External"/><Relationship Id="rId37" Type="http://schemas.openxmlformats.org/officeDocument/2006/relationships/hyperlink" Target="https://login.consultant.ru/link/?req=doc&amp;base=LAW&amp;n=388927&amp;date=15.11.2021" TargetMode="External"/><Relationship Id="rId40" Type="http://schemas.openxmlformats.org/officeDocument/2006/relationships/hyperlink" Target="https://login.consultant.ru/link/?req=doc&amp;base=LAW&amp;n=388927&amp;date=15.11.2021&amp;dst=199&amp;field=134" TargetMode="External"/><Relationship Id="rId45" Type="http://schemas.openxmlformats.org/officeDocument/2006/relationships/hyperlink" Target="https://login.consultant.ru/link/?req=doc&amp;base=LAW&amp;n=387212&amp;date=15.11.2021" TargetMode="External"/><Relationship Id="rId53" Type="http://schemas.openxmlformats.org/officeDocument/2006/relationships/hyperlink" Target="https://login.consultant.ru/link/?req=doc&amp;base=LAW&amp;n=388927&amp;date=15.11.2021" TargetMode="External"/><Relationship Id="rId58" Type="http://schemas.openxmlformats.org/officeDocument/2006/relationships/hyperlink" Target="https://login.consultant.ru/link/?req=doc&amp;base=LAW&amp;n=389509&amp;date=15.11.2021&amp;dst=102017&amp;field=134" TargetMode="External"/><Relationship Id="rId66" Type="http://schemas.openxmlformats.org/officeDocument/2006/relationships/hyperlink" Target="https://login.consultant.ru/link/?req=doc&amp;base=LAW&amp;n=388534&amp;date=15.11.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42685&amp;date=15.11.2021" TargetMode="External"/><Relationship Id="rId23" Type="http://schemas.openxmlformats.org/officeDocument/2006/relationships/hyperlink" Target="https://login.consultant.ru/link/?req=doc&amp;demo=2&amp;base=LAW&amp;n=410306&amp;date=28.05.2022" TargetMode="External"/><Relationship Id="rId28" Type="http://schemas.openxmlformats.org/officeDocument/2006/relationships/hyperlink" Target="https://login.consultant.ru/link/?req=doc&amp;base=LAW&amp;n=389509&amp;date=15.11.2021" TargetMode="External"/><Relationship Id="rId36" Type="http://schemas.openxmlformats.org/officeDocument/2006/relationships/hyperlink" Target="https://login.consultant.ru/link/?req=doc&amp;base=LAW&amp;n=388927&amp;date=15.11.2021" TargetMode="External"/><Relationship Id="rId49" Type="http://schemas.openxmlformats.org/officeDocument/2006/relationships/hyperlink" Target="https://login.consultant.ru/link/?req=doc&amp;base=LAW&amp;n=388098&amp;date=15.11.2021" TargetMode="External"/><Relationship Id="rId57" Type="http://schemas.openxmlformats.org/officeDocument/2006/relationships/hyperlink" Target="https://login.consultant.ru/link/?req=doc&amp;base=LAW&amp;n=389509&amp;date=15.11.2021&amp;dst=101869&amp;field=134" TargetMode="External"/><Relationship Id="rId61" Type="http://schemas.openxmlformats.org/officeDocument/2006/relationships/hyperlink" Target="https://login.consultant.ru/link/?req=doc&amp;base=LAW&amp;n=388927&amp;date=15.11.2021" TargetMode="External"/><Relationship Id="rId10" Type="http://schemas.openxmlformats.org/officeDocument/2006/relationships/hyperlink" Target="https://login.consultant.ru/link/?req=doc&amp;demo=2&amp;base=LAW&amp;n=303788&amp;date=28.05.2022&amp;dst=100008&amp;field=134" TargetMode="External"/><Relationship Id="rId19" Type="http://schemas.openxmlformats.org/officeDocument/2006/relationships/hyperlink" Target="https://login.consultant.ru/link/?req=doc&amp;base=LAW&amp;n=389325&amp;date=15.11.2021&amp;dst=2054&amp;field=134" TargetMode="External"/><Relationship Id="rId31" Type="http://schemas.openxmlformats.org/officeDocument/2006/relationships/hyperlink" Target="https://login.consultant.ru/link/?req=doc&amp;base=LAW&amp;n=329558&amp;date=15.11.2021" TargetMode="External"/><Relationship Id="rId44" Type="http://schemas.openxmlformats.org/officeDocument/2006/relationships/hyperlink" Target="https://login.consultant.ru/link/?req=doc&amp;base=LAW&amp;n=388927&amp;date=15.11.2021" TargetMode="External"/><Relationship Id="rId52" Type="http://schemas.openxmlformats.org/officeDocument/2006/relationships/hyperlink" Target="https://login.consultant.ru/link/?req=doc&amp;base=LAW&amp;n=388927&amp;date=15.11.2021&amp;dst=106&amp;field=134" TargetMode="External"/><Relationship Id="rId60" Type="http://schemas.openxmlformats.org/officeDocument/2006/relationships/hyperlink" Target="https://login.consultant.ru/link/?req=doc&amp;base=LAW&amp;n=389509&amp;date=15.11.2021&amp;dst=100982&amp;field=134" TargetMode="External"/><Relationship Id="rId65" Type="http://schemas.openxmlformats.org/officeDocument/2006/relationships/hyperlink" Target="https://login.consultant.ru/link/?req=doc&amp;base=LAW&amp;n=390047&amp;date=15.11.2021"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283163&amp;date=28.05.2022&amp;dst=5&amp;field=134" TargetMode="External"/><Relationship Id="rId14" Type="http://schemas.openxmlformats.org/officeDocument/2006/relationships/hyperlink" Target="https://login.consultant.ru/link/?req=doc&amp;base=LAW&amp;n=389168&amp;date=15.11.2021" TargetMode="External"/><Relationship Id="rId22" Type="http://schemas.openxmlformats.org/officeDocument/2006/relationships/hyperlink" Target="https://login.consultant.ru/link/?req=doc&amp;base=LAW&amp;n=387517&amp;date=15.11.2021&amp;dst=2620&amp;field=134" TargetMode="External"/><Relationship Id="rId27" Type="http://schemas.openxmlformats.org/officeDocument/2006/relationships/hyperlink" Target="https://login.consultant.ru/link/?req=doc&amp;base=LAW&amp;n=329437&amp;date=15.11.2021" TargetMode="External"/><Relationship Id="rId30" Type="http://schemas.openxmlformats.org/officeDocument/2006/relationships/hyperlink" Target="https://login.consultant.ru/link/?req=doc&amp;base=LAW&amp;n=329558&amp;date=15.11.2021" TargetMode="External"/><Relationship Id="rId35" Type="http://schemas.openxmlformats.org/officeDocument/2006/relationships/hyperlink" Target="https://login.consultant.ru/link/?req=doc&amp;base=LAW&amp;n=388927&amp;date=15.11.2021" TargetMode="External"/><Relationship Id="rId43" Type="http://schemas.openxmlformats.org/officeDocument/2006/relationships/hyperlink" Target="https://login.consultant.ru/link/?req=doc&amp;base=LAW&amp;n=388927&amp;date=15.11.2021" TargetMode="External"/><Relationship Id="rId48" Type="http://schemas.openxmlformats.org/officeDocument/2006/relationships/hyperlink" Target="https://login.consultant.ru/link/?req=doc&amp;base=LAW&amp;n=388927&amp;date=15.11.2021&amp;dst=292&amp;field=134" TargetMode="External"/><Relationship Id="rId56" Type="http://schemas.openxmlformats.org/officeDocument/2006/relationships/hyperlink" Target="https://login.consultant.ru/link/?req=doc&amp;base=LAW&amp;n=389509&amp;date=15.11.2021&amp;dst=418&amp;field=134" TargetMode="External"/><Relationship Id="rId64" Type="http://schemas.openxmlformats.org/officeDocument/2006/relationships/hyperlink" Target="https://login.consultant.ru/link/?req=doc&amp;base=LAW&amp;n=388534&amp;date=15.11.2021" TargetMode="External"/><Relationship Id="rId69" Type="http://schemas.openxmlformats.org/officeDocument/2006/relationships/theme" Target="theme/theme1.xml"/><Relationship Id="rId8" Type="http://schemas.openxmlformats.org/officeDocument/2006/relationships/hyperlink" Target="https://login.consultant.ru/link/?req=doc&amp;demo=2&amp;base=LAW&amp;n=414890&amp;date=28.05.2022&amp;dst=5684&amp;field=134" TargetMode="External"/><Relationship Id="rId51" Type="http://schemas.openxmlformats.org/officeDocument/2006/relationships/hyperlink" Target="https://login.consultant.ru/link/?req=doc&amp;base=LAW&amp;n=388927&amp;date=15.11.2021&amp;dst=207&amp;field=134" TargetMode="External"/><Relationship Id="rId3" Type="http://schemas.microsoft.com/office/2007/relationships/stylesWithEffects" Target="stylesWithEffects.xml"/><Relationship Id="rId12" Type="http://schemas.openxmlformats.org/officeDocument/2006/relationships/hyperlink" Target="https://login.consultant.ru/link/?req=doc&amp;base=LAW&amp;n=388534&amp;date=15.11.2021" TargetMode="External"/><Relationship Id="rId17" Type="http://schemas.openxmlformats.org/officeDocument/2006/relationships/hyperlink" Target="https://login.consultant.ru/link/?req=doc&amp;base=LAW&amp;n=387517&amp;date=15.11.2021" TargetMode="External"/><Relationship Id="rId25" Type="http://schemas.openxmlformats.org/officeDocument/2006/relationships/hyperlink" Target="https://login.consultant.ru/link/?req=doc&amp;base=LAW&amp;n=329437&amp;date=15.11.2021&amp;dst=100023&amp;field=134" TargetMode="External"/><Relationship Id="rId33" Type="http://schemas.openxmlformats.org/officeDocument/2006/relationships/hyperlink" Target="https://login.consultant.ru/link/?req=doc&amp;base=LAW&amp;n=388927&amp;date=15.11.2021&amp;dst=292&amp;field=134" TargetMode="External"/><Relationship Id="rId38" Type="http://schemas.openxmlformats.org/officeDocument/2006/relationships/hyperlink" Target="https://login.consultant.ru/link/?req=doc&amp;base=LAW&amp;n=188931&amp;date=15.11.2021&amp;dst=2&amp;field=134" TargetMode="External"/><Relationship Id="rId46" Type="http://schemas.openxmlformats.org/officeDocument/2006/relationships/hyperlink" Target="https://login.consultant.ru/link/?req=doc&amp;base=LAW&amp;n=388927&amp;date=15.11.2021" TargetMode="External"/><Relationship Id="rId59" Type="http://schemas.openxmlformats.org/officeDocument/2006/relationships/hyperlink" Target="https://login.consultant.ru/link/?req=doc&amp;base=LAW&amp;n=389509&amp;date=15.11.2021&amp;dst=100582&amp;field=134" TargetMode="External"/><Relationship Id="rId67" Type="http://schemas.openxmlformats.org/officeDocument/2006/relationships/hyperlink" Target="https://login.consultant.ru/link/?req=doc&amp;base=LAW&amp;n=388534&amp;date=15.11.2021" TargetMode="External"/><Relationship Id="rId20" Type="http://schemas.openxmlformats.org/officeDocument/2006/relationships/hyperlink" Target="https://login.consultant.ru/link/?req=doc&amp;base=LAW&amp;n=389325&amp;date=15.11.2021&amp;dst=2072&amp;field=134" TargetMode="External"/><Relationship Id="rId41" Type="http://schemas.openxmlformats.org/officeDocument/2006/relationships/hyperlink" Target="https://login.consultant.ru/link/?req=doc&amp;base=LAW&amp;n=388927&amp;date=15.11.2021&amp;dst=292&amp;field=134" TargetMode="External"/><Relationship Id="rId54" Type="http://schemas.openxmlformats.org/officeDocument/2006/relationships/hyperlink" Target="https://login.consultant.ru/link/?req=doc&amp;base=LAW&amp;n=389509&amp;date=15.11.2021" TargetMode="External"/><Relationship Id="rId62" Type="http://schemas.openxmlformats.org/officeDocument/2006/relationships/hyperlink" Target="https://login.consultant.ru/link/?req=doc&amp;base=LAW&amp;n=389509&amp;date=15.11.2021&amp;dst=10125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71</Pages>
  <Words>37385</Words>
  <Characters>213101</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2024-04-24T07:19:00Z</cp:lastPrinted>
  <dcterms:created xsi:type="dcterms:W3CDTF">2024-04-24T04:30:00Z</dcterms:created>
  <dcterms:modified xsi:type="dcterms:W3CDTF">2024-04-24T07:20:00Z</dcterms:modified>
</cp:coreProperties>
</file>