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4A0" w:firstRow="1" w:lastRow="0" w:firstColumn="1" w:lastColumn="0" w:noHBand="0" w:noVBand="1"/>
      </w:tblPr>
      <w:tblGrid>
        <w:gridCol w:w="250"/>
        <w:gridCol w:w="318"/>
        <w:gridCol w:w="9639"/>
        <w:gridCol w:w="236"/>
        <w:gridCol w:w="48"/>
      </w:tblGrid>
      <w:tr w:rsidR="00442DFC" w:rsidTr="00034E9B">
        <w:trPr>
          <w:gridAfter w:val="1"/>
          <w:wAfter w:w="48" w:type="dxa"/>
          <w:trHeight w:val="3678"/>
        </w:trPr>
        <w:tc>
          <w:tcPr>
            <w:tcW w:w="250" w:type="dxa"/>
          </w:tcPr>
          <w:p w:rsidR="00442DFC" w:rsidRDefault="00442DFC" w:rsidP="00A3619B">
            <w:pPr>
              <w:rPr>
                <w:lang w:val="en-US"/>
              </w:rPr>
            </w:pPr>
          </w:p>
        </w:tc>
        <w:tc>
          <w:tcPr>
            <w:tcW w:w="9957" w:type="dxa"/>
            <w:gridSpan w:val="2"/>
          </w:tcPr>
          <w:p w:rsidR="00442DFC" w:rsidRPr="007B70AA" w:rsidRDefault="00442DFC" w:rsidP="00A3619B">
            <w:pPr>
              <w:jc w:val="right"/>
              <w:rPr>
                <w:sz w:val="28"/>
                <w:szCs w:val="28"/>
              </w:rPr>
            </w:pPr>
          </w:p>
          <w:p w:rsidR="00442DFC" w:rsidRDefault="00442DFC" w:rsidP="00A3619B">
            <w:pPr>
              <w:pStyle w:val="a7"/>
              <w:jc w:val="center"/>
              <w:rPr>
                <w:rFonts w:ascii="Times New Roman" w:hAnsi="Times New Roman"/>
                <w:b/>
                <w:sz w:val="32"/>
                <w:szCs w:val="32"/>
              </w:rPr>
            </w:pPr>
            <w:r>
              <w:rPr>
                <w:rFonts w:ascii="Times New Roman" w:hAnsi="Times New Roman"/>
                <w:b/>
                <w:sz w:val="32"/>
                <w:szCs w:val="32"/>
              </w:rPr>
              <w:t>СОВЕТ СЕЛЬСКОГО ПОСЕЛЕНИЯ «АБЛАТУЙСКОЕ»</w:t>
            </w:r>
          </w:p>
          <w:p w:rsidR="00442DFC" w:rsidRDefault="00442DFC" w:rsidP="00A3619B">
            <w:pPr>
              <w:pStyle w:val="a7"/>
              <w:jc w:val="center"/>
              <w:rPr>
                <w:rFonts w:ascii="Times New Roman" w:hAnsi="Times New Roman"/>
                <w:b/>
                <w:sz w:val="32"/>
                <w:szCs w:val="32"/>
              </w:rPr>
            </w:pPr>
            <w:r>
              <w:rPr>
                <w:rFonts w:ascii="Times New Roman" w:hAnsi="Times New Roman"/>
                <w:b/>
                <w:sz w:val="32"/>
                <w:szCs w:val="32"/>
              </w:rPr>
              <w:t>МУНИЦИПАЛЬНОГО РАЙОНА «УЛЁТОВСКИЙ РАЙОН»</w:t>
            </w:r>
          </w:p>
          <w:p w:rsidR="00442DFC" w:rsidRDefault="00442DFC" w:rsidP="00A3619B">
            <w:pPr>
              <w:pStyle w:val="a7"/>
              <w:jc w:val="center"/>
              <w:rPr>
                <w:rFonts w:ascii="Times New Roman" w:hAnsi="Times New Roman"/>
                <w:b/>
                <w:sz w:val="32"/>
                <w:szCs w:val="32"/>
              </w:rPr>
            </w:pPr>
            <w:r>
              <w:rPr>
                <w:rFonts w:ascii="Times New Roman" w:hAnsi="Times New Roman"/>
                <w:b/>
                <w:sz w:val="32"/>
                <w:szCs w:val="32"/>
              </w:rPr>
              <w:t>ЗАБАЙКАЛЬСКОГО КРАЯ</w:t>
            </w:r>
          </w:p>
          <w:p w:rsidR="00442DFC" w:rsidRDefault="00442DFC" w:rsidP="00A3619B">
            <w:pPr>
              <w:pStyle w:val="a7"/>
              <w:jc w:val="center"/>
              <w:rPr>
                <w:rFonts w:ascii="Times New Roman" w:hAnsi="Times New Roman"/>
                <w:b/>
                <w:sz w:val="32"/>
                <w:szCs w:val="32"/>
              </w:rPr>
            </w:pPr>
          </w:p>
          <w:p w:rsidR="00A650D0" w:rsidRDefault="00442DFC" w:rsidP="00A650D0">
            <w:pPr>
              <w:pStyle w:val="a7"/>
              <w:jc w:val="center"/>
              <w:rPr>
                <w:rFonts w:ascii="Times New Roman" w:hAnsi="Times New Roman"/>
                <w:b/>
                <w:sz w:val="32"/>
                <w:szCs w:val="32"/>
              </w:rPr>
            </w:pPr>
            <w:r>
              <w:rPr>
                <w:rFonts w:ascii="Times New Roman" w:hAnsi="Times New Roman"/>
                <w:b/>
                <w:sz w:val="32"/>
                <w:szCs w:val="32"/>
              </w:rPr>
              <w:t>РЕШЕНИЕ</w:t>
            </w:r>
          </w:p>
          <w:p w:rsidR="00A650D0" w:rsidRDefault="00A650D0" w:rsidP="00A650D0">
            <w:pPr>
              <w:pStyle w:val="a7"/>
              <w:jc w:val="center"/>
              <w:rPr>
                <w:rFonts w:ascii="Times New Roman" w:hAnsi="Times New Roman"/>
                <w:b/>
                <w:sz w:val="32"/>
                <w:szCs w:val="32"/>
              </w:rPr>
            </w:pPr>
          </w:p>
          <w:p w:rsidR="00442DFC" w:rsidRPr="00A650D0" w:rsidRDefault="00A650D0" w:rsidP="00A650D0">
            <w:pPr>
              <w:pStyle w:val="a7"/>
              <w:rPr>
                <w:rFonts w:ascii="Times New Roman" w:hAnsi="Times New Roman"/>
                <w:b/>
                <w:sz w:val="32"/>
                <w:szCs w:val="32"/>
              </w:rPr>
            </w:pPr>
            <w:r>
              <w:rPr>
                <w:rFonts w:ascii="Times New Roman" w:hAnsi="Times New Roman"/>
                <w:sz w:val="28"/>
                <w:szCs w:val="28"/>
              </w:rPr>
              <w:t xml:space="preserve"> 30 января  2024</w:t>
            </w:r>
            <w:r w:rsidR="00442DFC">
              <w:rPr>
                <w:rFonts w:ascii="Times New Roman" w:hAnsi="Times New Roman"/>
                <w:sz w:val="28"/>
                <w:szCs w:val="28"/>
              </w:rPr>
              <w:t xml:space="preserve"> года                      </w:t>
            </w:r>
            <w:r w:rsidR="00442DFC">
              <w:rPr>
                <w:rFonts w:ascii="Times New Roman" w:hAnsi="Times New Roman"/>
                <w:sz w:val="28"/>
                <w:szCs w:val="28"/>
              </w:rPr>
              <w:tab/>
              <w:t xml:space="preserve">         </w:t>
            </w:r>
            <w:r w:rsidR="00442DFC">
              <w:rPr>
                <w:rFonts w:ascii="Times New Roman" w:hAnsi="Times New Roman"/>
                <w:sz w:val="28"/>
                <w:szCs w:val="28"/>
              </w:rPr>
              <w:tab/>
            </w:r>
            <w:r w:rsidR="00442DFC">
              <w:rPr>
                <w:rFonts w:ascii="Times New Roman" w:hAnsi="Times New Roman"/>
                <w:sz w:val="28"/>
                <w:szCs w:val="28"/>
              </w:rPr>
              <w:tab/>
              <w:t xml:space="preserve">               </w:t>
            </w:r>
            <w:r w:rsidR="00442DFC">
              <w:rPr>
                <w:rFonts w:ascii="Times New Roman" w:hAnsi="Times New Roman"/>
                <w:sz w:val="28"/>
                <w:szCs w:val="28"/>
              </w:rPr>
              <w:tab/>
            </w:r>
            <w:r>
              <w:rPr>
                <w:rFonts w:ascii="Times New Roman" w:hAnsi="Times New Roman"/>
                <w:sz w:val="28"/>
                <w:szCs w:val="28"/>
              </w:rPr>
              <w:t xml:space="preserve"> </w:t>
            </w:r>
            <w:r w:rsidR="00442DFC">
              <w:rPr>
                <w:rFonts w:ascii="Times New Roman" w:hAnsi="Times New Roman"/>
                <w:sz w:val="28"/>
                <w:szCs w:val="28"/>
              </w:rPr>
              <w:t xml:space="preserve"> </w:t>
            </w:r>
            <w:r w:rsidR="00034E9B">
              <w:rPr>
                <w:rFonts w:ascii="Times New Roman" w:hAnsi="Times New Roman"/>
                <w:sz w:val="28"/>
                <w:szCs w:val="28"/>
              </w:rPr>
              <w:t xml:space="preserve">                  </w:t>
            </w:r>
            <w:r w:rsidR="00442DFC">
              <w:rPr>
                <w:rFonts w:ascii="Times New Roman" w:hAnsi="Times New Roman"/>
                <w:sz w:val="28"/>
                <w:szCs w:val="28"/>
              </w:rPr>
              <w:t xml:space="preserve"> №  </w:t>
            </w:r>
            <w:r>
              <w:rPr>
                <w:rFonts w:ascii="Times New Roman" w:hAnsi="Times New Roman"/>
                <w:sz w:val="28"/>
                <w:szCs w:val="28"/>
              </w:rPr>
              <w:t>70</w:t>
            </w:r>
          </w:p>
          <w:p w:rsidR="00442DFC" w:rsidRDefault="00442DFC" w:rsidP="00A3619B">
            <w:pPr>
              <w:pStyle w:val="a7"/>
              <w:rPr>
                <w:rFonts w:ascii="Times New Roman" w:hAnsi="Times New Roman"/>
                <w:sz w:val="28"/>
                <w:szCs w:val="28"/>
              </w:rPr>
            </w:pPr>
          </w:p>
          <w:p w:rsidR="00442DFC" w:rsidRDefault="00442DFC" w:rsidP="00A650D0">
            <w:pPr>
              <w:pStyle w:val="a7"/>
              <w:jc w:val="center"/>
            </w:pPr>
            <w:r>
              <w:rPr>
                <w:rFonts w:ascii="Times New Roman" w:hAnsi="Times New Roman"/>
                <w:sz w:val="28"/>
                <w:szCs w:val="28"/>
              </w:rPr>
              <w:t>с. Аблатуйский Бор</w:t>
            </w:r>
          </w:p>
        </w:tc>
        <w:tc>
          <w:tcPr>
            <w:tcW w:w="236" w:type="dxa"/>
          </w:tcPr>
          <w:p w:rsidR="00442DFC" w:rsidRDefault="00442DFC" w:rsidP="00A3619B"/>
        </w:tc>
      </w:tr>
      <w:tr w:rsidR="00442DFC" w:rsidTr="00034E9B">
        <w:trPr>
          <w:gridAfter w:val="1"/>
          <w:wAfter w:w="48" w:type="dxa"/>
        </w:trPr>
        <w:tc>
          <w:tcPr>
            <w:tcW w:w="568" w:type="dxa"/>
            <w:gridSpan w:val="2"/>
          </w:tcPr>
          <w:p w:rsidR="00442DFC" w:rsidRPr="007B70AA" w:rsidRDefault="00442DFC" w:rsidP="00A3619B"/>
        </w:tc>
        <w:tc>
          <w:tcPr>
            <w:tcW w:w="9639" w:type="dxa"/>
          </w:tcPr>
          <w:p w:rsidR="00442DFC" w:rsidRDefault="00442DFC" w:rsidP="00A3619B">
            <w:pPr>
              <w:jc w:val="center"/>
              <w:rPr>
                <w:sz w:val="16"/>
                <w:szCs w:val="16"/>
              </w:rPr>
            </w:pPr>
          </w:p>
        </w:tc>
        <w:tc>
          <w:tcPr>
            <w:tcW w:w="236" w:type="dxa"/>
          </w:tcPr>
          <w:p w:rsidR="00442DFC" w:rsidRPr="007B70AA" w:rsidRDefault="00442DFC" w:rsidP="00A3619B"/>
        </w:tc>
      </w:tr>
      <w:tr w:rsidR="00442DFC" w:rsidTr="00034E9B">
        <w:tc>
          <w:tcPr>
            <w:tcW w:w="10491" w:type="dxa"/>
            <w:gridSpan w:val="5"/>
            <w:hideMark/>
          </w:tcPr>
          <w:p w:rsidR="00442DFC" w:rsidRDefault="00442DFC" w:rsidP="00A650D0">
            <w:pPr>
              <w:ind w:left="175" w:hanging="175"/>
              <w:jc w:val="center"/>
              <w:rPr>
                <w:b/>
                <w:sz w:val="28"/>
                <w:szCs w:val="28"/>
              </w:rPr>
            </w:pPr>
            <w:r>
              <w:rPr>
                <w:b/>
                <w:sz w:val="28"/>
                <w:szCs w:val="28"/>
              </w:rPr>
              <w:t>О принятии  части полномочий муниципального района «Улётовский район» Забайкальского края» сельским  поселением «Аблатуйское» муниципального р</w:t>
            </w:r>
            <w:r w:rsidR="00C16F96">
              <w:rPr>
                <w:b/>
                <w:sz w:val="28"/>
                <w:szCs w:val="28"/>
              </w:rPr>
              <w:t>айона «Улётовский район» на 202</w:t>
            </w:r>
            <w:r w:rsidR="00A650D0">
              <w:rPr>
                <w:b/>
                <w:sz w:val="28"/>
                <w:szCs w:val="28"/>
              </w:rPr>
              <w:t>4</w:t>
            </w:r>
            <w:r>
              <w:rPr>
                <w:b/>
                <w:sz w:val="28"/>
                <w:szCs w:val="28"/>
              </w:rPr>
              <w:t xml:space="preserve"> год</w:t>
            </w:r>
          </w:p>
        </w:tc>
      </w:tr>
    </w:tbl>
    <w:p w:rsidR="00442DFC" w:rsidRDefault="00442DFC" w:rsidP="00442DFC">
      <w:pPr>
        <w:jc w:val="both"/>
        <w:rPr>
          <w:sz w:val="16"/>
          <w:szCs w:val="16"/>
        </w:rPr>
      </w:pPr>
    </w:p>
    <w:p w:rsidR="00442DFC" w:rsidRDefault="00442DFC" w:rsidP="00442DFC">
      <w:pPr>
        <w:pStyle w:val="ConsPlusTitle"/>
        <w:tabs>
          <w:tab w:val="left" w:pos="993"/>
        </w:tabs>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частью 4 статьи 15 Федерального закона от </w:t>
      </w:r>
      <w:r>
        <w:rPr>
          <w:rFonts w:ascii="Times New Roman" w:hAnsi="Times New Roman" w:cs="Times New Roman"/>
          <w:b w:val="0"/>
          <w:sz w:val="28"/>
          <w:szCs w:val="28"/>
        </w:rPr>
        <w:br/>
        <w:t>6 октября 2003 года № 131-ФЗ «Об общих принципах организации местного самоуправления в Российской Федерации», руководствуясь пунктом  1 статьи  11  Устава сельского поселения «Аблатуйское</w:t>
      </w:r>
      <w:r>
        <w:rPr>
          <w:rFonts w:ascii="Times New Roman" w:hAnsi="Times New Roman" w:cs="Times New Roman"/>
          <w:b w:val="0"/>
          <w:i/>
          <w:sz w:val="28"/>
          <w:szCs w:val="28"/>
        </w:rPr>
        <w:t>»</w:t>
      </w:r>
      <w:r>
        <w:rPr>
          <w:rFonts w:ascii="Times New Roman" w:hAnsi="Times New Roman" w:cs="Times New Roman"/>
          <w:b w:val="0"/>
          <w:sz w:val="28"/>
          <w:szCs w:val="28"/>
        </w:rPr>
        <w:t xml:space="preserve">. Порядком </w:t>
      </w:r>
      <w:r>
        <w:rPr>
          <w:rFonts w:ascii="Times New Roman" w:hAnsi="Times New Roman" w:cs="Times New Roman"/>
          <w:b w:val="0"/>
          <w:bCs w:val="0"/>
          <w:sz w:val="28"/>
          <w:szCs w:val="28"/>
        </w:rPr>
        <w:t xml:space="preserve">заключения соглашений о передаче (принятии) осуществления части полномочий, утвержденным решением </w:t>
      </w:r>
      <w:r>
        <w:rPr>
          <w:rFonts w:ascii="Times New Roman" w:hAnsi="Times New Roman" w:cs="Times New Roman"/>
          <w:b w:val="0"/>
          <w:sz w:val="28"/>
          <w:szCs w:val="28"/>
        </w:rPr>
        <w:t xml:space="preserve">Совета сельского поселения «Аблатуйское» от 08.04.2016 № 8, Совет сельского поселения «Аблатуйское </w:t>
      </w:r>
      <w:r>
        <w:rPr>
          <w:rFonts w:ascii="Times New Roman" w:hAnsi="Times New Roman" w:cs="Times New Roman"/>
          <w:sz w:val="28"/>
          <w:szCs w:val="28"/>
        </w:rPr>
        <w:t>решил</w:t>
      </w:r>
      <w:r>
        <w:rPr>
          <w:rFonts w:ascii="Times New Roman" w:hAnsi="Times New Roman" w:cs="Times New Roman"/>
          <w:b w:val="0"/>
          <w:sz w:val="28"/>
          <w:szCs w:val="28"/>
        </w:rPr>
        <w:t>:</w:t>
      </w:r>
    </w:p>
    <w:p w:rsidR="00442DFC" w:rsidRDefault="00442DFC" w:rsidP="00442DFC">
      <w:pPr>
        <w:autoSpaceDE w:val="0"/>
        <w:autoSpaceDN w:val="0"/>
        <w:adjustRightInd w:val="0"/>
        <w:ind w:firstLine="284"/>
        <w:jc w:val="both"/>
        <w:outlineLvl w:val="1"/>
        <w:rPr>
          <w:sz w:val="28"/>
          <w:szCs w:val="28"/>
        </w:rPr>
      </w:pPr>
    </w:p>
    <w:p w:rsidR="00442DFC" w:rsidRDefault="00442DFC" w:rsidP="00442DFC">
      <w:pPr>
        <w:autoSpaceDE w:val="0"/>
        <w:autoSpaceDN w:val="0"/>
        <w:adjustRightInd w:val="0"/>
        <w:spacing w:line="276" w:lineRule="auto"/>
        <w:ind w:firstLine="284"/>
        <w:jc w:val="both"/>
        <w:outlineLvl w:val="1"/>
        <w:rPr>
          <w:sz w:val="28"/>
          <w:szCs w:val="28"/>
        </w:rPr>
      </w:pPr>
      <w:r>
        <w:rPr>
          <w:sz w:val="28"/>
          <w:szCs w:val="28"/>
        </w:rPr>
        <w:t xml:space="preserve">    1. Принять соглашение на осуществление части полномочий муниципального района «Улетовский </w:t>
      </w:r>
      <w:r w:rsidR="00A650D0">
        <w:rPr>
          <w:sz w:val="28"/>
          <w:szCs w:val="28"/>
        </w:rPr>
        <w:t>район» Забайкальского края от 24.01.2024</w:t>
      </w:r>
      <w:r w:rsidR="00942324">
        <w:rPr>
          <w:sz w:val="28"/>
          <w:szCs w:val="28"/>
        </w:rPr>
        <w:t xml:space="preserve"> </w:t>
      </w:r>
      <w:r w:rsidR="00C16F96">
        <w:rPr>
          <w:sz w:val="28"/>
          <w:szCs w:val="28"/>
        </w:rPr>
        <w:t xml:space="preserve"> </w:t>
      </w:r>
      <w:r w:rsidR="00A650D0">
        <w:rPr>
          <w:sz w:val="28"/>
          <w:szCs w:val="28"/>
        </w:rPr>
        <w:t>№ 01-03/2024</w:t>
      </w:r>
      <w:r>
        <w:rPr>
          <w:sz w:val="28"/>
          <w:szCs w:val="28"/>
        </w:rPr>
        <w:t>, сельским поселением «Аблатуйское» по решению вопросов местного значения на 202</w:t>
      </w:r>
      <w:r w:rsidR="00A650D0">
        <w:rPr>
          <w:sz w:val="28"/>
          <w:szCs w:val="28"/>
        </w:rPr>
        <w:t>4</w:t>
      </w:r>
      <w:r>
        <w:rPr>
          <w:sz w:val="28"/>
          <w:szCs w:val="28"/>
        </w:rPr>
        <w:t xml:space="preserve"> год, установленных пунктом 26 </w:t>
      </w:r>
      <w:r w:rsidR="00A650D0">
        <w:rPr>
          <w:sz w:val="28"/>
          <w:szCs w:val="28"/>
        </w:rPr>
        <w:t xml:space="preserve">части 1 </w:t>
      </w:r>
      <w:r>
        <w:rPr>
          <w:sz w:val="28"/>
          <w:szCs w:val="28"/>
        </w:rPr>
        <w:t>статьи 14 Федерального закона  № 131-ФЗ от 06.10.2003 «Об общих принципах организации местного самоуправления в Российской Федерации».</w:t>
      </w:r>
    </w:p>
    <w:p w:rsidR="00F223A0" w:rsidRDefault="00F223A0" w:rsidP="00F223A0">
      <w:pPr>
        <w:jc w:val="both"/>
        <w:rPr>
          <w:sz w:val="28"/>
          <w:szCs w:val="28"/>
        </w:rPr>
      </w:pPr>
      <w:r>
        <w:rPr>
          <w:sz w:val="28"/>
          <w:szCs w:val="28"/>
        </w:rPr>
        <w:t xml:space="preserve">        2. Главе сельского поселения «</w:t>
      </w:r>
      <w:r w:rsidR="007E765D">
        <w:rPr>
          <w:sz w:val="28"/>
          <w:szCs w:val="28"/>
        </w:rPr>
        <w:t>Аблатуйское</w:t>
      </w:r>
      <w:r>
        <w:rPr>
          <w:sz w:val="28"/>
          <w:szCs w:val="28"/>
        </w:rPr>
        <w:t xml:space="preserve">» подписать соглашение и направить настоящее решение в Совет </w:t>
      </w:r>
      <w:r>
        <w:rPr>
          <w:bCs/>
          <w:sz w:val="28"/>
          <w:szCs w:val="28"/>
        </w:rPr>
        <w:t>муниципального района «Улётовский район» Забайкальского края</w:t>
      </w:r>
      <w:r>
        <w:rPr>
          <w:sz w:val="28"/>
          <w:szCs w:val="28"/>
        </w:rPr>
        <w:t>.</w:t>
      </w:r>
    </w:p>
    <w:p w:rsidR="00F223A0" w:rsidRDefault="00F223A0" w:rsidP="00F223A0">
      <w:pPr>
        <w:jc w:val="both"/>
        <w:rPr>
          <w:sz w:val="28"/>
          <w:szCs w:val="28"/>
        </w:rPr>
      </w:pPr>
      <w:r>
        <w:rPr>
          <w:sz w:val="28"/>
          <w:szCs w:val="28"/>
        </w:rPr>
        <w:t xml:space="preserve">       3. Настоящее решение вступает в силу с момента подписания и официального опубликования (обнародования) путем размещения на стендах в здании администрации и библиотек с. </w:t>
      </w:r>
      <w:r w:rsidR="007E765D">
        <w:rPr>
          <w:sz w:val="28"/>
          <w:szCs w:val="28"/>
        </w:rPr>
        <w:t>Аблатуйский Бор</w:t>
      </w:r>
      <w:r>
        <w:rPr>
          <w:sz w:val="28"/>
          <w:szCs w:val="28"/>
        </w:rPr>
        <w:t xml:space="preserve">, с. </w:t>
      </w:r>
      <w:r w:rsidR="00942324">
        <w:rPr>
          <w:sz w:val="28"/>
          <w:szCs w:val="28"/>
        </w:rPr>
        <w:t>Аблатукан</w:t>
      </w:r>
      <w:r>
        <w:rPr>
          <w:sz w:val="28"/>
          <w:szCs w:val="28"/>
        </w:rPr>
        <w:t xml:space="preserve">, опубликовать на официальном сайте муниципального района «Улётовский район» </w:t>
      </w:r>
      <w:hyperlink r:id="rId9" w:history="1">
        <w:r w:rsidR="007E765D" w:rsidRPr="005F4E8F">
          <w:rPr>
            <w:rStyle w:val="a9"/>
            <w:sz w:val="28"/>
            <w:szCs w:val="28"/>
            <w:lang w:val="en-US"/>
          </w:rPr>
          <w:t>https</w:t>
        </w:r>
        <w:r w:rsidR="007E765D" w:rsidRPr="005F4E8F">
          <w:rPr>
            <w:rStyle w:val="a9"/>
            <w:sz w:val="28"/>
            <w:szCs w:val="28"/>
          </w:rPr>
          <w:t>://</w:t>
        </w:r>
        <w:r w:rsidR="007E765D" w:rsidRPr="005F4E8F">
          <w:rPr>
            <w:rStyle w:val="a9"/>
            <w:sz w:val="28"/>
            <w:szCs w:val="28"/>
            <w:lang w:val="en-US"/>
          </w:rPr>
          <w:t>uletov</w:t>
        </w:r>
        <w:r w:rsidR="007E765D" w:rsidRPr="005F4E8F">
          <w:rPr>
            <w:rStyle w:val="a9"/>
            <w:sz w:val="28"/>
            <w:szCs w:val="28"/>
          </w:rPr>
          <w:t>.75.</w:t>
        </w:r>
        <w:r w:rsidR="007E765D" w:rsidRPr="005F4E8F">
          <w:rPr>
            <w:rStyle w:val="a9"/>
            <w:sz w:val="28"/>
            <w:szCs w:val="28"/>
            <w:lang w:val="en-US"/>
          </w:rPr>
          <w:t>ru</w:t>
        </w:r>
        <w:r w:rsidR="007E765D" w:rsidRPr="005F4E8F">
          <w:rPr>
            <w:rStyle w:val="a9"/>
            <w:sz w:val="28"/>
            <w:szCs w:val="28"/>
          </w:rPr>
          <w:t>/</w:t>
        </w:r>
      </w:hyperlink>
      <w:r w:rsidR="007E765D">
        <w:rPr>
          <w:sz w:val="28"/>
          <w:szCs w:val="28"/>
          <w:u w:val="single"/>
        </w:rPr>
        <w:t xml:space="preserve"> в разделе «СЕЛЬСКИЕ ПОСЕЛЕНИЯ».</w:t>
      </w:r>
    </w:p>
    <w:p w:rsidR="00F223A0" w:rsidRDefault="00F223A0" w:rsidP="00F223A0">
      <w:pPr>
        <w:jc w:val="both"/>
        <w:rPr>
          <w:sz w:val="28"/>
          <w:szCs w:val="28"/>
        </w:rPr>
      </w:pPr>
    </w:p>
    <w:p w:rsidR="00442DFC" w:rsidRDefault="00442DFC" w:rsidP="00F223A0">
      <w:pPr>
        <w:pStyle w:val="ConsTitle"/>
        <w:widowControl/>
        <w:tabs>
          <w:tab w:val="left" w:pos="709"/>
        </w:tabs>
        <w:spacing w:line="276" w:lineRule="auto"/>
        <w:ind w:right="0"/>
        <w:jc w:val="both"/>
        <w:outlineLvl w:val="0"/>
        <w:rPr>
          <w:sz w:val="28"/>
          <w:szCs w:val="28"/>
        </w:rPr>
      </w:pPr>
    </w:p>
    <w:p w:rsidR="00442DFC" w:rsidRDefault="00442DFC" w:rsidP="00442DFC">
      <w:pPr>
        <w:ind w:firstLine="709"/>
        <w:jc w:val="both"/>
        <w:rPr>
          <w:sz w:val="28"/>
          <w:szCs w:val="28"/>
        </w:rPr>
      </w:pPr>
    </w:p>
    <w:p w:rsidR="00442DFC" w:rsidRDefault="00A650D0" w:rsidP="00442DFC">
      <w:pPr>
        <w:rPr>
          <w:sz w:val="28"/>
          <w:szCs w:val="28"/>
        </w:rPr>
      </w:pPr>
      <w:r>
        <w:rPr>
          <w:sz w:val="28"/>
          <w:szCs w:val="28"/>
        </w:rPr>
        <w:t>Глава</w:t>
      </w:r>
      <w:r w:rsidR="00442DFC">
        <w:rPr>
          <w:sz w:val="28"/>
          <w:szCs w:val="28"/>
        </w:rPr>
        <w:t xml:space="preserve">  сельского поселения</w:t>
      </w:r>
    </w:p>
    <w:p w:rsidR="00442DFC" w:rsidRDefault="00442DFC" w:rsidP="00442DFC">
      <w:pPr>
        <w:ind w:firstLine="426"/>
      </w:pPr>
      <w:r>
        <w:rPr>
          <w:sz w:val="28"/>
          <w:szCs w:val="28"/>
        </w:rPr>
        <w:t xml:space="preserve">   «Аблатуйское»                                                                </w:t>
      </w:r>
      <w:r w:rsidR="00034E9B">
        <w:rPr>
          <w:sz w:val="28"/>
          <w:szCs w:val="28"/>
        </w:rPr>
        <w:t xml:space="preserve">      </w:t>
      </w:r>
      <w:r>
        <w:rPr>
          <w:sz w:val="28"/>
          <w:szCs w:val="28"/>
        </w:rPr>
        <w:t xml:space="preserve">  </w:t>
      </w:r>
      <w:r w:rsidR="00A650D0">
        <w:rPr>
          <w:sz w:val="28"/>
          <w:szCs w:val="28"/>
        </w:rPr>
        <w:t>К.Г.Геберт</w:t>
      </w:r>
    </w:p>
    <w:p w:rsidR="00E6114F" w:rsidRDefault="00E6114F" w:rsidP="00E6114F">
      <w:pPr>
        <w:ind w:left="5103"/>
        <w:jc w:val="center"/>
      </w:pPr>
    </w:p>
    <w:p w:rsidR="00186625" w:rsidRDefault="00186625" w:rsidP="00E6114F">
      <w:pPr>
        <w:ind w:left="5103"/>
        <w:jc w:val="center"/>
      </w:pPr>
    </w:p>
    <w:p w:rsidR="00A650D0" w:rsidRDefault="00A650D0" w:rsidP="00A650D0">
      <w:pPr>
        <w:jc w:val="center"/>
        <w:rPr>
          <w:b/>
          <w:bCs/>
          <w:sz w:val="28"/>
          <w:szCs w:val="28"/>
          <w:lang w:eastAsia="x-none"/>
        </w:rPr>
      </w:pPr>
    </w:p>
    <w:p w:rsidR="00A650D0" w:rsidRDefault="00A650D0" w:rsidP="00A650D0">
      <w:pPr>
        <w:jc w:val="center"/>
        <w:rPr>
          <w:b/>
          <w:bCs/>
          <w:sz w:val="28"/>
          <w:szCs w:val="28"/>
          <w:lang w:eastAsia="x-none"/>
        </w:rPr>
      </w:pPr>
    </w:p>
    <w:p w:rsidR="00A650D0" w:rsidRDefault="00A650D0" w:rsidP="00A650D0">
      <w:pPr>
        <w:jc w:val="center"/>
        <w:rPr>
          <w:b/>
          <w:bCs/>
          <w:sz w:val="28"/>
          <w:szCs w:val="28"/>
          <w:lang w:eastAsia="x-none"/>
        </w:rPr>
      </w:pPr>
    </w:p>
    <w:p w:rsidR="00A650D0" w:rsidRDefault="00A650D0" w:rsidP="00A650D0">
      <w:pPr>
        <w:jc w:val="center"/>
        <w:rPr>
          <w:b/>
          <w:bCs/>
          <w:sz w:val="28"/>
          <w:szCs w:val="28"/>
          <w:lang w:eastAsia="x-none"/>
        </w:rPr>
      </w:pPr>
    </w:p>
    <w:p w:rsidR="00A650D0" w:rsidRPr="00EF40D5" w:rsidRDefault="00A650D0" w:rsidP="00A650D0">
      <w:pPr>
        <w:jc w:val="center"/>
        <w:rPr>
          <w:b/>
          <w:bCs/>
          <w:sz w:val="28"/>
          <w:szCs w:val="28"/>
          <w:lang w:eastAsia="x-none"/>
        </w:rPr>
      </w:pPr>
      <w:r w:rsidRPr="00EF40D5">
        <w:rPr>
          <w:b/>
          <w:bCs/>
          <w:sz w:val="28"/>
          <w:szCs w:val="28"/>
          <w:lang w:val="x-none" w:eastAsia="x-none"/>
        </w:rPr>
        <w:t>СОГЛАШЕНИЕ</w:t>
      </w:r>
      <w:r w:rsidRPr="00EF40D5">
        <w:rPr>
          <w:b/>
          <w:bCs/>
          <w:sz w:val="28"/>
          <w:szCs w:val="28"/>
          <w:lang w:eastAsia="x-none"/>
        </w:rPr>
        <w:t xml:space="preserve"> </w:t>
      </w:r>
      <w:r>
        <w:rPr>
          <w:b/>
          <w:bCs/>
          <w:sz w:val="28"/>
          <w:szCs w:val="28"/>
          <w:u w:val="single"/>
          <w:lang w:eastAsia="x-none"/>
        </w:rPr>
        <w:t>1-3</w:t>
      </w:r>
      <w:r w:rsidRPr="00EF40D5">
        <w:rPr>
          <w:b/>
          <w:bCs/>
          <w:sz w:val="28"/>
          <w:szCs w:val="28"/>
          <w:lang w:val="x-none" w:eastAsia="x-none"/>
        </w:rPr>
        <w:t>/</w:t>
      </w:r>
      <w:r w:rsidRPr="00EF40D5">
        <w:rPr>
          <w:b/>
          <w:bCs/>
          <w:sz w:val="28"/>
          <w:szCs w:val="28"/>
          <w:u w:val="single"/>
          <w:lang w:eastAsia="x-none"/>
        </w:rPr>
        <w:t>2024</w:t>
      </w:r>
    </w:p>
    <w:p w:rsidR="00A650D0" w:rsidRPr="00EF40D5" w:rsidRDefault="00A650D0" w:rsidP="00A650D0">
      <w:pPr>
        <w:spacing w:line="220" w:lineRule="auto"/>
        <w:jc w:val="center"/>
        <w:rPr>
          <w:b/>
          <w:bCs/>
          <w:sz w:val="28"/>
          <w:szCs w:val="28"/>
        </w:rPr>
      </w:pPr>
      <w:r w:rsidRPr="00EF40D5">
        <w:rPr>
          <w:b/>
          <w:sz w:val="28"/>
          <w:szCs w:val="28"/>
        </w:rPr>
        <w:t>о передаче осуществления части полномочий муниципального района «Улётовский район» Забайкальского края органам местного самоуправлени</w:t>
      </w:r>
      <w:r>
        <w:rPr>
          <w:b/>
          <w:sz w:val="28"/>
          <w:szCs w:val="28"/>
        </w:rPr>
        <w:t>я сельского поселения «Аблатуйское</w:t>
      </w:r>
      <w:r w:rsidRPr="00EF40D5">
        <w:rPr>
          <w:b/>
          <w:sz w:val="28"/>
          <w:szCs w:val="28"/>
        </w:rPr>
        <w:t>»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 Федерации»</w:t>
      </w:r>
    </w:p>
    <w:p w:rsidR="00A650D0" w:rsidRPr="00EF40D5" w:rsidRDefault="00A650D0" w:rsidP="00A650D0">
      <w:pPr>
        <w:autoSpaceDE w:val="0"/>
        <w:autoSpaceDN w:val="0"/>
        <w:adjustRightInd w:val="0"/>
        <w:ind w:firstLine="34"/>
        <w:jc w:val="center"/>
        <w:rPr>
          <w:b/>
        </w:rPr>
      </w:pPr>
    </w:p>
    <w:p w:rsidR="00A650D0" w:rsidRPr="00FB43E1" w:rsidRDefault="00A650D0" w:rsidP="00A650D0">
      <w:pPr>
        <w:spacing w:line="220" w:lineRule="auto"/>
        <w:jc w:val="right"/>
        <w:rPr>
          <w:b/>
          <w:sz w:val="27"/>
          <w:szCs w:val="27"/>
        </w:rPr>
      </w:pPr>
    </w:p>
    <w:p w:rsidR="00A650D0" w:rsidRPr="00FB43E1" w:rsidRDefault="00A650D0" w:rsidP="00A650D0">
      <w:pPr>
        <w:ind w:firstLine="708"/>
        <w:jc w:val="both"/>
        <w:rPr>
          <w:b/>
          <w:sz w:val="27"/>
          <w:szCs w:val="27"/>
        </w:rPr>
      </w:pPr>
      <w:r w:rsidRPr="00FB43E1">
        <w:rPr>
          <w:sz w:val="27"/>
          <w:szCs w:val="27"/>
        </w:rPr>
        <w:t xml:space="preserve">с. </w:t>
      </w:r>
      <w:proofErr w:type="gramStart"/>
      <w:r w:rsidRPr="00FB43E1">
        <w:rPr>
          <w:sz w:val="27"/>
          <w:szCs w:val="27"/>
        </w:rPr>
        <w:t>Улёты</w:t>
      </w:r>
      <w:proofErr w:type="gramEnd"/>
      <w:r w:rsidRPr="00FB43E1">
        <w:rPr>
          <w:sz w:val="27"/>
          <w:szCs w:val="27"/>
        </w:rPr>
        <w:tab/>
      </w:r>
      <w:r w:rsidRPr="00FB43E1">
        <w:rPr>
          <w:sz w:val="27"/>
          <w:szCs w:val="27"/>
        </w:rPr>
        <w:tab/>
      </w:r>
      <w:r w:rsidRPr="00FB43E1">
        <w:rPr>
          <w:sz w:val="27"/>
          <w:szCs w:val="27"/>
        </w:rPr>
        <w:tab/>
      </w:r>
      <w:r w:rsidRPr="00FB43E1">
        <w:rPr>
          <w:sz w:val="27"/>
          <w:szCs w:val="27"/>
        </w:rPr>
        <w:tab/>
        <w:t xml:space="preserve">    </w:t>
      </w:r>
      <w:r>
        <w:rPr>
          <w:sz w:val="27"/>
          <w:szCs w:val="27"/>
        </w:rPr>
        <w:t xml:space="preserve">                           </w:t>
      </w:r>
      <w:r w:rsidRPr="00FB43E1">
        <w:rPr>
          <w:sz w:val="27"/>
          <w:szCs w:val="27"/>
        </w:rPr>
        <w:t xml:space="preserve"> </w:t>
      </w:r>
      <w:r w:rsidRPr="00C6186B">
        <w:rPr>
          <w:sz w:val="27"/>
          <w:szCs w:val="27"/>
        </w:rPr>
        <w:t>«24» января</w:t>
      </w:r>
      <w:r w:rsidRPr="00FB43E1">
        <w:rPr>
          <w:sz w:val="27"/>
          <w:szCs w:val="27"/>
        </w:rPr>
        <w:t xml:space="preserve"> 2024 года</w:t>
      </w:r>
    </w:p>
    <w:p w:rsidR="00A650D0" w:rsidRPr="00FB43E1" w:rsidRDefault="00A650D0" w:rsidP="00A650D0">
      <w:pPr>
        <w:ind w:firstLine="708"/>
        <w:jc w:val="both"/>
        <w:rPr>
          <w:b/>
          <w:sz w:val="27"/>
          <w:szCs w:val="27"/>
        </w:rPr>
      </w:pPr>
    </w:p>
    <w:p w:rsidR="00A650D0" w:rsidRPr="00FB43E1" w:rsidRDefault="00A650D0" w:rsidP="00A650D0">
      <w:pPr>
        <w:spacing w:line="240" w:lineRule="atLeast"/>
        <w:ind w:firstLine="708"/>
        <w:jc w:val="both"/>
        <w:rPr>
          <w:bCs/>
          <w:sz w:val="27"/>
          <w:szCs w:val="27"/>
        </w:rPr>
      </w:pPr>
      <w:proofErr w:type="gramStart"/>
      <w:r w:rsidRPr="00FB43E1">
        <w:rPr>
          <w:b/>
          <w:sz w:val="27"/>
          <w:szCs w:val="27"/>
        </w:rPr>
        <w:t>Администрация муниципального района «Улётовский район» Забайкальского края</w:t>
      </w:r>
      <w:r w:rsidRPr="00FB43E1">
        <w:rPr>
          <w:sz w:val="27"/>
          <w:szCs w:val="27"/>
        </w:rPr>
        <w:t xml:space="preserve">, именуемая в дальнейшем </w:t>
      </w:r>
      <w:r w:rsidRPr="00FB43E1">
        <w:rPr>
          <w:b/>
          <w:sz w:val="27"/>
          <w:szCs w:val="27"/>
        </w:rPr>
        <w:t xml:space="preserve">«Администрация района», </w:t>
      </w:r>
      <w:r w:rsidRPr="00FB43E1">
        <w:rPr>
          <w:sz w:val="27"/>
          <w:szCs w:val="27"/>
        </w:rPr>
        <w:t xml:space="preserve">в лице </w:t>
      </w:r>
      <w:r>
        <w:rPr>
          <w:sz w:val="27"/>
          <w:szCs w:val="27"/>
        </w:rPr>
        <w:t xml:space="preserve">и.о. </w:t>
      </w:r>
      <w:r w:rsidRPr="00FB43E1">
        <w:rPr>
          <w:sz w:val="27"/>
          <w:szCs w:val="27"/>
        </w:rPr>
        <w:t xml:space="preserve">главы муниципального района «Улётовский район» </w:t>
      </w:r>
      <w:r>
        <w:rPr>
          <w:b/>
          <w:sz w:val="27"/>
          <w:szCs w:val="27"/>
        </w:rPr>
        <w:t>Горковенко Владимира Анатольевича</w:t>
      </w:r>
      <w:r w:rsidRPr="00FB43E1">
        <w:rPr>
          <w:sz w:val="27"/>
          <w:szCs w:val="27"/>
        </w:rPr>
        <w:t>, действующего на основании Устава</w:t>
      </w:r>
      <w:r w:rsidRPr="00FB43E1">
        <w:rPr>
          <w:b/>
          <w:sz w:val="27"/>
          <w:szCs w:val="27"/>
        </w:rPr>
        <w:t xml:space="preserve"> </w:t>
      </w:r>
      <w:r w:rsidRPr="00FB43E1">
        <w:rPr>
          <w:sz w:val="27"/>
          <w:szCs w:val="27"/>
        </w:rPr>
        <w:t>муниципального</w:t>
      </w:r>
      <w:r w:rsidRPr="00FB43E1">
        <w:rPr>
          <w:b/>
          <w:sz w:val="27"/>
          <w:szCs w:val="27"/>
        </w:rPr>
        <w:t xml:space="preserve"> </w:t>
      </w:r>
      <w:r w:rsidRPr="00FB43E1">
        <w:rPr>
          <w:sz w:val="27"/>
          <w:szCs w:val="27"/>
        </w:rPr>
        <w:t xml:space="preserve">района «Улётовский район» Забайкальского края, с одной стороны, и </w:t>
      </w:r>
      <w:r w:rsidRPr="00FB43E1">
        <w:rPr>
          <w:b/>
          <w:sz w:val="27"/>
          <w:szCs w:val="27"/>
        </w:rPr>
        <w:t>Администрация сельского поселения «Аблатуйское»</w:t>
      </w:r>
      <w:r w:rsidRPr="00FB43E1">
        <w:rPr>
          <w:sz w:val="27"/>
          <w:szCs w:val="27"/>
        </w:rPr>
        <w:t xml:space="preserve"> </w:t>
      </w:r>
      <w:r w:rsidRPr="00FB43E1">
        <w:rPr>
          <w:b/>
          <w:sz w:val="27"/>
          <w:szCs w:val="27"/>
        </w:rPr>
        <w:t xml:space="preserve">муниципального </w:t>
      </w:r>
      <w:r>
        <w:rPr>
          <w:b/>
          <w:sz w:val="27"/>
          <w:szCs w:val="27"/>
        </w:rPr>
        <w:t xml:space="preserve"> </w:t>
      </w:r>
      <w:r w:rsidRPr="00FB43E1">
        <w:rPr>
          <w:b/>
          <w:sz w:val="27"/>
          <w:szCs w:val="27"/>
        </w:rPr>
        <w:t xml:space="preserve">района «Улётовский район» Забайкальского края </w:t>
      </w:r>
      <w:r w:rsidRPr="00FB43E1">
        <w:rPr>
          <w:sz w:val="27"/>
          <w:szCs w:val="27"/>
        </w:rPr>
        <w:t xml:space="preserve">в лице главы сельского поселения «Аблатуйское» </w:t>
      </w:r>
      <w:r>
        <w:rPr>
          <w:b/>
          <w:sz w:val="27"/>
          <w:szCs w:val="27"/>
        </w:rPr>
        <w:t xml:space="preserve">Геберта Климентия </w:t>
      </w:r>
      <w:r w:rsidR="00E31012">
        <w:rPr>
          <w:b/>
          <w:sz w:val="27"/>
          <w:szCs w:val="27"/>
        </w:rPr>
        <w:t>Ге</w:t>
      </w:r>
      <w:r w:rsidR="00E31012" w:rsidRPr="00FB43E1">
        <w:rPr>
          <w:b/>
          <w:sz w:val="27"/>
          <w:szCs w:val="27"/>
        </w:rPr>
        <w:t>ронимусовича</w:t>
      </w:r>
      <w:bookmarkStart w:id="0" w:name="_GoBack"/>
      <w:bookmarkEnd w:id="0"/>
      <w:r w:rsidRPr="00FB43E1">
        <w:rPr>
          <w:b/>
          <w:sz w:val="27"/>
          <w:szCs w:val="27"/>
        </w:rPr>
        <w:t xml:space="preserve">, </w:t>
      </w:r>
      <w:r w:rsidRPr="00FB43E1">
        <w:rPr>
          <w:sz w:val="27"/>
          <w:szCs w:val="27"/>
        </w:rPr>
        <w:t>действующего на основании Устава</w:t>
      </w:r>
      <w:proofErr w:type="gramEnd"/>
      <w:r w:rsidRPr="00FB43E1">
        <w:rPr>
          <w:sz w:val="27"/>
          <w:szCs w:val="27"/>
        </w:rPr>
        <w:t xml:space="preserve"> </w:t>
      </w:r>
      <w:proofErr w:type="gramStart"/>
      <w:r w:rsidRPr="00FB43E1">
        <w:rPr>
          <w:sz w:val="27"/>
          <w:szCs w:val="27"/>
        </w:rPr>
        <w:t xml:space="preserve">сельского поселения «Аблатуйское» с другой стороны, совместно именуемые </w:t>
      </w:r>
      <w:r w:rsidRPr="00FB43E1">
        <w:rPr>
          <w:b/>
          <w:bCs/>
          <w:sz w:val="27"/>
          <w:szCs w:val="27"/>
        </w:rPr>
        <w:t>«Стороны»,</w:t>
      </w:r>
      <w:r w:rsidRPr="00FB43E1">
        <w:rPr>
          <w:sz w:val="27"/>
          <w:szCs w:val="27"/>
        </w:rPr>
        <w:t xml:space="preserve"> заключили настоящее </w:t>
      </w:r>
      <w:r>
        <w:rPr>
          <w:sz w:val="27"/>
          <w:szCs w:val="27"/>
        </w:rPr>
        <w:t xml:space="preserve"> </w:t>
      </w:r>
      <w:r w:rsidRPr="00FB43E1">
        <w:rPr>
          <w:sz w:val="27"/>
          <w:szCs w:val="27"/>
        </w:rPr>
        <w:t>Соглашение о передаче осуществления части полномочий муниципального района «Улётовский район» Забайкальского края органам местного самоуправления сельского поселения «Аблатуйское» муниципального района «Улётовский район» Забайкальского края по решению вопроса местного значения, установленного пунктом 26 части 1 статьи 14 Федерального закона от 06.10.2003 № 131-ФЗ «Об общих принципах организации местного самоуправления в Российской</w:t>
      </w:r>
      <w:proofErr w:type="gramEnd"/>
      <w:r w:rsidRPr="00FB43E1">
        <w:rPr>
          <w:sz w:val="27"/>
          <w:szCs w:val="27"/>
        </w:rPr>
        <w:t xml:space="preserve"> Федерации»</w:t>
      </w:r>
      <w:r w:rsidRPr="00FB43E1">
        <w:rPr>
          <w:bCs/>
          <w:sz w:val="27"/>
          <w:szCs w:val="27"/>
        </w:rPr>
        <w:t xml:space="preserve"> (далее - Соглашение) о нижеследующем:</w:t>
      </w:r>
    </w:p>
    <w:p w:rsidR="00A650D0" w:rsidRPr="00FB43E1" w:rsidRDefault="00A650D0" w:rsidP="00A650D0">
      <w:pPr>
        <w:numPr>
          <w:ilvl w:val="0"/>
          <w:numId w:val="1"/>
        </w:numPr>
        <w:jc w:val="center"/>
        <w:rPr>
          <w:b/>
          <w:sz w:val="27"/>
          <w:szCs w:val="27"/>
        </w:rPr>
      </w:pPr>
      <w:r w:rsidRPr="00FB43E1">
        <w:rPr>
          <w:b/>
          <w:sz w:val="27"/>
          <w:szCs w:val="27"/>
        </w:rPr>
        <w:t>Предмет Соглашения</w:t>
      </w:r>
    </w:p>
    <w:p w:rsidR="00A650D0" w:rsidRPr="00FB43E1" w:rsidRDefault="00A650D0" w:rsidP="00A650D0">
      <w:pPr>
        <w:ind w:left="1065"/>
        <w:rPr>
          <w:b/>
          <w:sz w:val="27"/>
          <w:szCs w:val="27"/>
        </w:rPr>
      </w:pPr>
    </w:p>
    <w:p w:rsidR="00A650D0" w:rsidRPr="00FB43E1" w:rsidRDefault="00A650D0" w:rsidP="00A650D0">
      <w:pPr>
        <w:ind w:firstLine="709"/>
        <w:jc w:val="both"/>
        <w:rPr>
          <w:sz w:val="27"/>
          <w:szCs w:val="27"/>
        </w:rPr>
      </w:pPr>
      <w:r w:rsidRPr="00FB43E1">
        <w:rPr>
          <w:sz w:val="27"/>
          <w:szCs w:val="27"/>
        </w:rPr>
        <w:t xml:space="preserve">1.1. </w:t>
      </w:r>
      <w:proofErr w:type="gramStart"/>
      <w:r w:rsidRPr="00FB43E1">
        <w:rPr>
          <w:sz w:val="27"/>
          <w:szCs w:val="27"/>
        </w:rPr>
        <w:t>Администрация района передает, а Администрация поселения принимает осуществление следующих полномочий по решению вопроса местного значения муниципального района «Улётовский район» Забайкальского края (далее - Район)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 за исключением исключительных полномочий представительного органа местного самоуправления, в том числе по нормативному регулированию в области</w:t>
      </w:r>
      <w:proofErr w:type="gramEnd"/>
      <w:r w:rsidRPr="00FB43E1">
        <w:rPr>
          <w:sz w:val="27"/>
          <w:szCs w:val="27"/>
        </w:rPr>
        <w:t xml:space="preserve"> данного вопроса местного значения, а также полномочий исполнительно-распорядительного органа местного самоуправления в области </w:t>
      </w:r>
      <w:proofErr w:type="gramStart"/>
      <w:r w:rsidRPr="00FB43E1">
        <w:rPr>
          <w:sz w:val="27"/>
          <w:szCs w:val="27"/>
        </w:rPr>
        <w:t>контроля за</w:t>
      </w:r>
      <w:proofErr w:type="gramEnd"/>
      <w:r w:rsidRPr="00FB43E1">
        <w:rPr>
          <w:sz w:val="27"/>
          <w:szCs w:val="27"/>
        </w:rPr>
        <w:t xml:space="preserve"> исполнением полномочий по решению вопроса местного значения (далее - переданные полномочия), а именно,</w:t>
      </w:r>
    </w:p>
    <w:p w:rsidR="00A650D0" w:rsidRPr="00FB43E1" w:rsidRDefault="00A650D0" w:rsidP="00A650D0">
      <w:pPr>
        <w:autoSpaceDE w:val="0"/>
        <w:autoSpaceDN w:val="0"/>
        <w:adjustRightInd w:val="0"/>
        <w:ind w:firstLine="709"/>
        <w:jc w:val="both"/>
        <w:rPr>
          <w:sz w:val="27"/>
          <w:szCs w:val="27"/>
        </w:rPr>
      </w:pPr>
      <w:r w:rsidRPr="00FB43E1">
        <w:rPr>
          <w:sz w:val="27"/>
          <w:szCs w:val="27"/>
        </w:rPr>
        <w:t xml:space="preserve">1.1.1. </w:t>
      </w:r>
      <w:r w:rsidRPr="00FB43E1">
        <w:rPr>
          <w:b/>
          <w:sz w:val="27"/>
          <w:szCs w:val="27"/>
        </w:rPr>
        <w:t>по осуществлению мероприятий по обеспечению безопасности людей на водных объектах, охране  их жизни и здоровья:</w:t>
      </w:r>
    </w:p>
    <w:p w:rsidR="00A650D0" w:rsidRPr="00FB43E1" w:rsidRDefault="00A650D0" w:rsidP="00A650D0">
      <w:pPr>
        <w:autoSpaceDE w:val="0"/>
        <w:autoSpaceDN w:val="0"/>
        <w:adjustRightInd w:val="0"/>
        <w:ind w:firstLine="709"/>
        <w:jc w:val="both"/>
        <w:rPr>
          <w:bCs/>
          <w:sz w:val="27"/>
          <w:szCs w:val="27"/>
        </w:rPr>
      </w:pPr>
      <w:r w:rsidRPr="00FB43E1">
        <w:rPr>
          <w:bCs/>
          <w:sz w:val="27"/>
          <w:szCs w:val="27"/>
        </w:rPr>
        <w:t xml:space="preserve">- </w:t>
      </w:r>
      <w:r w:rsidRPr="00FB43E1">
        <w:rPr>
          <w:sz w:val="27"/>
          <w:szCs w:val="27"/>
        </w:rPr>
        <w:t xml:space="preserve">организации изготовления и размещение </w:t>
      </w:r>
      <w:r w:rsidRPr="00FB43E1">
        <w:rPr>
          <w:bCs/>
          <w:sz w:val="27"/>
          <w:szCs w:val="27"/>
        </w:rPr>
        <w:t>информационных предупреждающих знаков на водных объектах в опасных местах выхода людей на лед (промоины, проруби, тонкий лед);</w:t>
      </w:r>
    </w:p>
    <w:p w:rsidR="00A650D0" w:rsidRPr="00FB43E1" w:rsidRDefault="00A650D0" w:rsidP="00A650D0">
      <w:pPr>
        <w:autoSpaceDE w:val="0"/>
        <w:autoSpaceDN w:val="0"/>
        <w:adjustRightInd w:val="0"/>
        <w:ind w:firstLine="709"/>
        <w:jc w:val="both"/>
        <w:rPr>
          <w:bCs/>
          <w:sz w:val="27"/>
          <w:szCs w:val="27"/>
        </w:rPr>
      </w:pPr>
      <w:r w:rsidRPr="00FB43E1">
        <w:rPr>
          <w:bCs/>
          <w:sz w:val="27"/>
          <w:szCs w:val="27"/>
        </w:rPr>
        <w:t xml:space="preserve">- </w:t>
      </w:r>
      <w:r w:rsidRPr="00FB43E1">
        <w:rPr>
          <w:sz w:val="27"/>
          <w:szCs w:val="27"/>
        </w:rPr>
        <w:t xml:space="preserve">организации изготовления и размещение </w:t>
      </w:r>
      <w:r w:rsidRPr="00FB43E1">
        <w:rPr>
          <w:bCs/>
          <w:sz w:val="27"/>
          <w:szCs w:val="27"/>
        </w:rPr>
        <w:t>специальных знаков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A650D0" w:rsidRPr="00FB43E1" w:rsidRDefault="00A650D0" w:rsidP="00A650D0">
      <w:pPr>
        <w:ind w:firstLine="720"/>
        <w:jc w:val="both"/>
        <w:rPr>
          <w:sz w:val="27"/>
          <w:szCs w:val="27"/>
        </w:rPr>
      </w:pPr>
      <w:r w:rsidRPr="00FB43E1">
        <w:rPr>
          <w:sz w:val="27"/>
          <w:szCs w:val="27"/>
        </w:rPr>
        <w:lastRenderedPageBreak/>
        <w:t xml:space="preserve">1.2. Реализацию переданных полномочий осуществляет Администрации поселения,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A650D0" w:rsidRPr="00FB43E1" w:rsidRDefault="00A650D0" w:rsidP="00A650D0">
      <w:pPr>
        <w:ind w:firstLine="720"/>
        <w:jc w:val="both"/>
        <w:rPr>
          <w:sz w:val="27"/>
          <w:szCs w:val="27"/>
        </w:rPr>
      </w:pPr>
      <w:r w:rsidRPr="00FB43E1">
        <w:rPr>
          <w:sz w:val="27"/>
          <w:szCs w:val="27"/>
        </w:rPr>
        <w:t>1.3. Администрация района в целях реализации переданных полномочий передает исполнение следующих полномочий:</w:t>
      </w:r>
    </w:p>
    <w:p w:rsidR="00A650D0" w:rsidRPr="00FB43E1" w:rsidRDefault="00A650D0" w:rsidP="00A650D0">
      <w:pPr>
        <w:ind w:firstLine="720"/>
        <w:jc w:val="both"/>
        <w:rPr>
          <w:sz w:val="27"/>
          <w:szCs w:val="27"/>
        </w:rPr>
      </w:pPr>
      <w:r w:rsidRPr="00FB43E1">
        <w:rPr>
          <w:sz w:val="27"/>
          <w:szCs w:val="27"/>
        </w:rPr>
        <w:t xml:space="preserve">1.3.1. </w:t>
      </w:r>
      <w:proofErr w:type="gramStart"/>
      <w:r w:rsidRPr="00FB43E1">
        <w:rPr>
          <w:sz w:val="27"/>
          <w:szCs w:val="27"/>
        </w:rPr>
        <w:t>Обеспечение заключения договоров и соглашений с физическими и юридическими лицами, а также правового сопровождения, необходимого для реализации настоящего Соглашения: подготовка и принятие в соответствии с законодательством муниципальных правовых актов поселения, обеспечивающих осуществление переданных полномочий,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w:t>
      </w:r>
      <w:proofErr w:type="gramEnd"/>
      <w:r w:rsidRPr="00FB43E1">
        <w:rPr>
          <w:sz w:val="27"/>
          <w:szCs w:val="27"/>
        </w:rPr>
        <w:t xml:space="preserve"> самоуправления в области </w:t>
      </w:r>
      <w:proofErr w:type="gramStart"/>
      <w:r w:rsidRPr="00FB43E1">
        <w:rPr>
          <w:sz w:val="27"/>
          <w:szCs w:val="27"/>
        </w:rPr>
        <w:t>контроля за</w:t>
      </w:r>
      <w:proofErr w:type="gramEnd"/>
      <w:r w:rsidRPr="00FB43E1">
        <w:rPr>
          <w:sz w:val="27"/>
          <w:szCs w:val="27"/>
        </w:rPr>
        <w:t xml:space="preserve"> исполнением полномочий по решению вопроса местного значения.</w:t>
      </w:r>
    </w:p>
    <w:p w:rsidR="00A650D0" w:rsidRPr="00FB43E1" w:rsidRDefault="00A650D0" w:rsidP="00A650D0">
      <w:pPr>
        <w:ind w:firstLine="720"/>
        <w:jc w:val="both"/>
        <w:rPr>
          <w:sz w:val="27"/>
          <w:szCs w:val="27"/>
        </w:rPr>
      </w:pPr>
      <w:r w:rsidRPr="00FB43E1">
        <w:rPr>
          <w:sz w:val="27"/>
          <w:szCs w:val="27"/>
        </w:rPr>
        <w:t>1.3.2. Организационное, материально-техническое обеспечение и программное сопровождение мероприятий по осуществлению переданных полномочий.</w:t>
      </w:r>
    </w:p>
    <w:p w:rsidR="00A650D0" w:rsidRPr="00FB43E1" w:rsidRDefault="00A650D0" w:rsidP="00A650D0">
      <w:pPr>
        <w:ind w:firstLine="720"/>
        <w:jc w:val="both"/>
        <w:rPr>
          <w:sz w:val="27"/>
          <w:szCs w:val="27"/>
        </w:rPr>
      </w:pPr>
      <w:r w:rsidRPr="00FB43E1">
        <w:rPr>
          <w:sz w:val="27"/>
          <w:szCs w:val="27"/>
        </w:rPr>
        <w:t>1.3.3. 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района.</w:t>
      </w:r>
    </w:p>
    <w:p w:rsidR="00A650D0" w:rsidRPr="00FB43E1" w:rsidRDefault="00A650D0" w:rsidP="00A650D0">
      <w:pPr>
        <w:widowControl w:val="0"/>
        <w:numPr>
          <w:ilvl w:val="0"/>
          <w:numId w:val="1"/>
        </w:numPr>
        <w:autoSpaceDE w:val="0"/>
        <w:autoSpaceDN w:val="0"/>
        <w:adjustRightInd w:val="0"/>
        <w:jc w:val="center"/>
        <w:rPr>
          <w:b/>
          <w:sz w:val="27"/>
          <w:szCs w:val="27"/>
        </w:rPr>
      </w:pPr>
      <w:r w:rsidRPr="00FB43E1">
        <w:rPr>
          <w:b/>
          <w:sz w:val="27"/>
          <w:szCs w:val="27"/>
        </w:rPr>
        <w:t>Права и обязанности сторон</w:t>
      </w:r>
    </w:p>
    <w:p w:rsidR="00A650D0" w:rsidRPr="00FB43E1" w:rsidRDefault="00A650D0" w:rsidP="00A650D0">
      <w:pPr>
        <w:widowControl w:val="0"/>
        <w:autoSpaceDE w:val="0"/>
        <w:autoSpaceDN w:val="0"/>
        <w:adjustRightInd w:val="0"/>
        <w:ind w:left="1065"/>
        <w:rPr>
          <w:b/>
          <w:sz w:val="27"/>
          <w:szCs w:val="27"/>
        </w:rPr>
      </w:pP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2.1. Администрация района имеет право:</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 xml:space="preserve">2.1.1. осуществлять </w:t>
      </w:r>
      <w:proofErr w:type="gramStart"/>
      <w:r w:rsidRPr="00FB43E1">
        <w:rPr>
          <w:sz w:val="27"/>
          <w:szCs w:val="27"/>
        </w:rPr>
        <w:t>контроль за</w:t>
      </w:r>
      <w:proofErr w:type="gramEnd"/>
      <w:r w:rsidRPr="00FB43E1">
        <w:rPr>
          <w:sz w:val="27"/>
          <w:szCs w:val="27"/>
        </w:rPr>
        <w:t xml:space="preserve"> исполнением Администрацией поселения полномочий, а также за целевым использованием предоставленных финансовых средств (межбюджетных трансфертов) и материальных средств района;</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2.1.2. получать от Администрации поселения информацию об использовании финансовых средств (межбюджетных трансфертов) ходе реализации переданных ему полномочий;</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2.1.3. требовать возврата суммы перечисленных финансовых средств (межбюджетных трансфертов) в случае их нецелевого использования;</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2.1.4. 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1.1.1 настоящего Соглашения.</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2.2. Администрация района обязана:</w:t>
      </w:r>
    </w:p>
    <w:p w:rsidR="00A650D0" w:rsidRPr="00FB43E1" w:rsidRDefault="00A650D0" w:rsidP="00A650D0">
      <w:pPr>
        <w:ind w:firstLine="709"/>
        <w:jc w:val="both"/>
        <w:rPr>
          <w:sz w:val="27"/>
          <w:szCs w:val="27"/>
        </w:rPr>
      </w:pPr>
      <w:r w:rsidRPr="00FB43E1">
        <w:rPr>
          <w:sz w:val="27"/>
          <w:szCs w:val="27"/>
        </w:rPr>
        <w:t>2.2.1. отчитываться перед Советом муниципального района «Улётовский район»</w:t>
      </w:r>
      <w:r w:rsidRPr="00FB43E1">
        <w:rPr>
          <w:i/>
          <w:sz w:val="27"/>
          <w:szCs w:val="27"/>
        </w:rPr>
        <w:t xml:space="preserve"> </w:t>
      </w:r>
      <w:r w:rsidRPr="00FB43E1">
        <w:rPr>
          <w:sz w:val="27"/>
          <w:szCs w:val="27"/>
        </w:rPr>
        <w:t>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2.2.2. перечислять Администрации поселения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1.1.1 настоящего соглашения, в размерах и в сроки, указанных в приложении № 1 к настоящему Соглашению;</w:t>
      </w:r>
    </w:p>
    <w:p w:rsidR="00A650D0" w:rsidRPr="00FB43E1" w:rsidRDefault="00A650D0" w:rsidP="00A650D0">
      <w:pPr>
        <w:ind w:firstLine="709"/>
        <w:jc w:val="both"/>
        <w:rPr>
          <w:sz w:val="27"/>
          <w:szCs w:val="27"/>
        </w:rPr>
      </w:pPr>
      <w:r w:rsidRPr="00FB43E1">
        <w:rPr>
          <w:sz w:val="27"/>
          <w:szCs w:val="27"/>
        </w:rPr>
        <w:t>2.2.3. передать Администрации поселения в порядке, установленном пунктом 4 настоящего Соглашения, движимое и недвижимое имущество, находящееся в собственности района (далее – материальные средства района) на реализацию полномочий, предусмотренных пунктом 1.1.1 настоящего соглашения.</w:t>
      </w:r>
    </w:p>
    <w:p w:rsidR="00A650D0" w:rsidRPr="00FB43E1" w:rsidRDefault="00A650D0" w:rsidP="00A650D0">
      <w:pPr>
        <w:ind w:firstLine="709"/>
        <w:jc w:val="both"/>
        <w:rPr>
          <w:sz w:val="27"/>
          <w:szCs w:val="27"/>
        </w:rPr>
      </w:pPr>
      <w:r w:rsidRPr="00FB43E1">
        <w:rPr>
          <w:sz w:val="27"/>
          <w:szCs w:val="27"/>
        </w:rPr>
        <w:lastRenderedPageBreak/>
        <w:t>2.2.4. представлять Администрации поселения информацию, необходимую для осуществления полномочий, предусмотренных пунктом 1.1.1 настоящего соглашения и оказывать методическую помощь в осуществлении переданных полномочий.</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2.3.</w:t>
      </w:r>
      <w:r w:rsidRPr="00FB43E1">
        <w:rPr>
          <w:sz w:val="27"/>
          <w:szCs w:val="27"/>
        </w:rPr>
        <w:tab/>
        <w:t>Администрация поселения имеет право:</w:t>
      </w:r>
    </w:p>
    <w:p w:rsidR="00A650D0" w:rsidRPr="00FB43E1" w:rsidRDefault="00A650D0" w:rsidP="00A650D0">
      <w:pPr>
        <w:ind w:firstLine="709"/>
        <w:jc w:val="both"/>
        <w:rPr>
          <w:sz w:val="27"/>
          <w:szCs w:val="27"/>
        </w:rPr>
      </w:pPr>
      <w:r w:rsidRPr="00FB43E1">
        <w:rPr>
          <w:sz w:val="27"/>
          <w:szCs w:val="27"/>
        </w:rPr>
        <w:t>2.3.1. на финансовое обеспечение полномочий, предусмотренных пунктом 1.1.1 настоящего Соглашения, за счет межбюджетных трансфертов, предоставляемых Администрацией района в порядке, предусмотренном пунктом 3.2 настоящего Соглашения;</w:t>
      </w:r>
    </w:p>
    <w:p w:rsidR="00A650D0" w:rsidRPr="00FB43E1" w:rsidRDefault="00A650D0" w:rsidP="00A650D0">
      <w:pPr>
        <w:ind w:firstLine="709"/>
        <w:jc w:val="both"/>
        <w:rPr>
          <w:sz w:val="27"/>
          <w:szCs w:val="27"/>
        </w:rPr>
      </w:pPr>
      <w:r w:rsidRPr="00FB43E1">
        <w:rPr>
          <w:sz w:val="27"/>
          <w:szCs w:val="27"/>
        </w:rPr>
        <w:t>2.3.2. на обеспечение полномочий, предусмотренных пунктом 1.1.1 настоящего Соглашения, необходимыми материальными ресурсами, предоставляемыми Администрацией района;</w:t>
      </w:r>
    </w:p>
    <w:p w:rsidR="00A650D0" w:rsidRPr="00FB43E1" w:rsidRDefault="00A650D0" w:rsidP="00A650D0">
      <w:pPr>
        <w:ind w:firstLine="709"/>
        <w:jc w:val="both"/>
        <w:rPr>
          <w:sz w:val="27"/>
          <w:szCs w:val="27"/>
        </w:rPr>
      </w:pPr>
      <w:r w:rsidRPr="00FB43E1">
        <w:rPr>
          <w:sz w:val="27"/>
          <w:szCs w:val="27"/>
        </w:rPr>
        <w:t>2.3.3. запрашивать у Администрации района информацию, необходимую для осуществления полномочий, предусмотренных пунктом 1.1.1 настоящего Соглашения.</w:t>
      </w:r>
    </w:p>
    <w:p w:rsidR="00A650D0" w:rsidRPr="00FB43E1" w:rsidRDefault="00A650D0" w:rsidP="00A650D0">
      <w:pPr>
        <w:ind w:firstLine="709"/>
        <w:jc w:val="both"/>
        <w:rPr>
          <w:sz w:val="27"/>
          <w:szCs w:val="27"/>
        </w:rPr>
      </w:pPr>
      <w:r w:rsidRPr="00FB43E1">
        <w:rPr>
          <w:sz w:val="27"/>
          <w:szCs w:val="27"/>
        </w:rPr>
        <w:t>2.3.4. приостановить на срок до 1 месяца, а по окончании указанного срока прекратить исполнение полномочий, предусмотренных пунктом 1.1.1 настоящего Соглашения, при непредставлении финансовых средств (межбюджетных трансфертов) из бюджета района в течение трёх месяцев с момента последнего перечисления;</w:t>
      </w:r>
    </w:p>
    <w:p w:rsidR="00A650D0" w:rsidRPr="00FB43E1" w:rsidRDefault="00A650D0" w:rsidP="00A650D0">
      <w:pPr>
        <w:ind w:firstLine="709"/>
        <w:jc w:val="both"/>
        <w:rPr>
          <w:sz w:val="27"/>
          <w:szCs w:val="27"/>
        </w:rPr>
      </w:pPr>
      <w:r w:rsidRPr="00FB43E1">
        <w:rPr>
          <w:sz w:val="27"/>
          <w:szCs w:val="27"/>
        </w:rPr>
        <w:t>2.3.5.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1.1.1 настоящего Соглашения;</w:t>
      </w:r>
    </w:p>
    <w:p w:rsidR="00A650D0" w:rsidRPr="00FB43E1" w:rsidRDefault="00A650D0" w:rsidP="00A650D0">
      <w:pPr>
        <w:ind w:firstLine="709"/>
        <w:contextualSpacing/>
        <w:jc w:val="both"/>
        <w:rPr>
          <w:rFonts w:eastAsia="Calibri"/>
          <w:sz w:val="27"/>
          <w:szCs w:val="27"/>
          <w:lang w:eastAsia="en-US"/>
        </w:rPr>
      </w:pPr>
      <w:r w:rsidRPr="00FB43E1">
        <w:rPr>
          <w:rFonts w:eastAsia="Calibri"/>
          <w:sz w:val="27"/>
          <w:szCs w:val="27"/>
          <w:lang w:eastAsia="en-US"/>
        </w:rPr>
        <w:t>2.4.6. на использование материальных ресурсов района, в случаях и порядке, предусмотренных решением Совета муниципального района;</w:t>
      </w:r>
    </w:p>
    <w:p w:rsidR="00A650D0" w:rsidRPr="00FB43E1" w:rsidRDefault="00A650D0" w:rsidP="00A650D0">
      <w:pPr>
        <w:ind w:firstLine="709"/>
        <w:contextualSpacing/>
        <w:jc w:val="both"/>
        <w:rPr>
          <w:rFonts w:eastAsia="Calibri"/>
          <w:sz w:val="27"/>
          <w:szCs w:val="27"/>
          <w:lang w:eastAsia="en-US"/>
        </w:rPr>
      </w:pPr>
      <w:r w:rsidRPr="00FB43E1">
        <w:rPr>
          <w:rFonts w:eastAsia="Calibri"/>
          <w:sz w:val="27"/>
          <w:szCs w:val="27"/>
          <w:lang w:eastAsia="en-US"/>
        </w:rPr>
        <w:t>2.4.7.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2.4.</w:t>
      </w:r>
      <w:r w:rsidRPr="00FB43E1">
        <w:rPr>
          <w:sz w:val="27"/>
          <w:szCs w:val="27"/>
        </w:rPr>
        <w:tab/>
        <w:t>Администрация поселения обязано:</w:t>
      </w:r>
    </w:p>
    <w:p w:rsidR="00A650D0" w:rsidRPr="00FB43E1" w:rsidRDefault="00A650D0" w:rsidP="00A650D0">
      <w:pPr>
        <w:ind w:firstLine="709"/>
        <w:jc w:val="both"/>
        <w:rPr>
          <w:sz w:val="27"/>
          <w:szCs w:val="27"/>
        </w:rPr>
      </w:pPr>
      <w:r w:rsidRPr="00FB43E1">
        <w:rPr>
          <w:sz w:val="27"/>
          <w:szCs w:val="27"/>
        </w:rPr>
        <w:t>2.4.1. осуществлять полномочия, предусмотренные пунктом 1.1.1 настоящего Соглашения, в соответствии с требованиями действующего законодательства.</w:t>
      </w:r>
    </w:p>
    <w:p w:rsidR="00A650D0" w:rsidRPr="00FB43E1" w:rsidRDefault="00A650D0" w:rsidP="00A650D0">
      <w:pPr>
        <w:ind w:firstLine="709"/>
        <w:jc w:val="both"/>
        <w:rPr>
          <w:sz w:val="27"/>
          <w:szCs w:val="27"/>
        </w:rPr>
      </w:pPr>
      <w:r w:rsidRPr="00FB43E1">
        <w:rPr>
          <w:sz w:val="27"/>
          <w:szCs w:val="27"/>
        </w:rPr>
        <w:t>2.2.2. обеспечивать целевое использование финансовых средств (межбюджетных трансфертов) и материальных средств района исключительно на осуществление полномочий, предусмотренных пунктом 1.1.1 настоящего Соглашения;</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2.2.3. возвратить сумму полученных финансовых средств (межбюджетных трансфертов) в случае их нецелевого использования в течение 5 рабочих дней после получения требования от Администрации района о возврате межбюджетных трансфертов;</w:t>
      </w:r>
    </w:p>
    <w:p w:rsidR="00A650D0" w:rsidRPr="00FB43E1" w:rsidRDefault="00A650D0" w:rsidP="00A650D0">
      <w:pPr>
        <w:widowControl w:val="0"/>
        <w:autoSpaceDE w:val="0"/>
        <w:autoSpaceDN w:val="0"/>
        <w:adjustRightInd w:val="0"/>
        <w:ind w:firstLine="709"/>
        <w:jc w:val="both"/>
        <w:rPr>
          <w:sz w:val="27"/>
          <w:szCs w:val="27"/>
        </w:rPr>
      </w:pPr>
      <w:r w:rsidRPr="00FB43E1">
        <w:rPr>
          <w:sz w:val="27"/>
          <w:szCs w:val="27"/>
        </w:rPr>
        <w:t>2.2.4. возвратить сумму полученных финансовых средств (межбюджетных трансфертов) в случае неисполнения или ненадлежащее исполнение Администрацией поселения полномочий, предусмотренных пунктом 1.1.1 настоящего Соглашения в течение 5 рабочих дней после получения требования от Администрации района о возврате межбюджетных трансфертов;</w:t>
      </w:r>
    </w:p>
    <w:p w:rsidR="00A650D0" w:rsidRPr="00FB43E1" w:rsidRDefault="00A650D0" w:rsidP="00A650D0">
      <w:pPr>
        <w:ind w:firstLine="709"/>
        <w:jc w:val="both"/>
        <w:rPr>
          <w:sz w:val="27"/>
          <w:szCs w:val="27"/>
        </w:rPr>
      </w:pPr>
      <w:r w:rsidRPr="00FB43E1">
        <w:rPr>
          <w:sz w:val="27"/>
          <w:szCs w:val="27"/>
        </w:rPr>
        <w:t>2.2.5. предоставлять Администрации района отчёты о ходе исполнения полномочий, использовании финансовых средств (межбюджетных трансфертов) и материальных средств района, а также иную информацию в порядке, предусмотренном пунктом 5.2 настоящего Соглашения.</w:t>
      </w:r>
    </w:p>
    <w:p w:rsidR="00A650D0" w:rsidRPr="00FB43E1" w:rsidRDefault="00A650D0" w:rsidP="00A650D0">
      <w:pPr>
        <w:ind w:firstLine="709"/>
        <w:jc w:val="both"/>
        <w:rPr>
          <w:sz w:val="27"/>
          <w:szCs w:val="27"/>
        </w:rPr>
      </w:pPr>
      <w:r w:rsidRPr="00FB43E1">
        <w:rPr>
          <w:sz w:val="27"/>
          <w:szCs w:val="27"/>
        </w:rPr>
        <w:lastRenderedPageBreak/>
        <w:t>2.2.6. обеспечить возврат неиспользованных финансовых средств (межбюджетных трансфертов) и материальных средств района в установленных настоящим соглашением случаях.</w:t>
      </w:r>
    </w:p>
    <w:p w:rsidR="00A650D0" w:rsidRPr="00FB43E1" w:rsidRDefault="00A650D0" w:rsidP="00A650D0">
      <w:pPr>
        <w:numPr>
          <w:ilvl w:val="0"/>
          <w:numId w:val="1"/>
        </w:numPr>
        <w:jc w:val="center"/>
        <w:rPr>
          <w:b/>
          <w:sz w:val="27"/>
          <w:szCs w:val="27"/>
        </w:rPr>
      </w:pPr>
      <w:r w:rsidRPr="00FB43E1">
        <w:rPr>
          <w:b/>
          <w:sz w:val="27"/>
          <w:szCs w:val="27"/>
        </w:rPr>
        <w:t xml:space="preserve">Ежегодный объем межбюджетных трансфертов, необходимых для осуществления передаваемых полномочий, </w:t>
      </w:r>
    </w:p>
    <w:p w:rsidR="00A650D0" w:rsidRPr="00FB43E1" w:rsidRDefault="00A650D0" w:rsidP="00A650D0">
      <w:pPr>
        <w:jc w:val="center"/>
        <w:rPr>
          <w:b/>
          <w:sz w:val="27"/>
          <w:szCs w:val="27"/>
        </w:rPr>
      </w:pPr>
      <w:r w:rsidRPr="00FB43E1">
        <w:rPr>
          <w:b/>
          <w:sz w:val="27"/>
          <w:szCs w:val="27"/>
        </w:rPr>
        <w:t>финансовые санкции за неисполнение (или) ненадлежащее исполнение</w:t>
      </w:r>
      <w:r w:rsidRPr="00FB43E1">
        <w:rPr>
          <w:sz w:val="27"/>
          <w:szCs w:val="27"/>
        </w:rPr>
        <w:t xml:space="preserve"> </w:t>
      </w:r>
      <w:r w:rsidRPr="00FB43E1">
        <w:rPr>
          <w:b/>
          <w:sz w:val="27"/>
          <w:szCs w:val="27"/>
        </w:rPr>
        <w:t>соглашения</w:t>
      </w:r>
    </w:p>
    <w:p w:rsidR="00A650D0" w:rsidRPr="00FB43E1" w:rsidRDefault="00A650D0" w:rsidP="00A650D0">
      <w:pPr>
        <w:ind w:firstLine="709"/>
        <w:jc w:val="both"/>
        <w:rPr>
          <w:sz w:val="27"/>
          <w:szCs w:val="27"/>
        </w:rPr>
      </w:pPr>
      <w:r w:rsidRPr="00FB43E1">
        <w:rPr>
          <w:sz w:val="27"/>
          <w:szCs w:val="27"/>
        </w:rPr>
        <w:t xml:space="preserve">3.1. </w:t>
      </w:r>
      <w:proofErr w:type="gramStart"/>
      <w:r w:rsidRPr="00FB43E1">
        <w:rPr>
          <w:sz w:val="27"/>
          <w:szCs w:val="27"/>
        </w:rPr>
        <w:t>Годовое финансовое обеспечение (межбюджетные трансферты) для реализации Администрацией поселения переданных Администрацией района полномочий,  предусмотренных  пунктом 1.1.1 настоящего Соглашения, осуществляется в размере 10 000 (десять тысяч) рублей в соответствии с принятым решением Совета муниципального района «Улётовский район» «О передаче части полномочий муниципального района «Улётовский район» Забайкальского края» сельскому поселению «Аблатуйское» муниципального района «Улётовский район» на 2024 год».</w:t>
      </w:r>
      <w:proofErr w:type="gramEnd"/>
    </w:p>
    <w:p w:rsidR="00A650D0" w:rsidRPr="00FB43E1" w:rsidRDefault="00A650D0" w:rsidP="00A650D0">
      <w:pPr>
        <w:ind w:firstLine="709"/>
        <w:jc w:val="both"/>
        <w:rPr>
          <w:sz w:val="27"/>
          <w:szCs w:val="27"/>
        </w:rPr>
      </w:pPr>
      <w:r w:rsidRPr="00FB43E1">
        <w:rPr>
          <w:sz w:val="27"/>
          <w:szCs w:val="27"/>
        </w:rPr>
        <w:t>3.2. Межбюджетные трансферты для осуществления переданных полномочий зачисляются в бюджет поселения в I квартале разово в размере 5000 (пять тысяч) рублей и в течении II квартала 5000 (пять тысяч) рублей  в срок до 30 числа месяца, следующего за кварталом.3.2.1. Администрация района вправе досрочно перечислить планируемые межбюджетные трансферты в течени</w:t>
      </w:r>
      <w:proofErr w:type="gramStart"/>
      <w:r w:rsidRPr="00FB43E1">
        <w:rPr>
          <w:sz w:val="27"/>
          <w:szCs w:val="27"/>
        </w:rPr>
        <w:t>и</w:t>
      </w:r>
      <w:proofErr w:type="gramEnd"/>
      <w:r w:rsidRPr="00FB43E1">
        <w:rPr>
          <w:sz w:val="27"/>
          <w:szCs w:val="27"/>
        </w:rPr>
        <w:t xml:space="preserve"> 30 дней при получении заявки от Администрации поселения на финансирование с приложением договора, сметной документации и т.п. документов по определению цены договора, но не более суммы, утвержденной настоящим Соглашением.</w:t>
      </w:r>
    </w:p>
    <w:p w:rsidR="00A650D0" w:rsidRPr="00FB43E1" w:rsidRDefault="00A650D0" w:rsidP="00A650D0">
      <w:pPr>
        <w:ind w:firstLine="709"/>
        <w:jc w:val="both"/>
        <w:rPr>
          <w:sz w:val="27"/>
          <w:szCs w:val="27"/>
        </w:rPr>
      </w:pPr>
      <w:r w:rsidRPr="00FB43E1">
        <w:rPr>
          <w:sz w:val="27"/>
          <w:szCs w:val="27"/>
        </w:rPr>
        <w:t>3.3. За нарушение сроков перечисления в бюджет поселения межбюджетных трансфертов для реализации переданных полномочий по настоящему Соглашению, Администрация района уплачивает в бюджет поселения неустойку в размере 0,01 % от ежемесячной суммы межбюджетных трансфертов.</w:t>
      </w:r>
    </w:p>
    <w:p w:rsidR="00A650D0" w:rsidRPr="00FB43E1" w:rsidRDefault="00A650D0" w:rsidP="00A650D0">
      <w:pPr>
        <w:ind w:firstLine="709"/>
        <w:jc w:val="both"/>
        <w:rPr>
          <w:sz w:val="27"/>
          <w:szCs w:val="27"/>
        </w:rPr>
      </w:pPr>
      <w:r w:rsidRPr="00FB43E1">
        <w:rPr>
          <w:sz w:val="27"/>
          <w:szCs w:val="27"/>
        </w:rPr>
        <w:t>3.4. За неисполнение и (или) ненадлежащее исполнение переданных по настоящему Соглашению полномочий Администрация поселения уплачивает в бюджет Района неустойку в размере 0,01 % от суммы перечисленных межбюджетных трансфертов.</w:t>
      </w:r>
    </w:p>
    <w:p w:rsidR="00A650D0" w:rsidRPr="00FB43E1" w:rsidRDefault="00A650D0" w:rsidP="00A650D0">
      <w:pPr>
        <w:ind w:firstLine="709"/>
        <w:jc w:val="both"/>
        <w:rPr>
          <w:sz w:val="27"/>
          <w:szCs w:val="27"/>
        </w:rPr>
      </w:pPr>
      <w:r w:rsidRPr="00FB43E1">
        <w:rPr>
          <w:sz w:val="27"/>
          <w:szCs w:val="27"/>
        </w:rPr>
        <w:t>3.5. Финансирование Администрацией района мероприятий по переданным полномочиям осуществляется в рамках средств, предусмотренных Приложением № 1 к настоящему Соглашению.</w:t>
      </w:r>
    </w:p>
    <w:p w:rsidR="00A650D0" w:rsidRPr="00FB43E1" w:rsidRDefault="00A650D0" w:rsidP="00A650D0">
      <w:pPr>
        <w:ind w:firstLine="709"/>
        <w:jc w:val="both"/>
        <w:rPr>
          <w:sz w:val="27"/>
          <w:szCs w:val="27"/>
        </w:rPr>
      </w:pPr>
      <w:r w:rsidRPr="00FB43E1">
        <w:rPr>
          <w:sz w:val="27"/>
          <w:szCs w:val="27"/>
        </w:rPr>
        <w:t>3.6. В случае необходимости проведения дополнительных мероприятий в рамках исполнения Администрацией поселений переданных полномочий, финансирование которых не предусмотрено настоящим Соглашением, финансирование данных расходов осуществляется в порядке и объемах, предусмотренных дополнительным соглашением к настоящему Соглашению.</w:t>
      </w:r>
    </w:p>
    <w:p w:rsidR="00A650D0" w:rsidRPr="00FB43E1" w:rsidRDefault="00A650D0" w:rsidP="00A650D0">
      <w:pPr>
        <w:ind w:firstLine="709"/>
        <w:jc w:val="both"/>
        <w:rPr>
          <w:sz w:val="27"/>
          <w:szCs w:val="27"/>
        </w:rPr>
      </w:pPr>
      <w:r w:rsidRPr="00FB43E1">
        <w:rPr>
          <w:sz w:val="27"/>
          <w:szCs w:val="27"/>
        </w:rPr>
        <w:t xml:space="preserve">3.7. </w:t>
      </w:r>
      <w:r w:rsidRPr="00FB43E1">
        <w:rPr>
          <w:sz w:val="27"/>
          <w:szCs w:val="27"/>
          <w:lang w:eastAsia="ar-SA"/>
        </w:rPr>
        <w:t>Несвоевременный возврат межбюджетных трансфертов установленных пунктом 2.2.3 и 2.2.4.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A650D0" w:rsidRDefault="00A650D0" w:rsidP="00A650D0">
      <w:pPr>
        <w:jc w:val="center"/>
        <w:rPr>
          <w:b/>
          <w:sz w:val="27"/>
          <w:szCs w:val="27"/>
        </w:rPr>
      </w:pPr>
    </w:p>
    <w:p w:rsidR="00A650D0" w:rsidRPr="00FB43E1" w:rsidRDefault="00A650D0" w:rsidP="00A650D0">
      <w:pPr>
        <w:jc w:val="center"/>
        <w:rPr>
          <w:b/>
          <w:sz w:val="27"/>
          <w:szCs w:val="27"/>
        </w:rPr>
      </w:pPr>
      <w:r w:rsidRPr="00FB43E1">
        <w:rPr>
          <w:b/>
          <w:sz w:val="27"/>
          <w:szCs w:val="27"/>
        </w:rPr>
        <w:t xml:space="preserve">4.Порядок </w:t>
      </w:r>
      <w:proofErr w:type="gramStart"/>
      <w:r w:rsidRPr="00FB43E1">
        <w:rPr>
          <w:b/>
          <w:sz w:val="27"/>
          <w:szCs w:val="27"/>
        </w:rPr>
        <w:t>контроля за</w:t>
      </w:r>
      <w:proofErr w:type="gramEnd"/>
      <w:r w:rsidRPr="00FB43E1">
        <w:rPr>
          <w:b/>
          <w:sz w:val="27"/>
          <w:szCs w:val="27"/>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A650D0" w:rsidRPr="00FB43E1" w:rsidRDefault="00A650D0" w:rsidP="00A650D0">
      <w:pPr>
        <w:rPr>
          <w:b/>
          <w:sz w:val="27"/>
          <w:szCs w:val="27"/>
        </w:rPr>
      </w:pPr>
    </w:p>
    <w:p w:rsidR="00A650D0" w:rsidRPr="00FB43E1" w:rsidRDefault="00A650D0" w:rsidP="00A650D0">
      <w:pPr>
        <w:ind w:firstLine="709"/>
        <w:jc w:val="both"/>
        <w:rPr>
          <w:sz w:val="27"/>
          <w:szCs w:val="27"/>
        </w:rPr>
      </w:pPr>
      <w:r w:rsidRPr="00FB43E1">
        <w:rPr>
          <w:sz w:val="27"/>
          <w:szCs w:val="27"/>
        </w:rPr>
        <w:lastRenderedPageBreak/>
        <w:t xml:space="preserve">4.1. Администрация района осуществляет </w:t>
      </w:r>
      <w:proofErr w:type="gramStart"/>
      <w:r w:rsidRPr="00FB43E1">
        <w:rPr>
          <w:sz w:val="27"/>
          <w:szCs w:val="27"/>
        </w:rPr>
        <w:t>контроль за</w:t>
      </w:r>
      <w:proofErr w:type="gramEnd"/>
      <w:r w:rsidRPr="00FB43E1">
        <w:rPr>
          <w:sz w:val="27"/>
          <w:szCs w:val="27"/>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A650D0" w:rsidRPr="00FB43E1" w:rsidRDefault="00A650D0" w:rsidP="00A650D0">
      <w:pPr>
        <w:ind w:firstLine="709"/>
        <w:jc w:val="both"/>
        <w:rPr>
          <w:sz w:val="27"/>
          <w:szCs w:val="27"/>
        </w:rPr>
      </w:pPr>
      <w:r w:rsidRPr="00FB43E1">
        <w:rPr>
          <w:sz w:val="27"/>
          <w:szCs w:val="27"/>
        </w:rPr>
        <w:t>4.2.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A650D0" w:rsidRPr="00FB43E1" w:rsidRDefault="00A650D0" w:rsidP="00A650D0">
      <w:pPr>
        <w:ind w:firstLine="709"/>
        <w:jc w:val="both"/>
        <w:rPr>
          <w:sz w:val="27"/>
          <w:szCs w:val="27"/>
        </w:rPr>
      </w:pPr>
      <w:r w:rsidRPr="00FB43E1">
        <w:rPr>
          <w:sz w:val="27"/>
          <w:szCs w:val="27"/>
        </w:rPr>
        <w:t>4.3. Отчеты утверждаются главой района в течение 20 дней с даты их представления Администрацией поселения.</w:t>
      </w:r>
    </w:p>
    <w:p w:rsidR="00A650D0" w:rsidRPr="00FB43E1" w:rsidRDefault="00A650D0" w:rsidP="00A650D0">
      <w:pPr>
        <w:ind w:firstLine="709"/>
        <w:jc w:val="center"/>
        <w:rPr>
          <w:b/>
          <w:sz w:val="27"/>
          <w:szCs w:val="27"/>
        </w:rPr>
      </w:pPr>
    </w:p>
    <w:p w:rsidR="00A650D0" w:rsidRPr="00FB43E1" w:rsidRDefault="00A650D0" w:rsidP="00A650D0">
      <w:pPr>
        <w:jc w:val="center"/>
        <w:rPr>
          <w:b/>
          <w:sz w:val="27"/>
          <w:szCs w:val="27"/>
        </w:rPr>
      </w:pPr>
      <w:r w:rsidRPr="00FB43E1">
        <w:rPr>
          <w:b/>
          <w:sz w:val="27"/>
          <w:szCs w:val="27"/>
        </w:rPr>
        <w:t>5.</w:t>
      </w:r>
      <w:r w:rsidRPr="00FB43E1">
        <w:rPr>
          <w:b/>
          <w:sz w:val="27"/>
          <w:szCs w:val="27"/>
        </w:rPr>
        <w:tab/>
        <w:t>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A650D0" w:rsidRPr="00FB43E1" w:rsidRDefault="00A650D0" w:rsidP="00A650D0">
      <w:pPr>
        <w:jc w:val="center"/>
        <w:rPr>
          <w:b/>
          <w:sz w:val="27"/>
          <w:szCs w:val="27"/>
        </w:rPr>
      </w:pPr>
    </w:p>
    <w:p w:rsidR="00A650D0" w:rsidRPr="00FB43E1" w:rsidRDefault="00A650D0" w:rsidP="00A650D0">
      <w:pPr>
        <w:ind w:firstLine="709"/>
        <w:jc w:val="both"/>
        <w:rPr>
          <w:sz w:val="27"/>
          <w:szCs w:val="27"/>
        </w:rPr>
      </w:pPr>
      <w:r w:rsidRPr="00FB43E1">
        <w:rPr>
          <w:sz w:val="27"/>
          <w:szCs w:val="27"/>
        </w:rPr>
        <w:t xml:space="preserve">5.1. Настоящее Соглашение заключается сроком на 1 год. Срок действия  настоящего Соглашения с «01» января 2024 года по «31» декабря 2024 года. </w:t>
      </w:r>
    </w:p>
    <w:p w:rsidR="00A650D0" w:rsidRPr="00FB43E1" w:rsidRDefault="00A650D0" w:rsidP="00A650D0">
      <w:pPr>
        <w:ind w:firstLine="709"/>
        <w:jc w:val="both"/>
        <w:rPr>
          <w:sz w:val="27"/>
          <w:szCs w:val="27"/>
        </w:rPr>
      </w:pPr>
      <w:r w:rsidRPr="00FB43E1">
        <w:rPr>
          <w:sz w:val="27"/>
          <w:szCs w:val="27"/>
        </w:rPr>
        <w:t>5.2. Настоящее Соглашение подлежит опубликованию (обнародованию) в порядке, установленном для опубликования (обнародования) нормативных правовых актов муниципального образования.</w:t>
      </w:r>
    </w:p>
    <w:p w:rsidR="00A650D0" w:rsidRPr="00FB43E1" w:rsidRDefault="00A650D0" w:rsidP="00A650D0">
      <w:pPr>
        <w:ind w:firstLine="709"/>
        <w:jc w:val="both"/>
        <w:rPr>
          <w:sz w:val="27"/>
          <w:szCs w:val="27"/>
        </w:rPr>
      </w:pPr>
      <w:r w:rsidRPr="00FB43E1">
        <w:rPr>
          <w:sz w:val="27"/>
          <w:szCs w:val="27"/>
        </w:rPr>
        <w:t>5.3. Настоящее соглашение вступает в силу на следующий день, после дня его официального опубликования (обнародования).</w:t>
      </w:r>
    </w:p>
    <w:p w:rsidR="00A650D0" w:rsidRPr="00FB43E1" w:rsidRDefault="00A650D0" w:rsidP="00A650D0">
      <w:pPr>
        <w:ind w:firstLine="709"/>
        <w:jc w:val="both"/>
        <w:rPr>
          <w:sz w:val="27"/>
          <w:szCs w:val="27"/>
        </w:rPr>
      </w:pPr>
      <w:r w:rsidRPr="00FB43E1">
        <w:rPr>
          <w:sz w:val="27"/>
          <w:szCs w:val="27"/>
        </w:rPr>
        <w:t>5.4. Действие настоящего Соглашения прекращается в связи с истечением срока его действия либо в случаях досрочного прекращения.</w:t>
      </w:r>
    </w:p>
    <w:p w:rsidR="00A650D0" w:rsidRPr="00FB43E1" w:rsidRDefault="00A650D0" w:rsidP="00A650D0">
      <w:pPr>
        <w:ind w:firstLine="709"/>
        <w:jc w:val="both"/>
        <w:rPr>
          <w:sz w:val="27"/>
          <w:szCs w:val="27"/>
        </w:rPr>
      </w:pPr>
      <w:r w:rsidRPr="00FB43E1">
        <w:rPr>
          <w:sz w:val="27"/>
          <w:szCs w:val="27"/>
        </w:rPr>
        <w:t>5.5. Действие настоящего Соглашения может быть прекращено досрочно в следующих случаях:</w:t>
      </w:r>
    </w:p>
    <w:p w:rsidR="00A650D0" w:rsidRPr="00FB43E1" w:rsidRDefault="00A650D0" w:rsidP="00A650D0">
      <w:pPr>
        <w:ind w:firstLine="709"/>
        <w:jc w:val="both"/>
        <w:rPr>
          <w:sz w:val="27"/>
          <w:szCs w:val="27"/>
        </w:rPr>
      </w:pPr>
      <w:r w:rsidRPr="00FB43E1">
        <w:rPr>
          <w:sz w:val="27"/>
          <w:szCs w:val="27"/>
        </w:rPr>
        <w:t>5.5.1.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A650D0" w:rsidRPr="00FB43E1" w:rsidRDefault="00A650D0" w:rsidP="00A650D0">
      <w:pPr>
        <w:ind w:firstLine="709"/>
        <w:jc w:val="both"/>
        <w:rPr>
          <w:sz w:val="27"/>
          <w:szCs w:val="27"/>
        </w:rPr>
      </w:pPr>
      <w:r w:rsidRPr="00FB43E1">
        <w:rPr>
          <w:sz w:val="27"/>
          <w:szCs w:val="27"/>
        </w:rPr>
        <w:t>5.5.2. по инициативе Администрации района в случае установления факта ненадлежащего осуществления (или неосуществления) Администрацией поселения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поселения  за 1 месяц;</w:t>
      </w:r>
    </w:p>
    <w:p w:rsidR="00A650D0" w:rsidRPr="00FB43E1" w:rsidRDefault="00A650D0" w:rsidP="00A650D0">
      <w:pPr>
        <w:ind w:firstLine="709"/>
        <w:jc w:val="both"/>
        <w:rPr>
          <w:sz w:val="27"/>
          <w:szCs w:val="27"/>
        </w:rPr>
      </w:pPr>
      <w:r w:rsidRPr="00FB43E1">
        <w:rPr>
          <w:sz w:val="27"/>
          <w:szCs w:val="27"/>
        </w:rPr>
        <w:t>5.5.3.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A650D0" w:rsidRPr="00FB43E1" w:rsidRDefault="00A650D0" w:rsidP="00A650D0">
      <w:pPr>
        <w:ind w:firstLine="709"/>
        <w:jc w:val="both"/>
        <w:rPr>
          <w:sz w:val="27"/>
          <w:szCs w:val="27"/>
        </w:rPr>
      </w:pPr>
      <w:r w:rsidRPr="00FB43E1">
        <w:rPr>
          <w:sz w:val="27"/>
          <w:szCs w:val="27"/>
        </w:rPr>
        <w:t>5.5.4. в случае отказа Администрации поселения от исполнения переданных полномочий, когда отказ допускается настоящим Соглашением;</w:t>
      </w:r>
    </w:p>
    <w:p w:rsidR="00A650D0" w:rsidRPr="00FB43E1" w:rsidRDefault="00A650D0" w:rsidP="00A650D0">
      <w:pPr>
        <w:ind w:firstLine="709"/>
        <w:jc w:val="both"/>
        <w:rPr>
          <w:sz w:val="27"/>
          <w:szCs w:val="27"/>
        </w:rPr>
      </w:pPr>
      <w:r w:rsidRPr="00FB43E1">
        <w:rPr>
          <w:sz w:val="27"/>
          <w:szCs w:val="27"/>
        </w:rPr>
        <w:t>5.5.5. в случае вступления в силу решения суда.</w:t>
      </w:r>
    </w:p>
    <w:p w:rsidR="00A650D0" w:rsidRPr="00FB43E1" w:rsidRDefault="00A650D0" w:rsidP="00A650D0">
      <w:pPr>
        <w:ind w:firstLine="709"/>
        <w:jc w:val="both"/>
        <w:rPr>
          <w:sz w:val="27"/>
          <w:szCs w:val="27"/>
        </w:rPr>
      </w:pPr>
      <w:r w:rsidRPr="00FB43E1">
        <w:rPr>
          <w:sz w:val="27"/>
          <w:szCs w:val="27"/>
        </w:rPr>
        <w:t>5.6. Администрация поселения вправе отказаться от исполнения настоящего Соглашения в следующих случаях:</w:t>
      </w:r>
    </w:p>
    <w:p w:rsidR="00A650D0" w:rsidRPr="00FB43E1" w:rsidRDefault="00A650D0" w:rsidP="00A650D0">
      <w:pPr>
        <w:ind w:firstLine="709"/>
        <w:jc w:val="both"/>
        <w:rPr>
          <w:sz w:val="27"/>
          <w:szCs w:val="27"/>
        </w:rPr>
      </w:pPr>
      <w:r w:rsidRPr="00FB43E1">
        <w:rPr>
          <w:sz w:val="27"/>
          <w:szCs w:val="27"/>
        </w:rPr>
        <w:t>5.6.1. нарушение Администрацией района сроков предоставления межбюджетных трансфертов и (или) имущества более чем на 3 месяца;</w:t>
      </w:r>
    </w:p>
    <w:p w:rsidR="00A650D0" w:rsidRPr="00034E9B" w:rsidRDefault="00A650D0" w:rsidP="00034E9B">
      <w:pPr>
        <w:ind w:firstLine="709"/>
        <w:jc w:val="both"/>
        <w:rPr>
          <w:sz w:val="27"/>
          <w:szCs w:val="27"/>
        </w:rPr>
      </w:pPr>
      <w:r w:rsidRPr="00FB43E1">
        <w:rPr>
          <w:sz w:val="27"/>
          <w:szCs w:val="27"/>
        </w:rPr>
        <w:t>5.6.2. принятие органами местного самоуправления Района, органами государственной власти нормативного правового акта, существенно изменяющего условия осуществления переданных полномочий.</w:t>
      </w:r>
    </w:p>
    <w:p w:rsidR="00A650D0" w:rsidRDefault="00A650D0" w:rsidP="00A650D0">
      <w:pPr>
        <w:jc w:val="center"/>
        <w:rPr>
          <w:b/>
          <w:sz w:val="27"/>
          <w:szCs w:val="27"/>
        </w:rPr>
      </w:pPr>
    </w:p>
    <w:p w:rsidR="00A650D0" w:rsidRPr="00FB43E1" w:rsidRDefault="00A650D0" w:rsidP="00A650D0">
      <w:pPr>
        <w:jc w:val="center"/>
        <w:rPr>
          <w:b/>
          <w:sz w:val="27"/>
          <w:szCs w:val="27"/>
        </w:rPr>
      </w:pPr>
      <w:r w:rsidRPr="00FB43E1">
        <w:rPr>
          <w:b/>
          <w:sz w:val="27"/>
          <w:szCs w:val="27"/>
        </w:rPr>
        <w:t>6.</w:t>
      </w:r>
      <w:r w:rsidRPr="00FB43E1">
        <w:rPr>
          <w:b/>
          <w:sz w:val="27"/>
          <w:szCs w:val="27"/>
        </w:rPr>
        <w:tab/>
        <w:t>Заключительные положения</w:t>
      </w:r>
    </w:p>
    <w:p w:rsidR="00A650D0" w:rsidRPr="00FB43E1" w:rsidRDefault="00A650D0" w:rsidP="00A650D0">
      <w:pPr>
        <w:jc w:val="center"/>
        <w:rPr>
          <w:b/>
          <w:sz w:val="27"/>
          <w:szCs w:val="27"/>
        </w:rPr>
      </w:pPr>
    </w:p>
    <w:p w:rsidR="00A650D0" w:rsidRPr="00FB43E1" w:rsidRDefault="00A650D0" w:rsidP="00A650D0">
      <w:pPr>
        <w:ind w:firstLine="709"/>
        <w:jc w:val="both"/>
        <w:rPr>
          <w:sz w:val="27"/>
          <w:szCs w:val="27"/>
        </w:rPr>
      </w:pPr>
      <w:r w:rsidRPr="00FB43E1">
        <w:rPr>
          <w:sz w:val="27"/>
          <w:szCs w:val="27"/>
        </w:rPr>
        <w:t>6.1. Администрация района и Администрация поселения договорились о сотрудничестве при исполнении настоящего Соглашения.</w:t>
      </w:r>
    </w:p>
    <w:p w:rsidR="00A650D0" w:rsidRPr="00FB43E1" w:rsidRDefault="00A650D0" w:rsidP="00A650D0">
      <w:pPr>
        <w:ind w:firstLine="709"/>
        <w:jc w:val="both"/>
        <w:rPr>
          <w:sz w:val="27"/>
          <w:szCs w:val="27"/>
        </w:rPr>
      </w:pPr>
      <w:r w:rsidRPr="00FB43E1">
        <w:rPr>
          <w:sz w:val="27"/>
          <w:szCs w:val="27"/>
        </w:rPr>
        <w:t>6.2. Возникшие разногласия по вопросам исполнения настоящего Соглашения решаются путём переговоров в согласительной комиссии. В случае невозможности решения разногласий путём переговоров спор решается в судебном порядке.</w:t>
      </w:r>
    </w:p>
    <w:p w:rsidR="00A650D0" w:rsidRPr="00FB43E1" w:rsidRDefault="00A650D0" w:rsidP="00A650D0">
      <w:pPr>
        <w:ind w:firstLine="709"/>
        <w:jc w:val="both"/>
        <w:rPr>
          <w:sz w:val="27"/>
          <w:szCs w:val="27"/>
        </w:rPr>
      </w:pPr>
      <w:r w:rsidRPr="00FB43E1">
        <w:rPr>
          <w:sz w:val="27"/>
          <w:szCs w:val="27"/>
        </w:rPr>
        <w:t xml:space="preserve">6.3. Настоящее Соглашение составлено в двух идентичных экземплярах, имеющих равную юридическую силу, по одному для каждой из Сторон </w:t>
      </w:r>
    </w:p>
    <w:p w:rsidR="00A650D0" w:rsidRPr="00FB43E1" w:rsidRDefault="00A650D0" w:rsidP="00A650D0">
      <w:pPr>
        <w:ind w:firstLine="709"/>
        <w:jc w:val="both"/>
        <w:rPr>
          <w:sz w:val="27"/>
          <w:szCs w:val="27"/>
        </w:rPr>
      </w:pPr>
      <w:r w:rsidRPr="00FB43E1">
        <w:rPr>
          <w:sz w:val="27"/>
          <w:szCs w:val="27"/>
        </w:rPr>
        <w:t xml:space="preserve">6.4. 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 </w:t>
      </w:r>
    </w:p>
    <w:p w:rsidR="00A650D0" w:rsidRPr="00FB43E1" w:rsidRDefault="00A650D0" w:rsidP="00A650D0">
      <w:pPr>
        <w:jc w:val="center"/>
        <w:rPr>
          <w:b/>
          <w:sz w:val="27"/>
          <w:szCs w:val="27"/>
        </w:rPr>
      </w:pPr>
    </w:p>
    <w:p w:rsidR="00A650D0" w:rsidRPr="00A650D0" w:rsidRDefault="00A650D0" w:rsidP="00A650D0">
      <w:pPr>
        <w:jc w:val="center"/>
        <w:rPr>
          <w:b/>
          <w:sz w:val="26"/>
          <w:szCs w:val="26"/>
        </w:rPr>
      </w:pPr>
      <w:r w:rsidRPr="00A650D0">
        <w:rPr>
          <w:b/>
          <w:sz w:val="26"/>
          <w:szCs w:val="26"/>
        </w:rPr>
        <w:t>7.</w:t>
      </w:r>
      <w:r w:rsidRPr="00A650D0">
        <w:rPr>
          <w:b/>
          <w:sz w:val="26"/>
          <w:szCs w:val="26"/>
        </w:rPr>
        <w:tab/>
        <w:t>Реквизиты сторон</w:t>
      </w:r>
    </w:p>
    <w:p w:rsidR="00A650D0" w:rsidRPr="00A650D0" w:rsidRDefault="00A650D0" w:rsidP="00A650D0">
      <w:pPr>
        <w:widowControl w:val="0"/>
        <w:autoSpaceDE w:val="0"/>
        <w:autoSpaceDN w:val="0"/>
        <w:adjustRightInd w:val="0"/>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650D0" w:rsidRPr="00A650D0" w:rsidTr="00666AE4">
        <w:tc>
          <w:tcPr>
            <w:tcW w:w="4785" w:type="dxa"/>
          </w:tcPr>
          <w:p w:rsidR="00A650D0" w:rsidRPr="00A650D0" w:rsidRDefault="00A650D0" w:rsidP="00666AE4">
            <w:pPr>
              <w:widowControl w:val="0"/>
              <w:autoSpaceDE w:val="0"/>
              <w:autoSpaceDN w:val="0"/>
              <w:adjustRightInd w:val="0"/>
              <w:jc w:val="center"/>
              <w:rPr>
                <w:sz w:val="26"/>
                <w:szCs w:val="26"/>
              </w:rPr>
            </w:pPr>
            <w:r w:rsidRPr="00A650D0">
              <w:rPr>
                <w:sz w:val="26"/>
                <w:szCs w:val="26"/>
              </w:rPr>
              <w:t>Администрация</w:t>
            </w:r>
          </w:p>
          <w:p w:rsidR="00A650D0" w:rsidRPr="00A650D0" w:rsidRDefault="00A650D0" w:rsidP="00666AE4">
            <w:pPr>
              <w:widowControl w:val="0"/>
              <w:autoSpaceDE w:val="0"/>
              <w:autoSpaceDN w:val="0"/>
              <w:adjustRightInd w:val="0"/>
              <w:jc w:val="center"/>
              <w:rPr>
                <w:sz w:val="26"/>
                <w:szCs w:val="26"/>
              </w:rPr>
            </w:pPr>
            <w:r w:rsidRPr="00A650D0">
              <w:rPr>
                <w:sz w:val="26"/>
                <w:szCs w:val="26"/>
              </w:rPr>
              <w:t>сельского поселения «Аблатуйское»</w:t>
            </w:r>
          </w:p>
          <w:p w:rsidR="00A650D0" w:rsidRPr="00A650D0" w:rsidRDefault="00A650D0" w:rsidP="00666AE4">
            <w:pPr>
              <w:widowControl w:val="0"/>
              <w:autoSpaceDE w:val="0"/>
              <w:autoSpaceDN w:val="0"/>
              <w:adjustRightInd w:val="0"/>
              <w:jc w:val="center"/>
              <w:rPr>
                <w:sz w:val="26"/>
                <w:szCs w:val="26"/>
              </w:rPr>
            </w:pPr>
            <w:r w:rsidRPr="00A650D0">
              <w:rPr>
                <w:sz w:val="26"/>
                <w:szCs w:val="26"/>
              </w:rPr>
              <w:t xml:space="preserve">муниципального района </w:t>
            </w:r>
          </w:p>
          <w:p w:rsidR="00A650D0" w:rsidRPr="00A650D0" w:rsidRDefault="00A650D0" w:rsidP="00666AE4">
            <w:pPr>
              <w:widowControl w:val="0"/>
              <w:autoSpaceDE w:val="0"/>
              <w:autoSpaceDN w:val="0"/>
              <w:adjustRightInd w:val="0"/>
              <w:jc w:val="center"/>
              <w:rPr>
                <w:sz w:val="26"/>
                <w:szCs w:val="26"/>
              </w:rPr>
            </w:pPr>
            <w:r w:rsidRPr="00A650D0">
              <w:rPr>
                <w:sz w:val="26"/>
                <w:szCs w:val="26"/>
              </w:rPr>
              <w:t xml:space="preserve">«Улётовский район» </w:t>
            </w:r>
          </w:p>
          <w:p w:rsidR="00A650D0" w:rsidRPr="00A650D0" w:rsidRDefault="00A650D0" w:rsidP="00666AE4">
            <w:pPr>
              <w:widowControl w:val="0"/>
              <w:autoSpaceDE w:val="0"/>
              <w:autoSpaceDN w:val="0"/>
              <w:adjustRightInd w:val="0"/>
              <w:jc w:val="center"/>
              <w:rPr>
                <w:sz w:val="26"/>
                <w:szCs w:val="26"/>
              </w:rPr>
            </w:pPr>
            <w:r w:rsidRPr="00A650D0">
              <w:rPr>
                <w:sz w:val="26"/>
                <w:szCs w:val="26"/>
              </w:rPr>
              <w:t>Забайкальского края</w:t>
            </w: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r w:rsidRPr="00A650D0">
              <w:rPr>
                <w:sz w:val="26"/>
                <w:szCs w:val="26"/>
              </w:rPr>
              <w:t>Адрес: 674062 Забайкальский край, Улётовский район, с. Аблатуйский бор ул. Центральная,  62</w:t>
            </w:r>
          </w:p>
          <w:p w:rsidR="00A650D0" w:rsidRPr="00A650D0" w:rsidRDefault="00A650D0" w:rsidP="00666AE4">
            <w:pPr>
              <w:widowControl w:val="0"/>
              <w:autoSpaceDE w:val="0"/>
              <w:autoSpaceDN w:val="0"/>
              <w:adjustRightInd w:val="0"/>
              <w:rPr>
                <w:sz w:val="26"/>
                <w:szCs w:val="26"/>
              </w:rPr>
            </w:pPr>
            <w:r w:rsidRPr="00A650D0">
              <w:rPr>
                <w:sz w:val="26"/>
                <w:szCs w:val="26"/>
              </w:rPr>
              <w:t xml:space="preserve">Реквизиты: ИНН 7522003581 КПП 752201001 </w:t>
            </w:r>
          </w:p>
          <w:p w:rsidR="00A650D0" w:rsidRPr="00A650D0" w:rsidRDefault="00A650D0" w:rsidP="00666AE4">
            <w:pPr>
              <w:widowControl w:val="0"/>
              <w:autoSpaceDE w:val="0"/>
              <w:autoSpaceDN w:val="0"/>
              <w:adjustRightInd w:val="0"/>
              <w:rPr>
                <w:sz w:val="26"/>
                <w:szCs w:val="26"/>
              </w:rPr>
            </w:pPr>
            <w:r w:rsidRPr="00A650D0">
              <w:rPr>
                <w:sz w:val="26"/>
                <w:szCs w:val="26"/>
              </w:rPr>
              <w:t>УФК по Забайкальскому краю (Администрация сельского поселения «Аблатуйское» л/с 04913015700)</w:t>
            </w:r>
          </w:p>
          <w:p w:rsidR="00A650D0" w:rsidRPr="00A650D0" w:rsidRDefault="00A650D0" w:rsidP="00666AE4">
            <w:pPr>
              <w:widowControl w:val="0"/>
              <w:autoSpaceDE w:val="0"/>
              <w:autoSpaceDN w:val="0"/>
              <w:adjustRightInd w:val="0"/>
              <w:rPr>
                <w:sz w:val="26"/>
                <w:szCs w:val="26"/>
              </w:rPr>
            </w:pPr>
            <w:proofErr w:type="gramStart"/>
            <w:r w:rsidRPr="00A650D0">
              <w:rPr>
                <w:sz w:val="26"/>
                <w:szCs w:val="26"/>
              </w:rPr>
              <w:t>р</w:t>
            </w:r>
            <w:proofErr w:type="gramEnd"/>
            <w:r w:rsidRPr="00A650D0">
              <w:rPr>
                <w:sz w:val="26"/>
                <w:szCs w:val="26"/>
              </w:rPr>
              <w:t>/с 40204810200000000293</w:t>
            </w:r>
          </w:p>
          <w:p w:rsidR="00A650D0" w:rsidRPr="00A650D0" w:rsidRDefault="00A650D0" w:rsidP="00666AE4">
            <w:pPr>
              <w:widowControl w:val="0"/>
              <w:autoSpaceDE w:val="0"/>
              <w:autoSpaceDN w:val="0"/>
              <w:adjustRightInd w:val="0"/>
              <w:rPr>
                <w:sz w:val="26"/>
                <w:szCs w:val="26"/>
              </w:rPr>
            </w:pPr>
            <w:r w:rsidRPr="00A650D0">
              <w:rPr>
                <w:sz w:val="26"/>
                <w:szCs w:val="26"/>
              </w:rPr>
              <w:t>Отделение Чита г. Чита</w:t>
            </w:r>
          </w:p>
          <w:p w:rsidR="00A650D0" w:rsidRPr="00A650D0" w:rsidRDefault="00A650D0" w:rsidP="00666AE4">
            <w:pPr>
              <w:widowControl w:val="0"/>
              <w:autoSpaceDE w:val="0"/>
              <w:autoSpaceDN w:val="0"/>
              <w:adjustRightInd w:val="0"/>
              <w:rPr>
                <w:sz w:val="26"/>
                <w:szCs w:val="26"/>
              </w:rPr>
            </w:pPr>
            <w:r w:rsidRPr="00A650D0">
              <w:rPr>
                <w:sz w:val="26"/>
                <w:szCs w:val="26"/>
              </w:rPr>
              <w:t>БИК 047601001</w:t>
            </w:r>
          </w:p>
          <w:p w:rsidR="00A650D0" w:rsidRPr="00A650D0" w:rsidRDefault="00A650D0" w:rsidP="00666AE4">
            <w:pPr>
              <w:widowControl w:val="0"/>
              <w:autoSpaceDE w:val="0"/>
              <w:autoSpaceDN w:val="0"/>
              <w:adjustRightInd w:val="0"/>
              <w:rPr>
                <w:sz w:val="26"/>
                <w:szCs w:val="26"/>
              </w:rPr>
            </w:pPr>
            <w:r w:rsidRPr="00A650D0">
              <w:rPr>
                <w:sz w:val="26"/>
                <w:szCs w:val="26"/>
              </w:rPr>
              <w:t>ОКТМО 76646402</w:t>
            </w:r>
          </w:p>
          <w:p w:rsidR="00A650D0" w:rsidRPr="00A650D0" w:rsidRDefault="00A650D0" w:rsidP="00666AE4">
            <w:pPr>
              <w:widowControl w:val="0"/>
              <w:autoSpaceDE w:val="0"/>
              <w:autoSpaceDN w:val="0"/>
              <w:adjustRightInd w:val="0"/>
              <w:rPr>
                <w:sz w:val="26"/>
                <w:szCs w:val="26"/>
              </w:rPr>
            </w:pPr>
            <w:r w:rsidRPr="00A650D0">
              <w:rPr>
                <w:sz w:val="26"/>
                <w:szCs w:val="26"/>
              </w:rPr>
              <w:t>Телефон: (30238) 56-1-36</w:t>
            </w: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r w:rsidRPr="00A650D0">
              <w:rPr>
                <w:sz w:val="26"/>
                <w:szCs w:val="26"/>
              </w:rPr>
              <w:t xml:space="preserve">Глава сельского поселения «Аблатуйское» </w:t>
            </w: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r w:rsidRPr="00A650D0">
              <w:rPr>
                <w:sz w:val="26"/>
                <w:szCs w:val="26"/>
              </w:rPr>
              <w:t>__________________ К.Г. Геберт</w:t>
            </w:r>
          </w:p>
          <w:p w:rsidR="00A650D0" w:rsidRPr="00A650D0" w:rsidRDefault="00A650D0" w:rsidP="00666AE4">
            <w:pPr>
              <w:widowControl w:val="0"/>
              <w:autoSpaceDE w:val="0"/>
              <w:autoSpaceDN w:val="0"/>
              <w:adjustRightInd w:val="0"/>
              <w:rPr>
                <w:sz w:val="26"/>
                <w:szCs w:val="26"/>
              </w:rPr>
            </w:pPr>
            <w:r w:rsidRPr="00A650D0">
              <w:rPr>
                <w:sz w:val="26"/>
                <w:szCs w:val="26"/>
              </w:rPr>
              <w:t xml:space="preserve"> «___» ____________ 2024  года</w:t>
            </w: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r w:rsidRPr="00A650D0">
              <w:rPr>
                <w:sz w:val="26"/>
                <w:szCs w:val="26"/>
              </w:rPr>
              <w:t>М.П.</w:t>
            </w:r>
          </w:p>
        </w:tc>
        <w:tc>
          <w:tcPr>
            <w:tcW w:w="4785" w:type="dxa"/>
          </w:tcPr>
          <w:p w:rsidR="00A650D0" w:rsidRPr="00A650D0" w:rsidRDefault="00A650D0" w:rsidP="00666AE4">
            <w:pPr>
              <w:widowControl w:val="0"/>
              <w:autoSpaceDE w:val="0"/>
              <w:autoSpaceDN w:val="0"/>
              <w:adjustRightInd w:val="0"/>
              <w:jc w:val="center"/>
              <w:rPr>
                <w:sz w:val="26"/>
                <w:szCs w:val="26"/>
              </w:rPr>
            </w:pPr>
            <w:r w:rsidRPr="00A650D0">
              <w:rPr>
                <w:sz w:val="26"/>
                <w:szCs w:val="26"/>
              </w:rPr>
              <w:t>Администрация муниципального района «Улётовский район» Забайкальского края</w:t>
            </w: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r w:rsidRPr="00A650D0">
              <w:rPr>
                <w:sz w:val="26"/>
                <w:szCs w:val="26"/>
              </w:rPr>
              <w:t>Адрес: 674050, Забайкальский край,</w:t>
            </w:r>
          </w:p>
          <w:p w:rsidR="00A650D0" w:rsidRPr="00A650D0" w:rsidRDefault="00A650D0" w:rsidP="00666AE4">
            <w:pPr>
              <w:widowControl w:val="0"/>
              <w:autoSpaceDE w:val="0"/>
              <w:autoSpaceDN w:val="0"/>
              <w:adjustRightInd w:val="0"/>
              <w:rPr>
                <w:sz w:val="26"/>
                <w:szCs w:val="26"/>
              </w:rPr>
            </w:pPr>
            <w:r w:rsidRPr="00A650D0">
              <w:rPr>
                <w:sz w:val="26"/>
                <w:szCs w:val="26"/>
              </w:rPr>
              <w:t xml:space="preserve">с. </w:t>
            </w:r>
            <w:proofErr w:type="gramStart"/>
            <w:r w:rsidRPr="00A650D0">
              <w:rPr>
                <w:sz w:val="26"/>
                <w:szCs w:val="26"/>
              </w:rPr>
              <w:t>Улёты</w:t>
            </w:r>
            <w:proofErr w:type="gramEnd"/>
            <w:r w:rsidRPr="00A650D0">
              <w:rPr>
                <w:sz w:val="26"/>
                <w:szCs w:val="26"/>
              </w:rPr>
              <w:t>, ул. Кирова, 68-а</w:t>
            </w:r>
          </w:p>
          <w:p w:rsidR="00A650D0" w:rsidRPr="00A650D0" w:rsidRDefault="00A650D0" w:rsidP="00666AE4">
            <w:pPr>
              <w:widowControl w:val="0"/>
              <w:autoSpaceDE w:val="0"/>
              <w:autoSpaceDN w:val="0"/>
              <w:adjustRightInd w:val="0"/>
              <w:rPr>
                <w:sz w:val="26"/>
                <w:szCs w:val="26"/>
              </w:rPr>
            </w:pPr>
            <w:r w:rsidRPr="00A650D0">
              <w:rPr>
                <w:sz w:val="26"/>
                <w:szCs w:val="26"/>
              </w:rPr>
              <w:t>Реквизиты: ИНН 7522001721      КПП752201001</w:t>
            </w:r>
          </w:p>
          <w:p w:rsidR="00A650D0" w:rsidRPr="00A650D0" w:rsidRDefault="00A650D0" w:rsidP="00666AE4">
            <w:pPr>
              <w:widowControl w:val="0"/>
              <w:autoSpaceDE w:val="0"/>
              <w:autoSpaceDN w:val="0"/>
              <w:adjustRightInd w:val="0"/>
              <w:rPr>
                <w:sz w:val="26"/>
                <w:szCs w:val="26"/>
              </w:rPr>
            </w:pPr>
            <w:r w:rsidRPr="00A650D0">
              <w:rPr>
                <w:sz w:val="26"/>
                <w:szCs w:val="26"/>
              </w:rPr>
              <w:t>УФК по Забайкальскому краю</w:t>
            </w:r>
          </w:p>
          <w:p w:rsidR="00A650D0" w:rsidRPr="00A650D0" w:rsidRDefault="00A650D0" w:rsidP="00666AE4">
            <w:pPr>
              <w:widowControl w:val="0"/>
              <w:autoSpaceDE w:val="0"/>
              <w:autoSpaceDN w:val="0"/>
              <w:adjustRightInd w:val="0"/>
              <w:rPr>
                <w:sz w:val="26"/>
                <w:szCs w:val="26"/>
              </w:rPr>
            </w:pPr>
            <w:r w:rsidRPr="00A650D0">
              <w:rPr>
                <w:sz w:val="26"/>
                <w:szCs w:val="26"/>
              </w:rPr>
              <w:t>(</w:t>
            </w:r>
            <w:proofErr w:type="gramStart"/>
            <w:r w:rsidRPr="00A650D0">
              <w:rPr>
                <w:sz w:val="26"/>
                <w:szCs w:val="26"/>
              </w:rPr>
              <w:t>ОК</w:t>
            </w:r>
            <w:proofErr w:type="gramEnd"/>
            <w:r w:rsidRPr="00A650D0">
              <w:rPr>
                <w:sz w:val="26"/>
                <w:szCs w:val="26"/>
              </w:rPr>
              <w:t xml:space="preserve"> 25, Администрация муниципального района «Улётовский район» Забайкальского края)</w:t>
            </w:r>
          </w:p>
          <w:p w:rsidR="00A650D0" w:rsidRPr="00A650D0" w:rsidRDefault="00A650D0" w:rsidP="00666AE4">
            <w:pPr>
              <w:widowControl w:val="0"/>
              <w:autoSpaceDE w:val="0"/>
              <w:autoSpaceDN w:val="0"/>
              <w:adjustRightInd w:val="0"/>
              <w:rPr>
                <w:sz w:val="26"/>
                <w:szCs w:val="26"/>
              </w:rPr>
            </w:pPr>
            <w:proofErr w:type="gramStart"/>
            <w:r w:rsidRPr="00A650D0">
              <w:rPr>
                <w:sz w:val="26"/>
                <w:szCs w:val="26"/>
              </w:rPr>
              <w:t>Р</w:t>
            </w:r>
            <w:proofErr w:type="gramEnd"/>
            <w:r w:rsidRPr="00A650D0">
              <w:rPr>
                <w:sz w:val="26"/>
                <w:szCs w:val="26"/>
              </w:rPr>
              <w:t>/с 40204810400000000284</w:t>
            </w:r>
          </w:p>
          <w:p w:rsidR="00A650D0" w:rsidRPr="00A650D0" w:rsidRDefault="00A650D0" w:rsidP="00666AE4">
            <w:pPr>
              <w:widowControl w:val="0"/>
              <w:autoSpaceDE w:val="0"/>
              <w:autoSpaceDN w:val="0"/>
              <w:adjustRightInd w:val="0"/>
              <w:rPr>
                <w:sz w:val="26"/>
                <w:szCs w:val="26"/>
              </w:rPr>
            </w:pPr>
            <w:r w:rsidRPr="00A650D0">
              <w:rPr>
                <w:sz w:val="26"/>
                <w:szCs w:val="26"/>
              </w:rPr>
              <w:t>(</w:t>
            </w:r>
            <w:proofErr w:type="gramStart"/>
            <w:r w:rsidRPr="00A650D0">
              <w:rPr>
                <w:sz w:val="26"/>
                <w:szCs w:val="26"/>
              </w:rPr>
              <w:t>л</w:t>
            </w:r>
            <w:proofErr w:type="gramEnd"/>
            <w:r w:rsidRPr="00A650D0">
              <w:rPr>
                <w:sz w:val="26"/>
                <w:szCs w:val="26"/>
              </w:rPr>
              <w:t>/</w:t>
            </w:r>
            <w:proofErr w:type="spellStart"/>
            <w:r w:rsidRPr="00A650D0">
              <w:rPr>
                <w:sz w:val="26"/>
                <w:szCs w:val="26"/>
              </w:rPr>
              <w:t>сч</w:t>
            </w:r>
            <w:proofErr w:type="spellEnd"/>
            <w:r w:rsidRPr="00A650D0">
              <w:rPr>
                <w:sz w:val="26"/>
                <w:szCs w:val="26"/>
              </w:rPr>
              <w:t xml:space="preserve"> 03913006280)</w:t>
            </w:r>
          </w:p>
          <w:p w:rsidR="00A650D0" w:rsidRPr="00A650D0" w:rsidRDefault="00A650D0" w:rsidP="00666AE4">
            <w:pPr>
              <w:widowControl w:val="0"/>
              <w:autoSpaceDE w:val="0"/>
              <w:autoSpaceDN w:val="0"/>
              <w:adjustRightInd w:val="0"/>
              <w:rPr>
                <w:sz w:val="26"/>
                <w:szCs w:val="26"/>
              </w:rPr>
            </w:pPr>
            <w:r w:rsidRPr="00A650D0">
              <w:rPr>
                <w:sz w:val="26"/>
                <w:szCs w:val="26"/>
              </w:rPr>
              <w:t>Отделение Чита г. Чита</w:t>
            </w:r>
          </w:p>
          <w:p w:rsidR="00A650D0" w:rsidRPr="00A650D0" w:rsidRDefault="00A650D0" w:rsidP="00666AE4">
            <w:pPr>
              <w:widowControl w:val="0"/>
              <w:autoSpaceDE w:val="0"/>
              <w:autoSpaceDN w:val="0"/>
              <w:adjustRightInd w:val="0"/>
              <w:rPr>
                <w:sz w:val="26"/>
                <w:szCs w:val="26"/>
              </w:rPr>
            </w:pPr>
            <w:r w:rsidRPr="00A650D0">
              <w:rPr>
                <w:sz w:val="26"/>
                <w:szCs w:val="26"/>
              </w:rPr>
              <w:t xml:space="preserve">БИК 047601001    </w:t>
            </w:r>
          </w:p>
          <w:p w:rsidR="00A650D0" w:rsidRPr="00A650D0" w:rsidRDefault="00A650D0" w:rsidP="00666AE4">
            <w:pPr>
              <w:widowControl w:val="0"/>
              <w:autoSpaceDE w:val="0"/>
              <w:autoSpaceDN w:val="0"/>
              <w:adjustRightInd w:val="0"/>
              <w:rPr>
                <w:sz w:val="26"/>
                <w:szCs w:val="26"/>
              </w:rPr>
            </w:pPr>
            <w:r w:rsidRPr="00A650D0">
              <w:rPr>
                <w:sz w:val="26"/>
                <w:szCs w:val="26"/>
              </w:rPr>
              <w:t>ОГРН 1027500803880</w:t>
            </w:r>
          </w:p>
          <w:p w:rsidR="00A650D0" w:rsidRPr="00A650D0" w:rsidRDefault="00A650D0" w:rsidP="00666AE4">
            <w:pPr>
              <w:widowControl w:val="0"/>
              <w:autoSpaceDE w:val="0"/>
              <w:autoSpaceDN w:val="0"/>
              <w:adjustRightInd w:val="0"/>
              <w:rPr>
                <w:sz w:val="26"/>
                <w:szCs w:val="26"/>
              </w:rPr>
            </w:pPr>
            <w:r w:rsidRPr="00A650D0">
              <w:rPr>
                <w:sz w:val="26"/>
                <w:szCs w:val="26"/>
              </w:rPr>
              <w:t>Телефон: (30238) 53-2-93</w:t>
            </w:r>
          </w:p>
          <w:p w:rsidR="00A650D0" w:rsidRPr="00A650D0" w:rsidRDefault="00A650D0" w:rsidP="00666AE4">
            <w:pPr>
              <w:widowControl w:val="0"/>
              <w:autoSpaceDE w:val="0"/>
              <w:autoSpaceDN w:val="0"/>
              <w:adjustRightInd w:val="0"/>
              <w:rPr>
                <w:sz w:val="26"/>
                <w:szCs w:val="26"/>
              </w:rPr>
            </w:pPr>
            <w:r w:rsidRPr="00A650D0">
              <w:rPr>
                <w:sz w:val="26"/>
                <w:szCs w:val="26"/>
              </w:rPr>
              <w:t xml:space="preserve">И.о. главы муниципального района «Улётовский район» </w:t>
            </w:r>
          </w:p>
          <w:p w:rsidR="00A650D0" w:rsidRPr="00A650D0" w:rsidRDefault="00A650D0" w:rsidP="00666AE4">
            <w:pPr>
              <w:widowControl w:val="0"/>
              <w:autoSpaceDE w:val="0"/>
              <w:autoSpaceDN w:val="0"/>
              <w:adjustRightInd w:val="0"/>
              <w:rPr>
                <w:sz w:val="26"/>
                <w:szCs w:val="26"/>
              </w:rPr>
            </w:pPr>
            <w:r w:rsidRPr="00A650D0">
              <w:rPr>
                <w:sz w:val="26"/>
                <w:szCs w:val="26"/>
              </w:rPr>
              <w:t>__________________ В.А. Горковенко</w:t>
            </w:r>
          </w:p>
          <w:p w:rsidR="00A650D0" w:rsidRPr="00A650D0" w:rsidRDefault="00A650D0" w:rsidP="00666AE4">
            <w:pPr>
              <w:widowControl w:val="0"/>
              <w:autoSpaceDE w:val="0"/>
              <w:autoSpaceDN w:val="0"/>
              <w:adjustRightInd w:val="0"/>
              <w:rPr>
                <w:sz w:val="26"/>
                <w:szCs w:val="26"/>
              </w:rPr>
            </w:pPr>
            <w:r w:rsidRPr="00A650D0">
              <w:rPr>
                <w:sz w:val="26"/>
                <w:szCs w:val="26"/>
              </w:rPr>
              <w:t xml:space="preserve"> </w:t>
            </w:r>
          </w:p>
          <w:p w:rsidR="00A650D0" w:rsidRPr="00A650D0" w:rsidRDefault="00A650D0" w:rsidP="00666AE4">
            <w:pPr>
              <w:widowControl w:val="0"/>
              <w:autoSpaceDE w:val="0"/>
              <w:autoSpaceDN w:val="0"/>
              <w:adjustRightInd w:val="0"/>
              <w:rPr>
                <w:sz w:val="26"/>
                <w:szCs w:val="26"/>
              </w:rPr>
            </w:pPr>
            <w:r w:rsidRPr="00A650D0">
              <w:rPr>
                <w:sz w:val="26"/>
                <w:szCs w:val="26"/>
              </w:rPr>
              <w:t>«24» января 2024 года</w:t>
            </w:r>
          </w:p>
          <w:p w:rsidR="00A650D0" w:rsidRPr="00A650D0" w:rsidRDefault="00A650D0" w:rsidP="00666AE4">
            <w:pPr>
              <w:widowControl w:val="0"/>
              <w:autoSpaceDE w:val="0"/>
              <w:autoSpaceDN w:val="0"/>
              <w:adjustRightInd w:val="0"/>
              <w:rPr>
                <w:sz w:val="26"/>
                <w:szCs w:val="26"/>
              </w:rPr>
            </w:pPr>
          </w:p>
          <w:p w:rsidR="00A650D0" w:rsidRPr="00A650D0" w:rsidRDefault="00A650D0" w:rsidP="00666AE4">
            <w:pPr>
              <w:widowControl w:val="0"/>
              <w:autoSpaceDE w:val="0"/>
              <w:autoSpaceDN w:val="0"/>
              <w:adjustRightInd w:val="0"/>
              <w:rPr>
                <w:sz w:val="26"/>
                <w:szCs w:val="26"/>
              </w:rPr>
            </w:pPr>
            <w:r w:rsidRPr="00A650D0">
              <w:rPr>
                <w:sz w:val="26"/>
                <w:szCs w:val="26"/>
              </w:rPr>
              <w:t>М.П.</w:t>
            </w:r>
          </w:p>
          <w:p w:rsidR="00A650D0" w:rsidRPr="00A650D0" w:rsidRDefault="00A650D0" w:rsidP="00666AE4">
            <w:pPr>
              <w:widowControl w:val="0"/>
              <w:autoSpaceDE w:val="0"/>
              <w:autoSpaceDN w:val="0"/>
              <w:adjustRightInd w:val="0"/>
              <w:rPr>
                <w:sz w:val="26"/>
                <w:szCs w:val="26"/>
              </w:rPr>
            </w:pPr>
          </w:p>
        </w:tc>
      </w:tr>
    </w:tbl>
    <w:p w:rsidR="00A650D0" w:rsidRPr="00A650D0" w:rsidRDefault="00A650D0" w:rsidP="00A650D0">
      <w:pPr>
        <w:widowControl w:val="0"/>
        <w:autoSpaceDE w:val="0"/>
        <w:autoSpaceDN w:val="0"/>
        <w:adjustRightInd w:val="0"/>
        <w:rPr>
          <w:sz w:val="26"/>
          <w:szCs w:val="26"/>
        </w:rPr>
      </w:pPr>
    </w:p>
    <w:p w:rsidR="00A650D0" w:rsidRDefault="00A650D0" w:rsidP="00A650D0">
      <w:pPr>
        <w:widowControl w:val="0"/>
        <w:autoSpaceDE w:val="0"/>
        <w:autoSpaceDN w:val="0"/>
        <w:adjustRightInd w:val="0"/>
      </w:pPr>
    </w:p>
    <w:p w:rsidR="00A650D0" w:rsidRDefault="00A650D0" w:rsidP="00A650D0">
      <w:pPr>
        <w:widowControl w:val="0"/>
        <w:autoSpaceDE w:val="0"/>
        <w:autoSpaceDN w:val="0"/>
        <w:adjustRightInd w:val="0"/>
      </w:pPr>
    </w:p>
    <w:p w:rsidR="00A650D0" w:rsidRDefault="00A650D0" w:rsidP="00A650D0">
      <w:pPr>
        <w:widowControl w:val="0"/>
        <w:autoSpaceDE w:val="0"/>
        <w:autoSpaceDN w:val="0"/>
        <w:adjustRightInd w:val="0"/>
      </w:pPr>
    </w:p>
    <w:p w:rsidR="00A650D0" w:rsidRDefault="00A650D0" w:rsidP="00A650D0">
      <w:pPr>
        <w:widowControl w:val="0"/>
        <w:autoSpaceDE w:val="0"/>
        <w:autoSpaceDN w:val="0"/>
        <w:adjustRightInd w:val="0"/>
      </w:pPr>
    </w:p>
    <w:p w:rsidR="00A650D0" w:rsidRDefault="00A650D0" w:rsidP="00A650D0">
      <w:pPr>
        <w:widowControl w:val="0"/>
        <w:autoSpaceDE w:val="0"/>
        <w:autoSpaceDN w:val="0"/>
        <w:adjustRightInd w:val="0"/>
      </w:pPr>
    </w:p>
    <w:p w:rsidR="00A650D0" w:rsidRPr="00EF40D5" w:rsidRDefault="00A650D0" w:rsidP="00A650D0">
      <w:pPr>
        <w:widowControl w:val="0"/>
        <w:autoSpaceDE w:val="0"/>
        <w:autoSpaceDN w:val="0"/>
        <w:adjustRightInd w:val="0"/>
      </w:pPr>
    </w:p>
    <w:p w:rsidR="00A650D0" w:rsidRPr="00EF40D5" w:rsidRDefault="00A650D0" w:rsidP="00A650D0">
      <w:pPr>
        <w:widowControl w:val="0"/>
        <w:autoSpaceDE w:val="0"/>
        <w:autoSpaceDN w:val="0"/>
        <w:adjustRightInd w:val="0"/>
        <w:jc w:val="right"/>
      </w:pPr>
      <w:r w:rsidRPr="00EF40D5">
        <w:t>Приложение № 1</w:t>
      </w:r>
    </w:p>
    <w:p w:rsidR="00A650D0" w:rsidRPr="00EF40D5" w:rsidRDefault="00A650D0" w:rsidP="00A650D0">
      <w:pPr>
        <w:widowControl w:val="0"/>
        <w:autoSpaceDE w:val="0"/>
        <w:autoSpaceDN w:val="0"/>
        <w:adjustRightInd w:val="0"/>
        <w:jc w:val="right"/>
      </w:pPr>
    </w:p>
    <w:p w:rsidR="00A650D0" w:rsidRPr="00EF40D5" w:rsidRDefault="00A650D0" w:rsidP="00A650D0">
      <w:pPr>
        <w:widowControl w:val="0"/>
        <w:autoSpaceDE w:val="0"/>
        <w:autoSpaceDN w:val="0"/>
        <w:adjustRightInd w:val="0"/>
        <w:jc w:val="right"/>
      </w:pPr>
      <w:r w:rsidRPr="00EF40D5">
        <w:t xml:space="preserve">к Соглашению </w:t>
      </w:r>
      <w:r>
        <w:rPr>
          <w:u w:val="single"/>
        </w:rPr>
        <w:t>1-3</w:t>
      </w:r>
      <w:r w:rsidRPr="00EF40D5">
        <w:t>/2024</w:t>
      </w:r>
    </w:p>
    <w:p w:rsidR="00A650D0" w:rsidRPr="00EF40D5" w:rsidRDefault="00A650D0" w:rsidP="00A650D0">
      <w:pPr>
        <w:shd w:val="clear" w:color="auto" w:fill="FFFFFF"/>
        <w:tabs>
          <w:tab w:val="left" w:pos="259"/>
        </w:tabs>
        <w:jc w:val="right"/>
      </w:pPr>
      <w:r>
        <w:t>от  «24</w:t>
      </w:r>
      <w:r w:rsidRPr="00EF40D5">
        <w:t>»января  2024 года</w:t>
      </w:r>
    </w:p>
    <w:p w:rsidR="00A650D0" w:rsidRPr="00EF40D5" w:rsidRDefault="00A650D0" w:rsidP="00A650D0">
      <w:pPr>
        <w:jc w:val="both"/>
        <w:rPr>
          <w:sz w:val="28"/>
          <w:szCs w:val="28"/>
        </w:rPr>
      </w:pPr>
    </w:p>
    <w:p w:rsidR="00A650D0" w:rsidRPr="004450B4" w:rsidRDefault="00A650D0" w:rsidP="00A650D0">
      <w:pPr>
        <w:jc w:val="center"/>
        <w:rPr>
          <w:b/>
          <w:sz w:val="28"/>
          <w:szCs w:val="28"/>
        </w:rPr>
      </w:pPr>
      <w:r w:rsidRPr="004450B4">
        <w:rPr>
          <w:b/>
          <w:sz w:val="28"/>
          <w:szCs w:val="28"/>
        </w:rPr>
        <w:t>Расчет</w:t>
      </w:r>
    </w:p>
    <w:p w:rsidR="00A650D0" w:rsidRPr="004450B4" w:rsidRDefault="00A650D0" w:rsidP="00A650D0">
      <w:pPr>
        <w:jc w:val="center"/>
        <w:rPr>
          <w:b/>
          <w:sz w:val="28"/>
          <w:szCs w:val="28"/>
        </w:rPr>
      </w:pPr>
      <w:r w:rsidRPr="004450B4">
        <w:rPr>
          <w:b/>
          <w:sz w:val="28"/>
          <w:szCs w:val="28"/>
        </w:rPr>
        <w:t xml:space="preserve">межбюджетных трансфертов на 2024 год, необходимых для осуществления Администрацией поселения передаваемых ей </w:t>
      </w:r>
      <w:r w:rsidRPr="004450B4">
        <w:rPr>
          <w:b/>
          <w:bCs/>
          <w:sz w:val="28"/>
          <w:szCs w:val="28"/>
        </w:rPr>
        <w:t xml:space="preserve">части полномочий </w:t>
      </w:r>
      <w:r w:rsidRPr="004450B4">
        <w:rPr>
          <w:b/>
          <w:sz w:val="28"/>
          <w:szCs w:val="28"/>
        </w:rPr>
        <w:t>муниципального района «Улётовский район» по решению вопроса местного значения, установленных пунктом 26 части 1 статьи 14 Федерального закона №131-ФЗ от 06.10.2003 «Об общих принципах организации местного самоуправления в Российской Федерации»</w:t>
      </w: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909"/>
        <w:gridCol w:w="793"/>
        <w:gridCol w:w="795"/>
        <w:gridCol w:w="792"/>
        <w:gridCol w:w="795"/>
        <w:gridCol w:w="795"/>
        <w:gridCol w:w="796"/>
        <w:gridCol w:w="973"/>
        <w:gridCol w:w="886"/>
        <w:gridCol w:w="808"/>
        <w:gridCol w:w="886"/>
      </w:tblGrid>
      <w:tr w:rsidR="00A650D0" w:rsidRPr="00EF40D5" w:rsidTr="00666AE4">
        <w:tc>
          <w:tcPr>
            <w:tcW w:w="796"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январь</w:t>
            </w:r>
          </w:p>
        </w:tc>
        <w:tc>
          <w:tcPr>
            <w:tcW w:w="797"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февраль</w:t>
            </w:r>
          </w:p>
        </w:tc>
        <w:tc>
          <w:tcPr>
            <w:tcW w:w="793"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март</w:t>
            </w:r>
          </w:p>
        </w:tc>
        <w:tc>
          <w:tcPr>
            <w:tcW w:w="795"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апрель</w:t>
            </w:r>
          </w:p>
        </w:tc>
        <w:tc>
          <w:tcPr>
            <w:tcW w:w="792"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май</w:t>
            </w:r>
          </w:p>
        </w:tc>
        <w:tc>
          <w:tcPr>
            <w:tcW w:w="795"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июнь</w:t>
            </w:r>
          </w:p>
        </w:tc>
        <w:tc>
          <w:tcPr>
            <w:tcW w:w="795"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июль</w:t>
            </w:r>
          </w:p>
        </w:tc>
        <w:tc>
          <w:tcPr>
            <w:tcW w:w="796"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август</w:t>
            </w:r>
          </w:p>
        </w:tc>
        <w:tc>
          <w:tcPr>
            <w:tcW w:w="822"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сентябрь</w:t>
            </w:r>
          </w:p>
        </w:tc>
        <w:tc>
          <w:tcPr>
            <w:tcW w:w="797"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октябрь</w:t>
            </w:r>
          </w:p>
        </w:tc>
        <w:tc>
          <w:tcPr>
            <w:tcW w:w="796"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ноябрь</w:t>
            </w:r>
          </w:p>
        </w:tc>
        <w:tc>
          <w:tcPr>
            <w:tcW w:w="797"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декабрь</w:t>
            </w:r>
          </w:p>
        </w:tc>
      </w:tr>
      <w:tr w:rsidR="00A650D0" w:rsidRPr="00EF40D5" w:rsidTr="00666AE4">
        <w:tc>
          <w:tcPr>
            <w:tcW w:w="796" w:type="dxa"/>
            <w:shd w:val="clear" w:color="auto" w:fill="auto"/>
          </w:tcPr>
          <w:p w:rsidR="00A650D0" w:rsidRPr="004450B4" w:rsidRDefault="00A650D0" w:rsidP="00666AE4">
            <w:pPr>
              <w:tabs>
                <w:tab w:val="left" w:pos="259"/>
              </w:tabs>
              <w:spacing w:line="240" w:lineRule="atLeast"/>
              <w:jc w:val="both"/>
              <w:rPr>
                <w:sz w:val="20"/>
                <w:szCs w:val="20"/>
              </w:rPr>
            </w:pPr>
          </w:p>
        </w:tc>
        <w:tc>
          <w:tcPr>
            <w:tcW w:w="797"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5000</w:t>
            </w:r>
          </w:p>
        </w:tc>
        <w:tc>
          <w:tcPr>
            <w:tcW w:w="793" w:type="dxa"/>
            <w:shd w:val="clear" w:color="auto" w:fill="auto"/>
          </w:tcPr>
          <w:p w:rsidR="00A650D0" w:rsidRPr="004450B4" w:rsidRDefault="00A650D0" w:rsidP="00666AE4">
            <w:pPr>
              <w:tabs>
                <w:tab w:val="left" w:pos="259"/>
              </w:tabs>
              <w:spacing w:line="240" w:lineRule="atLeast"/>
              <w:jc w:val="both"/>
              <w:rPr>
                <w:sz w:val="20"/>
                <w:szCs w:val="20"/>
              </w:rPr>
            </w:pPr>
          </w:p>
        </w:tc>
        <w:tc>
          <w:tcPr>
            <w:tcW w:w="795" w:type="dxa"/>
            <w:shd w:val="clear" w:color="auto" w:fill="auto"/>
          </w:tcPr>
          <w:p w:rsidR="00A650D0" w:rsidRPr="004450B4" w:rsidRDefault="00A650D0" w:rsidP="00666AE4">
            <w:pPr>
              <w:tabs>
                <w:tab w:val="left" w:pos="259"/>
              </w:tabs>
              <w:spacing w:line="240" w:lineRule="atLeast"/>
              <w:jc w:val="both"/>
              <w:rPr>
                <w:sz w:val="20"/>
                <w:szCs w:val="20"/>
              </w:rPr>
            </w:pPr>
          </w:p>
        </w:tc>
        <w:tc>
          <w:tcPr>
            <w:tcW w:w="792" w:type="dxa"/>
            <w:shd w:val="clear" w:color="auto" w:fill="auto"/>
          </w:tcPr>
          <w:p w:rsidR="00A650D0" w:rsidRPr="004450B4" w:rsidRDefault="00A650D0" w:rsidP="00666AE4">
            <w:pPr>
              <w:tabs>
                <w:tab w:val="left" w:pos="259"/>
              </w:tabs>
              <w:spacing w:line="240" w:lineRule="atLeast"/>
              <w:jc w:val="both"/>
              <w:rPr>
                <w:sz w:val="20"/>
                <w:szCs w:val="20"/>
              </w:rPr>
            </w:pPr>
          </w:p>
        </w:tc>
        <w:tc>
          <w:tcPr>
            <w:tcW w:w="795" w:type="dxa"/>
            <w:shd w:val="clear" w:color="auto" w:fill="auto"/>
          </w:tcPr>
          <w:p w:rsidR="00A650D0" w:rsidRPr="004450B4" w:rsidRDefault="00A650D0" w:rsidP="00666AE4">
            <w:pPr>
              <w:tabs>
                <w:tab w:val="left" w:pos="259"/>
              </w:tabs>
              <w:spacing w:line="240" w:lineRule="atLeast"/>
              <w:jc w:val="both"/>
              <w:rPr>
                <w:sz w:val="20"/>
                <w:szCs w:val="20"/>
              </w:rPr>
            </w:pPr>
            <w:r w:rsidRPr="004450B4">
              <w:rPr>
                <w:sz w:val="20"/>
                <w:szCs w:val="20"/>
              </w:rPr>
              <w:t>5000</w:t>
            </w:r>
          </w:p>
        </w:tc>
        <w:tc>
          <w:tcPr>
            <w:tcW w:w="795" w:type="dxa"/>
            <w:shd w:val="clear" w:color="auto" w:fill="auto"/>
          </w:tcPr>
          <w:p w:rsidR="00A650D0" w:rsidRPr="004450B4" w:rsidRDefault="00A650D0" w:rsidP="00666AE4">
            <w:pPr>
              <w:tabs>
                <w:tab w:val="left" w:pos="259"/>
              </w:tabs>
              <w:spacing w:line="240" w:lineRule="atLeast"/>
              <w:jc w:val="both"/>
              <w:rPr>
                <w:sz w:val="20"/>
                <w:szCs w:val="20"/>
              </w:rPr>
            </w:pPr>
          </w:p>
        </w:tc>
        <w:tc>
          <w:tcPr>
            <w:tcW w:w="796" w:type="dxa"/>
            <w:shd w:val="clear" w:color="auto" w:fill="auto"/>
          </w:tcPr>
          <w:p w:rsidR="00A650D0" w:rsidRPr="004450B4" w:rsidRDefault="00A650D0" w:rsidP="00666AE4">
            <w:pPr>
              <w:tabs>
                <w:tab w:val="left" w:pos="259"/>
              </w:tabs>
              <w:spacing w:line="240" w:lineRule="atLeast"/>
              <w:jc w:val="both"/>
              <w:rPr>
                <w:sz w:val="20"/>
                <w:szCs w:val="20"/>
              </w:rPr>
            </w:pPr>
          </w:p>
        </w:tc>
        <w:tc>
          <w:tcPr>
            <w:tcW w:w="822" w:type="dxa"/>
            <w:shd w:val="clear" w:color="auto" w:fill="auto"/>
          </w:tcPr>
          <w:p w:rsidR="00A650D0" w:rsidRPr="004450B4" w:rsidRDefault="00A650D0" w:rsidP="00666AE4">
            <w:pPr>
              <w:tabs>
                <w:tab w:val="left" w:pos="259"/>
              </w:tabs>
              <w:spacing w:line="240" w:lineRule="atLeast"/>
              <w:jc w:val="both"/>
              <w:rPr>
                <w:sz w:val="20"/>
                <w:szCs w:val="20"/>
              </w:rPr>
            </w:pPr>
          </w:p>
        </w:tc>
        <w:tc>
          <w:tcPr>
            <w:tcW w:w="797" w:type="dxa"/>
            <w:shd w:val="clear" w:color="auto" w:fill="auto"/>
          </w:tcPr>
          <w:p w:rsidR="00A650D0" w:rsidRPr="004450B4" w:rsidRDefault="00A650D0" w:rsidP="00666AE4">
            <w:pPr>
              <w:tabs>
                <w:tab w:val="left" w:pos="259"/>
              </w:tabs>
              <w:spacing w:line="240" w:lineRule="atLeast"/>
              <w:jc w:val="both"/>
              <w:rPr>
                <w:sz w:val="20"/>
                <w:szCs w:val="20"/>
              </w:rPr>
            </w:pPr>
          </w:p>
        </w:tc>
        <w:tc>
          <w:tcPr>
            <w:tcW w:w="796" w:type="dxa"/>
            <w:shd w:val="clear" w:color="auto" w:fill="auto"/>
          </w:tcPr>
          <w:p w:rsidR="00A650D0" w:rsidRPr="004450B4" w:rsidRDefault="00A650D0" w:rsidP="00666AE4">
            <w:pPr>
              <w:tabs>
                <w:tab w:val="left" w:pos="259"/>
              </w:tabs>
              <w:spacing w:line="240" w:lineRule="atLeast"/>
              <w:jc w:val="both"/>
              <w:rPr>
                <w:sz w:val="20"/>
                <w:szCs w:val="20"/>
              </w:rPr>
            </w:pPr>
          </w:p>
        </w:tc>
        <w:tc>
          <w:tcPr>
            <w:tcW w:w="797" w:type="dxa"/>
            <w:shd w:val="clear" w:color="auto" w:fill="auto"/>
          </w:tcPr>
          <w:p w:rsidR="00A650D0" w:rsidRPr="004450B4" w:rsidRDefault="00A650D0" w:rsidP="00666AE4">
            <w:pPr>
              <w:tabs>
                <w:tab w:val="left" w:pos="259"/>
              </w:tabs>
              <w:spacing w:line="240" w:lineRule="atLeast"/>
              <w:jc w:val="both"/>
              <w:rPr>
                <w:sz w:val="20"/>
                <w:szCs w:val="20"/>
              </w:rPr>
            </w:pPr>
          </w:p>
        </w:tc>
      </w:tr>
    </w:tbl>
    <w:p w:rsidR="00A650D0" w:rsidRPr="00EF40D5" w:rsidRDefault="00A650D0" w:rsidP="00A650D0">
      <w:pPr>
        <w:shd w:val="clear" w:color="auto" w:fill="FFFFFF"/>
        <w:tabs>
          <w:tab w:val="left" w:pos="259"/>
        </w:tabs>
        <w:spacing w:line="240" w:lineRule="atLeast"/>
        <w:jc w:val="both"/>
        <w:rPr>
          <w:sz w:val="20"/>
          <w:szCs w:val="20"/>
        </w:rPr>
      </w:pP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p w:rsidR="00A650D0"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650D0" w:rsidTr="00666AE4">
        <w:tc>
          <w:tcPr>
            <w:tcW w:w="4785" w:type="dxa"/>
          </w:tcPr>
          <w:p w:rsidR="00A650D0" w:rsidRDefault="00A650D0" w:rsidP="00666AE4">
            <w:pPr>
              <w:tabs>
                <w:tab w:val="left" w:pos="259"/>
              </w:tabs>
              <w:spacing w:line="240" w:lineRule="atLeast"/>
              <w:jc w:val="center"/>
              <w:rPr>
                <w:sz w:val="28"/>
                <w:szCs w:val="28"/>
              </w:rPr>
            </w:pPr>
            <w:r w:rsidRPr="004450B4">
              <w:rPr>
                <w:sz w:val="28"/>
                <w:szCs w:val="28"/>
              </w:rPr>
              <w:t>Глава</w:t>
            </w:r>
          </w:p>
          <w:p w:rsidR="00A650D0" w:rsidRDefault="00A650D0" w:rsidP="00666AE4">
            <w:pPr>
              <w:tabs>
                <w:tab w:val="left" w:pos="259"/>
              </w:tabs>
              <w:spacing w:line="240" w:lineRule="atLeast"/>
              <w:jc w:val="center"/>
              <w:rPr>
                <w:sz w:val="28"/>
                <w:szCs w:val="28"/>
              </w:rPr>
            </w:pPr>
            <w:r w:rsidRPr="004450B4">
              <w:rPr>
                <w:sz w:val="28"/>
                <w:szCs w:val="28"/>
              </w:rPr>
              <w:t xml:space="preserve">сельского поселения </w:t>
            </w:r>
          </w:p>
          <w:p w:rsidR="00A650D0" w:rsidRPr="004450B4" w:rsidRDefault="00A650D0" w:rsidP="00666AE4">
            <w:pPr>
              <w:tabs>
                <w:tab w:val="left" w:pos="259"/>
              </w:tabs>
              <w:spacing w:line="240" w:lineRule="atLeast"/>
              <w:jc w:val="center"/>
              <w:rPr>
                <w:sz w:val="28"/>
                <w:szCs w:val="28"/>
              </w:rPr>
            </w:pPr>
            <w:r w:rsidRPr="004450B4">
              <w:rPr>
                <w:sz w:val="28"/>
                <w:szCs w:val="28"/>
              </w:rPr>
              <w:t>«Аблатуйское»</w:t>
            </w:r>
          </w:p>
          <w:p w:rsidR="00A650D0" w:rsidRDefault="00A650D0" w:rsidP="00666AE4">
            <w:pPr>
              <w:tabs>
                <w:tab w:val="left" w:pos="259"/>
              </w:tabs>
              <w:spacing w:line="240" w:lineRule="atLeast"/>
              <w:jc w:val="center"/>
              <w:rPr>
                <w:sz w:val="28"/>
                <w:szCs w:val="28"/>
              </w:rPr>
            </w:pPr>
          </w:p>
          <w:p w:rsidR="00A650D0" w:rsidRPr="004450B4" w:rsidRDefault="00A650D0" w:rsidP="00666AE4">
            <w:pPr>
              <w:tabs>
                <w:tab w:val="left" w:pos="259"/>
              </w:tabs>
              <w:spacing w:line="240" w:lineRule="atLeast"/>
              <w:rPr>
                <w:sz w:val="28"/>
                <w:szCs w:val="28"/>
              </w:rPr>
            </w:pPr>
            <w:r w:rsidRPr="004450B4">
              <w:rPr>
                <w:sz w:val="28"/>
                <w:szCs w:val="28"/>
              </w:rPr>
              <w:t>__________________ К.Г. Геберт</w:t>
            </w:r>
          </w:p>
          <w:p w:rsidR="00A650D0" w:rsidRDefault="00A650D0" w:rsidP="00666AE4">
            <w:pPr>
              <w:tabs>
                <w:tab w:val="left" w:pos="259"/>
              </w:tabs>
              <w:spacing w:line="240" w:lineRule="atLeast"/>
              <w:rPr>
                <w:sz w:val="28"/>
                <w:szCs w:val="28"/>
              </w:rPr>
            </w:pPr>
          </w:p>
          <w:p w:rsidR="00A650D0" w:rsidRPr="004450B4" w:rsidRDefault="00A650D0" w:rsidP="00666AE4">
            <w:pPr>
              <w:tabs>
                <w:tab w:val="left" w:pos="259"/>
              </w:tabs>
              <w:spacing w:line="240" w:lineRule="atLeast"/>
              <w:rPr>
                <w:sz w:val="28"/>
                <w:szCs w:val="28"/>
              </w:rPr>
            </w:pPr>
            <w:r w:rsidRPr="004450B4">
              <w:rPr>
                <w:sz w:val="28"/>
                <w:szCs w:val="28"/>
              </w:rPr>
              <w:t xml:space="preserve">«___» __________ 2024 </w:t>
            </w:r>
            <w:r>
              <w:rPr>
                <w:sz w:val="28"/>
                <w:szCs w:val="28"/>
              </w:rPr>
              <w:t xml:space="preserve"> </w:t>
            </w:r>
            <w:r w:rsidRPr="004450B4">
              <w:rPr>
                <w:sz w:val="28"/>
                <w:szCs w:val="28"/>
              </w:rPr>
              <w:t>года</w:t>
            </w:r>
          </w:p>
          <w:p w:rsidR="00A650D0" w:rsidRPr="004450B4" w:rsidRDefault="00A650D0" w:rsidP="00666AE4">
            <w:pPr>
              <w:tabs>
                <w:tab w:val="left" w:pos="259"/>
              </w:tabs>
              <w:spacing w:line="240" w:lineRule="atLeast"/>
              <w:rPr>
                <w:sz w:val="28"/>
                <w:szCs w:val="28"/>
              </w:rPr>
            </w:pPr>
          </w:p>
          <w:p w:rsidR="00A650D0" w:rsidRPr="004450B4" w:rsidRDefault="00A650D0" w:rsidP="00666AE4">
            <w:pPr>
              <w:tabs>
                <w:tab w:val="left" w:pos="259"/>
              </w:tabs>
              <w:spacing w:line="240" w:lineRule="atLeast"/>
              <w:rPr>
                <w:sz w:val="28"/>
                <w:szCs w:val="28"/>
              </w:rPr>
            </w:pPr>
            <w:r w:rsidRPr="004450B4">
              <w:rPr>
                <w:sz w:val="28"/>
                <w:szCs w:val="28"/>
              </w:rPr>
              <w:t>М.П.</w:t>
            </w:r>
          </w:p>
        </w:tc>
        <w:tc>
          <w:tcPr>
            <w:tcW w:w="4785" w:type="dxa"/>
          </w:tcPr>
          <w:p w:rsidR="00A650D0" w:rsidRDefault="00A650D0" w:rsidP="00666AE4">
            <w:pPr>
              <w:tabs>
                <w:tab w:val="left" w:pos="259"/>
              </w:tabs>
              <w:spacing w:line="240" w:lineRule="atLeast"/>
              <w:jc w:val="center"/>
              <w:rPr>
                <w:sz w:val="28"/>
                <w:szCs w:val="28"/>
              </w:rPr>
            </w:pPr>
            <w:r w:rsidRPr="004450B4">
              <w:rPr>
                <w:sz w:val="28"/>
                <w:szCs w:val="28"/>
              </w:rPr>
              <w:t xml:space="preserve">И.о. главы </w:t>
            </w:r>
          </w:p>
          <w:p w:rsidR="00A650D0" w:rsidRDefault="00A650D0" w:rsidP="00666AE4">
            <w:pPr>
              <w:tabs>
                <w:tab w:val="left" w:pos="259"/>
              </w:tabs>
              <w:spacing w:line="240" w:lineRule="atLeast"/>
              <w:jc w:val="center"/>
              <w:rPr>
                <w:sz w:val="28"/>
                <w:szCs w:val="28"/>
              </w:rPr>
            </w:pPr>
            <w:r w:rsidRPr="004450B4">
              <w:rPr>
                <w:sz w:val="28"/>
                <w:szCs w:val="28"/>
              </w:rPr>
              <w:t>муниципального района</w:t>
            </w:r>
          </w:p>
          <w:p w:rsidR="00A650D0" w:rsidRPr="004450B4" w:rsidRDefault="00A650D0" w:rsidP="00666AE4">
            <w:pPr>
              <w:tabs>
                <w:tab w:val="left" w:pos="259"/>
              </w:tabs>
              <w:spacing w:line="240" w:lineRule="atLeast"/>
              <w:jc w:val="center"/>
              <w:rPr>
                <w:sz w:val="28"/>
                <w:szCs w:val="28"/>
              </w:rPr>
            </w:pPr>
            <w:r w:rsidRPr="004450B4">
              <w:rPr>
                <w:sz w:val="28"/>
                <w:szCs w:val="28"/>
              </w:rPr>
              <w:t xml:space="preserve"> «Улётовский район»</w:t>
            </w:r>
          </w:p>
          <w:p w:rsidR="00A650D0" w:rsidRPr="004450B4" w:rsidRDefault="00A650D0" w:rsidP="00666AE4">
            <w:pPr>
              <w:tabs>
                <w:tab w:val="left" w:pos="259"/>
              </w:tabs>
              <w:spacing w:line="240" w:lineRule="atLeast"/>
              <w:jc w:val="center"/>
              <w:rPr>
                <w:sz w:val="28"/>
                <w:szCs w:val="28"/>
              </w:rPr>
            </w:pPr>
          </w:p>
          <w:p w:rsidR="00A650D0" w:rsidRPr="004450B4" w:rsidRDefault="00A650D0" w:rsidP="00666AE4">
            <w:pPr>
              <w:tabs>
                <w:tab w:val="left" w:pos="259"/>
              </w:tabs>
              <w:spacing w:line="240" w:lineRule="atLeast"/>
              <w:rPr>
                <w:sz w:val="28"/>
                <w:szCs w:val="28"/>
              </w:rPr>
            </w:pPr>
            <w:r w:rsidRPr="004450B4">
              <w:rPr>
                <w:sz w:val="28"/>
                <w:szCs w:val="28"/>
              </w:rPr>
              <w:t>_______________В.А. Горковенко</w:t>
            </w:r>
          </w:p>
          <w:p w:rsidR="00A650D0" w:rsidRDefault="00A650D0" w:rsidP="00666AE4">
            <w:pPr>
              <w:tabs>
                <w:tab w:val="left" w:pos="259"/>
              </w:tabs>
              <w:spacing w:line="240" w:lineRule="atLeast"/>
              <w:rPr>
                <w:sz w:val="28"/>
                <w:szCs w:val="28"/>
              </w:rPr>
            </w:pPr>
          </w:p>
          <w:p w:rsidR="00A650D0" w:rsidRPr="004450B4" w:rsidRDefault="00A650D0" w:rsidP="00666AE4">
            <w:pPr>
              <w:tabs>
                <w:tab w:val="left" w:pos="259"/>
              </w:tabs>
              <w:spacing w:line="240" w:lineRule="atLeast"/>
              <w:rPr>
                <w:sz w:val="28"/>
                <w:szCs w:val="28"/>
              </w:rPr>
            </w:pPr>
            <w:r>
              <w:rPr>
                <w:sz w:val="28"/>
                <w:szCs w:val="28"/>
              </w:rPr>
              <w:t>«24</w:t>
            </w:r>
            <w:r w:rsidRPr="004450B4">
              <w:rPr>
                <w:sz w:val="28"/>
                <w:szCs w:val="28"/>
              </w:rPr>
              <w:t>» января 2024</w:t>
            </w:r>
            <w:r>
              <w:rPr>
                <w:sz w:val="28"/>
                <w:szCs w:val="28"/>
              </w:rPr>
              <w:t xml:space="preserve"> </w:t>
            </w:r>
            <w:r w:rsidRPr="004450B4">
              <w:rPr>
                <w:sz w:val="28"/>
                <w:szCs w:val="28"/>
              </w:rPr>
              <w:t>года</w:t>
            </w:r>
          </w:p>
          <w:p w:rsidR="00A650D0" w:rsidRDefault="00A650D0" w:rsidP="00666AE4">
            <w:pPr>
              <w:tabs>
                <w:tab w:val="left" w:pos="259"/>
              </w:tabs>
              <w:spacing w:line="240" w:lineRule="atLeast"/>
              <w:rPr>
                <w:sz w:val="28"/>
                <w:szCs w:val="28"/>
              </w:rPr>
            </w:pPr>
          </w:p>
          <w:p w:rsidR="00A650D0" w:rsidRPr="004450B4" w:rsidRDefault="00A650D0" w:rsidP="00666AE4">
            <w:pPr>
              <w:tabs>
                <w:tab w:val="left" w:pos="259"/>
              </w:tabs>
              <w:spacing w:line="240" w:lineRule="atLeast"/>
              <w:rPr>
                <w:sz w:val="28"/>
                <w:szCs w:val="28"/>
              </w:rPr>
            </w:pPr>
            <w:r w:rsidRPr="004450B4">
              <w:rPr>
                <w:sz w:val="28"/>
                <w:szCs w:val="28"/>
              </w:rPr>
              <w:t>М.П.</w:t>
            </w:r>
          </w:p>
          <w:p w:rsidR="00A650D0" w:rsidRPr="004450B4" w:rsidRDefault="00A650D0" w:rsidP="00666AE4">
            <w:pPr>
              <w:tabs>
                <w:tab w:val="left" w:pos="259"/>
              </w:tabs>
              <w:spacing w:line="240" w:lineRule="atLeast"/>
              <w:jc w:val="center"/>
              <w:rPr>
                <w:sz w:val="28"/>
                <w:szCs w:val="28"/>
              </w:rPr>
            </w:pPr>
          </w:p>
        </w:tc>
      </w:tr>
    </w:tbl>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before="283" w:line="274" w:lineRule="exact"/>
        <w:ind w:right="14"/>
        <w:jc w:val="right"/>
        <w:rPr>
          <w:b/>
        </w:rPr>
      </w:pPr>
      <w:r w:rsidRPr="00EF40D5">
        <w:rPr>
          <w:b/>
        </w:rPr>
        <w:t xml:space="preserve"> </w:t>
      </w:r>
    </w:p>
    <w:p w:rsidR="00A650D0" w:rsidRPr="00EF40D5" w:rsidRDefault="00A650D0" w:rsidP="00A650D0"/>
    <w:p w:rsidR="00A650D0" w:rsidRPr="00EF40D5" w:rsidRDefault="00A650D0" w:rsidP="00A650D0">
      <w:pPr>
        <w:shd w:val="clear" w:color="auto" w:fill="FFFFFF"/>
        <w:tabs>
          <w:tab w:val="left" w:pos="259"/>
        </w:tabs>
        <w:spacing w:line="240" w:lineRule="atLeast"/>
        <w:jc w:val="both"/>
      </w:pPr>
    </w:p>
    <w:p w:rsidR="00A650D0" w:rsidRPr="00EF40D5" w:rsidRDefault="00A650D0" w:rsidP="00A650D0">
      <w:pPr>
        <w:shd w:val="clear" w:color="auto" w:fill="FFFFFF"/>
        <w:tabs>
          <w:tab w:val="left" w:pos="259"/>
        </w:tabs>
        <w:spacing w:before="283" w:line="274" w:lineRule="exact"/>
        <w:ind w:right="14"/>
        <w:rPr>
          <w:b/>
        </w:rPr>
      </w:pPr>
      <w:r w:rsidRPr="00EF40D5">
        <w:rPr>
          <w:b/>
        </w:rPr>
        <w:t xml:space="preserve"> </w:t>
      </w:r>
    </w:p>
    <w:p w:rsidR="00A650D0" w:rsidRPr="00EF40D5" w:rsidRDefault="00A650D0" w:rsidP="00A650D0"/>
    <w:p w:rsidR="00E6114F" w:rsidRDefault="00E6114F" w:rsidP="00E6114F">
      <w:pPr>
        <w:ind w:left="5103"/>
        <w:jc w:val="center"/>
      </w:pPr>
    </w:p>
    <w:sectPr w:rsidR="00E6114F" w:rsidSect="00A650D0">
      <w:pgSz w:w="11906" w:h="16838"/>
      <w:pgMar w:top="568"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F5" w:rsidRDefault="003A4CF5" w:rsidP="00904174">
      <w:r>
        <w:separator/>
      </w:r>
    </w:p>
  </w:endnote>
  <w:endnote w:type="continuationSeparator" w:id="0">
    <w:p w:rsidR="003A4CF5" w:rsidRDefault="003A4CF5" w:rsidP="0090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F5" w:rsidRDefault="003A4CF5" w:rsidP="00904174">
      <w:r>
        <w:separator/>
      </w:r>
    </w:p>
  </w:footnote>
  <w:footnote w:type="continuationSeparator" w:id="0">
    <w:p w:rsidR="003A4CF5" w:rsidRDefault="003A4CF5" w:rsidP="0090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85474"/>
    <w:multiLevelType w:val="hybridMultilevel"/>
    <w:tmpl w:val="1BC25316"/>
    <w:lvl w:ilvl="0" w:tplc="0D8AA360">
      <w:start w:val="5"/>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60A2792A"/>
    <w:multiLevelType w:val="hybridMultilevel"/>
    <w:tmpl w:val="3A762A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DE2988"/>
    <w:multiLevelType w:val="hybridMultilevel"/>
    <w:tmpl w:val="AA1C70B4"/>
    <w:lvl w:ilvl="0" w:tplc="727202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4F"/>
    <w:rsid w:val="00034E9B"/>
    <w:rsid w:val="0004078B"/>
    <w:rsid w:val="000C6222"/>
    <w:rsid w:val="000C7237"/>
    <w:rsid w:val="000D7AA2"/>
    <w:rsid w:val="000F373A"/>
    <w:rsid w:val="000F75E9"/>
    <w:rsid w:val="00142799"/>
    <w:rsid w:val="0018095E"/>
    <w:rsid w:val="00186625"/>
    <w:rsid w:val="0022731A"/>
    <w:rsid w:val="002A64EA"/>
    <w:rsid w:val="002C0033"/>
    <w:rsid w:val="00316196"/>
    <w:rsid w:val="00396EBC"/>
    <w:rsid w:val="003A4CF5"/>
    <w:rsid w:val="00442DFC"/>
    <w:rsid w:val="00492BF8"/>
    <w:rsid w:val="004A477C"/>
    <w:rsid w:val="005970CF"/>
    <w:rsid w:val="005A71F2"/>
    <w:rsid w:val="00656441"/>
    <w:rsid w:val="006704CF"/>
    <w:rsid w:val="006A4764"/>
    <w:rsid w:val="006C1F49"/>
    <w:rsid w:val="006E7D30"/>
    <w:rsid w:val="00707EF2"/>
    <w:rsid w:val="007B349B"/>
    <w:rsid w:val="007E765D"/>
    <w:rsid w:val="008337AE"/>
    <w:rsid w:val="00904174"/>
    <w:rsid w:val="00926271"/>
    <w:rsid w:val="00942324"/>
    <w:rsid w:val="00986B06"/>
    <w:rsid w:val="009933AA"/>
    <w:rsid w:val="009A6B86"/>
    <w:rsid w:val="009E2313"/>
    <w:rsid w:val="00A31AEF"/>
    <w:rsid w:val="00A650D0"/>
    <w:rsid w:val="00AB2C3F"/>
    <w:rsid w:val="00AE79EE"/>
    <w:rsid w:val="00C16F96"/>
    <w:rsid w:val="00CC0AD1"/>
    <w:rsid w:val="00CD5AAB"/>
    <w:rsid w:val="00D72E68"/>
    <w:rsid w:val="00E31012"/>
    <w:rsid w:val="00E542BB"/>
    <w:rsid w:val="00E6114F"/>
    <w:rsid w:val="00E722B4"/>
    <w:rsid w:val="00E95916"/>
    <w:rsid w:val="00F011EC"/>
    <w:rsid w:val="00F223A0"/>
    <w:rsid w:val="00FB433C"/>
    <w:rsid w:val="00FE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174"/>
    <w:pPr>
      <w:tabs>
        <w:tab w:val="center" w:pos="4677"/>
        <w:tab w:val="right" w:pos="9355"/>
      </w:tabs>
    </w:pPr>
  </w:style>
  <w:style w:type="character" w:customStyle="1" w:styleId="a4">
    <w:name w:val="Верхний колонтитул Знак"/>
    <w:basedOn w:val="a0"/>
    <w:link w:val="a3"/>
    <w:uiPriority w:val="99"/>
    <w:rsid w:val="009041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4174"/>
    <w:pPr>
      <w:tabs>
        <w:tab w:val="center" w:pos="4677"/>
        <w:tab w:val="right" w:pos="9355"/>
      </w:tabs>
    </w:pPr>
  </w:style>
  <w:style w:type="character" w:customStyle="1" w:styleId="a6">
    <w:name w:val="Нижний колонтитул Знак"/>
    <w:basedOn w:val="a0"/>
    <w:link w:val="a5"/>
    <w:uiPriority w:val="99"/>
    <w:rsid w:val="00904174"/>
    <w:rPr>
      <w:rFonts w:ascii="Times New Roman" w:eastAsia="Times New Roman" w:hAnsi="Times New Roman" w:cs="Times New Roman"/>
      <w:sz w:val="24"/>
      <w:szCs w:val="24"/>
      <w:lang w:eastAsia="ru-RU"/>
    </w:rPr>
  </w:style>
  <w:style w:type="paragraph" w:styleId="a7">
    <w:name w:val="No Spacing"/>
    <w:uiPriority w:val="1"/>
    <w:qFormat/>
    <w:rsid w:val="00442DFC"/>
    <w:pPr>
      <w:spacing w:after="0" w:line="240" w:lineRule="auto"/>
    </w:pPr>
    <w:rPr>
      <w:rFonts w:ascii="Calibri" w:eastAsia="Calibri" w:hAnsi="Calibri" w:cs="Times New Roman"/>
    </w:rPr>
  </w:style>
  <w:style w:type="paragraph" w:customStyle="1" w:styleId="ConsTitle">
    <w:name w:val="ConsTitle"/>
    <w:rsid w:val="00442D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442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186625"/>
    <w:pPr>
      <w:ind w:left="720"/>
      <w:contextualSpacing/>
    </w:pPr>
  </w:style>
  <w:style w:type="character" w:styleId="a9">
    <w:name w:val="Hyperlink"/>
    <w:basedOn w:val="a0"/>
    <w:uiPriority w:val="99"/>
    <w:unhideWhenUsed/>
    <w:rsid w:val="007E765D"/>
    <w:rPr>
      <w:color w:val="0000FF" w:themeColor="hyperlink"/>
      <w:u w:val="single"/>
    </w:rPr>
  </w:style>
  <w:style w:type="table" w:styleId="aa">
    <w:name w:val="Table Grid"/>
    <w:basedOn w:val="a1"/>
    <w:uiPriority w:val="59"/>
    <w:rsid w:val="00A6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31012"/>
    <w:rPr>
      <w:rFonts w:ascii="Tahoma" w:hAnsi="Tahoma" w:cs="Tahoma"/>
      <w:sz w:val="16"/>
      <w:szCs w:val="16"/>
    </w:rPr>
  </w:style>
  <w:style w:type="character" w:customStyle="1" w:styleId="ac">
    <w:name w:val="Текст выноски Знак"/>
    <w:basedOn w:val="a0"/>
    <w:link w:val="ab"/>
    <w:uiPriority w:val="99"/>
    <w:semiHidden/>
    <w:rsid w:val="00E310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174"/>
    <w:pPr>
      <w:tabs>
        <w:tab w:val="center" w:pos="4677"/>
        <w:tab w:val="right" w:pos="9355"/>
      </w:tabs>
    </w:pPr>
  </w:style>
  <w:style w:type="character" w:customStyle="1" w:styleId="a4">
    <w:name w:val="Верхний колонтитул Знак"/>
    <w:basedOn w:val="a0"/>
    <w:link w:val="a3"/>
    <w:uiPriority w:val="99"/>
    <w:rsid w:val="009041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4174"/>
    <w:pPr>
      <w:tabs>
        <w:tab w:val="center" w:pos="4677"/>
        <w:tab w:val="right" w:pos="9355"/>
      </w:tabs>
    </w:pPr>
  </w:style>
  <w:style w:type="character" w:customStyle="1" w:styleId="a6">
    <w:name w:val="Нижний колонтитул Знак"/>
    <w:basedOn w:val="a0"/>
    <w:link w:val="a5"/>
    <w:uiPriority w:val="99"/>
    <w:rsid w:val="00904174"/>
    <w:rPr>
      <w:rFonts w:ascii="Times New Roman" w:eastAsia="Times New Roman" w:hAnsi="Times New Roman" w:cs="Times New Roman"/>
      <w:sz w:val="24"/>
      <w:szCs w:val="24"/>
      <w:lang w:eastAsia="ru-RU"/>
    </w:rPr>
  </w:style>
  <w:style w:type="paragraph" w:styleId="a7">
    <w:name w:val="No Spacing"/>
    <w:uiPriority w:val="1"/>
    <w:qFormat/>
    <w:rsid w:val="00442DFC"/>
    <w:pPr>
      <w:spacing w:after="0" w:line="240" w:lineRule="auto"/>
    </w:pPr>
    <w:rPr>
      <w:rFonts w:ascii="Calibri" w:eastAsia="Calibri" w:hAnsi="Calibri" w:cs="Times New Roman"/>
    </w:rPr>
  </w:style>
  <w:style w:type="paragraph" w:customStyle="1" w:styleId="ConsTitle">
    <w:name w:val="ConsTitle"/>
    <w:rsid w:val="00442D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442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186625"/>
    <w:pPr>
      <w:ind w:left="720"/>
      <w:contextualSpacing/>
    </w:pPr>
  </w:style>
  <w:style w:type="character" w:styleId="a9">
    <w:name w:val="Hyperlink"/>
    <w:basedOn w:val="a0"/>
    <w:uiPriority w:val="99"/>
    <w:unhideWhenUsed/>
    <w:rsid w:val="007E765D"/>
    <w:rPr>
      <w:color w:val="0000FF" w:themeColor="hyperlink"/>
      <w:u w:val="single"/>
    </w:rPr>
  </w:style>
  <w:style w:type="table" w:styleId="aa">
    <w:name w:val="Table Grid"/>
    <w:basedOn w:val="a1"/>
    <w:uiPriority w:val="59"/>
    <w:rsid w:val="00A6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31012"/>
    <w:rPr>
      <w:rFonts w:ascii="Tahoma" w:hAnsi="Tahoma" w:cs="Tahoma"/>
      <w:sz w:val="16"/>
      <w:szCs w:val="16"/>
    </w:rPr>
  </w:style>
  <w:style w:type="character" w:customStyle="1" w:styleId="ac">
    <w:name w:val="Текст выноски Знак"/>
    <w:basedOn w:val="a0"/>
    <w:link w:val="ab"/>
    <w:uiPriority w:val="99"/>
    <w:semiHidden/>
    <w:rsid w:val="00E310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8625">
      <w:bodyDiv w:val="1"/>
      <w:marLeft w:val="0"/>
      <w:marRight w:val="0"/>
      <w:marTop w:val="0"/>
      <w:marBottom w:val="0"/>
      <w:divBdr>
        <w:top w:val="none" w:sz="0" w:space="0" w:color="auto"/>
        <w:left w:val="none" w:sz="0" w:space="0" w:color="auto"/>
        <w:bottom w:val="none" w:sz="0" w:space="0" w:color="auto"/>
        <w:right w:val="none" w:sz="0" w:space="0" w:color="auto"/>
      </w:divBdr>
    </w:div>
    <w:div w:id="18270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leto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74DD-FEC3-4BFA-BC59-279DB95F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Аблатуйский</cp:lastModifiedBy>
  <cp:revision>38</cp:revision>
  <cp:lastPrinted>2024-02-05T00:21:00Z</cp:lastPrinted>
  <dcterms:created xsi:type="dcterms:W3CDTF">2018-01-18T02:03:00Z</dcterms:created>
  <dcterms:modified xsi:type="dcterms:W3CDTF">2024-02-05T00:22:00Z</dcterms:modified>
</cp:coreProperties>
</file>