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59" w:rsidRDefault="003C1AA7">
      <w:r>
        <w:rPr>
          <w:noProof/>
        </w:rPr>
        <w:drawing>
          <wp:inline distT="0" distB="0" distL="0" distR="0">
            <wp:extent cx="5940425" cy="2970530"/>
            <wp:effectExtent l="19050" t="0" r="3175" b="0"/>
            <wp:docPr id="2" name="Рисунок 1" descr="vseross-den-priema-predpri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eross-den-priema-predprini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959" w:rsidRDefault="00E21959"/>
    <w:p w:rsidR="00E21959" w:rsidRPr="003C1AA7" w:rsidRDefault="003C1AA7">
      <w:pPr>
        <w:rPr>
          <w:b/>
          <w:sz w:val="40"/>
        </w:rPr>
      </w:pPr>
      <w:bookmarkStart w:id="0" w:name="_GoBack"/>
      <w:bookmarkEnd w:id="0"/>
      <w:r w:rsidRPr="003C1AA7">
        <w:rPr>
          <w:b/>
          <w:color w:val="000000"/>
          <w:sz w:val="40"/>
          <w:shd w:val="clear" w:color="auto" w:fill="FFFFFF"/>
        </w:rPr>
        <w:t>Органами прокуратуры Российской Федерации в первый вторник каждого месяца проводится Всероссийский день приёма предпринимателей.</w:t>
      </w:r>
      <w:r w:rsidRPr="003C1AA7">
        <w:rPr>
          <w:b/>
          <w:color w:val="000000"/>
          <w:sz w:val="40"/>
        </w:rPr>
        <w:br/>
      </w:r>
      <w:r w:rsidRPr="003C1AA7">
        <w:rPr>
          <w:b/>
          <w:color w:val="000000"/>
          <w:sz w:val="40"/>
          <w:shd w:val="clear" w:color="auto" w:fill="FFFFFF"/>
        </w:rPr>
        <w:t xml:space="preserve">В течение рабочего дня предприниматели могут обратиться на прием в прокуратуру района по адресу; с. </w:t>
      </w:r>
      <w:proofErr w:type="spellStart"/>
      <w:proofErr w:type="gramStart"/>
      <w:r w:rsidRPr="003C1AA7">
        <w:rPr>
          <w:b/>
          <w:color w:val="000000"/>
          <w:sz w:val="40"/>
          <w:shd w:val="clear" w:color="auto" w:fill="FFFFFF"/>
        </w:rPr>
        <w:t>Ул</w:t>
      </w:r>
      <w:proofErr w:type="gramEnd"/>
      <w:r w:rsidRPr="003C1AA7">
        <w:rPr>
          <w:b/>
          <w:color w:val="000000"/>
          <w:sz w:val="40"/>
          <w:shd w:val="clear" w:color="auto" w:fill="FFFFFF"/>
        </w:rPr>
        <w:t>ëты</w:t>
      </w:r>
      <w:proofErr w:type="spellEnd"/>
      <w:r w:rsidRPr="003C1AA7">
        <w:rPr>
          <w:b/>
          <w:color w:val="000000"/>
          <w:sz w:val="40"/>
          <w:shd w:val="clear" w:color="auto" w:fill="FFFFFF"/>
        </w:rPr>
        <w:t>, ул. Лазо, д. 150а, лично, подать письменное обращение или получить разъяснения законодательства по интересующим вопросам.</w:t>
      </w:r>
    </w:p>
    <w:sectPr w:rsidR="00E21959" w:rsidRPr="003C1AA7" w:rsidSect="004F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B4"/>
    <w:rsid w:val="001E7DB4"/>
    <w:rsid w:val="003C1AA7"/>
    <w:rsid w:val="004F25D2"/>
    <w:rsid w:val="00C96DE7"/>
    <w:rsid w:val="00E2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2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2024-08-07T05:17:00Z</dcterms:created>
  <dcterms:modified xsi:type="dcterms:W3CDTF">2024-08-07T05:17:00Z</dcterms:modified>
</cp:coreProperties>
</file>