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282" w14:textId="7D6526EC" w:rsidR="00C566E0" w:rsidRPr="00C566E0" w:rsidRDefault="00C566E0" w:rsidP="00C566E0">
      <w:pPr>
        <w:shd w:val="clear" w:color="auto" w:fill="FFFFFF"/>
        <w:spacing w:after="150" w:line="825" w:lineRule="atLeast"/>
        <w:outlineLvl w:val="1"/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</w:pPr>
      <w:bookmarkStart w:id="0" w:name="_GoBack"/>
      <w:bookmarkEnd w:id="0"/>
      <w:r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П</w:t>
      </w:r>
      <w:r w:rsidRPr="00C566E0">
        <w:rPr>
          <w:rFonts w:eastAsia="Times New Roman" w:cs="Times New Roman"/>
          <w:b/>
          <w:bCs/>
          <w:caps/>
          <w:color w:val="263238"/>
          <w:kern w:val="0"/>
          <w:sz w:val="68"/>
          <w:szCs w:val="68"/>
          <w:lang w:eastAsia="ru-RU"/>
          <w14:ligatures w14:val="none"/>
        </w:rPr>
        <w:t>равила неспецифической защиты от коронавируса, гриппа и ОРВИ</w:t>
      </w:r>
    </w:p>
    <w:p w14:paraId="2BE275F7" w14:textId="77777777" w:rsidR="00C566E0" w:rsidRPr="00C566E0" w:rsidRDefault="00C566E0" w:rsidP="00C566E0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C566E0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0215A34D" wp14:editId="1326640B">
            <wp:extent cx="5953125" cy="3333750"/>
            <wp:effectExtent l="0" t="0" r="9525" b="0"/>
            <wp:docPr id="2" name="Рисунок 1" descr="Правила неспецифической защиты от коронавируса,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неспецифической защиты от коронавируса,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5C2C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Вакцинация </w:t>
      </w:r>
      <w:proofErr w:type="gramStart"/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по прежнему</w:t>
      </w:r>
      <w:proofErr w:type="gramEnd"/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 помогает защищаться от гриппа и коронавирусной инфекции. Но не от всех ОРВИ. Соблюдение мер неспецифической профилактики - дополнительный способ защиты от инфекций для вас и ваших близких. В нашей статье мы еще раз напоминаем о том, какими бывают эти меры.</w:t>
      </w:r>
    </w:p>
    <w:p w14:paraId="52E0DCD9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</w:p>
    <w:p w14:paraId="17855B02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</w:p>
    <w:p w14:paraId="72011DF6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</w:p>
    <w:p w14:paraId="2FE75616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</w:p>
    <w:p w14:paraId="58DE5D3D" w14:textId="77777777" w:rsidR="00C566E0" w:rsidRPr="00C566E0" w:rsidRDefault="00C566E0" w:rsidP="00C566E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lastRenderedPageBreak/>
        <w:t>Правило 1. Следите за руками!</w:t>
      </w:r>
    </w:p>
    <w:p w14:paraId="65ABBF6E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hyperlink r:id="rId6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Мойте руки правильно!</w:t>
        </w:r>
      </w:hyperlink>
    </w:p>
    <w:p w14:paraId="08DBC9BD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Гигиена рук - это важный и </w:t>
      </w:r>
      <w:hyperlink r:id="rId7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эффективный</w:t>
        </w:r>
      </w:hyperlink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 способ защиты от распространения ОРВИ, гриппа и коронавирусной инфекции.</w:t>
      </w:r>
    </w:p>
    <w:p w14:paraId="72D704EA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Если нет возможности помыть руки с мылом, используйте </w:t>
      </w:r>
      <w:hyperlink r:id="rId8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кожные антисептики</w:t>
        </w:r>
      </w:hyperlink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.</w:t>
      </w:r>
    </w:p>
    <w:p w14:paraId="3DE47A1F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 не забывайте про </w:t>
      </w:r>
      <w:hyperlink r:id="rId9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гаджеты</w:t>
        </w:r>
      </w:hyperlink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 - их мы постоянно носим в руках, а дезинфицируем не всегда.</w:t>
      </w:r>
    </w:p>
    <w:p w14:paraId="012DCD82" w14:textId="77777777" w:rsidR="00C566E0" w:rsidRPr="00C566E0" w:rsidRDefault="00C566E0" w:rsidP="00C566E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Правило 2. Используйте медицинскую маску.</w:t>
      </w:r>
    </w:p>
    <w:p w14:paraId="5531AA53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Медицинские маски для защиты органов дыхания используют:</w:t>
      </w:r>
    </w:p>
    <w:p w14:paraId="6D601189" w14:textId="77777777" w:rsidR="00C566E0" w:rsidRPr="00C566E0" w:rsidRDefault="00C566E0" w:rsidP="00C566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14:paraId="198DA2D8" w14:textId="77777777" w:rsidR="00C566E0" w:rsidRPr="00C566E0" w:rsidRDefault="00C566E0" w:rsidP="00C566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уходе за больными;</w:t>
      </w:r>
    </w:p>
    <w:p w14:paraId="69ACE580" w14:textId="77777777" w:rsidR="00C566E0" w:rsidRPr="00C566E0" w:rsidRDefault="00C566E0" w:rsidP="00C566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общении с лицами с признаками острой респираторной вирусной инфекции;</w:t>
      </w:r>
    </w:p>
    <w:p w14:paraId="28ED3FB6" w14:textId="77777777" w:rsidR="00C566E0" w:rsidRPr="00C566E0" w:rsidRDefault="00C566E0" w:rsidP="00C566E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рисках инфицирования любыми инфекциями, передающимися воздушно-капельным путем.</w:t>
      </w:r>
    </w:p>
    <w:p w14:paraId="30B1E549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Носите маску правильно - так, чтобы она закрывала нос, рот и подбородок.</w:t>
      </w:r>
    </w:p>
    <w:p w14:paraId="33B5F5E4" w14:textId="77777777" w:rsidR="00C566E0" w:rsidRPr="00C566E0" w:rsidRDefault="00C566E0" w:rsidP="00C566E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Правило 3. Соблюдайте дистанцию.</w:t>
      </w:r>
    </w:p>
    <w:p w14:paraId="66A6F388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 xml:space="preserve">Вирусы передаются от больного человека </w:t>
      </w:r>
      <w:proofErr w:type="gramStart"/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к здоровому воздушно-капельным путем</w:t>
      </w:r>
      <w:proofErr w:type="gramEnd"/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, чаще всего при чихании, кашле, разговоре.</w:t>
      </w:r>
    </w:p>
    <w:p w14:paraId="2DD9A217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Доказано, что дистанцирование людей препятствует передаче вирусов. Поэтому необходимо соблюдать расстояние не менее 1,5 метра друг от друга.</w:t>
      </w:r>
    </w:p>
    <w:p w14:paraId="112C2599" w14:textId="77777777" w:rsidR="00C566E0" w:rsidRPr="00C566E0" w:rsidRDefault="00C566E0" w:rsidP="00C566E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Правило 4. Соблюдайте правила респираторного этикета.</w:t>
      </w:r>
    </w:p>
    <w:p w14:paraId="65AB1EDE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hyperlink r:id="rId10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Кашлять и чихать тоже нужно правильно</w:t>
        </w:r>
      </w:hyperlink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!</w:t>
      </w:r>
    </w:p>
    <w:p w14:paraId="70CC2501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</w:t>
      </w:r>
    </w:p>
    <w:p w14:paraId="62B488F4" w14:textId="77777777" w:rsidR="00C566E0" w:rsidRPr="00C566E0" w:rsidRDefault="00C566E0" w:rsidP="00C566E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Правило 5. Откажитесь от необязательных поездок и визитов.</w:t>
      </w:r>
    </w:p>
    <w:p w14:paraId="42F6E091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14:paraId="1411F20C" w14:textId="77777777" w:rsidR="00C566E0" w:rsidRPr="00C566E0" w:rsidRDefault="00C566E0" w:rsidP="00C566E0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Правило 6. Не занимайтесь самолечением.</w:t>
      </w:r>
    </w:p>
    <w:p w14:paraId="0F7F61E5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14:paraId="24DB5620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Кстати, для этого случая разработана специальная </w:t>
      </w:r>
      <w:hyperlink r:id="rId11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памятка</w:t>
        </w:r>
      </w:hyperlink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. Она подскажет, как вести себя в случае простуды и не пропустить ухудшения состояния.</w:t>
      </w:r>
    </w:p>
    <w:p w14:paraId="0D83CB7E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Используйте </w:t>
      </w:r>
      <w:hyperlink r:id="rId12" w:history="1">
        <w:r w:rsidRPr="00C566E0">
          <w:rPr>
            <w:rFonts w:ascii="Arial" w:eastAsia="Times New Roman" w:hAnsi="Arial" w:cs="Arial"/>
            <w:color w:val="0000FF"/>
            <w:kern w:val="0"/>
            <w:szCs w:val="28"/>
            <w:u w:val="single"/>
            <w:lang w:eastAsia="ru-RU"/>
            <w14:ligatures w14:val="none"/>
          </w:rPr>
          <w:t>ВСЕ</w:t>
        </w:r>
      </w:hyperlink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 меры профилактики, а не одну из них!</w:t>
      </w:r>
    </w:p>
    <w:p w14:paraId="1422474A" w14:textId="77777777" w:rsidR="00C566E0" w:rsidRPr="00C566E0" w:rsidRDefault="00C566E0" w:rsidP="00C566E0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</w:pPr>
      <w:r w:rsidRPr="00C566E0">
        <w:rPr>
          <w:rFonts w:ascii="Arial" w:eastAsia="Times New Roman" w:hAnsi="Arial" w:cs="Arial"/>
          <w:color w:val="263238"/>
          <w:kern w:val="0"/>
          <w:szCs w:val="28"/>
          <w:lang w:eastAsia="ru-RU"/>
          <w14:ligatures w14:val="none"/>
        </w:rPr>
        <w:t>Берегите себя и будьте здоровы!</w:t>
      </w:r>
    </w:p>
    <w:p w14:paraId="146CED1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7B8"/>
    <w:multiLevelType w:val="multilevel"/>
    <w:tmpl w:val="059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596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E0"/>
    <w:rsid w:val="006C0B77"/>
    <w:rsid w:val="008242FF"/>
    <w:rsid w:val="00870751"/>
    <w:rsid w:val="00922C48"/>
    <w:rsid w:val="00B915B7"/>
    <w:rsid w:val="00C566E0"/>
    <w:rsid w:val="00D274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D0E6"/>
  <w15:chartTrackingRefBased/>
  <w15:docId w15:val="{0EC1D660-9873-4387-AFEB-63D1B70B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cgon.ru/storage/multimedia/V1GqTE6XxEeI43nXvapRf3i2q4hlpcoQFHes8jN2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on.rospotrebnadzor.ru/naseleniyu/infektsionnye-i-parazitarnye-zabolevaniya/myt-ruki-pravilno/?sphrase_id=23108" TargetMode="External"/><Relationship Id="rId12" Type="http://schemas.openxmlformats.org/officeDocument/2006/relationships/hyperlink" Target="https://admin.cgon.ru/storage/multimedia/WXXPNYTP3k4KzPlzwt0tWFtlUdBun5VrcdvcjrxJ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.cgon.ru/storage/multimedia/wqojWXvJIsElgfKhozYvgnTLYoALQtEntvjABQn4.png" TargetMode="External"/><Relationship Id="rId11" Type="http://schemas.openxmlformats.org/officeDocument/2006/relationships/hyperlink" Target="https://static-0.minzdrav.gov.ru/system/attachments/attaches/000/059/203/original/pamyatka_amb_covid19_250122.pdf?164317555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dmin.cgon.ru/storage/multimedia/y3dAhBBvQRhPoChjMgREZF5aeeM4UbzRyhg8SrU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cgon.ru/storage/multimedia/TOPYJuCaM6NbMUFsO8Ew0RC4CcjxKfUdT06gczgZ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Родин</dc:creator>
  <cp:keywords/>
  <dc:description/>
  <cp:lastModifiedBy>Владимир Александрович Родин</cp:lastModifiedBy>
  <cp:revision>1</cp:revision>
  <dcterms:created xsi:type="dcterms:W3CDTF">2024-10-31T03:13:00Z</dcterms:created>
  <dcterms:modified xsi:type="dcterms:W3CDTF">2024-10-31T03:14:00Z</dcterms:modified>
</cp:coreProperties>
</file>