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2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0" wp14:anchorId="766AEF0F" wp14:editId="7F61F7E6">
            <wp:simplePos x="0" y="0"/>
            <wp:positionH relativeFrom="column">
              <wp:posOffset>2590800</wp:posOffset>
            </wp:positionH>
            <wp:positionV relativeFrom="paragraph">
              <wp:posOffset>-67310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12" w:rsidRPr="008C23A8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350C" w:rsidRDefault="0046350C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740660" w:rsidRDefault="00CD4C12" w:rsidP="00463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40660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12</w:t>
      </w:r>
      <w:r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40660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40660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ноября </w:t>
      </w:r>
      <w:r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2D316E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350C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46350C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40660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740660" w:rsidRPr="0074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Улёты</w:t>
      </w:r>
    </w:p>
    <w:p w:rsidR="00740660" w:rsidRPr="00CD4C12" w:rsidRDefault="00740660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6812" w:rsidRDefault="004E6812" w:rsidP="00CD7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1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Комитете по финансам администрации муниципального района «Улётовский район» Забайкальского края, утвержденного решением Совета муниципального района «Улётовский район» Забайкальского края от 31.01.2012 № 331</w:t>
      </w:r>
    </w:p>
    <w:p w:rsidR="004E6812" w:rsidRPr="004E6812" w:rsidRDefault="004E6812" w:rsidP="008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812" w:rsidRPr="004E6812" w:rsidRDefault="008E2C2C" w:rsidP="008E2C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6812" w:rsidRPr="004E6812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4E6812">
        <w:rPr>
          <w:rFonts w:ascii="Times New Roman" w:hAnsi="Times New Roman" w:cs="Times New Roman"/>
          <w:sz w:val="28"/>
          <w:szCs w:val="28"/>
        </w:rPr>
        <w:t xml:space="preserve">Положения о Комитете по </w:t>
      </w:r>
      <w:r w:rsidR="00292B95">
        <w:rPr>
          <w:rFonts w:ascii="Times New Roman" w:hAnsi="Times New Roman" w:cs="Times New Roman"/>
          <w:sz w:val="28"/>
          <w:szCs w:val="28"/>
        </w:rPr>
        <w:t>ф</w:t>
      </w:r>
      <w:r w:rsidR="004E6812">
        <w:rPr>
          <w:rFonts w:ascii="Times New Roman" w:hAnsi="Times New Roman" w:cs="Times New Roman"/>
          <w:sz w:val="28"/>
          <w:szCs w:val="28"/>
        </w:rPr>
        <w:t>инансам</w:t>
      </w:r>
      <w:r w:rsidR="00292B95">
        <w:rPr>
          <w:rFonts w:ascii="Times New Roman" w:hAnsi="Times New Roman" w:cs="Times New Roman"/>
          <w:sz w:val="28"/>
          <w:szCs w:val="28"/>
        </w:rPr>
        <w:t xml:space="preserve"> </w:t>
      </w:r>
      <w:r w:rsidR="004E6812" w:rsidRPr="004E6812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«Улётовский район» Забайкальского края</w:t>
      </w:r>
      <w:r w:rsidR="00292B95">
        <w:rPr>
          <w:rFonts w:ascii="Times New Roman" w:hAnsi="Times New Roman" w:cs="Times New Roman"/>
          <w:sz w:val="28"/>
          <w:szCs w:val="28"/>
        </w:rPr>
        <w:t>,</w:t>
      </w:r>
      <w:r w:rsidR="004E6812" w:rsidRPr="004E6812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4E6812">
        <w:rPr>
          <w:rFonts w:ascii="Times New Roman" w:hAnsi="Times New Roman" w:cs="Times New Roman"/>
          <w:sz w:val="28"/>
          <w:szCs w:val="28"/>
        </w:rPr>
        <w:t>го</w:t>
      </w:r>
      <w:r w:rsidR="004E6812" w:rsidRPr="004E6812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«Улётовский район» Забайкальского края от 31.01.2012 № </w:t>
      </w:r>
      <w:r w:rsidR="004E6812">
        <w:rPr>
          <w:rFonts w:ascii="Times New Roman" w:hAnsi="Times New Roman" w:cs="Times New Roman"/>
          <w:sz w:val="28"/>
          <w:szCs w:val="28"/>
        </w:rPr>
        <w:t>331, в соответствие с федеральным законодательством, руководствуясь Федеральным законом «Об общих принципах</w:t>
      </w:r>
      <w:r w:rsidR="00292B9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от 06.10.2</w:t>
      </w:r>
      <w:r w:rsidR="00CD7E68">
        <w:rPr>
          <w:rFonts w:ascii="Times New Roman" w:hAnsi="Times New Roman" w:cs="Times New Roman"/>
          <w:sz w:val="28"/>
          <w:szCs w:val="28"/>
        </w:rPr>
        <w:t>003г. №131-ФЗ, Закон Забайкальского края № 2337-ЗЗК от 24.04.2024</w:t>
      </w:r>
      <w:r w:rsidRPr="008E2C2C">
        <w:rPr>
          <w:b/>
          <w:bCs/>
          <w:caps/>
          <w:sz w:val="32"/>
          <w:szCs w:val="32"/>
        </w:rPr>
        <w:t xml:space="preserve"> </w:t>
      </w:r>
      <w:r w:rsidRPr="008E2C2C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8E2C2C">
        <w:rPr>
          <w:rFonts w:ascii="Times New Roman" w:hAnsi="Times New Roman" w:cs="Times New Roman"/>
          <w:bCs/>
          <w:caps/>
          <w:sz w:val="28"/>
          <w:szCs w:val="28"/>
        </w:rPr>
        <w:t xml:space="preserve">О </w:t>
      </w:r>
      <w:r w:rsidRPr="008E2C2C">
        <w:rPr>
          <w:rFonts w:ascii="Times New Roman" w:hAnsi="Times New Roman" w:cs="Times New Roman"/>
          <w:sz w:val="28"/>
          <w:szCs w:val="28"/>
        </w:rPr>
        <w:t xml:space="preserve">преобразовании всех поселений, входящих в состав </w:t>
      </w:r>
      <w:r w:rsidRPr="008E2C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C6D74">
        <w:rPr>
          <w:rFonts w:ascii="Times New Roman" w:hAnsi="Times New Roman" w:cs="Times New Roman"/>
          <w:sz w:val="28"/>
          <w:szCs w:val="28"/>
        </w:rPr>
        <w:t>«</w:t>
      </w:r>
      <w:r w:rsidRPr="008E2C2C">
        <w:rPr>
          <w:rFonts w:ascii="Times New Roman" w:hAnsi="Times New Roman" w:cs="Times New Roman"/>
          <w:sz w:val="28"/>
          <w:szCs w:val="28"/>
        </w:rPr>
        <w:t>Улётовский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2C">
        <w:rPr>
          <w:rFonts w:ascii="Times New Roman" w:hAnsi="Times New Roman" w:cs="Times New Roman"/>
          <w:sz w:val="28"/>
          <w:szCs w:val="28"/>
        </w:rPr>
        <w:t>район</w:t>
      </w:r>
      <w:r w:rsidR="001C6D74">
        <w:rPr>
          <w:rFonts w:ascii="Times New Roman" w:hAnsi="Times New Roman" w:cs="Times New Roman"/>
          <w:sz w:val="28"/>
          <w:szCs w:val="28"/>
        </w:rPr>
        <w:t>»</w:t>
      </w:r>
      <w:r w:rsidRPr="008E2C2C">
        <w:rPr>
          <w:rFonts w:ascii="Times New Roman" w:hAnsi="Times New Roman" w:cs="Times New Roman"/>
          <w:sz w:val="28"/>
          <w:szCs w:val="28"/>
        </w:rPr>
        <w:t xml:space="preserve"> Забайкальского края, в Улётовский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2C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2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r w:rsidRPr="008E2C2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92B9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2B95"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округа Забайкальского края </w:t>
      </w:r>
      <w:r w:rsidR="00CD7E68">
        <w:rPr>
          <w:rFonts w:ascii="Times New Roman" w:hAnsi="Times New Roman" w:cs="Times New Roman"/>
          <w:sz w:val="28"/>
          <w:szCs w:val="28"/>
        </w:rPr>
        <w:t xml:space="preserve"> </w:t>
      </w:r>
      <w:r w:rsidR="004E6812" w:rsidRPr="004E681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E6812" w:rsidRPr="002D316E" w:rsidRDefault="004E6812" w:rsidP="002D31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>1. Внести в Положение о Комитете по финансам администрации муниципального района «Улётовский район» Забайкальского края, утвержденное решением Совета муниципального района «Улётовский район» Забайкальского края от 31.01.2012 № 331</w:t>
      </w:r>
      <w:r w:rsidR="00AC7424" w:rsidRPr="002D316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E6812" w:rsidRPr="002D316E" w:rsidRDefault="004E6812" w:rsidP="002D31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 xml:space="preserve">2. Уполномочить председателя Комитета по финансам администрации муниципального района «Улётовский район» Забайкальского края </w:t>
      </w:r>
      <w:r w:rsidR="002D316E" w:rsidRPr="002D31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316E">
        <w:rPr>
          <w:rFonts w:ascii="Times New Roman" w:hAnsi="Times New Roman" w:cs="Times New Roman"/>
          <w:sz w:val="28"/>
          <w:szCs w:val="28"/>
        </w:rPr>
        <w:t>Осипову Н.В. провести государственную регистрацию Положения в новой редакции.</w:t>
      </w:r>
    </w:p>
    <w:p w:rsidR="0008368C" w:rsidRPr="002D316E" w:rsidRDefault="004E6812" w:rsidP="002D31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 xml:space="preserve">3. Разместить решение на </w:t>
      </w:r>
      <w:r w:rsidR="0008368C" w:rsidRPr="002D316E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и в разделе «Деятельность»</w:t>
      </w:r>
      <w:r w:rsidR="0080762D" w:rsidRPr="002D316E">
        <w:rPr>
          <w:rFonts w:ascii="Times New Roman" w:hAnsi="Times New Roman" w:cs="Times New Roman"/>
          <w:sz w:val="28"/>
          <w:szCs w:val="28"/>
        </w:rPr>
        <w:t>- «Финансы»</w:t>
      </w:r>
      <w:r w:rsidR="0008368C" w:rsidRPr="002D316E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08368C" w:rsidRPr="002D316E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="0008368C" w:rsidRPr="002D316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8368C" w:rsidRPr="002D316E">
        <w:rPr>
          <w:rFonts w:ascii="Times New Roman" w:hAnsi="Times New Roman" w:cs="Times New Roman"/>
          <w:sz w:val="28"/>
          <w:szCs w:val="28"/>
        </w:rPr>
        <w:t>p</w:t>
      </w:r>
      <w:r w:rsidR="0008368C" w:rsidRPr="002D31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8368C" w:rsidRPr="002D316E">
        <w:rPr>
          <w:rFonts w:ascii="Times New Roman" w:hAnsi="Times New Roman" w:cs="Times New Roman"/>
          <w:sz w:val="28"/>
          <w:szCs w:val="28"/>
        </w:rPr>
        <w:t>://uletov.75.ru/.</w:t>
      </w:r>
    </w:p>
    <w:p w:rsidR="00740660" w:rsidRDefault="00C74C81" w:rsidP="00E331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60" w:rsidRPr="00740660" w:rsidRDefault="00740660" w:rsidP="00E331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568" w:rsidRPr="00D83568" w:rsidRDefault="00D83568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843A0D" w:rsidRPr="00740660" w:rsidRDefault="00D83568" w:rsidP="0074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 xml:space="preserve">«Улётовский </w:t>
      </w:r>
      <w:proofErr w:type="gramStart"/>
      <w:r w:rsidRPr="00D8356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D8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C6D7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1C6D74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843A0D" w:rsidRPr="002D316E" w:rsidRDefault="00CD7E68" w:rsidP="002D316E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43A0D" w:rsidRPr="002D316E" w:rsidRDefault="00843A0D" w:rsidP="002D316E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sz w:val="24"/>
          <w:szCs w:val="24"/>
        </w:rPr>
        <w:t>к решению Совета</w:t>
      </w:r>
      <w:r w:rsidR="00CD7E68" w:rsidRPr="002D3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D316E">
        <w:rPr>
          <w:rFonts w:ascii="Times New Roman" w:hAnsi="Times New Roman" w:cs="Times New Roman"/>
          <w:sz w:val="24"/>
          <w:szCs w:val="24"/>
        </w:rPr>
        <w:t xml:space="preserve">Улётовского муниципального                                                                                                   </w:t>
      </w:r>
      <w:r w:rsidR="00FA0936" w:rsidRPr="002D31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7E68" w:rsidRPr="002D3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D316E">
        <w:rPr>
          <w:rFonts w:ascii="Times New Roman" w:hAnsi="Times New Roman" w:cs="Times New Roman"/>
          <w:sz w:val="24"/>
          <w:szCs w:val="24"/>
        </w:rPr>
        <w:t>округа Забайкальского края</w:t>
      </w:r>
    </w:p>
    <w:p w:rsidR="00843A0D" w:rsidRPr="002D316E" w:rsidRDefault="00740660" w:rsidP="00740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12» ноября 2024 года № 32</w:t>
      </w:r>
    </w:p>
    <w:p w:rsidR="00843A0D" w:rsidRPr="00843A0D" w:rsidRDefault="00843A0D" w:rsidP="00843A0D">
      <w:pPr>
        <w:rPr>
          <w:rFonts w:ascii="Times New Roman" w:hAnsi="Times New Roman" w:cs="Times New Roman"/>
        </w:rPr>
      </w:pPr>
    </w:p>
    <w:p w:rsidR="00843A0D" w:rsidRDefault="00843A0D" w:rsidP="00D8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60" w:rsidRDefault="004D5143" w:rsidP="004D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60">
        <w:rPr>
          <w:rFonts w:ascii="Times New Roman" w:hAnsi="Times New Roman" w:cs="Times New Roman"/>
          <w:b/>
          <w:sz w:val="28"/>
          <w:szCs w:val="28"/>
        </w:rPr>
        <w:t xml:space="preserve">ИЗМЕНЕНИЯ В ПОЛОЖЕНИЕ О КОМИТЕТЕ ПО ФИНАНСАМ АДМИНИСТРАЦИИ МУНИЦИПАЛЬНОГО РАЙОНА </w:t>
      </w:r>
    </w:p>
    <w:p w:rsidR="00740660" w:rsidRDefault="004D5143" w:rsidP="004D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60">
        <w:rPr>
          <w:rFonts w:ascii="Times New Roman" w:hAnsi="Times New Roman" w:cs="Times New Roman"/>
          <w:b/>
          <w:sz w:val="28"/>
          <w:szCs w:val="28"/>
        </w:rPr>
        <w:t xml:space="preserve">«УЛЁТОВСКИЙ РАЙОН» </w:t>
      </w:r>
    </w:p>
    <w:p w:rsidR="00843A0D" w:rsidRPr="00740660" w:rsidRDefault="004D5143" w:rsidP="004D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0660">
        <w:rPr>
          <w:rFonts w:ascii="Times New Roman" w:hAnsi="Times New Roman" w:cs="Times New Roman"/>
          <w:b/>
          <w:sz w:val="28"/>
          <w:szCs w:val="28"/>
        </w:rPr>
        <w:t>ЗАБАЙКАЛЬСКОГО КРАЯ»</w:t>
      </w:r>
    </w:p>
    <w:p w:rsidR="004D5143" w:rsidRDefault="004D5143" w:rsidP="004D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43" w:rsidRDefault="008D50DE" w:rsidP="00CD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5143">
        <w:rPr>
          <w:rFonts w:ascii="Times New Roman" w:hAnsi="Times New Roman" w:cs="Times New Roman"/>
          <w:sz w:val="28"/>
          <w:szCs w:val="28"/>
        </w:rPr>
        <w:t>Внести в Положение о Комитете по финансам Администрации муниципального района «Улётовский район» Забайкальского края, принятое Решением Совета муниципального района «Улётовский район» от 31 января 2012 года №331 (далее – Положение) следующие изменения</w:t>
      </w:r>
      <w:r w:rsidR="004D5143" w:rsidRPr="004D5143">
        <w:rPr>
          <w:rFonts w:ascii="Times New Roman" w:hAnsi="Times New Roman" w:cs="Times New Roman"/>
          <w:sz w:val="28"/>
          <w:szCs w:val="28"/>
        </w:rPr>
        <w:t>:</w:t>
      </w:r>
    </w:p>
    <w:p w:rsidR="004D5143" w:rsidRPr="004D5143" w:rsidRDefault="004D5143" w:rsidP="00CD7E68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и по всему тексту Положения заменить </w:t>
      </w:r>
      <w:r w:rsidR="008D50DE">
        <w:rPr>
          <w:rFonts w:ascii="Times New Roman" w:hAnsi="Times New Roman" w:cs="Times New Roman"/>
          <w:sz w:val="28"/>
          <w:szCs w:val="28"/>
        </w:rPr>
        <w:t>словосочетание «Комитет по финансам администрации муниципального района «Улётовский район» Забайкальского края» на словосочетание «Комитет по финансам администрации Улётовского муниципального округа Забайкальского края» в соответствующих падежах.</w:t>
      </w:r>
    </w:p>
    <w:p w:rsidR="00CD7E68" w:rsidRPr="004D5143" w:rsidRDefault="00CD7E68" w:rsidP="00CD7E6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D7E68" w:rsidRPr="004D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5E5"/>
    <w:multiLevelType w:val="hybridMultilevel"/>
    <w:tmpl w:val="A8F4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A8"/>
    <w:rsid w:val="0008368C"/>
    <w:rsid w:val="000C5A2C"/>
    <w:rsid w:val="000D52C8"/>
    <w:rsid w:val="00135AAE"/>
    <w:rsid w:val="001A0266"/>
    <w:rsid w:val="001C6D74"/>
    <w:rsid w:val="001D5888"/>
    <w:rsid w:val="00291A3E"/>
    <w:rsid w:val="00292B95"/>
    <w:rsid w:val="002D316E"/>
    <w:rsid w:val="002F5BD2"/>
    <w:rsid w:val="003179F2"/>
    <w:rsid w:val="00321BEC"/>
    <w:rsid w:val="0046342A"/>
    <w:rsid w:val="0046350C"/>
    <w:rsid w:val="004D5143"/>
    <w:rsid w:val="004E6812"/>
    <w:rsid w:val="00627431"/>
    <w:rsid w:val="006803A2"/>
    <w:rsid w:val="006E06EE"/>
    <w:rsid w:val="006E39BC"/>
    <w:rsid w:val="006F5B7D"/>
    <w:rsid w:val="00740660"/>
    <w:rsid w:val="0080762D"/>
    <w:rsid w:val="00843A0D"/>
    <w:rsid w:val="008C23A8"/>
    <w:rsid w:val="008D50DE"/>
    <w:rsid w:val="008E2C2C"/>
    <w:rsid w:val="009A0D26"/>
    <w:rsid w:val="00A67608"/>
    <w:rsid w:val="00AC7424"/>
    <w:rsid w:val="00AD78CE"/>
    <w:rsid w:val="00BE278D"/>
    <w:rsid w:val="00C74C81"/>
    <w:rsid w:val="00CD4C12"/>
    <w:rsid w:val="00CD7E68"/>
    <w:rsid w:val="00D610E8"/>
    <w:rsid w:val="00D83568"/>
    <w:rsid w:val="00E01A61"/>
    <w:rsid w:val="00E331B3"/>
    <w:rsid w:val="00FA0936"/>
    <w:rsid w:val="00FD1EE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A1D5A"/>
  <w15:docId w15:val="{7F8DD937-CA01-436A-994B-CD2570A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6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D5143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135A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35AA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45BB-37FC-40B2-9521-74F928DC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2</cp:revision>
  <cp:lastPrinted>2024-11-13T00:18:00Z</cp:lastPrinted>
  <dcterms:created xsi:type="dcterms:W3CDTF">2024-11-13T00:22:00Z</dcterms:created>
  <dcterms:modified xsi:type="dcterms:W3CDTF">2024-11-13T00:22:00Z</dcterms:modified>
</cp:coreProperties>
</file>