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06"/>
        <w:tblOverlap w:val="never"/>
        <w:tblW w:w="9960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6"/>
      </w:tblGrid>
      <w:tr w:rsidR="00DE467B" w:rsidTr="00373B98">
        <w:trPr>
          <w:trHeight w:val="537"/>
        </w:trPr>
        <w:tc>
          <w:tcPr>
            <w:tcW w:w="444" w:type="dxa"/>
          </w:tcPr>
          <w:p w:rsidR="00DE467B" w:rsidRDefault="00DE467B" w:rsidP="00DE46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DE467B" w:rsidRDefault="00DE467B" w:rsidP="00DE46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86" w:type="dxa"/>
            <w:hideMark/>
          </w:tcPr>
          <w:p w:rsidR="00DE467B" w:rsidRPr="00373B98" w:rsidRDefault="00DE467B" w:rsidP="00373B98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highlight w:val="yellow"/>
              </w:rPr>
            </w:pPr>
            <w:r w:rsidRPr="00373B98">
              <w:rPr>
                <w:rFonts w:eastAsiaTheme="minorHAnsi" w:cstheme="minorBidi"/>
                <w:noProof/>
                <w:highlight w:val="yellow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2160158</wp:posOffset>
                  </wp:positionH>
                  <wp:positionV relativeFrom="paragraph">
                    <wp:posOffset>519814</wp:posOffset>
                  </wp:positionV>
                  <wp:extent cx="786765" cy="897890"/>
                  <wp:effectExtent l="19050" t="0" r="0" b="0"/>
                  <wp:wrapTight wrapText="bothSides">
                    <wp:wrapPolygon edited="0">
                      <wp:start x="-523" y="0"/>
                      <wp:lineTo x="-523" y="19248"/>
                      <wp:lineTo x="2615" y="21081"/>
                      <wp:lineTo x="9414" y="21081"/>
                      <wp:lineTo x="12029" y="21081"/>
                      <wp:lineTo x="18828" y="21081"/>
                      <wp:lineTo x="21443" y="19248"/>
                      <wp:lineTo x="21443" y="0"/>
                      <wp:lineTo x="-523" y="0"/>
                    </wp:wrapPolygon>
                  </wp:wrapTight>
                  <wp:docPr id="1" name="Рисунок 1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467B" w:rsidTr="00373B98">
        <w:tc>
          <w:tcPr>
            <w:tcW w:w="9960" w:type="dxa"/>
            <w:gridSpan w:val="3"/>
          </w:tcPr>
          <w:p w:rsidR="00DE467B" w:rsidRDefault="00DE467B" w:rsidP="00DE4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67B" w:rsidRDefault="00360E3B" w:rsidP="00360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r w:rsidR="00DE467B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DE467B" w:rsidRDefault="00DE467B" w:rsidP="00DE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DE467B" w:rsidRDefault="00DE467B" w:rsidP="00DE4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DE467B" w:rsidRDefault="00DD5F54" w:rsidP="0084392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113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9"/>
        <w:gridCol w:w="1579"/>
        <w:gridCol w:w="2786"/>
        <w:gridCol w:w="5388"/>
        <w:gridCol w:w="898"/>
      </w:tblGrid>
      <w:tr w:rsidR="00DE467B" w:rsidTr="00DE467B">
        <w:trPr>
          <w:gridAfter w:val="1"/>
          <w:wAfter w:w="426" w:type="dxa"/>
          <w:trHeight w:val="4820"/>
        </w:trPr>
        <w:tc>
          <w:tcPr>
            <w:tcW w:w="10443" w:type="dxa"/>
            <w:gridSpan w:val="4"/>
            <w:noWrap/>
            <w:vAlign w:val="bottom"/>
          </w:tcPr>
          <w:p w:rsidR="00DE467B" w:rsidRDefault="00DE46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</w:t>
            </w:r>
            <w:r w:rsidR="004F137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7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года                                                                </w:t>
            </w:r>
            <w:r w:rsidR="0037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</w:t>
            </w:r>
          </w:p>
          <w:p w:rsidR="00DE467B" w:rsidRDefault="00DE46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37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Улёты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467B" w:rsidRDefault="00DE467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25.12.2023  №</w:t>
            </w:r>
            <w:proofErr w:type="gramEnd"/>
            <w:r w:rsidR="004F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  «О бюджете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на 2024 год и плановый период 2025, 2026 годов»</w:t>
            </w:r>
          </w:p>
          <w:p w:rsidR="00373B98" w:rsidRDefault="00373B9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67B" w:rsidRDefault="00DE467B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Улётовского муниципального округа Забайкальского 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DE467B" w:rsidRDefault="00DE467B">
            <w:pPr>
              <w:ind w:firstLine="708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Внести в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275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gramStart"/>
            <w:r w:rsidR="00275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25.12.2023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proofErr w:type="gramEnd"/>
            <w:r w:rsidR="004F13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77  «О бюджете сельского поселения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на 2024 год и плановый период 2025, 2026 годов»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DE467B" w:rsidRDefault="00DE467B">
            <w:pPr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статью 1 главы 1 изложить в следующей редакции: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«Статья 1. Основные </w:t>
            </w:r>
            <w:proofErr w:type="gramStart"/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характеристики  бюджета</w:t>
            </w:r>
            <w:proofErr w:type="gramEnd"/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 на 2024 год и плановый период 2025, 2026 годов</w:t>
            </w:r>
          </w:p>
          <w:p w:rsidR="00DE467B" w:rsidRDefault="00DE467B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основные характеристики бюджета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2024 год: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1) общий объём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доходов  бюджета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» на 2024 год в сумме 4847,5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рублей, в том числе безвозмездные поступления на 2024 год в сумме 4064,7 тыс. рублей;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2) расходов на 2024 год в сумме 4865,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0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рублей;</w:t>
            </w:r>
          </w:p>
          <w:p w:rsidR="00DE467B" w:rsidRDefault="00275A99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3) дефицит</w:t>
            </w:r>
            <w:r w:rsidR="00DE46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бюджета сельского поселения «</w:t>
            </w:r>
            <w:proofErr w:type="spellStart"/>
            <w:r w:rsidR="00DE46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Артинское</w:t>
            </w:r>
            <w:proofErr w:type="spellEnd"/>
            <w:r w:rsidR="00DE46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» на 2024 год в сумме 17,5 тыс. рублей;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 основные характеристики бюджета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плановый период 2025, 2026 годов: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общий объем доходов бюджета сельского поселения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в сумме 4094,7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безвозмездные поступления 3366,4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 и на 2026 год в сумме 4094,7 тыс. рублей, в том числе безвозмездные поступления 3366,4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общий объем расходов бюджета сельского поселения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в сумме 4094,7  тыс. рублей, на 2026 год в сумме 4094,7  тыс. рублей;</w:t>
            </w:r>
          </w:p>
          <w:p w:rsidR="00DE467B" w:rsidRDefault="00DE467B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изложить в новой редакции согласно приложения 1;</w:t>
            </w:r>
          </w:p>
          <w:p w:rsidR="00DE467B" w:rsidRDefault="00DE467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изложить в новой редакции согласно приложения 2;</w:t>
            </w:r>
          </w:p>
          <w:p w:rsidR="00DE467B" w:rsidRDefault="00275A9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DE467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DE467B" w:rsidRDefault="0027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DE467B"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новой редакции согласно приложения 4.</w:t>
            </w:r>
          </w:p>
          <w:p w:rsidR="00DE467B" w:rsidRDefault="00DE467B">
            <w:pPr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Настоящее решение подлежит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публикованию на официальном сайте муниципального</w:t>
            </w:r>
            <w:r w:rsidR="00D27563"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r w:rsidR="00D27563" w:rsidRPr="00D27563">
              <w:rPr>
                <w:rFonts w:ascii="Times New Roman" w:hAnsi="Times New Roman" w:cs="Times New Roman"/>
                <w:sz w:val="28"/>
                <w:szCs w:val="28"/>
              </w:rPr>
              <w:t>Улётовск</w:t>
            </w:r>
            <w:r w:rsidR="00D27563">
              <w:rPr>
                <w:rFonts w:ascii="Times New Roman" w:hAnsi="Times New Roman" w:cs="Times New Roman"/>
                <w:sz w:val="28"/>
                <w:szCs w:val="28"/>
              </w:rPr>
              <w:t>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в разделе «НПА Совета»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://uletov.75.ru/.</w:t>
            </w:r>
          </w:p>
          <w:p w:rsidR="00DE467B" w:rsidRDefault="00DE467B">
            <w:pPr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7B" w:rsidRDefault="00DE467B">
            <w:pPr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7B" w:rsidRDefault="00DE467B">
            <w:pPr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63" w:rsidRDefault="00DE467B" w:rsidP="00D27563">
            <w:pPr>
              <w:shd w:val="clear" w:color="auto" w:fill="FFFFFF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главы </w:t>
            </w:r>
            <w:r w:rsidR="00D2756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E467B" w:rsidRDefault="00D27563" w:rsidP="00327ABE">
            <w:pPr>
              <w:shd w:val="clear" w:color="auto" w:fill="FFFFFF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«Улётовский район»</w:t>
            </w:r>
            <w:r w:rsidR="00DE46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327AB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327ABE">
              <w:rPr>
                <w:rFonts w:ascii="Times New Roman" w:hAnsi="Times New Roman" w:cs="Times New Roman"/>
                <w:sz w:val="28"/>
                <w:szCs w:val="28"/>
              </w:rPr>
              <w:t>В.А.Горковенко</w:t>
            </w:r>
            <w:proofErr w:type="spellEnd"/>
          </w:p>
        </w:tc>
      </w:tr>
      <w:tr w:rsidR="00DE467B" w:rsidTr="00DE467B">
        <w:trPr>
          <w:gridBefore w:val="1"/>
          <w:wBefore w:w="690" w:type="dxa"/>
          <w:trHeight w:val="1395"/>
        </w:trPr>
        <w:tc>
          <w:tcPr>
            <w:tcW w:w="1579" w:type="dxa"/>
            <w:vAlign w:val="center"/>
            <w:hideMark/>
          </w:tcPr>
          <w:p w:rsidR="00DE467B" w:rsidRDefault="00DE467B">
            <w:pPr>
              <w:spacing w:line="276" w:lineRule="auto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  <w:hideMark/>
          </w:tcPr>
          <w:p w:rsidR="00DE467B" w:rsidRDefault="00DE467B">
            <w:pPr>
              <w:spacing w:line="276" w:lineRule="auto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86" w:type="dxa"/>
            <w:gridSpan w:val="2"/>
          </w:tcPr>
          <w:p w:rsidR="00DE467B" w:rsidRDefault="00DE467B">
            <w:pPr>
              <w:ind w:left="-407" w:firstLine="4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F54" w:rsidRPr="00DE467B" w:rsidRDefault="00DD5F54" w:rsidP="00DE467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</w:p>
    <w:p w:rsidR="000770C9" w:rsidRDefault="000770C9">
      <w:r>
        <w:br w:type="page"/>
      </w:r>
    </w:p>
    <w:p w:rsidR="00DD5F54" w:rsidRPr="00360E3B" w:rsidRDefault="00DD5F54" w:rsidP="00DD5F54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D5F54" w:rsidRPr="00360E3B" w:rsidRDefault="00DD5F54" w:rsidP="00A570F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t>к ре</w:t>
      </w:r>
      <w:r w:rsidR="00A570FE" w:rsidRPr="00360E3B">
        <w:rPr>
          <w:rFonts w:ascii="Times New Roman" w:hAnsi="Times New Roman" w:cs="Times New Roman"/>
          <w:sz w:val="24"/>
          <w:szCs w:val="24"/>
        </w:rPr>
        <w:t>шению Совета Улётовского</w:t>
      </w:r>
    </w:p>
    <w:p w:rsidR="00A570FE" w:rsidRPr="00360E3B" w:rsidRDefault="00A570FE" w:rsidP="00A570F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D5F54" w:rsidRPr="00360E3B" w:rsidRDefault="00DD5F54" w:rsidP="00DD5F54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t xml:space="preserve"> </w:t>
      </w:r>
      <w:r w:rsidR="00A570FE" w:rsidRPr="00360E3B">
        <w:rPr>
          <w:rFonts w:ascii="Times New Roman" w:hAnsi="Times New Roman" w:cs="Times New Roman"/>
          <w:sz w:val="24"/>
          <w:szCs w:val="24"/>
        </w:rPr>
        <w:t>о</w:t>
      </w:r>
      <w:r w:rsidRPr="00360E3B">
        <w:rPr>
          <w:rFonts w:ascii="Times New Roman" w:hAnsi="Times New Roman" w:cs="Times New Roman"/>
          <w:sz w:val="24"/>
          <w:szCs w:val="24"/>
        </w:rPr>
        <w:t>т</w:t>
      </w:r>
      <w:r w:rsidR="00373B98" w:rsidRPr="00360E3B">
        <w:rPr>
          <w:rFonts w:ascii="Times New Roman" w:hAnsi="Times New Roman" w:cs="Times New Roman"/>
          <w:sz w:val="24"/>
          <w:szCs w:val="24"/>
        </w:rPr>
        <w:t xml:space="preserve"> «</w:t>
      </w:r>
      <w:r w:rsidR="00360E3B" w:rsidRPr="00360E3B">
        <w:rPr>
          <w:rFonts w:ascii="Times New Roman" w:hAnsi="Times New Roman" w:cs="Times New Roman"/>
          <w:sz w:val="24"/>
          <w:szCs w:val="24"/>
        </w:rPr>
        <w:t>12</w:t>
      </w:r>
      <w:r w:rsidR="00373B98" w:rsidRPr="00360E3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73B98" w:rsidRPr="00360E3B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360E3B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Pr="00360E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3B98" w:rsidRPr="00360E3B">
        <w:rPr>
          <w:rFonts w:ascii="Times New Roman" w:hAnsi="Times New Roman" w:cs="Times New Roman"/>
          <w:sz w:val="24"/>
          <w:szCs w:val="24"/>
        </w:rPr>
        <w:t xml:space="preserve"> </w:t>
      </w:r>
      <w:r w:rsidRPr="00360E3B">
        <w:rPr>
          <w:rFonts w:ascii="Times New Roman" w:hAnsi="Times New Roman" w:cs="Times New Roman"/>
          <w:sz w:val="24"/>
          <w:szCs w:val="24"/>
        </w:rPr>
        <w:t>№</w:t>
      </w:r>
      <w:r w:rsidR="00360E3B" w:rsidRPr="00360E3B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DD5F54" w:rsidRPr="00360E3B" w:rsidRDefault="00DD5F54" w:rsidP="00DD5F54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D5F54" w:rsidRPr="00360E3B" w:rsidRDefault="00DD5F54" w:rsidP="00DD5F54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t xml:space="preserve">к решению Совета сельского </w:t>
      </w:r>
    </w:p>
    <w:p w:rsidR="00DD5F54" w:rsidRPr="00360E3B" w:rsidRDefault="00DD5F54" w:rsidP="00DD5F54">
      <w:pPr>
        <w:jc w:val="right"/>
        <w:rPr>
          <w:rFonts w:ascii="Times New Roman" w:hAnsi="Times New Roman" w:cs="Times New Roman"/>
          <w:sz w:val="24"/>
          <w:szCs w:val="24"/>
        </w:rPr>
      </w:pPr>
      <w:r w:rsidRPr="00360E3B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360E3B">
        <w:rPr>
          <w:rFonts w:ascii="Times New Roman" w:hAnsi="Times New Roman" w:cs="Times New Roman"/>
          <w:sz w:val="24"/>
          <w:szCs w:val="24"/>
        </w:rPr>
        <w:t>Артинское</w:t>
      </w:r>
      <w:proofErr w:type="spellEnd"/>
      <w:r w:rsidRPr="00360E3B">
        <w:rPr>
          <w:rFonts w:ascii="Times New Roman" w:hAnsi="Times New Roman" w:cs="Times New Roman"/>
          <w:sz w:val="24"/>
          <w:szCs w:val="24"/>
        </w:rPr>
        <w:t>»</w:t>
      </w:r>
    </w:p>
    <w:p w:rsidR="00DD5F54" w:rsidRPr="00360E3B" w:rsidRDefault="00A743A3" w:rsidP="00DD5F5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0E3B">
        <w:rPr>
          <w:rFonts w:ascii="Times New Roman" w:hAnsi="Times New Roman" w:cs="Times New Roman"/>
          <w:sz w:val="24"/>
          <w:szCs w:val="24"/>
        </w:rPr>
        <w:t>от  25.12.2023</w:t>
      </w:r>
      <w:proofErr w:type="gramEnd"/>
      <w:r w:rsidRPr="00360E3B">
        <w:rPr>
          <w:rFonts w:ascii="Times New Roman" w:hAnsi="Times New Roman" w:cs="Times New Roman"/>
          <w:sz w:val="24"/>
          <w:szCs w:val="24"/>
        </w:rPr>
        <w:t xml:space="preserve"> года №77</w:t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F54" w:rsidRDefault="00DD5F54" w:rsidP="00DD5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</w:t>
      </w:r>
      <w:r w:rsidR="00A570FE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A570FE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="00A570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на 2024 год.</w:t>
      </w:r>
    </w:p>
    <w:p w:rsidR="00DD5F54" w:rsidRDefault="00DD5F54" w:rsidP="00DD5F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77"/>
        <w:gridCol w:w="2883"/>
        <w:gridCol w:w="1585"/>
      </w:tblGrid>
      <w:tr w:rsidR="00DD5F54" w:rsidTr="00DD5F54">
        <w:trPr>
          <w:trHeight w:val="1155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классификации источников финансирования бюджета</w:t>
            </w:r>
          </w:p>
        </w:tc>
        <w:tc>
          <w:tcPr>
            <w:tcW w:w="2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</w:t>
            </w:r>
          </w:p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</w:t>
            </w:r>
          </w:p>
        </w:tc>
      </w:tr>
      <w:tr w:rsidR="00DD5F54" w:rsidTr="00DD5F54">
        <w:trPr>
          <w:trHeight w:val="334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главного </w:t>
            </w:r>
          </w:p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администратора </w:t>
            </w:r>
          </w:p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источников финансирования дефицитов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8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Источники внутреннего финансирования дефицита бюджета, всего в том числе: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17,5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17,5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794CC3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01 05 02 01 00 0000 50</w:t>
            </w:r>
            <w:r w:rsidR="00DD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-4847,5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01 05 02 01 10</w:t>
            </w:r>
            <w:r w:rsidR="00DD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0000 510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прочих остатков денежных средств бюджетов </w:t>
            </w:r>
            <w:r w:rsidR="00ED0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сельских поселений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-4847,5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C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01 05 00 0</w:t>
            </w:r>
            <w:r w:rsidR="00C16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00 0000 600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</w:t>
            </w:r>
            <w:r w:rsidR="00ED0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прочих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остатков</w:t>
            </w:r>
            <w:r w:rsidR="00ED0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денежных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бюджетов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5F54" w:rsidRDefault="00A570FE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4865,0</w:t>
            </w:r>
          </w:p>
        </w:tc>
      </w:tr>
      <w:tr w:rsidR="00ED0920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0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0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01 05 02 01 100000 610 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0" w:rsidRDefault="002966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0" w:rsidRDefault="002966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4865,0</w:t>
            </w:r>
          </w:p>
        </w:tc>
      </w:tr>
    </w:tbl>
    <w:tbl>
      <w:tblPr>
        <w:tblpPr w:leftFromText="180" w:rightFromText="180" w:vertAnchor="text" w:horzAnchor="margin" w:tblpXSpec="center" w:tblpY="-496"/>
        <w:tblW w:w="9930" w:type="dxa"/>
        <w:tblLayout w:type="fixed"/>
        <w:tblLook w:val="04A0" w:firstRow="1" w:lastRow="0" w:firstColumn="1" w:lastColumn="0" w:noHBand="0" w:noVBand="1"/>
      </w:tblPr>
      <w:tblGrid>
        <w:gridCol w:w="2719"/>
        <w:gridCol w:w="5857"/>
        <w:gridCol w:w="1354"/>
      </w:tblGrid>
      <w:tr w:rsidR="00DD5F54" w:rsidTr="00DD5F54">
        <w:trPr>
          <w:trHeight w:val="600"/>
        </w:trPr>
        <w:tc>
          <w:tcPr>
            <w:tcW w:w="9930" w:type="dxa"/>
            <w:gridSpan w:val="3"/>
            <w:vAlign w:val="bottom"/>
          </w:tcPr>
          <w:p w:rsidR="00360E3B" w:rsidRDefault="00360E3B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Приложение 2</w:t>
            </w:r>
          </w:p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 реш</w:t>
            </w:r>
            <w:r w:rsidR="00752E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ению Совета Улётовского</w:t>
            </w:r>
          </w:p>
          <w:p w:rsidR="00752E8C" w:rsidRDefault="00752E8C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</w:p>
          <w:p w:rsidR="00DD5F54" w:rsidRDefault="002E273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</w:t>
            </w:r>
            <w:r w:rsidR="00360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«12</w:t>
            </w:r>
            <w:r w:rsidR="00373B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» ноября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D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2024 года №</w:t>
            </w:r>
            <w:r w:rsidR="00360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40</w:t>
            </w:r>
          </w:p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Приложение 6</w:t>
            </w:r>
          </w:p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 решению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DD5F54" w:rsidRDefault="00A743A3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25.12.2023</w:t>
            </w:r>
            <w:r w:rsidR="00DD5F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Объемы поступления доходов бюджета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Артинское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 по основным источникам на 2024 год</w:t>
            </w:r>
          </w:p>
        </w:tc>
      </w:tr>
      <w:tr w:rsidR="00DD5F54" w:rsidTr="00DD5F54">
        <w:trPr>
          <w:trHeight w:val="80"/>
        </w:trPr>
        <w:tc>
          <w:tcPr>
            <w:tcW w:w="9930" w:type="dxa"/>
            <w:gridSpan w:val="3"/>
            <w:vAlign w:val="bottom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DD5F54" w:rsidTr="00DD5F54">
        <w:trPr>
          <w:trHeight w:val="360"/>
        </w:trPr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Код бюджетной</w:t>
            </w:r>
          </w:p>
        </w:tc>
        <w:tc>
          <w:tcPr>
            <w:tcW w:w="5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ind w:right="27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тыс. руб. </w:t>
            </w:r>
          </w:p>
        </w:tc>
      </w:tr>
      <w:tr w:rsidR="00DD5F54" w:rsidTr="00DD5F54">
        <w:trPr>
          <w:trHeight w:val="46"/>
        </w:trPr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2024г.</w:t>
            </w:r>
          </w:p>
        </w:tc>
      </w:tr>
      <w:tr w:rsidR="00DD5F54" w:rsidTr="00DD5F54">
        <w:trPr>
          <w:trHeight w:val="33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3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Налоговые доходы 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752E8C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="00DD5F5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98,5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182 1 01 02000 01 0000 110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96,5</w:t>
            </w:r>
          </w:p>
        </w:tc>
      </w:tr>
      <w:tr w:rsidR="00DD5F54" w:rsidTr="00DD5F54">
        <w:trPr>
          <w:trHeight w:val="109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18210102021011000110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96,5</w:t>
            </w:r>
          </w:p>
        </w:tc>
      </w:tr>
      <w:tr w:rsidR="00DD5F54" w:rsidTr="00DD5F54">
        <w:trPr>
          <w:trHeight w:val="39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000 1 05 00000 00 0000 000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Налог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18210503010011000110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000 1 06 00000 00 0000 000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Имущественные налоги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Pr="00FF261B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377,0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Pr="005F4E9F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5F4E9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210601030101000110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Налог на имущество физических лиц взимаемый по ставкам принимаемым к объектам расположенным в границах сельских поселений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18210606033101000110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170,0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18210606043101000110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167,0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284,3</w:t>
            </w:r>
          </w:p>
        </w:tc>
      </w:tr>
      <w:tr w:rsidR="00DD5F54" w:rsidTr="00DD5F54">
        <w:trPr>
          <w:trHeight w:val="39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000 1 11 00000 00 0000 000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264,3</w:t>
            </w:r>
          </w:p>
        </w:tc>
      </w:tr>
      <w:tr w:rsidR="00DD5F54" w:rsidTr="00DD5F54">
        <w:trPr>
          <w:trHeight w:val="857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80211105025100000120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244,3</w:t>
            </w:r>
          </w:p>
        </w:tc>
      </w:tr>
      <w:tr w:rsidR="00DD5F54" w:rsidTr="00DD5F54">
        <w:trPr>
          <w:trHeight w:val="38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80211109045100000120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Прочие поступление от использование имущества, находящегося в собственности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20,0</w:t>
            </w:r>
          </w:p>
        </w:tc>
      </w:tr>
      <w:tr w:rsidR="00DD5F54" w:rsidTr="00DD5F54">
        <w:trPr>
          <w:trHeight w:val="38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80211302065100000130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Возмещение расходов, понесенных в связи с эксплуатацией имущества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000 1 17 0500 00 0000 000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80211714030100000150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 самообложение граждан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20,0</w:t>
            </w:r>
          </w:p>
        </w:tc>
      </w:tr>
      <w:tr w:rsidR="00DD5F54" w:rsidTr="00DD5F54">
        <w:trPr>
          <w:trHeight w:val="300"/>
        </w:trPr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 собственных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782,8</w:t>
            </w:r>
          </w:p>
        </w:tc>
      </w:tr>
      <w:tr w:rsidR="00DD5F54" w:rsidTr="00DD5F54">
        <w:trPr>
          <w:trHeight w:val="40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Pr="006526E5" w:rsidRDefault="00752E8C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4064,7</w:t>
            </w:r>
          </w:p>
        </w:tc>
      </w:tr>
      <w:tr w:rsidR="00DD5F54" w:rsidTr="00DD5F54">
        <w:trPr>
          <w:trHeight w:val="448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80220215001100000150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Дотация бюджетам поселений на выравнивание бюджетной обеспеченности из краевого бюджета (субвенция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подушевая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77,0</w:t>
            </w:r>
          </w:p>
        </w:tc>
      </w:tr>
      <w:tr w:rsidR="00DD5F54" w:rsidTr="00DD5F54">
        <w:trPr>
          <w:trHeight w:val="40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80220215001100000150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240,2</w:t>
            </w:r>
          </w:p>
        </w:tc>
      </w:tr>
      <w:tr w:rsidR="00DD5F54" w:rsidTr="00DD5F54">
        <w:trPr>
          <w:trHeight w:val="35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80220215002100000150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  <w:r w:rsidR="00752E8C">
              <w:rPr>
                <w:rFonts w:ascii="Times New Roman" w:hAnsi="Times New Roman" w:cs="Times New Roman"/>
                <w:color w:val="000000"/>
                <w:lang w:eastAsia="en-US"/>
              </w:rPr>
              <w:t>144,2</w:t>
            </w:r>
          </w:p>
        </w:tc>
      </w:tr>
      <w:tr w:rsidR="00DD5F54" w:rsidTr="00DD5F54">
        <w:trPr>
          <w:trHeight w:val="70"/>
        </w:trPr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80220235118100000150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254,9</w:t>
            </w:r>
          </w:p>
        </w:tc>
      </w:tr>
      <w:tr w:rsidR="00DD5F54" w:rsidTr="00DD5F54">
        <w:trPr>
          <w:trHeight w:val="62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80220240014100000150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2E273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248,4</w:t>
            </w:r>
          </w:p>
        </w:tc>
      </w:tr>
      <w:tr w:rsidR="002E2734" w:rsidTr="00DD5F54">
        <w:trPr>
          <w:trHeight w:val="62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734" w:rsidRDefault="002E273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80220249999100000150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734" w:rsidRDefault="002E273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Прочие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734" w:rsidRDefault="002E273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100,0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noWrap/>
            <w:vAlign w:val="bottom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Pr="00F8528C" w:rsidRDefault="00752E8C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4847,5</w:t>
            </w:r>
          </w:p>
        </w:tc>
      </w:tr>
    </w:tbl>
    <w:p w:rsidR="00C42BF1" w:rsidRPr="00DD5F54" w:rsidRDefault="00C42BF1" w:rsidP="00DD5F5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0E3B" w:rsidRDefault="00360E3B" w:rsidP="00752E8C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C2048D" w:rsidRDefault="00652355" w:rsidP="00752E8C">
      <w:pPr>
        <w:widowControl/>
        <w:autoSpaceDE/>
        <w:adjustRightInd/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DD5F5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C42BF1" w:rsidRDefault="00C42BF1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</w:t>
      </w:r>
      <w:r w:rsidR="00651F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шению Совета </w:t>
      </w:r>
      <w:r w:rsidR="00752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Улётовского </w:t>
      </w:r>
    </w:p>
    <w:p w:rsidR="00752E8C" w:rsidRPr="00C2048D" w:rsidRDefault="00752E8C" w:rsidP="00C2048D">
      <w:pPr>
        <w:widowControl/>
        <w:autoSpaceDE/>
        <w:adjustRightInd/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:rsidR="00C42BF1" w:rsidRDefault="002E2734" w:rsidP="00C2048D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373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360E3B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373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gramStart"/>
      <w:r w:rsidR="00373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0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7C1DC9">
        <w:rPr>
          <w:rFonts w:ascii="Times New Roman" w:hAnsi="Times New Roman" w:cs="Times New Roman"/>
          <w:bCs/>
          <w:color w:val="000000"/>
          <w:sz w:val="24"/>
          <w:szCs w:val="24"/>
        </w:rPr>
        <w:t>2024</w:t>
      </w:r>
      <w:r w:rsidR="00C42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№ </w:t>
      </w:r>
      <w:r w:rsidR="00360E3B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</w:p>
    <w:p w:rsidR="00C42BF1" w:rsidRDefault="00275A99" w:rsidP="00C2048D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8</w:t>
      </w:r>
    </w:p>
    <w:p w:rsidR="00C42BF1" w:rsidRDefault="00651FD9" w:rsidP="00C2048D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сельского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Артинское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C42BF1" w:rsidRDefault="00A743A3" w:rsidP="00C2048D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25.12.2023</w:t>
      </w:r>
      <w:r w:rsidR="00C42BF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77</w:t>
      </w:r>
    </w:p>
    <w:p w:rsidR="00C42BF1" w:rsidRDefault="00C42BF1" w:rsidP="00C42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F1" w:rsidRDefault="00C42BF1" w:rsidP="0065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разделам, подразделам, целевым </w:t>
      </w:r>
      <w:r>
        <w:rPr>
          <w:rFonts w:ascii="Times New Roman" w:hAnsi="Times New Roman" w:cs="Times New Roman"/>
          <w:b/>
          <w:sz w:val="24"/>
          <w:szCs w:val="24"/>
        </w:rPr>
        <w:t>статьям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(муниципальным программам,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подпрограммам и не программным </w:t>
      </w:r>
      <w:r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деятельности), группам и подгруппам видов расходов,</w:t>
      </w:r>
    </w:p>
    <w:p w:rsidR="00C42BF1" w:rsidRDefault="00C42BF1" w:rsidP="00F85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классификации расходов б</w:t>
      </w:r>
      <w:r w:rsidR="00651FD9">
        <w:rPr>
          <w:rFonts w:ascii="Times New Roman" w:hAnsi="Times New Roman" w:cs="Times New Roman"/>
          <w:b/>
          <w:sz w:val="24"/>
          <w:szCs w:val="24"/>
        </w:rPr>
        <w:t>юджета сельского поселения «</w:t>
      </w:r>
      <w:proofErr w:type="spellStart"/>
      <w:r w:rsidR="006920A1">
        <w:rPr>
          <w:rFonts w:ascii="Times New Roman" w:hAnsi="Times New Roman" w:cs="Times New Roman"/>
          <w:b/>
          <w:sz w:val="24"/>
          <w:szCs w:val="24"/>
        </w:rPr>
        <w:t>Арт</w:t>
      </w:r>
      <w:r w:rsidR="007C1DC9">
        <w:rPr>
          <w:rFonts w:ascii="Times New Roman" w:hAnsi="Times New Roman" w:cs="Times New Roman"/>
          <w:b/>
          <w:sz w:val="24"/>
          <w:szCs w:val="24"/>
        </w:rPr>
        <w:t>инское</w:t>
      </w:r>
      <w:proofErr w:type="spellEnd"/>
      <w:r w:rsidR="007C1DC9">
        <w:rPr>
          <w:rFonts w:ascii="Times New Roman" w:hAnsi="Times New Roman" w:cs="Times New Roman"/>
          <w:b/>
          <w:sz w:val="24"/>
          <w:szCs w:val="24"/>
        </w:rPr>
        <w:t>» 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</w:t>
      </w:r>
      <w:r w:rsidR="007C1DC9">
        <w:rPr>
          <w:rFonts w:ascii="Times New Roman" w:hAnsi="Times New Roman" w:cs="Times New Roman"/>
          <w:b/>
          <w:sz w:val="24"/>
          <w:szCs w:val="24"/>
        </w:rPr>
        <w:t>овый период 2025 и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1490" w:type="dxa"/>
        <w:tblLayout w:type="fixed"/>
        <w:tblLook w:val="04A0" w:firstRow="1" w:lastRow="0" w:firstColumn="1" w:lastColumn="0" w:noHBand="0" w:noVBand="1"/>
      </w:tblPr>
      <w:tblGrid>
        <w:gridCol w:w="11490"/>
      </w:tblGrid>
      <w:tr w:rsidR="00C42BF1" w:rsidTr="00C42BF1">
        <w:trPr>
          <w:trHeight w:val="555"/>
        </w:trPr>
        <w:tc>
          <w:tcPr>
            <w:tcW w:w="10774" w:type="dxa"/>
            <w:noWrap/>
            <w:vAlign w:val="bottom"/>
          </w:tcPr>
          <w:p w:rsidR="00C42BF1" w:rsidRDefault="00C42BF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5003"/>
              <w:gridCol w:w="557"/>
              <w:gridCol w:w="557"/>
              <w:gridCol w:w="723"/>
              <w:gridCol w:w="236"/>
              <w:gridCol w:w="236"/>
              <w:gridCol w:w="431"/>
              <w:gridCol w:w="821"/>
              <w:gridCol w:w="1164"/>
              <w:gridCol w:w="247"/>
            </w:tblGrid>
            <w:tr w:rsidR="00C42BF1" w:rsidTr="00F46755">
              <w:trPr>
                <w:gridAfter w:val="1"/>
                <w:wAfter w:w="247" w:type="dxa"/>
                <w:trHeight w:val="405"/>
              </w:trPr>
              <w:tc>
                <w:tcPr>
                  <w:tcW w:w="5003" w:type="dxa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37" w:type="dxa"/>
                  <w:gridSpan w:val="3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6" w:type="dxa"/>
                  <w:gridSpan w:val="3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356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Коды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C1D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Утверждено на 2024</w:t>
                  </w:r>
                  <w:r w:rsidR="00C42BF1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</w:tr>
            <w:tr w:rsidR="00C42BF1" w:rsidTr="00F46755">
              <w:trPr>
                <w:trHeight w:val="610"/>
              </w:trPr>
              <w:tc>
                <w:tcPr>
                  <w:tcW w:w="5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ЦСР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ВР</w:t>
                  </w:r>
                </w:p>
              </w:tc>
              <w:tc>
                <w:tcPr>
                  <w:tcW w:w="141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4175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3520,7</w:t>
                  </w:r>
                </w:p>
              </w:tc>
            </w:tr>
            <w:tr w:rsidR="00C42BF1" w:rsidTr="00F46755">
              <w:trPr>
                <w:trHeight w:val="1068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Функционирование высшего должностного лица субъекта Российской Федерации </w:t>
                  </w:r>
                </w:p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 муниципального</w:t>
                  </w:r>
                </w:p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образования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0075" w:rsidRDefault="002F007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B3210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844,3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651F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BF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844,3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651F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4A6" w:rsidRDefault="00B3210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844,3</w:t>
                  </w:r>
                </w:p>
              </w:tc>
            </w:tr>
            <w:tr w:rsidR="00C42BF1" w:rsidTr="00DA1B02">
              <w:trPr>
                <w:trHeight w:val="461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02" w:rsidRDefault="00B3210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844,3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BF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648,5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  <w:r w:rsidR="00DA1B02">
                    <w:rPr>
                      <w:rFonts w:ascii="Times New Roman" w:hAnsi="Times New Roman" w:cs="Times New Roman"/>
                      <w:lang w:eastAsia="en-US"/>
                    </w:rPr>
                    <w:t>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195,8</w:t>
                  </w:r>
                </w:p>
              </w:tc>
            </w:tr>
            <w:tr w:rsidR="00C42BF1" w:rsidTr="00F46755">
              <w:trPr>
                <w:trHeight w:val="114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BF1" w:rsidRPr="00722EA4" w:rsidRDefault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532,3</w:t>
                  </w:r>
                </w:p>
              </w:tc>
            </w:tr>
            <w:tr w:rsidR="00C42BF1" w:rsidTr="00F46755">
              <w:trPr>
                <w:trHeight w:val="35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BF1" w:rsidRDefault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532,3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Центральный аппарат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BF1" w:rsidRDefault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532,3</w:t>
                  </w:r>
                </w:p>
              </w:tc>
            </w:tr>
            <w:tr w:rsidR="00C42BF1" w:rsidTr="00722EA4">
              <w:trPr>
                <w:trHeight w:val="453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2101" w:rsidRDefault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522,4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401,2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121,2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Организация финансового контроля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Pr="00722EA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540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9,4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4B94" w:rsidRDefault="00EE4B94" w:rsidP="00840D2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Организация финансового контроля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00000020401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540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0,5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</w:t>
                  </w:r>
                  <w:r w:rsidR="002E273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144,1</w:t>
                  </w:r>
                </w:p>
              </w:tc>
            </w:tr>
            <w:tr w:rsidR="00EE4B94" w:rsidTr="00F46755">
              <w:trPr>
                <w:trHeight w:val="12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Расходы на выплаты персоналу в целях обеспечения выполнения функций государственными</w:t>
                  </w:r>
                </w:p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(муниципальными) органами, казенными учреждениями, органами управления государственными</w:t>
                  </w:r>
                </w:p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внебюджетными</w:t>
                  </w:r>
                </w:p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lastRenderedPageBreak/>
                    <w:t>фондами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4B94" w:rsidRDefault="00EE4B94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EE4B94" w:rsidRDefault="00EE4B94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EE4B94" w:rsidRDefault="00EE4B94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5A761D" w:rsidRDefault="005A761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1707,2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B94" w:rsidRDefault="005A761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1707,2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B94" w:rsidRDefault="005A761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1324,1</w:t>
                  </w:r>
                </w:p>
              </w:tc>
            </w:tr>
            <w:tr w:rsidR="00EE4B94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761D" w:rsidRDefault="005A761D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5A761D" w:rsidRPr="005A761D" w:rsidRDefault="005A761D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383,1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389,5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нужд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  <w:r w:rsidR="002E2734">
                    <w:rPr>
                      <w:rFonts w:ascii="Times New Roman" w:hAnsi="Times New Roman" w:cs="Times New Roman"/>
                      <w:lang w:eastAsia="en-US"/>
                    </w:rPr>
                    <w:t>73,</w:t>
                  </w:r>
                  <w:r w:rsidR="00BF1F56"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</w:p>
              </w:tc>
            </w:tr>
            <w:tr w:rsidR="006A0D1B" w:rsidTr="00F46755">
              <w:trPr>
                <w:trHeight w:val="15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247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115,8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851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39,9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852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7,5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Не программная 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Осуществление первичного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524DFD">
                    <w:rPr>
                      <w:rFonts w:ascii="Times New Roman" w:hAnsi="Times New Roman" w:cs="Times New Roman"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 w:rsidRPr="00524DFD"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C164B7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C164B7">
                    <w:rPr>
                      <w:rFonts w:ascii="Times New Roman" w:eastAsiaTheme="minorHAnsi" w:hAnsi="Times New Roman" w:cs="Times New Roman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195,8</w:t>
                  </w:r>
                </w:p>
              </w:tc>
            </w:tr>
            <w:tr w:rsidR="006A0D1B" w:rsidTr="00F46755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C164B7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C164B7">
                    <w:rPr>
                      <w:rFonts w:ascii="Times New Roman" w:eastAsiaTheme="minorHAnsi" w:hAnsi="Times New Roman" w:cs="Times New Roman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59,1</w:t>
                  </w:r>
                </w:p>
              </w:tc>
            </w:tr>
            <w:tr w:rsidR="006A0D1B" w:rsidTr="00F46755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Национальная безопасность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155,0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155,0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155,0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товаров, работ, услуг для обеспечения государственных (муниципальных)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0100852104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10,0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товаров, работ, услуг для обеспечения государственных (муниципальных)</w:t>
                  </w:r>
                </w:p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0100952105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125,0</w:t>
                  </w:r>
                </w:p>
              </w:tc>
            </w:tr>
            <w:tr w:rsidR="00B94BB8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20,0</w:t>
                  </w:r>
                </w:p>
              </w:tc>
            </w:tr>
            <w:tr w:rsidR="006A0D1B" w:rsidTr="00F46755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535,9</w:t>
                  </w:r>
                </w:p>
              </w:tc>
            </w:tr>
            <w:tr w:rsidR="006A0D1B" w:rsidTr="00F46755">
              <w:trPr>
                <w:trHeight w:val="69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(муниципальных) нужд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BF1F56" w:rsidRPr="00A922CA" w:rsidRDefault="00BF1F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0101052106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83,3</w:t>
                  </w:r>
                </w:p>
              </w:tc>
            </w:tr>
            <w:tr w:rsidR="006A0D1B" w:rsidTr="00F46755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(муниципальных) нужд</w:t>
                  </w:r>
                </w:p>
                <w:p w:rsidR="006A0D1B" w:rsidRDefault="006A0D1B" w:rsidP="00A922CA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Pr="00C164B7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6A0D1B" w:rsidRPr="00C164B7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164B7">
                    <w:rPr>
                      <w:rFonts w:ascii="Times New Roman" w:hAnsi="Times New Roman" w:cs="Times New Roman"/>
                      <w:lang w:eastAsia="en-US"/>
                    </w:rPr>
                    <w:t>0000035105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452,6</w:t>
                  </w:r>
                </w:p>
              </w:tc>
            </w:tr>
            <w:tr w:rsidR="00BF1F56" w:rsidTr="00F46755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Pr="00BF1F56" w:rsidRDefault="00BF1F56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Pr="00BF1F56" w:rsidRDefault="00BF1F5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10,0</w:t>
                  </w:r>
                </w:p>
              </w:tc>
            </w:tr>
            <w:tr w:rsidR="00BF1F56" w:rsidTr="00F46755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BF1F56" w:rsidP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(муниципальных) нужд</w:t>
                  </w:r>
                </w:p>
                <w:p w:rsidR="00BF1F56" w:rsidRDefault="00BF1F56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Pr="00C164B7" w:rsidRDefault="00BF1F56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BF1F56" w:rsidRPr="00C164B7" w:rsidRDefault="00BF1F56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164B7">
                    <w:rPr>
                      <w:rFonts w:ascii="Times New Roman" w:hAnsi="Times New Roman" w:cs="Times New Roman"/>
                      <w:lang w:eastAsia="en-US"/>
                    </w:rPr>
                    <w:t>0101152107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10,0</w:t>
                  </w:r>
                </w:p>
              </w:tc>
            </w:tr>
            <w:tr w:rsidR="006A0D1B" w:rsidTr="00F46755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lastRenderedPageBreak/>
                    <w:t>Культура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55,</w:t>
                  </w:r>
                  <w:r w:rsidR="0041758A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3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247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BF1F56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BF1F56" w:rsidRDefault="00BF1F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55,3</w:t>
                  </w:r>
                </w:p>
              </w:tc>
            </w:tr>
            <w:tr w:rsidR="006A0D1B" w:rsidTr="00F46755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233,1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en-US"/>
                    </w:rPr>
                    <w:t>233,1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321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en-US"/>
                    </w:rPr>
                    <w:t>233,1</w:t>
                  </w:r>
                </w:p>
              </w:tc>
            </w:tr>
            <w:tr w:rsidR="00BF1F56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C164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C164B7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06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100,00</w:t>
                  </w:r>
                </w:p>
              </w:tc>
            </w:tr>
            <w:tr w:rsidR="00BF1F56" w:rsidTr="00752E8C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C164B7" w:rsidP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Реализация м</w:t>
                  </w:r>
                  <w:r w:rsidRPr="00C164B7">
                    <w:rPr>
                      <w:rFonts w:ascii="Times New Roman" w:hAnsi="Times New Roman" w:cs="Times New Roman"/>
                      <w:lang w:eastAsia="en-US"/>
                    </w:rPr>
                    <w:t>ероприяти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й</w:t>
                  </w:r>
                  <w:r w:rsidRPr="00C164B7">
                    <w:rPr>
                      <w:rFonts w:ascii="Times New Roman" w:hAnsi="Times New Roman" w:cs="Times New Roman"/>
                      <w:lang w:eastAsia="en-US"/>
                    </w:rPr>
                    <w:t xml:space="preserve"> по проведению капитального ремонта жилых помещений отдельных категорий граждан</w:t>
                  </w:r>
                </w:p>
                <w:p w:rsidR="00BF1F56" w:rsidRDefault="00BF1F56" w:rsidP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06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C164B7" w:rsidRDefault="001329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C164B7">
                    <w:rPr>
                      <w:rFonts w:ascii="Times New Roman" w:eastAsiaTheme="minorHAnsi" w:hAnsi="Times New Roman" w:cs="Times New Roman"/>
                      <w:lang w:eastAsia="en-US"/>
                    </w:rPr>
                    <w:t>0000004927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1329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323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1329F1" w:rsidRDefault="001329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1329F1">
                    <w:rPr>
                      <w:rFonts w:ascii="Times New Roman" w:hAnsi="Times New Roman" w:cs="Times New Roman"/>
                      <w:bCs/>
                      <w:lang w:eastAsia="en-US"/>
                    </w:rPr>
                    <w:t>100,0</w:t>
                  </w:r>
                </w:p>
              </w:tc>
            </w:tr>
            <w:tr w:rsidR="00BF1F56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Итого расходов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4175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4865,0</w:t>
                  </w:r>
                </w:p>
              </w:tc>
            </w:tr>
          </w:tbl>
          <w:p w:rsidR="00C42BF1" w:rsidRDefault="00C42BF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C42BF1" w:rsidRDefault="00C42BF1" w:rsidP="00C42BF1">
      <w:pPr>
        <w:jc w:val="center"/>
      </w:pPr>
    </w:p>
    <w:p w:rsidR="00C42BF1" w:rsidRDefault="00C42BF1" w:rsidP="00C42BF1">
      <w:pPr>
        <w:rPr>
          <w:rFonts w:ascii="Times New Roman" w:hAnsi="Times New Roman" w:cs="Times New Roman"/>
          <w:sz w:val="28"/>
          <w:szCs w:val="28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1E1" w:rsidRDefault="008071E1" w:rsidP="008071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2362" w:rsidRDefault="004B2362" w:rsidP="009E5795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58A" w:rsidRDefault="0041758A" w:rsidP="0041758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BF1" w:rsidRDefault="00DD5F54" w:rsidP="0041758A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4</w:t>
      </w:r>
    </w:p>
    <w:p w:rsidR="00C42BF1" w:rsidRDefault="00C42BF1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</w:t>
      </w:r>
      <w:r w:rsidR="0041758A">
        <w:rPr>
          <w:rFonts w:ascii="Times New Roman" w:hAnsi="Times New Roman" w:cs="Times New Roman"/>
          <w:bCs/>
          <w:color w:val="000000"/>
          <w:sz w:val="24"/>
          <w:szCs w:val="24"/>
        </w:rPr>
        <w:t>нию  Улётовского</w:t>
      </w:r>
      <w:proofErr w:type="gramEnd"/>
      <w:r w:rsidR="00417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1758A" w:rsidRDefault="0041758A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:rsidR="00C42BF1" w:rsidRDefault="001329F1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373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360E3B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373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gramStart"/>
      <w:r w:rsidR="00373B98">
        <w:rPr>
          <w:rFonts w:ascii="Times New Roman" w:hAnsi="Times New Roman" w:cs="Times New Roman"/>
          <w:bCs/>
          <w:color w:val="000000"/>
          <w:sz w:val="24"/>
          <w:szCs w:val="24"/>
        </w:rPr>
        <w:t>ноября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0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692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5F54">
        <w:rPr>
          <w:rFonts w:ascii="Times New Roman" w:hAnsi="Times New Roman" w:cs="Times New Roman"/>
          <w:bCs/>
          <w:color w:val="000000"/>
          <w:sz w:val="24"/>
          <w:szCs w:val="24"/>
        </w:rPr>
        <w:t>2024</w:t>
      </w:r>
      <w:r w:rsidR="00C42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  <w:proofErr w:type="gramStart"/>
      <w:r w:rsidR="00643A92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360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40</w:t>
      </w:r>
      <w:proofErr w:type="gramEnd"/>
    </w:p>
    <w:p w:rsidR="00C42BF1" w:rsidRDefault="00275A99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10</w:t>
      </w:r>
    </w:p>
    <w:p w:rsidR="00C42BF1" w:rsidRDefault="00643A92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сельского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Артинское</w:t>
      </w:r>
      <w:proofErr w:type="spellEnd"/>
    </w:p>
    <w:p w:rsidR="00C42BF1" w:rsidRDefault="00A743A3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25.12.2023</w:t>
      </w:r>
      <w:r w:rsidR="00C42BF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77</w:t>
      </w: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5253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главным распорядителям бюджетных средств по структуре расход</w:t>
      </w:r>
      <w:r w:rsidR="0064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бюджета сельского поселения «</w:t>
      </w:r>
      <w:proofErr w:type="spellStart"/>
      <w:r w:rsidR="0064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Артинское</w:t>
      </w:r>
      <w:proofErr w:type="spellEnd"/>
      <w:r w:rsidR="0064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D5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2024 и плановый период 2025, 2026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C42BF1" w:rsidRDefault="00C42BF1" w:rsidP="00C42BF1">
      <w:pPr>
        <w:jc w:val="both"/>
      </w:pPr>
    </w:p>
    <w:tbl>
      <w:tblPr>
        <w:tblpPr w:leftFromText="180" w:rightFromText="180" w:vertAnchor="text" w:horzAnchor="margin" w:tblpXSpec="center" w:tblpY="7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003"/>
        <w:gridCol w:w="557"/>
        <w:gridCol w:w="557"/>
        <w:gridCol w:w="557"/>
        <w:gridCol w:w="723"/>
        <w:gridCol w:w="236"/>
        <w:gridCol w:w="236"/>
        <w:gridCol w:w="177"/>
        <w:gridCol w:w="709"/>
        <w:gridCol w:w="1276"/>
        <w:gridCol w:w="142"/>
      </w:tblGrid>
      <w:tr w:rsidR="00B32101" w:rsidTr="00B32101">
        <w:trPr>
          <w:gridAfter w:val="1"/>
          <w:wAfter w:w="142" w:type="dxa"/>
          <w:trHeight w:val="405"/>
        </w:trPr>
        <w:tc>
          <w:tcPr>
            <w:tcW w:w="5003" w:type="dxa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gridSpan w:val="3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B32101" w:rsidTr="00B32101">
        <w:trPr>
          <w:trHeight w:val="300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2024 год</w:t>
            </w:r>
          </w:p>
        </w:tc>
      </w:tr>
      <w:tr w:rsidR="00B32101" w:rsidTr="00C164B7">
        <w:trPr>
          <w:trHeight w:val="610"/>
        </w:trPr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Адм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101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 w:rsidR="0041758A">
              <w:rPr>
                <w:rFonts w:ascii="Times New Roman" w:hAnsi="Times New Roman" w:cs="Times New Roman"/>
                <w:b/>
                <w:bCs/>
                <w:lang w:eastAsia="en-US"/>
              </w:rPr>
              <w:t>520,7</w:t>
            </w:r>
          </w:p>
        </w:tc>
      </w:tr>
      <w:tr w:rsidR="00A166EF" w:rsidTr="00C164B7">
        <w:trPr>
          <w:trHeight w:val="1068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Функционирование высшего должностного лица субъекта Российской Федерации 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муниципального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844,3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844,3</w:t>
            </w:r>
          </w:p>
        </w:tc>
      </w:tr>
      <w:tr w:rsidR="00A166EF" w:rsidTr="00C164B7">
        <w:trPr>
          <w:trHeight w:val="61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2E2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844,3</w:t>
            </w:r>
          </w:p>
        </w:tc>
      </w:tr>
      <w:tr w:rsidR="00A166EF" w:rsidTr="00C164B7">
        <w:trPr>
          <w:trHeight w:val="461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Оплата труда и 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2E2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844,3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648,5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195,8</w:t>
            </w:r>
          </w:p>
        </w:tc>
      </w:tr>
      <w:tr w:rsidR="00A166EF" w:rsidTr="00C164B7">
        <w:trPr>
          <w:trHeight w:val="114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D0A94" w:rsidRDefault="001D0A94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D0A94" w:rsidRDefault="001D0A94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EF" w:rsidRPr="00722EA4" w:rsidRDefault="0041758A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532,3</w:t>
            </w:r>
          </w:p>
        </w:tc>
      </w:tr>
      <w:tr w:rsidR="00A166EF" w:rsidTr="00C164B7">
        <w:trPr>
          <w:trHeight w:val="35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41758A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532,3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Центральный аппарат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41758A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532,3</w:t>
            </w:r>
          </w:p>
        </w:tc>
      </w:tr>
      <w:tr w:rsidR="00A166EF" w:rsidTr="00C164B7">
        <w:trPr>
          <w:trHeight w:val="453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Оплата труда и 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41758A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522,4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41758A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401,2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41758A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121,2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финансового контроля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722EA4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9,4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финансового контроля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1329F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2144,1</w:t>
            </w:r>
          </w:p>
        </w:tc>
      </w:tr>
      <w:tr w:rsidR="00A166EF" w:rsidTr="00C164B7">
        <w:trPr>
          <w:trHeight w:val="12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(муниципальными) органами, казенными учреждениями, органами управления государственными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внебюджетными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1707,2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1707,2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Фонд оплаты труда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1324,1</w:t>
            </w:r>
          </w:p>
        </w:tc>
      </w:tr>
      <w:tr w:rsidR="00A166EF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Pr="005A761D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383,1</w:t>
            </w:r>
          </w:p>
        </w:tc>
      </w:tr>
      <w:tr w:rsidR="00A166EF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1329F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389,5</w:t>
            </w:r>
          </w:p>
        </w:tc>
      </w:tr>
      <w:tr w:rsidR="00A166EF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нужд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1329F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273,7</w:t>
            </w:r>
          </w:p>
        </w:tc>
      </w:tr>
      <w:tr w:rsidR="00A166EF" w:rsidTr="00C164B7">
        <w:trPr>
          <w:trHeight w:val="15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524DFD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115,8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39,9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Pr="00DD5F54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254,9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254,9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программная 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254,9</w:t>
            </w:r>
          </w:p>
        </w:tc>
      </w:tr>
      <w:tr w:rsidR="00A166EF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Осуществление первичного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254,9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Оплата труда и 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254,9</w:t>
            </w:r>
          </w:p>
        </w:tc>
      </w:tr>
      <w:tr w:rsidR="00A166EF" w:rsidTr="00C164B7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166EF" w:rsidRPr="00524DFD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524DFD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4DFD">
              <w:rPr>
                <w:rFonts w:ascii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524DFD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 w:rsidRPr="00524DFD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524DFD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 w:rsidRPr="00524DFD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524DFD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195,8</w:t>
            </w:r>
          </w:p>
        </w:tc>
      </w:tr>
      <w:tr w:rsidR="00A166EF" w:rsidTr="00C164B7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Pr="00524DFD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59,1</w:t>
            </w:r>
          </w:p>
        </w:tc>
      </w:tr>
      <w:tr w:rsidR="00A166EF" w:rsidTr="00C164B7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безопасность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155,0</w:t>
            </w:r>
          </w:p>
        </w:tc>
      </w:tr>
      <w:tr w:rsidR="00A166EF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155,0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155,0</w:t>
            </w:r>
          </w:p>
        </w:tc>
      </w:tr>
      <w:tr w:rsidR="00A166EF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работ, услуг для обеспечения государственных (муниципальных)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0100852104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работ, услуг для обеспечения государственных (муниципальных)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0100952105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125,0</w:t>
            </w:r>
          </w:p>
        </w:tc>
      </w:tr>
      <w:tr w:rsidR="00A166EF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Поощрение ДПД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0100952105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A166EF" w:rsidTr="00C164B7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1329F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525,9</w:t>
            </w:r>
          </w:p>
        </w:tc>
      </w:tr>
      <w:tr w:rsidR="00A166EF" w:rsidTr="00C164B7">
        <w:trPr>
          <w:trHeight w:val="69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166EF" w:rsidRPr="00A922CA" w:rsidRDefault="001329F1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0101052106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1329F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83,3</w:t>
            </w:r>
          </w:p>
        </w:tc>
      </w:tr>
      <w:tr w:rsidR="00A166EF" w:rsidTr="00C164B7">
        <w:trPr>
          <w:trHeight w:val="12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EF" w:rsidRDefault="00A166EF" w:rsidP="00B32101">
            <w:pPr>
              <w:spacing w:line="276" w:lineRule="auto"/>
              <w:rPr>
                <w:lang w:eastAsia="en-US"/>
              </w:rPr>
            </w:pPr>
          </w:p>
          <w:p w:rsidR="00A166EF" w:rsidRPr="00A922CA" w:rsidRDefault="00A166EF" w:rsidP="00B32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0000035105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EF" w:rsidRDefault="00A166EF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452,6</w:t>
            </w:r>
          </w:p>
        </w:tc>
      </w:tr>
      <w:tr w:rsidR="00F04291" w:rsidTr="00C164B7">
        <w:trPr>
          <w:trHeight w:val="12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91" w:rsidRPr="00BF1F56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F1F56"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91" w:rsidRPr="00BF1F56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Pr="00BF1F56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F1F56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291" w:rsidRPr="00BF1F56" w:rsidRDefault="00F04291" w:rsidP="00752E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Pr="00BF1F56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Pr="00BF1F56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F1F5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04291" w:rsidTr="00C164B7">
        <w:trPr>
          <w:trHeight w:val="12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91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F04291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91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291" w:rsidRDefault="00F04291" w:rsidP="00752E8C">
            <w:pPr>
              <w:spacing w:line="276" w:lineRule="auto"/>
              <w:rPr>
                <w:lang w:eastAsia="en-US"/>
              </w:rPr>
            </w:pPr>
          </w:p>
          <w:p w:rsidR="00F04291" w:rsidRDefault="00F04291" w:rsidP="00752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0101152107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</w:tr>
      <w:tr w:rsidR="00F04291" w:rsidTr="00C164B7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65,3</w:t>
            </w:r>
          </w:p>
        </w:tc>
      </w:tr>
      <w:tr w:rsidR="00F04291" w:rsidTr="00C164B7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291" w:rsidRDefault="00F04291" w:rsidP="002E2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65,3</w:t>
            </w:r>
          </w:p>
        </w:tc>
      </w:tr>
      <w:tr w:rsidR="00F04291" w:rsidTr="00C164B7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233,1</w:t>
            </w:r>
          </w:p>
        </w:tc>
      </w:tr>
      <w:tr w:rsidR="00F04291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233,1</w:t>
            </w:r>
          </w:p>
        </w:tc>
      </w:tr>
      <w:tr w:rsidR="00F04291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91" w:rsidRDefault="00F04291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233,1</w:t>
            </w:r>
          </w:p>
        </w:tc>
      </w:tr>
      <w:tr w:rsidR="00FC2674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4" w:rsidRDefault="00C164B7" w:rsidP="00C164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164B7">
              <w:rPr>
                <w:rFonts w:ascii="Times New Roman" w:hAnsi="Times New Roman" w:cs="Times New Roman"/>
                <w:b/>
                <w:bCs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74" w:rsidRPr="00F04291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F0429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4" w:rsidRPr="00F04291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F0429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4" w:rsidRPr="00F04291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F0429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4" w:rsidRDefault="00FC2674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</w:tr>
      <w:tr w:rsidR="00FC2674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4" w:rsidRDefault="00C164B7" w:rsidP="00C164B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</w:t>
            </w:r>
            <w:r w:rsidRPr="00C164B7">
              <w:rPr>
                <w:rFonts w:ascii="Times New Roman" w:hAnsi="Times New Roman" w:cs="Times New Roman"/>
                <w:lang w:eastAsia="en-US"/>
              </w:rPr>
              <w:t>ероприяти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 w:rsidRPr="00C164B7">
              <w:rPr>
                <w:rFonts w:ascii="Times New Roman" w:hAnsi="Times New Roman" w:cs="Times New Roman"/>
                <w:lang w:eastAsia="en-US"/>
              </w:rPr>
              <w:t xml:space="preserve"> по проведению капитального ремонта жилых помещений отдельных категорий граждан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100,00</w:t>
            </w:r>
          </w:p>
        </w:tc>
      </w:tr>
      <w:tr w:rsidR="00FC2674" w:rsidTr="00C164B7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F042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74" w:rsidRDefault="00FC2674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74" w:rsidRDefault="00FC2674" w:rsidP="00F042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4865,0</w:t>
            </w:r>
          </w:p>
        </w:tc>
      </w:tr>
    </w:tbl>
    <w:p w:rsidR="00C42BF1" w:rsidRDefault="00C42BF1" w:rsidP="00C42BF1"/>
    <w:p w:rsidR="00C42BF1" w:rsidRDefault="00C42BF1" w:rsidP="00C42BF1">
      <w:pPr>
        <w:widowControl/>
        <w:autoSpaceDE/>
        <w:adjustRightInd/>
        <w:spacing w:after="200" w:line="276" w:lineRule="auto"/>
      </w:pPr>
    </w:p>
    <w:tbl>
      <w:tblPr>
        <w:tblW w:w="11490" w:type="dxa"/>
        <w:tblLayout w:type="fixed"/>
        <w:tblLook w:val="04A0" w:firstRow="1" w:lastRow="0" w:firstColumn="1" w:lastColumn="0" w:noHBand="0" w:noVBand="1"/>
      </w:tblPr>
      <w:tblGrid>
        <w:gridCol w:w="11490"/>
      </w:tblGrid>
      <w:tr w:rsidR="00C5253C" w:rsidTr="00652355">
        <w:trPr>
          <w:trHeight w:val="555"/>
        </w:trPr>
        <w:tc>
          <w:tcPr>
            <w:tcW w:w="10774" w:type="dxa"/>
            <w:noWrap/>
            <w:vAlign w:val="bottom"/>
          </w:tcPr>
          <w:p w:rsidR="00C5253C" w:rsidRDefault="00C5253C" w:rsidP="0065235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5253C" w:rsidRDefault="00C5253C" w:rsidP="0065235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C5253C" w:rsidRDefault="00C5253C" w:rsidP="00C5253C">
      <w:pPr>
        <w:jc w:val="center"/>
      </w:pPr>
    </w:p>
    <w:p w:rsidR="00C5253C" w:rsidRDefault="00C5253C" w:rsidP="00C5253C">
      <w:pPr>
        <w:rPr>
          <w:rFonts w:ascii="Times New Roman" w:hAnsi="Times New Roman" w:cs="Times New Roman"/>
          <w:sz w:val="28"/>
          <w:szCs w:val="28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58A8" w:rsidRDefault="001858A8"/>
    <w:sectPr w:rsidR="001858A8" w:rsidSect="0018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BF1"/>
    <w:rsid w:val="00002CAD"/>
    <w:rsid w:val="00021D34"/>
    <w:rsid w:val="000334E3"/>
    <w:rsid w:val="000524A6"/>
    <w:rsid w:val="000770C9"/>
    <w:rsid w:val="00095126"/>
    <w:rsid w:val="000A7F92"/>
    <w:rsid w:val="000C21C9"/>
    <w:rsid w:val="000C495E"/>
    <w:rsid w:val="001329F1"/>
    <w:rsid w:val="0016395F"/>
    <w:rsid w:val="00183AE2"/>
    <w:rsid w:val="001858A8"/>
    <w:rsid w:val="001D0A94"/>
    <w:rsid w:val="00230AFC"/>
    <w:rsid w:val="002333A9"/>
    <w:rsid w:val="00241B69"/>
    <w:rsid w:val="00275A99"/>
    <w:rsid w:val="002871C6"/>
    <w:rsid w:val="00291315"/>
    <w:rsid w:val="002940FC"/>
    <w:rsid w:val="00296620"/>
    <w:rsid w:val="002E2734"/>
    <w:rsid w:val="002E6BF7"/>
    <w:rsid w:val="002F0075"/>
    <w:rsid w:val="00306586"/>
    <w:rsid w:val="003068A8"/>
    <w:rsid w:val="00327ABE"/>
    <w:rsid w:val="00342F84"/>
    <w:rsid w:val="00345C3E"/>
    <w:rsid w:val="00354874"/>
    <w:rsid w:val="00360E3B"/>
    <w:rsid w:val="00373B98"/>
    <w:rsid w:val="0041758A"/>
    <w:rsid w:val="00427515"/>
    <w:rsid w:val="00430000"/>
    <w:rsid w:val="00453DB6"/>
    <w:rsid w:val="004770E9"/>
    <w:rsid w:val="004B2362"/>
    <w:rsid w:val="004B4E40"/>
    <w:rsid w:val="004C1583"/>
    <w:rsid w:val="004F1371"/>
    <w:rsid w:val="004F6EB0"/>
    <w:rsid w:val="00524DFD"/>
    <w:rsid w:val="0053051E"/>
    <w:rsid w:val="00562B90"/>
    <w:rsid w:val="00564B92"/>
    <w:rsid w:val="00566639"/>
    <w:rsid w:val="005A761D"/>
    <w:rsid w:val="005B57DE"/>
    <w:rsid w:val="005E058F"/>
    <w:rsid w:val="005E1DAB"/>
    <w:rsid w:val="0060555F"/>
    <w:rsid w:val="00635B0F"/>
    <w:rsid w:val="00643A92"/>
    <w:rsid w:val="00651FD9"/>
    <w:rsid w:val="00652355"/>
    <w:rsid w:val="006526E5"/>
    <w:rsid w:val="00653AB8"/>
    <w:rsid w:val="006756B0"/>
    <w:rsid w:val="00677BC9"/>
    <w:rsid w:val="00685434"/>
    <w:rsid w:val="006920A1"/>
    <w:rsid w:val="006A0D1B"/>
    <w:rsid w:val="0071020B"/>
    <w:rsid w:val="00722EA4"/>
    <w:rsid w:val="00752E8C"/>
    <w:rsid w:val="00794CC3"/>
    <w:rsid w:val="007B0195"/>
    <w:rsid w:val="007C1DC9"/>
    <w:rsid w:val="007E1470"/>
    <w:rsid w:val="00801884"/>
    <w:rsid w:val="00805881"/>
    <w:rsid w:val="00806CAC"/>
    <w:rsid w:val="008071E1"/>
    <w:rsid w:val="00822186"/>
    <w:rsid w:val="00840D23"/>
    <w:rsid w:val="0084392C"/>
    <w:rsid w:val="008704B0"/>
    <w:rsid w:val="00873B66"/>
    <w:rsid w:val="008A7C68"/>
    <w:rsid w:val="008C1BF1"/>
    <w:rsid w:val="009133A5"/>
    <w:rsid w:val="00924EBB"/>
    <w:rsid w:val="00960CEA"/>
    <w:rsid w:val="00996614"/>
    <w:rsid w:val="009A4739"/>
    <w:rsid w:val="009C739A"/>
    <w:rsid w:val="009E5795"/>
    <w:rsid w:val="00A166EF"/>
    <w:rsid w:val="00A21C51"/>
    <w:rsid w:val="00A3578C"/>
    <w:rsid w:val="00A570FE"/>
    <w:rsid w:val="00A743A3"/>
    <w:rsid w:val="00A7575B"/>
    <w:rsid w:val="00A922CA"/>
    <w:rsid w:val="00AC0FCA"/>
    <w:rsid w:val="00B32101"/>
    <w:rsid w:val="00B4059A"/>
    <w:rsid w:val="00B43C0E"/>
    <w:rsid w:val="00B81D28"/>
    <w:rsid w:val="00B846E5"/>
    <w:rsid w:val="00B94BB8"/>
    <w:rsid w:val="00BF1F56"/>
    <w:rsid w:val="00C164B7"/>
    <w:rsid w:val="00C2048D"/>
    <w:rsid w:val="00C42BF1"/>
    <w:rsid w:val="00C43078"/>
    <w:rsid w:val="00C5253C"/>
    <w:rsid w:val="00C7300C"/>
    <w:rsid w:val="00C942B3"/>
    <w:rsid w:val="00CA081A"/>
    <w:rsid w:val="00CB5338"/>
    <w:rsid w:val="00CC5002"/>
    <w:rsid w:val="00CC7865"/>
    <w:rsid w:val="00CE3333"/>
    <w:rsid w:val="00D27563"/>
    <w:rsid w:val="00D432DA"/>
    <w:rsid w:val="00DA1B02"/>
    <w:rsid w:val="00DD5F54"/>
    <w:rsid w:val="00DE467B"/>
    <w:rsid w:val="00E2678D"/>
    <w:rsid w:val="00E6586C"/>
    <w:rsid w:val="00E80BEE"/>
    <w:rsid w:val="00E9104A"/>
    <w:rsid w:val="00EC21B1"/>
    <w:rsid w:val="00ED0920"/>
    <w:rsid w:val="00EE27E3"/>
    <w:rsid w:val="00EE4B94"/>
    <w:rsid w:val="00F04291"/>
    <w:rsid w:val="00F10BD3"/>
    <w:rsid w:val="00F46755"/>
    <w:rsid w:val="00F56C33"/>
    <w:rsid w:val="00F8528C"/>
    <w:rsid w:val="00F97D53"/>
    <w:rsid w:val="00FA730A"/>
    <w:rsid w:val="00FB0555"/>
    <w:rsid w:val="00FC267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47D4A"/>
  <w15:docId w15:val="{22231DCB-3876-4DD9-84B0-1AA88801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BF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42BF1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BF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42B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2BF1"/>
    <w:rPr>
      <w:rFonts w:ascii="Verdana" w:hAnsi="Verdana" w:hint="default"/>
      <w:color w:val="0000FF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C42BF1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C42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42BF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C42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C42BF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C42B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42B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42BF1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C42B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Times12">
    <w:name w:val="Times12"/>
    <w:basedOn w:val="a"/>
    <w:rsid w:val="00C42BF1"/>
    <w:pPr>
      <w:widowControl/>
      <w:overflowPunct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2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2B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42B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67">
    <w:name w:val="xl6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68">
    <w:name w:val="xl6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69">
    <w:name w:val="xl6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70">
    <w:name w:val="xl7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71">
    <w:name w:val="xl7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72">
    <w:name w:val="xl7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73">
    <w:name w:val="xl7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4">
    <w:name w:val="xl74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75">
    <w:name w:val="xl7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76">
    <w:name w:val="xl76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7">
    <w:name w:val="xl7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78">
    <w:name w:val="xl7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9">
    <w:name w:val="xl7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0">
    <w:name w:val="xl8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1">
    <w:name w:val="xl8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2">
    <w:name w:val="xl8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3">
    <w:name w:val="xl8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4">
    <w:name w:val="xl84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8">
    <w:name w:val="xl8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92">
    <w:name w:val="xl9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95">
    <w:name w:val="xl9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4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99">
    <w:name w:val="xl9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0">
    <w:name w:val="xl100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1">
    <w:name w:val="xl10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4">
    <w:name w:val="xl104"/>
    <w:basedOn w:val="a"/>
    <w:rsid w:val="00C4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110">
    <w:name w:val="xl11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112">
    <w:name w:val="xl11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C42BF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4">
    <w:name w:val="xl114"/>
    <w:basedOn w:val="a"/>
    <w:rsid w:val="00C42B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5">
    <w:name w:val="xl115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59"/>
    <w:rsid w:val="00C42BF1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C49E65-130F-4F30-AE4D-8FC68010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67</cp:revision>
  <cp:lastPrinted>2024-11-14T01:09:00Z</cp:lastPrinted>
  <dcterms:created xsi:type="dcterms:W3CDTF">2022-02-23T23:48:00Z</dcterms:created>
  <dcterms:modified xsi:type="dcterms:W3CDTF">2024-11-14T01:12:00Z</dcterms:modified>
</cp:coreProperties>
</file>