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84" w:rsidRPr="00104484" w:rsidRDefault="00531488" w:rsidP="00DB5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1D3E03A3" wp14:editId="62ADF6AB">
            <wp:simplePos x="0" y="0"/>
            <wp:positionH relativeFrom="column">
              <wp:posOffset>2600325</wp:posOffset>
            </wp:positionH>
            <wp:positionV relativeFrom="paragraph">
              <wp:posOffset>8890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2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484" w:rsidRPr="00104484" w:rsidRDefault="00104484" w:rsidP="00DB5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0A1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 МУНИЦИПАЛЬНОГО ОКРУГА</w:t>
      </w:r>
    </w:p>
    <w:p w:rsidR="00104484" w:rsidRPr="00104484" w:rsidRDefault="00104484" w:rsidP="00DB5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104484" w:rsidRDefault="00104484" w:rsidP="00DB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E07C3" w:rsidRPr="00104484" w:rsidRDefault="00EE07C3" w:rsidP="00DB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7C3" w:rsidRPr="0040208D" w:rsidRDefault="00531488" w:rsidP="00DB5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08D">
        <w:rPr>
          <w:rFonts w:ascii="Times New Roman" w:hAnsi="Times New Roman" w:cs="Times New Roman"/>
          <w:b/>
          <w:sz w:val="28"/>
          <w:szCs w:val="28"/>
        </w:rPr>
        <w:t>«</w:t>
      </w:r>
      <w:r w:rsidR="0040208D" w:rsidRPr="0040208D">
        <w:rPr>
          <w:rFonts w:ascii="Times New Roman" w:hAnsi="Times New Roman" w:cs="Times New Roman"/>
          <w:b/>
          <w:sz w:val="28"/>
          <w:szCs w:val="28"/>
        </w:rPr>
        <w:t>1</w:t>
      </w:r>
      <w:r w:rsidR="00DB57A1">
        <w:rPr>
          <w:rFonts w:ascii="Times New Roman" w:hAnsi="Times New Roman" w:cs="Times New Roman"/>
          <w:b/>
          <w:sz w:val="28"/>
          <w:szCs w:val="28"/>
        </w:rPr>
        <w:t>0</w:t>
      </w:r>
      <w:r w:rsidR="0040208D" w:rsidRPr="0040208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B57A1">
        <w:rPr>
          <w:rFonts w:ascii="Times New Roman" w:hAnsi="Times New Roman" w:cs="Times New Roman"/>
          <w:b/>
          <w:sz w:val="28"/>
          <w:szCs w:val="28"/>
        </w:rPr>
        <w:t>декабря</w:t>
      </w:r>
      <w:r w:rsidR="00EE07C3" w:rsidRPr="0040208D">
        <w:rPr>
          <w:rFonts w:ascii="Times New Roman" w:hAnsi="Times New Roman" w:cs="Times New Roman"/>
          <w:b/>
          <w:sz w:val="28"/>
          <w:szCs w:val="28"/>
        </w:rPr>
        <w:t xml:space="preserve"> 2024 года                                                          </w:t>
      </w:r>
      <w:r w:rsidR="00FC488E" w:rsidRPr="004020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0208D" w:rsidRPr="0040208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E07C3" w:rsidRPr="0040208D">
        <w:rPr>
          <w:rFonts w:ascii="Times New Roman" w:hAnsi="Times New Roman" w:cs="Times New Roman"/>
          <w:b/>
          <w:sz w:val="28"/>
          <w:szCs w:val="28"/>
        </w:rPr>
        <w:t xml:space="preserve">     № </w:t>
      </w:r>
    </w:p>
    <w:p w:rsidR="00DB57A1" w:rsidRDefault="00DB57A1" w:rsidP="00DB5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7C3" w:rsidRPr="00EE07C3" w:rsidRDefault="00EE07C3" w:rsidP="00DB5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7C3">
        <w:rPr>
          <w:rFonts w:ascii="Times New Roman" w:hAnsi="Times New Roman" w:cs="Times New Roman"/>
          <w:sz w:val="28"/>
          <w:szCs w:val="28"/>
        </w:rPr>
        <w:t>с. Улёты</w:t>
      </w:r>
    </w:p>
    <w:p w:rsidR="00DB57A1" w:rsidRDefault="00DB57A1" w:rsidP="00DB57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7C3" w:rsidRPr="00DB57A1" w:rsidRDefault="00DB57A1" w:rsidP="00DB57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7A1">
        <w:rPr>
          <w:rFonts w:ascii="Times New Roman" w:hAnsi="Times New Roman" w:cs="Times New Roman"/>
          <w:b/>
          <w:sz w:val="28"/>
          <w:szCs w:val="28"/>
        </w:rPr>
        <w:t>О вопросах правопреемства органов местного самоуправления</w:t>
      </w:r>
      <w:r w:rsidR="00EE07C3" w:rsidRPr="00DB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7C3" w:rsidRPr="00DB57A1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="00EE07C3" w:rsidRPr="00DB57A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0A1FE0" w:rsidRPr="00DB5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FE0" w:rsidRPr="00DB57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Забайкальского края</w:t>
      </w:r>
    </w:p>
    <w:p w:rsidR="005E1B31" w:rsidRPr="005E1B31" w:rsidRDefault="005E1B31" w:rsidP="00DB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952" w:rsidRDefault="005E1B31" w:rsidP="008D3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D3A4A" w:rsidRPr="008D3A4A">
        <w:rPr>
          <w:rFonts w:ascii="Times New Roman" w:hAnsi="Times New Roman" w:cs="Times New Roman"/>
          <w:sz w:val="28"/>
          <w:szCs w:val="28"/>
        </w:rPr>
        <w:t>Федеральным</w:t>
      </w:r>
      <w:r w:rsidR="00A01833" w:rsidRPr="008D3A4A">
        <w:rPr>
          <w:rFonts w:ascii="Times New Roman" w:hAnsi="Times New Roman" w:cs="Times New Roman"/>
          <w:sz w:val="28"/>
          <w:szCs w:val="28"/>
        </w:rPr>
        <w:t xml:space="preserve"> законом от 06.10.2003 N 131-ФЗ «Об общих принципах организации местного самоуправления в Российской Федерации», </w:t>
      </w:r>
      <w:r w:rsidR="00A01833" w:rsidRPr="008D3A4A">
        <w:rPr>
          <w:rFonts w:ascii="Times New Roman" w:hAnsi="Times New Roman" w:cs="Times New Roman"/>
          <w:bCs/>
          <w:sz w:val="28"/>
          <w:szCs w:val="28"/>
        </w:rPr>
        <w:t>Закон</w:t>
      </w:r>
      <w:r w:rsidR="008D3A4A" w:rsidRPr="008D3A4A">
        <w:rPr>
          <w:rFonts w:ascii="Times New Roman" w:hAnsi="Times New Roman" w:cs="Times New Roman"/>
          <w:bCs/>
          <w:sz w:val="28"/>
          <w:szCs w:val="28"/>
        </w:rPr>
        <w:t>ом</w:t>
      </w:r>
      <w:r w:rsidR="00A01833" w:rsidRPr="008D3A4A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 от 06.05.2024 N 2337-ЗЗК</w:t>
      </w:r>
      <w:r w:rsidR="008D3A4A" w:rsidRPr="008D3A4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01833" w:rsidRPr="008D3A4A">
        <w:rPr>
          <w:rFonts w:ascii="Times New Roman" w:hAnsi="Times New Roman" w:cs="Times New Roman"/>
          <w:bCs/>
          <w:sz w:val="28"/>
          <w:szCs w:val="28"/>
        </w:rPr>
        <w:t xml:space="preserve">О преобразовании всех поселений, входящих в состав муниципального района </w:t>
      </w:r>
      <w:r w:rsidR="008D3A4A" w:rsidRPr="008D3A4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A01833" w:rsidRPr="008D3A4A">
        <w:rPr>
          <w:rFonts w:ascii="Times New Roman" w:hAnsi="Times New Roman" w:cs="Times New Roman"/>
          <w:bCs/>
          <w:sz w:val="28"/>
          <w:szCs w:val="28"/>
        </w:rPr>
        <w:t>Улетовский</w:t>
      </w:r>
      <w:proofErr w:type="spellEnd"/>
      <w:r w:rsidR="00A01833" w:rsidRPr="008D3A4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D3A4A" w:rsidRPr="008D3A4A">
        <w:rPr>
          <w:rFonts w:ascii="Times New Roman" w:hAnsi="Times New Roman" w:cs="Times New Roman"/>
          <w:bCs/>
          <w:sz w:val="28"/>
          <w:szCs w:val="28"/>
        </w:rPr>
        <w:t>»</w:t>
      </w:r>
      <w:r w:rsidR="00A01833" w:rsidRPr="008D3A4A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края, в </w:t>
      </w:r>
      <w:proofErr w:type="spellStart"/>
      <w:r w:rsidR="00A01833" w:rsidRPr="008D3A4A">
        <w:rPr>
          <w:rFonts w:ascii="Times New Roman" w:hAnsi="Times New Roman" w:cs="Times New Roman"/>
          <w:bCs/>
          <w:sz w:val="28"/>
          <w:szCs w:val="28"/>
        </w:rPr>
        <w:t>Улетовский</w:t>
      </w:r>
      <w:proofErr w:type="spellEnd"/>
      <w:r w:rsidR="00A01833" w:rsidRPr="008D3A4A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 Забайкальского края</w:t>
      </w:r>
      <w:r w:rsidR="008D3A4A" w:rsidRPr="008D3A4A">
        <w:rPr>
          <w:rFonts w:ascii="Times New Roman" w:hAnsi="Times New Roman" w:cs="Times New Roman"/>
          <w:bCs/>
          <w:sz w:val="28"/>
          <w:szCs w:val="28"/>
        </w:rPr>
        <w:t>»</w:t>
      </w:r>
      <w:r w:rsidR="00104484" w:rsidRPr="00CD4C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484" w:rsidRPr="00CD4C12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="00104484" w:rsidRPr="00CD4C12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104484" w:rsidRPr="00CD4C1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104484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0A1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484"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7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7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67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7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57A1" w:rsidRDefault="008D3A4A" w:rsidP="008D3A4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A4A">
        <w:rPr>
          <w:rFonts w:ascii="Times New Roman" w:hAnsi="Times New Roman" w:cs="Times New Roman"/>
          <w:sz w:val="28"/>
          <w:szCs w:val="28"/>
        </w:rPr>
        <w:t xml:space="preserve">1. Определить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8D3A4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правопреемником в отношениях с органами государственной власти Российской Федерации, органами государственной власти Забайкальского края и иных субъектов Российской Федерации, органами местного самоуправления, физическими и юридическими лицами следующих органов местного самоуправления: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5763E8">
        <w:rPr>
          <w:rFonts w:ascii="Times New Roman" w:hAnsi="Times New Roman" w:cs="Times New Roman"/>
          <w:sz w:val="28"/>
          <w:szCs w:val="28"/>
        </w:rPr>
        <w:t>- Совета муниципального района «</w:t>
      </w:r>
      <w:proofErr w:type="spellStart"/>
      <w:r w:rsidRPr="005763E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5763E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(ОГРН </w:t>
      </w:r>
      <w:r w:rsidRPr="005763E8">
        <w:rPr>
          <w:rStyle w:val="2"/>
          <w:color w:val="000000"/>
          <w:sz w:val="28"/>
          <w:szCs w:val="28"/>
        </w:rPr>
        <w:t>1057538001234, ИНН 7538000360);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 xml:space="preserve">- Совета сельского поселения «Ленинское» (ОГРН </w:t>
      </w:r>
      <w:r w:rsidRPr="00436917">
        <w:rPr>
          <w:rStyle w:val="2"/>
          <w:color w:val="000000"/>
          <w:sz w:val="28"/>
          <w:szCs w:val="28"/>
        </w:rPr>
        <w:t>1057538005249, ИНН 7522003430);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Совета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"/>
          <w:color w:val="000000"/>
          <w:sz w:val="28"/>
          <w:szCs w:val="28"/>
        </w:rPr>
        <w:t>1057538005470, ИНН 7522003493);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Style w:val="2"/>
          <w:color w:val="000000"/>
          <w:sz w:val="28"/>
          <w:szCs w:val="28"/>
        </w:rPr>
        <w:t>- Совета сельского поселения «Николаевское» (ОГРН 1057538005238, ИНН 7522003447);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Style w:val="2"/>
          <w:color w:val="000000"/>
          <w:sz w:val="28"/>
          <w:szCs w:val="28"/>
        </w:rPr>
        <w:t>- Совета сельского поселения «</w:t>
      </w:r>
      <w:proofErr w:type="spellStart"/>
      <w:r w:rsidRPr="00436917">
        <w:rPr>
          <w:rStyle w:val="2"/>
          <w:color w:val="000000"/>
          <w:sz w:val="28"/>
          <w:szCs w:val="28"/>
        </w:rPr>
        <w:t>Горекацанское</w:t>
      </w:r>
      <w:proofErr w:type="spellEnd"/>
      <w:r w:rsidRPr="00436917">
        <w:rPr>
          <w:rStyle w:val="2"/>
          <w:color w:val="000000"/>
          <w:sz w:val="28"/>
          <w:szCs w:val="28"/>
        </w:rPr>
        <w:t>» (ОГРН 1057538005250, ИНН 7522003422);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Style w:val="2"/>
          <w:color w:val="000000"/>
          <w:sz w:val="28"/>
          <w:szCs w:val="28"/>
        </w:rPr>
        <w:t>- Совета сельского поселения «Доронинское» (ОГРН 1057538005480, ИНН 7522003486);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2"/>
          <w:color w:val="000000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Совета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Аблатуйское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2"/>
          <w:color w:val="000000"/>
          <w:sz w:val="28"/>
          <w:szCs w:val="28"/>
        </w:rPr>
        <w:t>1057538005524, ИНН 7522003461);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Style w:val="22"/>
          <w:color w:val="000000"/>
          <w:sz w:val="28"/>
          <w:szCs w:val="28"/>
        </w:rPr>
        <w:t>- Совета сельского поселения «</w:t>
      </w:r>
      <w:proofErr w:type="spellStart"/>
      <w:r w:rsidRPr="00436917">
        <w:rPr>
          <w:rStyle w:val="22"/>
          <w:color w:val="000000"/>
          <w:sz w:val="28"/>
          <w:szCs w:val="28"/>
        </w:rPr>
        <w:t>Артинское</w:t>
      </w:r>
      <w:proofErr w:type="spellEnd"/>
      <w:r w:rsidRPr="00436917">
        <w:rPr>
          <w:rStyle w:val="22"/>
          <w:color w:val="000000"/>
          <w:sz w:val="28"/>
          <w:szCs w:val="28"/>
        </w:rPr>
        <w:t xml:space="preserve">» (ОГРН </w:t>
      </w:r>
      <w:r w:rsidRPr="00436917">
        <w:rPr>
          <w:rStyle w:val="2"/>
          <w:color w:val="000000"/>
          <w:sz w:val="28"/>
          <w:szCs w:val="28"/>
        </w:rPr>
        <w:t>1057538005260, ИНН 7522003415);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Style w:val="2"/>
          <w:color w:val="000000"/>
          <w:sz w:val="28"/>
          <w:szCs w:val="28"/>
        </w:rPr>
        <w:lastRenderedPageBreak/>
        <w:t>- Совета сельского поселения «</w:t>
      </w:r>
      <w:proofErr w:type="spellStart"/>
      <w:r w:rsidRPr="00436917">
        <w:rPr>
          <w:rStyle w:val="2"/>
          <w:color w:val="000000"/>
          <w:sz w:val="28"/>
          <w:szCs w:val="28"/>
        </w:rPr>
        <w:t>Улётовское</w:t>
      </w:r>
      <w:proofErr w:type="spellEnd"/>
      <w:r w:rsidRPr="00436917">
        <w:rPr>
          <w:rStyle w:val="2"/>
          <w:color w:val="000000"/>
          <w:sz w:val="28"/>
          <w:szCs w:val="28"/>
        </w:rPr>
        <w:t>» муниципального района «</w:t>
      </w:r>
      <w:proofErr w:type="spellStart"/>
      <w:r w:rsidRPr="00436917">
        <w:rPr>
          <w:rStyle w:val="2"/>
          <w:color w:val="000000"/>
          <w:sz w:val="28"/>
          <w:szCs w:val="28"/>
        </w:rPr>
        <w:t>Улётовский</w:t>
      </w:r>
      <w:proofErr w:type="spellEnd"/>
      <w:r w:rsidRPr="00436917">
        <w:rPr>
          <w:rStyle w:val="2"/>
          <w:color w:val="000000"/>
          <w:sz w:val="28"/>
          <w:szCs w:val="28"/>
        </w:rPr>
        <w:t xml:space="preserve"> район» Забайкальского края (ОГРН 1057538005546, ИНН 7522003454);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5763E8">
        <w:rPr>
          <w:rStyle w:val="2"/>
          <w:color w:val="000000"/>
          <w:sz w:val="28"/>
          <w:szCs w:val="28"/>
        </w:rPr>
        <w:t>- Совета сельского поселения «</w:t>
      </w:r>
      <w:proofErr w:type="spellStart"/>
      <w:r w:rsidRPr="005763E8">
        <w:rPr>
          <w:rStyle w:val="2"/>
          <w:color w:val="000000"/>
          <w:sz w:val="28"/>
          <w:szCs w:val="28"/>
        </w:rPr>
        <w:t>Хадактинское</w:t>
      </w:r>
      <w:proofErr w:type="spellEnd"/>
      <w:r w:rsidRPr="005763E8">
        <w:rPr>
          <w:rStyle w:val="2"/>
          <w:color w:val="000000"/>
          <w:sz w:val="28"/>
          <w:szCs w:val="28"/>
        </w:rPr>
        <w:t>» (ОГРН 1057538005502, ИНН 7522003479);</w:t>
      </w:r>
    </w:p>
    <w:p w:rsidR="008D3A4A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Style w:val="2"/>
          <w:color w:val="000000"/>
          <w:sz w:val="28"/>
          <w:szCs w:val="28"/>
        </w:rPr>
        <w:t>- Совета городского поселения «</w:t>
      </w:r>
      <w:proofErr w:type="spellStart"/>
      <w:r w:rsidRPr="00436917">
        <w:rPr>
          <w:rStyle w:val="2"/>
          <w:color w:val="000000"/>
          <w:sz w:val="28"/>
          <w:szCs w:val="28"/>
        </w:rPr>
        <w:t>Дровянинское</w:t>
      </w:r>
      <w:proofErr w:type="spellEnd"/>
      <w:r w:rsidRPr="00436917">
        <w:rPr>
          <w:rStyle w:val="2"/>
          <w:color w:val="000000"/>
          <w:sz w:val="28"/>
          <w:szCs w:val="28"/>
        </w:rPr>
        <w:t>» (ОГРН 1057538005282, ИНН 7522003408);</w:t>
      </w:r>
    </w:p>
    <w:p w:rsidR="008D3A4A" w:rsidRPr="006500F0" w:rsidRDefault="006500F0" w:rsidP="0065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0F0">
        <w:rPr>
          <w:rStyle w:val="2"/>
          <w:color w:val="000000"/>
          <w:sz w:val="28"/>
          <w:szCs w:val="28"/>
        </w:rPr>
        <w:t xml:space="preserve">2. </w:t>
      </w:r>
      <w:r w:rsidRPr="006500F0">
        <w:rPr>
          <w:rFonts w:ascii="Times New Roman" w:hAnsi="Times New Roman" w:cs="Times New Roman"/>
          <w:sz w:val="28"/>
          <w:szCs w:val="28"/>
        </w:rPr>
        <w:t xml:space="preserve">Определить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6500F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правопреемником в отношениях с органами государственной власти Российской Федерации, органами государственной власти Забайкальского края и иных субъектов Российской Федерации, органами местного самоуправления, физическими и юридическими лицами следующих органов местного самоуправления: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муниципального района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(ОГРН </w:t>
      </w:r>
      <w:r w:rsidRPr="00436917">
        <w:rPr>
          <w:rStyle w:val="22"/>
          <w:color w:val="000000"/>
          <w:sz w:val="28"/>
          <w:szCs w:val="28"/>
        </w:rPr>
        <w:t>1027500803880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2"/>
          <w:color w:val="000000"/>
          <w:sz w:val="28"/>
          <w:szCs w:val="28"/>
        </w:rPr>
        <w:t>7522001721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«Ленинское» муниципального района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(ОГРН </w:t>
      </w:r>
      <w:r w:rsidRPr="00436917">
        <w:rPr>
          <w:rStyle w:val="2"/>
          <w:color w:val="000000"/>
          <w:sz w:val="28"/>
          <w:szCs w:val="28"/>
        </w:rPr>
        <w:t>1057538005986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7522003503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"/>
          <w:color w:val="000000"/>
          <w:sz w:val="28"/>
          <w:szCs w:val="28"/>
        </w:rPr>
        <w:t>1057538005931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7522003542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«Николаевское» муниципального района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(ОГРН </w:t>
      </w:r>
      <w:r w:rsidRPr="00436917">
        <w:rPr>
          <w:rStyle w:val="2"/>
          <w:color w:val="000000"/>
          <w:sz w:val="28"/>
          <w:szCs w:val="28"/>
        </w:rPr>
        <w:t>1057538005942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7522003535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Горекацанское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"/>
          <w:color w:val="000000"/>
          <w:sz w:val="28"/>
          <w:szCs w:val="28"/>
        </w:rPr>
        <w:t>1057538006240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7522003550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 xml:space="preserve">- администрации сельского поселения «Доронинское» (ОГРН </w:t>
      </w:r>
      <w:r w:rsidRPr="00436917">
        <w:rPr>
          <w:rStyle w:val="2"/>
          <w:color w:val="000000"/>
          <w:sz w:val="28"/>
          <w:szCs w:val="28"/>
        </w:rPr>
        <w:t>1057538007450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7522003599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Аблатуйское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"/>
          <w:color w:val="000000"/>
          <w:sz w:val="28"/>
          <w:szCs w:val="28"/>
        </w:rPr>
        <w:t>1057538007449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7522003581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Артинское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"/>
          <w:color w:val="000000"/>
          <w:sz w:val="28"/>
          <w:szCs w:val="28"/>
        </w:rPr>
        <w:t>1057538006239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7522003567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Улётовское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(ОГРН </w:t>
      </w:r>
      <w:r w:rsidRPr="00436917">
        <w:rPr>
          <w:rStyle w:val="2"/>
          <w:color w:val="000000"/>
          <w:sz w:val="28"/>
          <w:szCs w:val="28"/>
        </w:rPr>
        <w:t>1057538006877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7522003574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Хадактинское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"/>
          <w:color w:val="000000"/>
          <w:sz w:val="28"/>
          <w:szCs w:val="28"/>
        </w:rPr>
        <w:t>1057538005964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7522003510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городского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Дровянинское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2"/>
          <w:color w:val="000000"/>
          <w:sz w:val="28"/>
          <w:szCs w:val="28"/>
        </w:rPr>
        <w:t>1057538005953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2"/>
          <w:color w:val="000000"/>
          <w:sz w:val="28"/>
          <w:szCs w:val="28"/>
        </w:rPr>
        <w:t>7522003528</w:t>
      </w:r>
      <w:r w:rsidRPr="00436917">
        <w:rPr>
          <w:rFonts w:ascii="Times New Roman" w:hAnsi="Times New Roman" w:cs="Times New Roman"/>
          <w:sz w:val="28"/>
          <w:szCs w:val="28"/>
        </w:rPr>
        <w:t>).</w:t>
      </w:r>
    </w:p>
    <w:p w:rsidR="008D3A4A" w:rsidRPr="005763E8" w:rsidRDefault="00132BB6" w:rsidP="008D3A4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05">
        <w:rPr>
          <w:rFonts w:ascii="Times New Roman" w:hAnsi="Times New Roman" w:cs="Times New Roman"/>
          <w:sz w:val="28"/>
          <w:szCs w:val="28"/>
        </w:rPr>
        <w:t xml:space="preserve">3. </w:t>
      </w:r>
      <w:r w:rsidRPr="005763E8">
        <w:rPr>
          <w:rFonts w:ascii="Times New Roman" w:hAnsi="Times New Roman" w:cs="Times New Roman"/>
          <w:sz w:val="28"/>
          <w:szCs w:val="28"/>
        </w:rPr>
        <w:t xml:space="preserve">Определить контрольно-счётную палату </w:t>
      </w:r>
      <w:proofErr w:type="spellStart"/>
      <w:r w:rsidRPr="005763E8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763E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правопреемником в отношениях с органами государственной власти Российской Федерации, органами государственной власти Забайкальского края и иных субъектов Российской Федерации, органами местного самоуправления, физическими и юридическими лицами следующего органа местного самоуправления:</w:t>
      </w:r>
    </w:p>
    <w:p w:rsidR="00132BB6" w:rsidRPr="00564005" w:rsidRDefault="00132BB6" w:rsidP="00132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E8">
        <w:rPr>
          <w:rFonts w:ascii="Times New Roman" w:hAnsi="Times New Roman" w:cs="Times New Roman"/>
          <w:sz w:val="28"/>
          <w:szCs w:val="28"/>
        </w:rPr>
        <w:lastRenderedPageBreak/>
        <w:t>- контрольно-счетной палаты муниципального района «</w:t>
      </w:r>
      <w:proofErr w:type="spellStart"/>
      <w:r w:rsidR="00564005" w:rsidRPr="005763E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564005" w:rsidRPr="005763E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763E8">
        <w:rPr>
          <w:rFonts w:ascii="Times New Roman" w:hAnsi="Times New Roman" w:cs="Times New Roman"/>
          <w:sz w:val="28"/>
          <w:szCs w:val="28"/>
        </w:rPr>
        <w:t xml:space="preserve"> (ОГРН</w:t>
      </w:r>
      <w:r w:rsidR="00564005" w:rsidRPr="005763E8">
        <w:rPr>
          <w:rFonts w:ascii="Times New Roman" w:hAnsi="Times New Roman" w:cs="Times New Roman"/>
          <w:sz w:val="28"/>
          <w:szCs w:val="28"/>
        </w:rPr>
        <w:t xml:space="preserve"> </w:t>
      </w:r>
      <w:r w:rsidR="00564005" w:rsidRPr="005763E8">
        <w:rPr>
          <w:rStyle w:val="20"/>
          <w:color w:val="000000"/>
          <w:sz w:val="28"/>
          <w:szCs w:val="28"/>
        </w:rPr>
        <w:t>1127538000061</w:t>
      </w:r>
      <w:r w:rsidRPr="005763E8">
        <w:rPr>
          <w:rFonts w:ascii="Times New Roman" w:hAnsi="Times New Roman" w:cs="Times New Roman"/>
          <w:sz w:val="28"/>
          <w:szCs w:val="28"/>
        </w:rPr>
        <w:t>, ИНН</w:t>
      </w:r>
      <w:r w:rsidR="00564005" w:rsidRPr="005763E8">
        <w:rPr>
          <w:rFonts w:ascii="Times New Roman" w:hAnsi="Times New Roman" w:cs="Times New Roman"/>
          <w:sz w:val="28"/>
          <w:szCs w:val="28"/>
        </w:rPr>
        <w:t xml:space="preserve"> </w:t>
      </w:r>
      <w:r w:rsidR="00564005" w:rsidRPr="005763E8">
        <w:rPr>
          <w:rStyle w:val="20"/>
          <w:color w:val="000000"/>
          <w:sz w:val="28"/>
          <w:szCs w:val="28"/>
        </w:rPr>
        <w:t>7522004320</w:t>
      </w:r>
      <w:r w:rsidRPr="005763E8">
        <w:rPr>
          <w:rFonts w:ascii="Times New Roman" w:hAnsi="Times New Roman" w:cs="Times New Roman"/>
          <w:sz w:val="28"/>
          <w:szCs w:val="28"/>
        </w:rPr>
        <w:t>).</w:t>
      </w:r>
    </w:p>
    <w:p w:rsidR="00C16728" w:rsidRDefault="0062310A" w:rsidP="00132BB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 xml:space="preserve">4. В переходный период, предусмотренный </w:t>
      </w:r>
      <w:r w:rsidR="00D61EB7" w:rsidRPr="00D61EB7">
        <w:rPr>
          <w:rFonts w:ascii="Times New Roman" w:hAnsi="Times New Roman" w:cs="Times New Roman"/>
          <w:sz w:val="28"/>
          <w:szCs w:val="28"/>
        </w:rPr>
        <w:t xml:space="preserve">статьёй 4 </w:t>
      </w:r>
      <w:r w:rsidRPr="00D61EB7">
        <w:rPr>
          <w:rFonts w:ascii="Times New Roman" w:hAnsi="Times New Roman" w:cs="Times New Roman"/>
          <w:bCs/>
          <w:sz w:val="28"/>
          <w:szCs w:val="28"/>
        </w:rPr>
        <w:t>Закон</w:t>
      </w:r>
      <w:r w:rsidR="00D61EB7" w:rsidRPr="00D61EB7">
        <w:rPr>
          <w:rFonts w:ascii="Times New Roman" w:hAnsi="Times New Roman" w:cs="Times New Roman"/>
          <w:bCs/>
          <w:sz w:val="28"/>
          <w:szCs w:val="28"/>
        </w:rPr>
        <w:t>а</w:t>
      </w:r>
      <w:r w:rsidRPr="00D61EB7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 от 06.05.2024 N 2337-ЗЗК «О преобразовании всех поселений, входящих в состав муниципального района «</w:t>
      </w:r>
      <w:proofErr w:type="spellStart"/>
      <w:r w:rsidRPr="00D61EB7">
        <w:rPr>
          <w:rFonts w:ascii="Times New Roman" w:hAnsi="Times New Roman" w:cs="Times New Roman"/>
          <w:bCs/>
          <w:sz w:val="28"/>
          <w:szCs w:val="28"/>
        </w:rPr>
        <w:t>Улетовский</w:t>
      </w:r>
      <w:proofErr w:type="spellEnd"/>
      <w:r w:rsidRPr="00D61EB7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края, в </w:t>
      </w:r>
      <w:proofErr w:type="spellStart"/>
      <w:r w:rsidRPr="00D61EB7">
        <w:rPr>
          <w:rFonts w:ascii="Times New Roman" w:hAnsi="Times New Roman" w:cs="Times New Roman"/>
          <w:bCs/>
          <w:sz w:val="28"/>
          <w:szCs w:val="28"/>
        </w:rPr>
        <w:t>Улетовский</w:t>
      </w:r>
      <w:proofErr w:type="spellEnd"/>
      <w:r w:rsidRPr="00D61EB7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 Забайкальского края»</w:t>
      </w:r>
      <w:r w:rsidR="00C16728">
        <w:rPr>
          <w:rFonts w:ascii="Times New Roman" w:hAnsi="Times New Roman" w:cs="Times New Roman"/>
          <w:bCs/>
          <w:sz w:val="28"/>
          <w:szCs w:val="28"/>
        </w:rPr>
        <w:t>:</w:t>
      </w:r>
    </w:p>
    <w:p w:rsidR="00132BB6" w:rsidRPr="00C16728" w:rsidRDefault="00C16728" w:rsidP="00C1672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28">
        <w:rPr>
          <w:rFonts w:ascii="Times New Roman" w:hAnsi="Times New Roman" w:cs="Times New Roman"/>
          <w:bCs/>
          <w:sz w:val="28"/>
          <w:szCs w:val="28"/>
        </w:rPr>
        <w:t>1) исполнение</w:t>
      </w:r>
      <w:r w:rsidR="0062310A" w:rsidRPr="00C167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10A" w:rsidRPr="00C16728">
        <w:rPr>
          <w:rFonts w:ascii="Times New Roman" w:hAnsi="Times New Roman" w:cs="Times New Roman"/>
          <w:sz w:val="28"/>
          <w:szCs w:val="28"/>
        </w:rPr>
        <w:t>бюджетов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«Ленинское»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«Николаевское»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Горекацанское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«Доронинское»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Аблатуйское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Артинское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Улётовское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Хадактинское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городского поселения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Дровянинское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C16728">
        <w:rPr>
          <w:rFonts w:ascii="Times New Roman" w:hAnsi="Times New Roman" w:cs="Times New Roman"/>
          <w:sz w:val="28"/>
          <w:szCs w:val="28"/>
        </w:rPr>
        <w:t>, (далее вместе – преобразованные муниципальные образования), составление бюджетной и иной отчетности преобразованных муниципальных образований и контроль за исполнением бюджетов преобразованных муниципальных образований осуществляется:</w:t>
      </w:r>
    </w:p>
    <w:p w:rsidR="00C16728" w:rsidRPr="00C16728" w:rsidRDefault="00C16728" w:rsidP="00F8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28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правовыми актами, регулирующими бюджетный процесс в </w:t>
      </w:r>
      <w:proofErr w:type="spellStart"/>
      <w:r w:rsidR="00F8379F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C16728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края, а также регулирующими бюджетный процесс в преобразованных муниципальных образованиях;</w:t>
      </w:r>
    </w:p>
    <w:p w:rsidR="00C16728" w:rsidRPr="00C16728" w:rsidRDefault="00C16728" w:rsidP="00F8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28">
        <w:rPr>
          <w:rFonts w:ascii="Times New Roman" w:hAnsi="Times New Roman" w:cs="Times New Roman"/>
          <w:sz w:val="28"/>
          <w:szCs w:val="28"/>
        </w:rPr>
        <w:t>в соответствии с соглашениями, заключенными между органами местного самоуправления поселений, входивших в состав муниципального района «</w:t>
      </w:r>
      <w:proofErr w:type="spellStart"/>
      <w:r w:rsidR="00F8379F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F8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6728">
        <w:rPr>
          <w:rFonts w:ascii="Times New Roman" w:hAnsi="Times New Roman" w:cs="Times New Roman"/>
          <w:sz w:val="28"/>
          <w:szCs w:val="28"/>
        </w:rPr>
        <w:t>» Забайкальского края, и органами местного самоуправления муниципального района «</w:t>
      </w:r>
      <w:proofErr w:type="spellStart"/>
      <w:r w:rsidR="00F8379F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F8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6728">
        <w:rPr>
          <w:rFonts w:ascii="Times New Roman" w:hAnsi="Times New Roman" w:cs="Times New Roman"/>
          <w:sz w:val="28"/>
          <w:szCs w:val="28"/>
        </w:rPr>
        <w:t>» Забайкальского края о передаче осуществления части своих полномочий по решению вопросов местного значения за счет иных межбюджетных трансфертов, предоставляемых из бюджетов этих поселений в бюджет муниципального района</w:t>
      </w:r>
      <w:r w:rsidR="00F8379F">
        <w:rPr>
          <w:rFonts w:ascii="Times New Roman" w:hAnsi="Times New Roman" w:cs="Times New Roman"/>
          <w:sz w:val="28"/>
          <w:szCs w:val="28"/>
        </w:rPr>
        <w:t xml:space="preserve"> </w:t>
      </w:r>
      <w:r w:rsidRPr="00C167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379F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F8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6728">
        <w:rPr>
          <w:rFonts w:ascii="Times New Roman" w:hAnsi="Times New Roman" w:cs="Times New Roman"/>
          <w:sz w:val="28"/>
          <w:szCs w:val="28"/>
        </w:rPr>
        <w:t>» Забайкальского края, и (или) за счет  иных межбюджетных трансфертов, предоставляемых из бюджета муниципального района «</w:t>
      </w:r>
      <w:proofErr w:type="spellStart"/>
      <w:r w:rsidR="00F8379F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F8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6728">
        <w:rPr>
          <w:rFonts w:ascii="Times New Roman" w:hAnsi="Times New Roman" w:cs="Times New Roman"/>
          <w:sz w:val="28"/>
          <w:szCs w:val="28"/>
        </w:rPr>
        <w:t>» Забайкальского края в бюджеты поселений в соответствии с Бюджетным кодексом Российской Федерации;</w:t>
      </w:r>
    </w:p>
    <w:p w:rsidR="00C16728" w:rsidRDefault="00C16728" w:rsidP="00C1672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28">
        <w:rPr>
          <w:rFonts w:ascii="Times New Roman" w:hAnsi="Times New Roman" w:cs="Times New Roman"/>
          <w:sz w:val="28"/>
          <w:szCs w:val="28"/>
        </w:rPr>
        <w:t xml:space="preserve">в соответствии с соглашениями, заключенными между органами государственной власти Забайкальского края и органами местного </w:t>
      </w:r>
      <w:r w:rsidRPr="00C16728">
        <w:rPr>
          <w:rFonts w:ascii="Times New Roman" w:hAnsi="Times New Roman" w:cs="Times New Roman"/>
          <w:sz w:val="28"/>
          <w:szCs w:val="28"/>
        </w:rPr>
        <w:lastRenderedPageBreak/>
        <w:t>самоуправления преобразованных муниципальных образований о предоставлении из бюджета Забайкальского края бюджетам преобразованных муниципальных образований межбюджетных трансфертов, имеющих целевое значение;</w:t>
      </w:r>
    </w:p>
    <w:p w:rsidR="00F8379F" w:rsidRPr="005763E8" w:rsidRDefault="00F8379F" w:rsidP="00C1672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3E8">
        <w:rPr>
          <w:rFonts w:ascii="Times New Roman" w:hAnsi="Times New Roman" w:cs="Times New Roman"/>
          <w:sz w:val="28"/>
          <w:szCs w:val="28"/>
        </w:rPr>
        <w:t xml:space="preserve">2) </w:t>
      </w:r>
      <w:r w:rsidR="00D97070" w:rsidRPr="005763E8">
        <w:rPr>
          <w:rFonts w:ascii="Times New Roman" w:hAnsi="Times New Roman" w:cs="Times New Roman"/>
          <w:sz w:val="28"/>
          <w:szCs w:val="28"/>
        </w:rPr>
        <w:t>финансовое обеспечение деятельности муниципальных казенных учреждений, финансовое обеспечение выполнения муниципального задания муниципальными бюджетными и автономными учреждениями преобразованных муниципальных образований, предоставление указанным муниципальным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 обеспечения муниципальных нужд органов местного самоуправления преобразованных муниципальных образований до 31 декабря 2024 года осуществляются за счет средств соответствующих бюджетов преобразованных муниципальных образований</w:t>
      </w:r>
      <w:r w:rsidR="00D97070" w:rsidRPr="00576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1 января 2025 года осуществляются за счет средств бюджета </w:t>
      </w:r>
      <w:proofErr w:type="spellStart"/>
      <w:r w:rsidR="00D97070" w:rsidRPr="005763E8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97070" w:rsidRPr="005763E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D97070" w:rsidRPr="005763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0B3E" w:rsidRDefault="00180B3E" w:rsidP="00C1672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E8">
        <w:rPr>
          <w:rFonts w:ascii="Times New Roman" w:hAnsi="Times New Roman" w:cs="Times New Roman"/>
          <w:sz w:val="28"/>
          <w:szCs w:val="28"/>
        </w:rPr>
        <w:t xml:space="preserve">5. </w:t>
      </w:r>
      <w:r w:rsidR="008018D1" w:rsidRPr="005763E8">
        <w:rPr>
          <w:rFonts w:ascii="Times New Roman" w:hAnsi="Times New Roman" w:cs="Times New Roman"/>
          <w:sz w:val="28"/>
          <w:szCs w:val="28"/>
        </w:rPr>
        <w:t xml:space="preserve">Остатки средств, находящиеся на единых счетах бюджетов преобразованных муниципальных образований по состоянию на 31 декабря 2024 года, включая заключительные обороты по доходам, поступившим в бюджеты преобразованных муниципальных образований в 2024 году, подлежащих отражению в отчетности об исполнении бюджетов за 2024 год, подлежат перечислению на единый счет бюджета </w:t>
      </w:r>
      <w:proofErr w:type="spellStart"/>
      <w:r w:rsidR="008018D1" w:rsidRPr="005763E8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8018D1" w:rsidRPr="005763E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bookmarkStart w:id="0" w:name="_GoBack"/>
      <w:bookmarkEnd w:id="0"/>
      <w:r w:rsidR="008018D1" w:rsidRPr="005763E8">
        <w:rPr>
          <w:rFonts w:ascii="Times New Roman" w:hAnsi="Times New Roman" w:cs="Times New Roman"/>
          <w:sz w:val="28"/>
          <w:szCs w:val="28"/>
        </w:rPr>
        <w:t>с 1 января 2025 года.</w:t>
      </w:r>
    </w:p>
    <w:p w:rsidR="002271F1" w:rsidRPr="002271F1" w:rsidRDefault="002271F1" w:rsidP="00C1672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F1">
        <w:rPr>
          <w:rFonts w:ascii="Times New Roman" w:hAnsi="Times New Roman" w:cs="Times New Roman"/>
          <w:sz w:val="28"/>
          <w:szCs w:val="28"/>
        </w:rPr>
        <w:t xml:space="preserve">6. В случае выявления муниципального долга преобразованных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2271F1">
        <w:rPr>
          <w:rFonts w:ascii="Times New Roman" w:hAnsi="Times New Roman" w:cs="Times New Roman"/>
          <w:sz w:val="28"/>
          <w:szCs w:val="28"/>
        </w:rPr>
        <w:t xml:space="preserve"> муниципальный округ Забайкальского края является правопреемником и обеспечивает управление указанным муниципальным долгом.</w:t>
      </w:r>
    </w:p>
    <w:p w:rsidR="00DB57A1" w:rsidRPr="00DB57A1" w:rsidRDefault="00DB55BC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A1">
        <w:rPr>
          <w:rFonts w:ascii="Times New Roman" w:hAnsi="Times New Roman" w:cs="Times New Roman"/>
          <w:sz w:val="28"/>
          <w:szCs w:val="28"/>
        </w:rPr>
        <w:t>7</w:t>
      </w:r>
      <w:r w:rsidR="00390514" w:rsidRPr="00DB57A1">
        <w:rPr>
          <w:rFonts w:ascii="Times New Roman" w:hAnsi="Times New Roman" w:cs="Times New Roman"/>
          <w:sz w:val="28"/>
          <w:szCs w:val="28"/>
        </w:rPr>
        <w:t xml:space="preserve">. Настоящее решение </w:t>
      </w:r>
      <w:r w:rsidR="00A01833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390514" w:rsidRPr="00DB57A1">
        <w:rPr>
          <w:rFonts w:ascii="Times New Roman" w:hAnsi="Times New Roman" w:cs="Times New Roman"/>
          <w:sz w:val="28"/>
          <w:szCs w:val="28"/>
        </w:rPr>
        <w:t>опубликовать (обнародовать) на официальном сайте муниципального района «</w:t>
      </w:r>
      <w:proofErr w:type="spellStart"/>
      <w:r w:rsidR="00390514" w:rsidRPr="00DB57A1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390514" w:rsidRPr="00DB57A1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5" w:history="1">
        <w:r w:rsidR="00DB57A1" w:rsidRPr="00DB57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</w:t>
        </w:r>
        <w:r w:rsidR="00DB57A1" w:rsidRPr="00DB57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="00DB57A1" w:rsidRPr="00DB57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p</w:t>
        </w:r>
        <w:r w:rsidR="00DB57A1" w:rsidRPr="00DB57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DB57A1" w:rsidRPr="00DB57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://uletov.75.ru/</w:t>
        </w:r>
      </w:hyperlink>
      <w:r w:rsidR="00390514" w:rsidRPr="00DB57A1">
        <w:rPr>
          <w:rFonts w:ascii="Times New Roman" w:hAnsi="Times New Roman" w:cs="Times New Roman"/>
          <w:sz w:val="28"/>
          <w:szCs w:val="28"/>
        </w:rPr>
        <w:t>.</w:t>
      </w:r>
    </w:p>
    <w:p w:rsidR="00DB55BC" w:rsidRDefault="00DB55BC" w:rsidP="00DB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A1" w:rsidRDefault="00DB57A1" w:rsidP="00DB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A1" w:rsidRPr="00C74C81" w:rsidRDefault="00DB57A1" w:rsidP="00DB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14" w:rsidRPr="00D83568" w:rsidRDefault="00390514" w:rsidP="00DB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356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83568">
        <w:rPr>
          <w:rFonts w:ascii="Times New Roman" w:hAnsi="Times New Roman" w:cs="Times New Roman"/>
          <w:sz w:val="28"/>
          <w:szCs w:val="28"/>
        </w:rPr>
        <w:t>. главы муниципального района</w:t>
      </w:r>
    </w:p>
    <w:p w:rsidR="00E077A0" w:rsidRDefault="00390514" w:rsidP="00DB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5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56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D83568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</w:t>
      </w:r>
      <w:r w:rsidR="00A0183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3568">
        <w:rPr>
          <w:rFonts w:ascii="Times New Roman" w:hAnsi="Times New Roman" w:cs="Times New Roman"/>
          <w:sz w:val="28"/>
          <w:szCs w:val="28"/>
        </w:rPr>
        <w:t xml:space="preserve"> </w:t>
      </w:r>
      <w:r w:rsidR="00DB57A1">
        <w:rPr>
          <w:rFonts w:ascii="Times New Roman" w:hAnsi="Times New Roman" w:cs="Times New Roman"/>
          <w:sz w:val="28"/>
          <w:szCs w:val="28"/>
        </w:rPr>
        <w:t>А</w:t>
      </w:r>
      <w:r w:rsidR="00A37563">
        <w:rPr>
          <w:rFonts w:ascii="Times New Roman" w:hAnsi="Times New Roman" w:cs="Times New Roman"/>
          <w:sz w:val="28"/>
          <w:szCs w:val="28"/>
        </w:rPr>
        <w:t>.</w:t>
      </w:r>
      <w:r w:rsidR="00DB57A1">
        <w:rPr>
          <w:rFonts w:ascii="Times New Roman" w:hAnsi="Times New Roman" w:cs="Times New Roman"/>
          <w:sz w:val="28"/>
          <w:szCs w:val="28"/>
        </w:rPr>
        <w:t>И</w:t>
      </w:r>
      <w:r w:rsidR="00A37563">
        <w:rPr>
          <w:rFonts w:ascii="Times New Roman" w:hAnsi="Times New Roman" w:cs="Times New Roman"/>
          <w:sz w:val="28"/>
          <w:szCs w:val="28"/>
        </w:rPr>
        <w:t>.</w:t>
      </w:r>
      <w:r w:rsidR="00DB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7A1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A01833" w:rsidRPr="00A01833" w:rsidRDefault="00A01833" w:rsidP="00A0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833" w:rsidRPr="00A01833" w:rsidRDefault="00A01833" w:rsidP="00A01833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01833">
        <w:rPr>
          <w:rFonts w:ascii="Times New Roman" w:hAnsi="Times New Roman" w:cs="Times New Roman"/>
          <w:color w:val="010101"/>
          <w:sz w:val="28"/>
          <w:szCs w:val="28"/>
        </w:rPr>
        <w:t>Председатель Совета</w:t>
      </w:r>
    </w:p>
    <w:p w:rsidR="00A01833" w:rsidRPr="00A01833" w:rsidRDefault="00A01833" w:rsidP="00A0183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A01833">
        <w:rPr>
          <w:rFonts w:ascii="Times New Roman" w:hAnsi="Times New Roman" w:cs="Times New Roman"/>
          <w:color w:val="010101"/>
          <w:sz w:val="28"/>
          <w:szCs w:val="28"/>
        </w:rPr>
        <w:t>Улётовского</w:t>
      </w:r>
      <w:proofErr w:type="spellEnd"/>
      <w:r w:rsidRPr="00A01833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округа</w:t>
      </w:r>
      <w:r w:rsidRPr="00A01833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A01833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A01833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A01833"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A01833">
        <w:rPr>
          <w:rFonts w:ascii="Times New Roman" w:hAnsi="Times New Roman" w:cs="Times New Roman"/>
          <w:color w:val="010101"/>
          <w:sz w:val="28"/>
          <w:szCs w:val="28"/>
        </w:rPr>
        <w:t>С.С. Подойницын</w:t>
      </w:r>
    </w:p>
    <w:sectPr w:rsidR="00A01833" w:rsidRPr="00A01833" w:rsidSect="000A1FE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31"/>
    <w:rsid w:val="000A1FE0"/>
    <w:rsid w:val="00104484"/>
    <w:rsid w:val="00132BB6"/>
    <w:rsid w:val="00180B3E"/>
    <w:rsid w:val="002271F1"/>
    <w:rsid w:val="002D5A06"/>
    <w:rsid w:val="00307E59"/>
    <w:rsid w:val="00370FB2"/>
    <w:rsid w:val="00390514"/>
    <w:rsid w:val="0040208D"/>
    <w:rsid w:val="004E79A4"/>
    <w:rsid w:val="0051357A"/>
    <w:rsid w:val="00531488"/>
    <w:rsid w:val="00564005"/>
    <w:rsid w:val="005763E8"/>
    <w:rsid w:val="005E1B31"/>
    <w:rsid w:val="0062310A"/>
    <w:rsid w:val="006500F0"/>
    <w:rsid w:val="006754D2"/>
    <w:rsid w:val="008018D1"/>
    <w:rsid w:val="008739F4"/>
    <w:rsid w:val="008D3A4A"/>
    <w:rsid w:val="00971952"/>
    <w:rsid w:val="00A01833"/>
    <w:rsid w:val="00A311C3"/>
    <w:rsid w:val="00A37563"/>
    <w:rsid w:val="00C16728"/>
    <w:rsid w:val="00C83B8B"/>
    <w:rsid w:val="00D61EB7"/>
    <w:rsid w:val="00D97070"/>
    <w:rsid w:val="00DB55BC"/>
    <w:rsid w:val="00DB57A1"/>
    <w:rsid w:val="00E077A0"/>
    <w:rsid w:val="00EE07C3"/>
    <w:rsid w:val="00F77AEA"/>
    <w:rsid w:val="00F8379F"/>
    <w:rsid w:val="00FC488E"/>
    <w:rsid w:val="00F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C93C4-E984-45DB-A513-8CD970EB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952"/>
    <w:pPr>
      <w:spacing w:after="0" w:line="240" w:lineRule="auto"/>
    </w:pPr>
  </w:style>
  <w:style w:type="paragraph" w:customStyle="1" w:styleId="ConsPlusNormal">
    <w:name w:val="ConsPlusNormal"/>
    <w:rsid w:val="00EE07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48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B57A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8D3A4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D3A4A"/>
    <w:pPr>
      <w:widowControl w:val="0"/>
      <w:shd w:val="clear" w:color="auto" w:fill="FFFFFF"/>
      <w:spacing w:before="480" w:after="0" w:line="240" w:lineRule="exact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(2)2"/>
    <w:basedOn w:val="2"/>
    <w:uiPriority w:val="99"/>
    <w:rsid w:val="008D3A4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64005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tov.75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Nikolaevskoe</dc:creator>
  <cp:lastModifiedBy>Пользователь Windows</cp:lastModifiedBy>
  <cp:revision>34</cp:revision>
  <cp:lastPrinted>2024-11-13T00:28:00Z</cp:lastPrinted>
  <dcterms:created xsi:type="dcterms:W3CDTF">2024-11-06T07:03:00Z</dcterms:created>
  <dcterms:modified xsi:type="dcterms:W3CDTF">2024-12-02T04:10:00Z</dcterms:modified>
</cp:coreProperties>
</file>