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9A1296">
        <w:rPr>
          <w:sz w:val="28"/>
          <w:szCs w:val="27"/>
        </w:rPr>
        <w:t xml:space="preserve">18 декабря 2024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9A1296">
        <w:rPr>
          <w:sz w:val="28"/>
          <w:szCs w:val="27"/>
        </w:rPr>
        <w:t>62</w:t>
      </w:r>
      <w:bookmarkStart w:id="0" w:name="_GoBack"/>
      <w:bookmarkEnd w:id="0"/>
      <w:r w:rsidR="008B508D">
        <w:rPr>
          <w:sz w:val="28"/>
          <w:szCs w:val="27"/>
        </w:rPr>
        <w:t>/НП</w:t>
      </w:r>
      <w:proofErr w:type="gramStart"/>
      <w:r w:rsidR="008B508D">
        <w:rPr>
          <w:sz w:val="28"/>
          <w:szCs w:val="27"/>
        </w:rPr>
        <w:t>А</w:t>
      </w:r>
      <w:r w:rsidRPr="009061AC">
        <w:rPr>
          <w:sz w:val="28"/>
          <w:szCs w:val="28"/>
        </w:rPr>
        <w:t>(</w:t>
      </w:r>
      <w:proofErr w:type="gramEnd"/>
      <w:r w:rsidRPr="009061AC">
        <w:rPr>
          <w:sz w:val="28"/>
          <w:szCs w:val="28"/>
        </w:rPr>
        <w:t xml:space="preserve">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недвижимыхкомплексов на</w:t>
      </w:r>
      <w:r w:rsidR="008B508D">
        <w:rPr>
          <w:sz w:val="28"/>
          <w:szCs w:val="28"/>
        </w:rPr>
        <w:t> </w:t>
      </w:r>
      <w:proofErr w:type="gramStart"/>
      <w:r w:rsidR="00C24A82" w:rsidRPr="009061AC">
        <w:rPr>
          <w:sz w:val="28"/>
          <w:szCs w:val="28"/>
        </w:rPr>
        <w:t>территорииЗабайкальского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№6/НПА, от 8 апреля 2021 года № 8/НПА, от 29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ноября 2021 года № 41</w:t>
      </w:r>
      <w:proofErr w:type="gramEnd"/>
      <w:r w:rsidR="008B508D">
        <w:rPr>
          <w:sz w:val="28"/>
          <w:szCs w:val="28"/>
        </w:rPr>
        <w:t>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12/НПА, </w:t>
      </w:r>
      <w:proofErr w:type="gramStart"/>
      <w:r w:rsidR="001A3004" w:rsidRPr="001A3004">
        <w:rPr>
          <w:sz w:val="28"/>
          <w:szCs w:val="28"/>
        </w:rPr>
        <w:t>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24/НПА, 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</w:t>
      </w:r>
      <w:proofErr w:type="gramEnd"/>
      <w:r w:rsidR="005953F7" w:rsidRPr="005953F7">
        <w:rPr>
          <w:sz w:val="28"/>
          <w:szCs w:val="27"/>
        </w:rPr>
        <w:t>/</w:t>
      </w:r>
      <w:proofErr w:type="gramStart"/>
      <w:r w:rsidR="005953F7" w:rsidRPr="005953F7">
        <w:rPr>
          <w:sz w:val="28"/>
          <w:szCs w:val="27"/>
        </w:rPr>
        <w:t>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 1 ноября 2024</w:t>
      </w:r>
      <w:proofErr w:type="gramEnd"/>
      <w:r w:rsidR="00243616" w:rsidRPr="00243616">
        <w:rPr>
          <w:sz w:val="28"/>
          <w:szCs w:val="27"/>
        </w:rPr>
        <w:t xml:space="preserve"> года 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B3468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649F1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2</cp:revision>
  <cp:lastPrinted>2021-09-30T03:13:00Z</cp:lastPrinted>
  <dcterms:created xsi:type="dcterms:W3CDTF">2024-12-25T05:57:00Z</dcterms:created>
  <dcterms:modified xsi:type="dcterms:W3CDTF">2024-12-25T05:57:00Z</dcterms:modified>
</cp:coreProperties>
</file>