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25"/>
        <w:gridCol w:w="3059"/>
        <w:gridCol w:w="3285"/>
      </w:tblGrid>
      <w:tr w:rsidR="000B486B" w:rsidRPr="004A0A9D">
        <w:trPr>
          <w:trHeight w:val="1420"/>
        </w:trPr>
        <w:tc>
          <w:tcPr>
            <w:tcW w:w="3085" w:type="dxa"/>
          </w:tcPr>
          <w:p w:rsidR="000B486B" w:rsidRPr="0025088A" w:rsidRDefault="0025088A" w:rsidP="000C27BC">
            <w:r>
              <w:t xml:space="preserve">    </w:t>
            </w:r>
          </w:p>
        </w:tc>
        <w:tc>
          <w:tcPr>
            <w:tcW w:w="3484" w:type="dxa"/>
            <w:gridSpan w:val="2"/>
          </w:tcPr>
          <w:p w:rsidR="000B486B" w:rsidRDefault="00E2120F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5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2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>
        <w:tc>
          <w:tcPr>
            <w:tcW w:w="985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D55B3F">
        <w:trPr>
          <w:trHeight w:val="356"/>
        </w:trPr>
        <w:tc>
          <w:tcPr>
            <w:tcW w:w="3510" w:type="dxa"/>
            <w:gridSpan w:val="2"/>
          </w:tcPr>
          <w:p w:rsidR="000B486B" w:rsidRPr="004C1215" w:rsidRDefault="000B486B" w:rsidP="00FB58EC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FB58EC" w:rsidRPr="00FB58EC">
              <w:rPr>
                <w:sz w:val="28"/>
                <w:szCs w:val="28"/>
              </w:rPr>
              <w:t>___</w:t>
            </w:r>
            <w:r w:rsidRPr="004C1215">
              <w:rPr>
                <w:sz w:val="28"/>
                <w:szCs w:val="28"/>
              </w:rPr>
              <w:t xml:space="preserve">» </w:t>
            </w:r>
            <w:r w:rsidR="001C74D9">
              <w:rPr>
                <w:sz w:val="28"/>
                <w:szCs w:val="28"/>
              </w:rPr>
              <w:t xml:space="preserve">января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4D29B5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D55B3F" w:rsidRPr="004C1215" w:rsidRDefault="000B486B" w:rsidP="00FB58EC">
            <w:pPr>
              <w:jc w:val="center"/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 xml:space="preserve">№ </w:t>
            </w:r>
            <w:r w:rsidR="00FB58EC" w:rsidRPr="00FB58EC">
              <w:rPr>
                <w:sz w:val="28"/>
                <w:szCs w:val="28"/>
              </w:rPr>
              <w:t>____</w:t>
            </w:r>
            <w:r w:rsidR="000E0EFC">
              <w:rPr>
                <w:sz w:val="28"/>
                <w:szCs w:val="28"/>
              </w:rPr>
              <w:t>/</w:t>
            </w:r>
            <w:proofErr w:type="gramStart"/>
            <w:r w:rsidR="000E0EFC">
              <w:rPr>
                <w:sz w:val="28"/>
                <w:szCs w:val="28"/>
              </w:rPr>
              <w:t>н</w:t>
            </w:r>
            <w:proofErr w:type="gramEnd"/>
          </w:p>
        </w:tc>
      </w:tr>
      <w:tr w:rsidR="000B486B" w:rsidRPr="00BF27FD">
        <w:tc>
          <w:tcPr>
            <w:tcW w:w="351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285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>
        <w:tc>
          <w:tcPr>
            <w:tcW w:w="351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285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>
        <w:tc>
          <w:tcPr>
            <w:tcW w:w="9854" w:type="dxa"/>
            <w:gridSpan w:val="4"/>
          </w:tcPr>
          <w:p w:rsidR="006C1892" w:rsidRPr="00236507" w:rsidRDefault="004D53F5" w:rsidP="004D53F5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bookmarkStart w:id="0" w:name="_GoBack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</w:t>
            </w:r>
            <w:r w:rsidR="003905BF" w:rsidRPr="003905B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создании </w:t>
            </w:r>
            <w:r w:rsidR="00236507" w:rsidRPr="0023650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комиссии по проведению аукциона на право заключения договоров на установку и эксплуатацию рекламных конструкций на земельных участках, находящихся на территории </w:t>
            </w:r>
            <w:r w:rsidR="00236507" w:rsidRPr="0023650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Улётовского муниципального округа</w:t>
            </w:r>
            <w:r w:rsidR="00236507" w:rsidRPr="0023650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236507" w:rsidRPr="0023650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Забайкальского края, </w:t>
            </w:r>
            <w:r w:rsidR="00236507" w:rsidRPr="0023650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государственная собственность на которые не разграничена</w:t>
            </w:r>
            <w:bookmarkEnd w:id="0"/>
          </w:p>
          <w:p w:rsidR="004D53F5" w:rsidRPr="00827A8F" w:rsidRDefault="004D53F5" w:rsidP="004D53F5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DF2A26" w:rsidRDefault="00A2261A" w:rsidP="00922320">
      <w:pPr>
        <w:ind w:firstLine="709"/>
        <w:jc w:val="both"/>
        <w:rPr>
          <w:bCs/>
          <w:sz w:val="28"/>
          <w:szCs w:val="28"/>
          <w:lang w:eastAsia="en-US"/>
        </w:rPr>
      </w:pPr>
      <w:r w:rsidRPr="00356512">
        <w:rPr>
          <w:sz w:val="28"/>
        </w:rPr>
        <w:t xml:space="preserve">В целях упорядочения и целенаправленного комплексного развития наружной рекламы и информации на территории </w:t>
      </w:r>
      <w:r>
        <w:rPr>
          <w:sz w:val="28"/>
        </w:rPr>
        <w:t>муниципального района «Улётовский район»</w:t>
      </w:r>
      <w:r w:rsidRPr="00356512">
        <w:rPr>
          <w:sz w:val="28"/>
        </w:rPr>
        <w:t xml:space="preserve">, </w:t>
      </w:r>
      <w:r>
        <w:rPr>
          <w:sz w:val="28"/>
        </w:rPr>
        <w:t>в</w:t>
      </w:r>
      <w:r w:rsidR="00922320" w:rsidRPr="00356512">
        <w:rPr>
          <w:sz w:val="28"/>
        </w:rPr>
        <w:t xml:space="preserve"> соответствии </w:t>
      </w:r>
      <w:r w:rsidR="00922320" w:rsidRPr="00922320">
        <w:rPr>
          <w:bCs/>
          <w:sz w:val="28"/>
          <w:szCs w:val="28"/>
          <w:lang w:eastAsia="en-US"/>
        </w:rPr>
        <w:t xml:space="preserve">с Федеральным законом от 13.03.2006 </w:t>
      </w:r>
      <w:r w:rsidR="00490AF3">
        <w:rPr>
          <w:bCs/>
          <w:sz w:val="28"/>
          <w:szCs w:val="28"/>
          <w:lang w:eastAsia="en-US"/>
        </w:rPr>
        <w:t xml:space="preserve">     </w:t>
      </w:r>
      <w:r w:rsidR="00922320" w:rsidRPr="00922320">
        <w:rPr>
          <w:bCs/>
          <w:sz w:val="28"/>
          <w:szCs w:val="28"/>
          <w:lang w:eastAsia="en-US"/>
        </w:rPr>
        <w:t xml:space="preserve">№ 38-ФЗ «О рекламе»,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922320">
        <w:rPr>
          <w:bCs/>
          <w:sz w:val="28"/>
          <w:szCs w:val="28"/>
          <w:lang w:eastAsia="en-US"/>
        </w:rPr>
        <w:t xml:space="preserve">Улётовского </w:t>
      </w:r>
      <w:r w:rsidR="00922320" w:rsidRPr="00922320">
        <w:rPr>
          <w:bCs/>
          <w:sz w:val="28"/>
          <w:szCs w:val="28"/>
          <w:lang w:eastAsia="en-US"/>
        </w:rPr>
        <w:t xml:space="preserve">муниципального </w:t>
      </w:r>
      <w:r w:rsidR="00922320">
        <w:rPr>
          <w:bCs/>
          <w:sz w:val="28"/>
          <w:szCs w:val="28"/>
          <w:lang w:eastAsia="en-US"/>
        </w:rPr>
        <w:t xml:space="preserve">округа </w:t>
      </w:r>
      <w:r w:rsidR="00922320" w:rsidRPr="00922320">
        <w:rPr>
          <w:bCs/>
          <w:sz w:val="28"/>
          <w:szCs w:val="28"/>
          <w:lang w:eastAsia="en-US"/>
        </w:rPr>
        <w:t xml:space="preserve">Забайкальского края, администрация </w:t>
      </w:r>
      <w:r w:rsidR="00922320">
        <w:rPr>
          <w:bCs/>
          <w:sz w:val="28"/>
          <w:szCs w:val="28"/>
          <w:lang w:eastAsia="en-US"/>
        </w:rPr>
        <w:t xml:space="preserve">Улётовского </w:t>
      </w:r>
      <w:r w:rsidR="00922320" w:rsidRPr="00922320">
        <w:rPr>
          <w:bCs/>
          <w:sz w:val="28"/>
          <w:szCs w:val="28"/>
          <w:lang w:eastAsia="en-US"/>
        </w:rPr>
        <w:t xml:space="preserve">муниципального </w:t>
      </w:r>
      <w:r w:rsidR="00922320">
        <w:rPr>
          <w:bCs/>
          <w:sz w:val="28"/>
          <w:szCs w:val="28"/>
          <w:lang w:eastAsia="en-US"/>
        </w:rPr>
        <w:t xml:space="preserve">округа </w:t>
      </w:r>
      <w:r w:rsidR="00922320" w:rsidRPr="00922320">
        <w:rPr>
          <w:bCs/>
          <w:sz w:val="28"/>
          <w:szCs w:val="28"/>
          <w:lang w:eastAsia="en-US"/>
        </w:rPr>
        <w:t>Забайкальского края</w:t>
      </w:r>
      <w:r w:rsidR="00922320">
        <w:rPr>
          <w:bCs/>
          <w:sz w:val="28"/>
          <w:szCs w:val="28"/>
          <w:lang w:eastAsia="en-US"/>
        </w:rPr>
        <w:t xml:space="preserve">    </w:t>
      </w:r>
      <w:r w:rsidR="00B03926">
        <w:rPr>
          <w:bCs/>
          <w:sz w:val="28"/>
          <w:szCs w:val="28"/>
          <w:lang w:eastAsia="en-US"/>
        </w:rPr>
        <w:t xml:space="preserve">    </w:t>
      </w:r>
      <w:r w:rsidR="00922320">
        <w:rPr>
          <w:bCs/>
          <w:sz w:val="28"/>
          <w:szCs w:val="28"/>
          <w:lang w:eastAsia="en-US"/>
        </w:rPr>
        <w:t xml:space="preserve"> </w:t>
      </w:r>
      <w:proofErr w:type="gramStart"/>
      <w:r w:rsidR="00602840">
        <w:rPr>
          <w:b/>
          <w:bCs/>
          <w:sz w:val="28"/>
          <w:szCs w:val="28"/>
          <w:lang w:eastAsia="en-US"/>
        </w:rPr>
        <w:t>п</w:t>
      </w:r>
      <w:proofErr w:type="gramEnd"/>
      <w:r w:rsidR="00602840">
        <w:rPr>
          <w:b/>
          <w:bCs/>
          <w:sz w:val="28"/>
          <w:szCs w:val="28"/>
          <w:lang w:eastAsia="en-US"/>
        </w:rPr>
        <w:t xml:space="preserve"> о с т а н о в </w:t>
      </w:r>
      <w:proofErr w:type="gramStart"/>
      <w:r w:rsidR="00602840">
        <w:rPr>
          <w:b/>
          <w:bCs/>
          <w:sz w:val="28"/>
          <w:szCs w:val="28"/>
          <w:lang w:eastAsia="en-US"/>
        </w:rPr>
        <w:t>л</w:t>
      </w:r>
      <w:proofErr w:type="gramEnd"/>
      <w:r w:rsidR="00602840">
        <w:rPr>
          <w:b/>
          <w:bCs/>
          <w:sz w:val="28"/>
          <w:szCs w:val="28"/>
          <w:lang w:eastAsia="en-US"/>
        </w:rPr>
        <w:t xml:space="preserve"> я е т</w:t>
      </w:r>
      <w:r w:rsidR="00922320" w:rsidRPr="00B03926">
        <w:rPr>
          <w:b/>
          <w:bCs/>
          <w:sz w:val="28"/>
          <w:szCs w:val="28"/>
          <w:lang w:eastAsia="en-US"/>
        </w:rPr>
        <w:t>:</w:t>
      </w:r>
    </w:p>
    <w:p w:rsidR="005E08B5" w:rsidRDefault="00D547A5" w:rsidP="005E08B5">
      <w:pPr>
        <w:ind w:firstLine="709"/>
        <w:jc w:val="both"/>
        <w:rPr>
          <w:sz w:val="28"/>
          <w:szCs w:val="28"/>
          <w:lang w:eastAsia="en-US"/>
        </w:rPr>
      </w:pPr>
      <w:r w:rsidRPr="005E08B5">
        <w:rPr>
          <w:sz w:val="28"/>
          <w:szCs w:val="28"/>
          <w:lang w:eastAsia="en-US"/>
        </w:rPr>
        <w:t xml:space="preserve">1. Создать </w:t>
      </w:r>
      <w:r w:rsidR="00631CAB" w:rsidRPr="00631CAB">
        <w:rPr>
          <w:sz w:val="28"/>
          <w:szCs w:val="28"/>
          <w:lang w:eastAsia="en-US"/>
        </w:rPr>
        <w:t xml:space="preserve">комиссии по проведению аукциона на право заключения договоров на установку и эксплуатацию рекламных конструкций на земельных участках, находящихся на территории </w:t>
      </w:r>
      <w:r w:rsidR="00631CAB" w:rsidRPr="00631CAB">
        <w:rPr>
          <w:bCs/>
          <w:sz w:val="28"/>
          <w:szCs w:val="28"/>
          <w:lang w:eastAsia="en-US"/>
        </w:rPr>
        <w:t>Улётовского муниципального округа</w:t>
      </w:r>
      <w:r w:rsidR="00631CAB" w:rsidRPr="00631CAB">
        <w:rPr>
          <w:sz w:val="28"/>
          <w:szCs w:val="28"/>
          <w:lang w:eastAsia="en-US"/>
        </w:rPr>
        <w:t xml:space="preserve"> </w:t>
      </w:r>
      <w:r w:rsidR="00631CAB" w:rsidRPr="00631CAB">
        <w:rPr>
          <w:bCs/>
          <w:sz w:val="28"/>
          <w:szCs w:val="28"/>
          <w:lang w:eastAsia="en-US"/>
        </w:rPr>
        <w:t xml:space="preserve">Забайкальского края, </w:t>
      </w:r>
      <w:r w:rsidR="00631CAB" w:rsidRPr="00631CAB">
        <w:rPr>
          <w:sz w:val="28"/>
          <w:szCs w:val="28"/>
          <w:lang w:eastAsia="en-US"/>
        </w:rPr>
        <w:t>государственная собственность на которые не разграничена</w:t>
      </w:r>
      <w:r w:rsidR="00CB356F">
        <w:rPr>
          <w:sz w:val="28"/>
          <w:szCs w:val="28"/>
          <w:lang w:eastAsia="en-US"/>
        </w:rPr>
        <w:t>.</w:t>
      </w:r>
    </w:p>
    <w:p w:rsidR="005E08B5" w:rsidRDefault="00D547A5" w:rsidP="005E08B5">
      <w:pPr>
        <w:ind w:firstLine="709"/>
        <w:jc w:val="both"/>
        <w:rPr>
          <w:sz w:val="28"/>
          <w:szCs w:val="28"/>
          <w:lang w:eastAsia="en-US"/>
        </w:rPr>
      </w:pPr>
      <w:r w:rsidRPr="005E08B5">
        <w:rPr>
          <w:sz w:val="28"/>
          <w:szCs w:val="28"/>
          <w:lang w:eastAsia="en-US"/>
        </w:rPr>
        <w:t xml:space="preserve">2. Утвердить состав комиссии по проведению аукциона на право заключения договоров на установку и эксплуатацию рекламных конструкций на земельных участках, находящихся на территории </w:t>
      </w:r>
      <w:r w:rsidR="00957C4F" w:rsidRPr="00957C4F">
        <w:rPr>
          <w:bCs/>
          <w:sz w:val="28"/>
          <w:szCs w:val="28"/>
          <w:lang w:eastAsia="en-US"/>
        </w:rPr>
        <w:t>Улётовского муниципального округа</w:t>
      </w:r>
      <w:r w:rsidR="00EC4C3E" w:rsidRPr="00EC4C3E">
        <w:rPr>
          <w:sz w:val="28"/>
          <w:szCs w:val="28"/>
          <w:lang w:eastAsia="en-US"/>
        </w:rPr>
        <w:t xml:space="preserve"> </w:t>
      </w:r>
      <w:r w:rsidR="00EC4C3E" w:rsidRPr="00EC4C3E">
        <w:rPr>
          <w:bCs/>
          <w:sz w:val="28"/>
          <w:szCs w:val="28"/>
          <w:lang w:eastAsia="en-US"/>
        </w:rPr>
        <w:t>Забайкальского края</w:t>
      </w:r>
      <w:r w:rsidR="00957C4F" w:rsidRPr="00957C4F">
        <w:rPr>
          <w:bCs/>
          <w:sz w:val="28"/>
          <w:szCs w:val="28"/>
          <w:lang w:eastAsia="en-US"/>
        </w:rPr>
        <w:t xml:space="preserve">, </w:t>
      </w:r>
      <w:r w:rsidRPr="005E08B5">
        <w:rPr>
          <w:sz w:val="28"/>
          <w:szCs w:val="28"/>
          <w:lang w:eastAsia="en-US"/>
        </w:rPr>
        <w:t>государственная собственно</w:t>
      </w:r>
      <w:r w:rsidR="00EC4C3E">
        <w:rPr>
          <w:sz w:val="28"/>
          <w:szCs w:val="28"/>
          <w:lang w:eastAsia="en-US"/>
        </w:rPr>
        <w:t>сть на которые не разграничена, согласно приложению 1 к настоящему п</w:t>
      </w:r>
      <w:r w:rsidR="00902A24">
        <w:rPr>
          <w:sz w:val="28"/>
          <w:szCs w:val="28"/>
          <w:lang w:eastAsia="en-US"/>
        </w:rPr>
        <w:t>остановлению</w:t>
      </w:r>
      <w:r w:rsidR="00EC4C3E">
        <w:rPr>
          <w:sz w:val="28"/>
          <w:szCs w:val="28"/>
          <w:lang w:eastAsia="en-US"/>
        </w:rPr>
        <w:t>.</w:t>
      </w:r>
    </w:p>
    <w:p w:rsidR="00D547A5" w:rsidRPr="005E08B5" w:rsidRDefault="00D547A5" w:rsidP="005E08B5">
      <w:pPr>
        <w:ind w:firstLine="709"/>
        <w:jc w:val="both"/>
        <w:rPr>
          <w:sz w:val="28"/>
          <w:szCs w:val="28"/>
          <w:lang w:eastAsia="en-US"/>
        </w:rPr>
      </w:pPr>
      <w:r w:rsidRPr="005E08B5">
        <w:rPr>
          <w:sz w:val="28"/>
          <w:szCs w:val="28"/>
          <w:lang w:eastAsia="en-US"/>
        </w:rPr>
        <w:t xml:space="preserve">3. Утвердить Положение </w:t>
      </w:r>
      <w:proofErr w:type="gramStart"/>
      <w:r w:rsidRPr="005E08B5">
        <w:rPr>
          <w:sz w:val="28"/>
          <w:szCs w:val="28"/>
          <w:lang w:eastAsia="en-US"/>
        </w:rPr>
        <w:t>о комиссии по проведению аукциона по проведению аукциона на право заключения договоров на установку</w:t>
      </w:r>
      <w:proofErr w:type="gramEnd"/>
      <w:r w:rsidRPr="005E08B5">
        <w:rPr>
          <w:sz w:val="28"/>
          <w:szCs w:val="28"/>
          <w:lang w:eastAsia="en-US"/>
        </w:rPr>
        <w:t xml:space="preserve"> и эксплуатацию рекламных конструкций на земельных участках, находящихся на территории </w:t>
      </w:r>
      <w:r w:rsidR="00957C4F" w:rsidRPr="00957C4F">
        <w:rPr>
          <w:bCs/>
          <w:sz w:val="28"/>
          <w:szCs w:val="28"/>
          <w:lang w:eastAsia="en-US"/>
        </w:rPr>
        <w:t>Улётовского муниципального округа</w:t>
      </w:r>
      <w:r w:rsidR="00EC4C3E">
        <w:rPr>
          <w:bCs/>
          <w:sz w:val="28"/>
          <w:szCs w:val="28"/>
          <w:lang w:eastAsia="en-US"/>
        </w:rPr>
        <w:t xml:space="preserve"> </w:t>
      </w:r>
      <w:r w:rsidR="00EC4C3E">
        <w:rPr>
          <w:sz w:val="28"/>
          <w:szCs w:val="28"/>
          <w:lang w:eastAsia="en-US"/>
        </w:rPr>
        <w:t>Забайкальского края</w:t>
      </w:r>
      <w:r w:rsidR="00957C4F" w:rsidRPr="00957C4F">
        <w:rPr>
          <w:bCs/>
          <w:sz w:val="28"/>
          <w:szCs w:val="28"/>
          <w:lang w:eastAsia="en-US"/>
        </w:rPr>
        <w:t>,</w:t>
      </w:r>
      <w:r w:rsidRPr="005E08B5">
        <w:rPr>
          <w:sz w:val="28"/>
          <w:szCs w:val="28"/>
          <w:lang w:eastAsia="en-US"/>
        </w:rPr>
        <w:t xml:space="preserve"> государственная собственность на которые не разграничена</w:t>
      </w:r>
      <w:r w:rsidR="00902A24">
        <w:rPr>
          <w:sz w:val="28"/>
          <w:szCs w:val="28"/>
          <w:lang w:eastAsia="en-US"/>
        </w:rPr>
        <w:t>, согласно приложению 2 к настоящему постановлению.</w:t>
      </w:r>
    </w:p>
    <w:p w:rsidR="00490AF3" w:rsidRDefault="005E08B5" w:rsidP="004D526F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4</w:t>
      </w:r>
      <w:r w:rsidR="004D526F">
        <w:rPr>
          <w:bCs/>
          <w:sz w:val="28"/>
          <w:szCs w:val="28"/>
          <w:lang w:eastAsia="en-US"/>
        </w:rPr>
        <w:t xml:space="preserve">. </w:t>
      </w:r>
      <w:r w:rsidR="004D526F" w:rsidRPr="004D526F">
        <w:rPr>
          <w:bCs/>
          <w:sz w:val="28"/>
          <w:szCs w:val="28"/>
          <w:lang w:eastAsia="en-US"/>
        </w:rPr>
        <w:t>Признать утратившим</w:t>
      </w:r>
      <w:r w:rsidR="00BC06FA">
        <w:rPr>
          <w:bCs/>
          <w:sz w:val="28"/>
          <w:szCs w:val="28"/>
          <w:lang w:eastAsia="en-US"/>
        </w:rPr>
        <w:t>и</w:t>
      </w:r>
      <w:r w:rsidR="004D526F" w:rsidRPr="004D526F">
        <w:rPr>
          <w:bCs/>
          <w:sz w:val="28"/>
          <w:szCs w:val="28"/>
          <w:lang w:eastAsia="en-US"/>
        </w:rPr>
        <w:t xml:space="preserve"> силу</w:t>
      </w:r>
      <w:r w:rsidR="00490AF3">
        <w:rPr>
          <w:bCs/>
          <w:sz w:val="28"/>
          <w:szCs w:val="28"/>
          <w:lang w:eastAsia="en-US"/>
        </w:rPr>
        <w:t>:</w:t>
      </w:r>
    </w:p>
    <w:p w:rsidR="004D526F" w:rsidRDefault="00BC06FA" w:rsidP="004D526F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 xml:space="preserve">4.1 </w:t>
      </w:r>
      <w:r w:rsidR="004D526F" w:rsidRPr="004D526F">
        <w:rPr>
          <w:bCs/>
          <w:sz w:val="28"/>
          <w:szCs w:val="28"/>
          <w:lang w:eastAsia="en-US"/>
        </w:rPr>
        <w:t xml:space="preserve">постановление администрации муниципального района «Улётовский район» Забайкальского края </w:t>
      </w:r>
      <w:r w:rsidR="00902A24" w:rsidRPr="004D526F">
        <w:rPr>
          <w:bCs/>
          <w:sz w:val="28"/>
          <w:szCs w:val="28"/>
          <w:lang w:eastAsia="en-US"/>
        </w:rPr>
        <w:t xml:space="preserve">от 06.10.2016 № 251/н </w:t>
      </w:r>
      <w:r w:rsidR="004D526F" w:rsidRPr="004D526F">
        <w:rPr>
          <w:bCs/>
          <w:sz w:val="28"/>
          <w:szCs w:val="28"/>
          <w:lang w:eastAsia="en-US"/>
        </w:rPr>
        <w:t>«О создании комиссии по проведению аукциона на право заключения договоров на установку и эксплуатацию рекламных конструкций на земельных участках, находящихся на территории муниципального района «Улётовский район», государственная собственность на которые не разграничена»</w:t>
      </w:r>
      <w:r w:rsidR="004D526F">
        <w:rPr>
          <w:bCs/>
          <w:sz w:val="28"/>
          <w:szCs w:val="28"/>
          <w:lang w:eastAsia="en-US"/>
        </w:rPr>
        <w:t>.</w:t>
      </w:r>
    </w:p>
    <w:p w:rsidR="00A25738" w:rsidRDefault="00490AF3" w:rsidP="00E27230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  <w:lang w:eastAsia="en-US"/>
        </w:rPr>
        <w:t>4.2</w:t>
      </w:r>
      <w:r w:rsidR="00A25738" w:rsidRPr="00E27230">
        <w:rPr>
          <w:bCs/>
          <w:sz w:val="28"/>
          <w:szCs w:val="28"/>
          <w:lang w:eastAsia="en-US"/>
        </w:rPr>
        <w:t xml:space="preserve"> </w:t>
      </w:r>
      <w:r w:rsidR="00A25738" w:rsidRPr="00E27230">
        <w:rPr>
          <w:sz w:val="28"/>
          <w:szCs w:val="28"/>
          <w:lang w:eastAsia="en-US"/>
        </w:rPr>
        <w:t>постановление администрации муниципального района «Улётовский район» Забайкальского края от</w:t>
      </w:r>
      <w:r w:rsidR="00E27230">
        <w:rPr>
          <w:sz w:val="28"/>
          <w:szCs w:val="28"/>
          <w:lang w:eastAsia="en-US"/>
        </w:rPr>
        <w:t xml:space="preserve"> 10.03.2017 № 73/н «О внесении изменения в Приложение № 1 к постановлению </w:t>
      </w:r>
      <w:r w:rsidR="00E27230" w:rsidRPr="00E27230">
        <w:rPr>
          <w:sz w:val="28"/>
          <w:szCs w:val="28"/>
          <w:lang w:eastAsia="en-US"/>
        </w:rPr>
        <w:t>администрации</w:t>
      </w:r>
      <w:r w:rsidR="00E27230" w:rsidRPr="00E27230">
        <w:rPr>
          <w:sz w:val="28"/>
          <w:szCs w:val="28"/>
          <w:lang w:val="en-US" w:eastAsia="en-US"/>
        </w:rPr>
        <w:t> </w:t>
      </w:r>
      <w:r w:rsidR="00E27230" w:rsidRPr="00E27230">
        <w:rPr>
          <w:sz w:val="28"/>
          <w:szCs w:val="28"/>
          <w:lang w:eastAsia="en-US"/>
        </w:rPr>
        <w:t>муниципального района «Улётовский район» Забайкальского края</w:t>
      </w:r>
      <w:r w:rsidR="00E27230" w:rsidRPr="00E27230">
        <w:rPr>
          <w:sz w:val="28"/>
          <w:szCs w:val="28"/>
          <w:lang w:val="en-US" w:eastAsia="en-US"/>
        </w:rPr>
        <w:t> </w:t>
      </w:r>
      <w:r w:rsidR="00E27230" w:rsidRPr="00E27230">
        <w:rPr>
          <w:sz w:val="28"/>
          <w:szCs w:val="28"/>
          <w:lang w:eastAsia="en-US"/>
        </w:rPr>
        <w:t>от 06.10.2016</w:t>
      </w:r>
      <w:r w:rsidR="00E27230" w:rsidRPr="00E27230">
        <w:rPr>
          <w:sz w:val="28"/>
          <w:szCs w:val="28"/>
          <w:lang w:val="en-US" w:eastAsia="en-US"/>
        </w:rPr>
        <w:t> </w:t>
      </w:r>
      <w:r w:rsidR="00E27230" w:rsidRPr="00E27230">
        <w:rPr>
          <w:sz w:val="28"/>
          <w:szCs w:val="28"/>
          <w:lang w:eastAsia="en-US"/>
        </w:rPr>
        <w:t>№251/н «О создании комиссии по проведению аукциона на право заключения договоров на установку и эксплуатацию рекламных конструкций на земельных участках,</w:t>
      </w:r>
      <w:r w:rsidR="00E27230" w:rsidRPr="00E27230">
        <w:rPr>
          <w:sz w:val="28"/>
          <w:szCs w:val="28"/>
          <w:lang w:val="en-US" w:eastAsia="en-US"/>
        </w:rPr>
        <w:t> </w:t>
      </w:r>
      <w:r w:rsidR="00E27230" w:rsidRPr="00E27230">
        <w:rPr>
          <w:sz w:val="28"/>
          <w:szCs w:val="28"/>
          <w:lang w:eastAsia="en-US"/>
        </w:rPr>
        <w:t>находящихся на территории муниципального района «Улётовский район»,</w:t>
      </w:r>
      <w:r w:rsidR="00E27230" w:rsidRPr="00E27230">
        <w:rPr>
          <w:sz w:val="28"/>
          <w:szCs w:val="28"/>
          <w:lang w:val="en-US" w:eastAsia="en-US"/>
        </w:rPr>
        <w:t> </w:t>
      </w:r>
      <w:r w:rsidR="00E27230" w:rsidRPr="00E27230">
        <w:rPr>
          <w:sz w:val="28"/>
          <w:szCs w:val="28"/>
          <w:lang w:eastAsia="en-US"/>
        </w:rPr>
        <w:t>государственная собственность</w:t>
      </w:r>
      <w:proofErr w:type="gramEnd"/>
      <w:r w:rsidR="00E27230" w:rsidRPr="00E27230">
        <w:rPr>
          <w:sz w:val="28"/>
          <w:szCs w:val="28"/>
          <w:lang w:eastAsia="en-US"/>
        </w:rPr>
        <w:t xml:space="preserve"> на которые не разграничена»</w:t>
      </w:r>
      <w:r w:rsidR="00E27230">
        <w:rPr>
          <w:sz w:val="28"/>
          <w:szCs w:val="28"/>
          <w:lang w:eastAsia="en-US"/>
        </w:rPr>
        <w:t>.</w:t>
      </w:r>
    </w:p>
    <w:p w:rsidR="00E27230" w:rsidRDefault="00490AF3" w:rsidP="0048683F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4.3</w:t>
      </w:r>
      <w:r w:rsidR="0048683F" w:rsidRPr="0048683F">
        <w:rPr>
          <w:sz w:val="28"/>
          <w:szCs w:val="28"/>
          <w:lang w:eastAsia="en-US"/>
        </w:rPr>
        <w:t xml:space="preserve"> постановление администрации муниципального района «Улётовский район» Забайкальского края от</w:t>
      </w:r>
      <w:r w:rsidR="0048683F">
        <w:rPr>
          <w:sz w:val="28"/>
          <w:szCs w:val="28"/>
          <w:lang w:eastAsia="en-US"/>
        </w:rPr>
        <w:t xml:space="preserve"> 11.06.2020 № 370/н «</w:t>
      </w:r>
      <w:r w:rsidR="0048683F" w:rsidRPr="0048683F">
        <w:rPr>
          <w:sz w:val="28"/>
          <w:szCs w:val="28"/>
          <w:lang w:eastAsia="en-US"/>
        </w:rPr>
        <w:t>О внесении изменений в состав комиссии по проведению аукциона на право заключения договоров на установку и эксплуатацию рекламных конструкций на земельных участках, находящихся на территории муниципального района «Улётовский район», государственная собственность на которые не разграничена, утверждённый постановлением администрации муниципального района «Улётовский район» Забайкальского края от 06.10.2016 № 251</w:t>
      </w:r>
      <w:proofErr w:type="gramEnd"/>
      <w:r w:rsidR="0048683F" w:rsidRPr="0048683F">
        <w:rPr>
          <w:sz w:val="28"/>
          <w:szCs w:val="28"/>
          <w:lang w:eastAsia="en-US"/>
        </w:rPr>
        <w:t>/н</w:t>
      </w:r>
      <w:r w:rsidR="0048683F">
        <w:rPr>
          <w:sz w:val="28"/>
          <w:szCs w:val="28"/>
          <w:lang w:eastAsia="en-US"/>
        </w:rPr>
        <w:t>».</w:t>
      </w:r>
    </w:p>
    <w:p w:rsidR="0048683F" w:rsidRDefault="00490AF3" w:rsidP="0048683F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4.4</w:t>
      </w:r>
      <w:r w:rsidR="0048683F" w:rsidRPr="0048683F">
        <w:rPr>
          <w:sz w:val="28"/>
          <w:szCs w:val="28"/>
          <w:lang w:eastAsia="en-US"/>
        </w:rPr>
        <w:t xml:space="preserve"> постановление администрации муниципального района «Улётовский район» Забайкальского края от</w:t>
      </w:r>
      <w:r w:rsidR="0048683F">
        <w:rPr>
          <w:sz w:val="28"/>
          <w:szCs w:val="28"/>
          <w:lang w:eastAsia="en-US"/>
        </w:rPr>
        <w:t xml:space="preserve"> 05.08.2021 № 365/н «</w:t>
      </w:r>
      <w:r w:rsidR="0048683F" w:rsidRPr="0048683F">
        <w:rPr>
          <w:sz w:val="28"/>
          <w:szCs w:val="28"/>
          <w:lang w:eastAsia="en-US"/>
        </w:rPr>
        <w:t>О внесении изменений в состав комиссии по проведению аукциона на право заключения договоров на установку и эксплуатацию рекламных конструкций на земельных участках, находящихся на территории муниципального района «Улётовский район», государственная собственность на которые не разграничена, утверждённый постановлением администрации муниципального района «Улётовский район» Забайкальского края от 06.10.2016 № 251</w:t>
      </w:r>
      <w:proofErr w:type="gramEnd"/>
      <w:r w:rsidR="0048683F" w:rsidRPr="0048683F">
        <w:rPr>
          <w:sz w:val="28"/>
          <w:szCs w:val="28"/>
          <w:lang w:eastAsia="en-US"/>
        </w:rPr>
        <w:t>/н</w:t>
      </w:r>
      <w:r w:rsidR="0048683F">
        <w:rPr>
          <w:sz w:val="28"/>
          <w:szCs w:val="28"/>
          <w:lang w:eastAsia="en-US"/>
        </w:rPr>
        <w:t>».</w:t>
      </w:r>
    </w:p>
    <w:p w:rsidR="0048683F" w:rsidRDefault="00490AF3" w:rsidP="0048683F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4.5</w:t>
      </w:r>
      <w:r w:rsidR="0048683F" w:rsidRPr="0048683F">
        <w:t xml:space="preserve"> </w:t>
      </w:r>
      <w:r w:rsidR="0048683F" w:rsidRPr="0048683F">
        <w:rPr>
          <w:sz w:val="28"/>
          <w:szCs w:val="28"/>
          <w:lang w:eastAsia="en-US"/>
        </w:rPr>
        <w:t>постановление администрации муниципального района «Улётовский район» Забайкальского края от</w:t>
      </w:r>
      <w:r w:rsidR="0048683F">
        <w:rPr>
          <w:sz w:val="28"/>
          <w:szCs w:val="28"/>
          <w:lang w:eastAsia="en-US"/>
        </w:rPr>
        <w:t xml:space="preserve"> 26.10.2021 № 486/н «</w:t>
      </w:r>
      <w:r w:rsidR="0048683F" w:rsidRPr="0048683F">
        <w:rPr>
          <w:sz w:val="28"/>
          <w:szCs w:val="28"/>
          <w:lang w:eastAsia="en-US"/>
        </w:rPr>
        <w:t>О внесении изменений в состав комиссии по проведению аукциона на право заключения договоров на установку и эксплуатацию рекламных конструкций на земельных участках, находящихся на территории муниципального района «Улётовский район», государственная собственность на которые не разграничена, утверждённый постановлением администрации  муниципального района «Улётовский район» Забайкальского края  от 06.10.2016 № 251</w:t>
      </w:r>
      <w:proofErr w:type="gramEnd"/>
      <w:r w:rsidR="0048683F" w:rsidRPr="0048683F">
        <w:rPr>
          <w:sz w:val="28"/>
          <w:szCs w:val="28"/>
          <w:lang w:eastAsia="en-US"/>
        </w:rPr>
        <w:t>/н</w:t>
      </w:r>
      <w:r w:rsidR="0048683F">
        <w:rPr>
          <w:sz w:val="28"/>
          <w:szCs w:val="28"/>
          <w:lang w:eastAsia="en-US"/>
        </w:rPr>
        <w:t>»;</w:t>
      </w:r>
    </w:p>
    <w:p w:rsidR="00E27230" w:rsidRPr="0048683F" w:rsidRDefault="00490AF3" w:rsidP="00E27230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4.6</w:t>
      </w:r>
      <w:r w:rsidR="0048683F">
        <w:rPr>
          <w:sz w:val="28"/>
          <w:szCs w:val="28"/>
          <w:lang w:eastAsia="en-US"/>
        </w:rPr>
        <w:t xml:space="preserve"> </w:t>
      </w:r>
      <w:r w:rsidR="0048683F" w:rsidRPr="0048683F">
        <w:rPr>
          <w:sz w:val="28"/>
          <w:szCs w:val="28"/>
          <w:lang w:eastAsia="en-US"/>
        </w:rPr>
        <w:t>постановление администрации муниципального района «Улётовский район» Забайкальского края от</w:t>
      </w:r>
      <w:r w:rsidR="0048683F">
        <w:rPr>
          <w:sz w:val="28"/>
          <w:szCs w:val="28"/>
          <w:lang w:eastAsia="en-US"/>
        </w:rPr>
        <w:t xml:space="preserve"> 21.11.2022 № 511/н «</w:t>
      </w:r>
      <w:r w:rsidR="0048683F" w:rsidRPr="0048683F">
        <w:rPr>
          <w:sz w:val="28"/>
          <w:szCs w:val="28"/>
          <w:lang w:eastAsia="en-US"/>
        </w:rPr>
        <w:t>О внесении изменения в состав комиссии по проведению аукциона на право заключения договоров на установку и эксплуатацию рекламных конструкций на земельных участках, находящихся на территории муниципального района «Улётовский район», государственная собственность на которые не разграничена, утверждённый постановлением администрации муниципального района «Улётовский район» Забайкальского края от 06.10.2016 № 251</w:t>
      </w:r>
      <w:proofErr w:type="gramEnd"/>
      <w:r w:rsidR="0048683F" w:rsidRPr="0048683F">
        <w:rPr>
          <w:sz w:val="28"/>
          <w:szCs w:val="28"/>
          <w:lang w:eastAsia="en-US"/>
        </w:rPr>
        <w:t>/н</w:t>
      </w:r>
      <w:r w:rsidR="0048683F">
        <w:rPr>
          <w:sz w:val="28"/>
          <w:szCs w:val="28"/>
          <w:lang w:eastAsia="en-US"/>
        </w:rPr>
        <w:t>».</w:t>
      </w:r>
    </w:p>
    <w:p w:rsidR="00490AF3" w:rsidRDefault="00490AF3" w:rsidP="00124802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5</w:t>
      </w:r>
      <w:r w:rsidR="00124802">
        <w:rPr>
          <w:bCs/>
          <w:sz w:val="28"/>
          <w:szCs w:val="28"/>
          <w:lang w:eastAsia="en-US"/>
        </w:rPr>
        <w:t xml:space="preserve">. </w:t>
      </w:r>
      <w:r w:rsidR="00124802" w:rsidRPr="00124802">
        <w:rPr>
          <w:bCs/>
          <w:sz w:val="28"/>
          <w:szCs w:val="28"/>
          <w:lang w:eastAsia="en-US"/>
        </w:rPr>
        <w:t xml:space="preserve">Настоящее </w:t>
      </w:r>
      <w:r w:rsidR="00124802">
        <w:rPr>
          <w:bCs/>
          <w:sz w:val="28"/>
          <w:szCs w:val="28"/>
          <w:lang w:eastAsia="en-US"/>
        </w:rPr>
        <w:t>постановление</w:t>
      </w:r>
      <w:r w:rsidR="00124802" w:rsidRPr="00124802">
        <w:rPr>
          <w:bCs/>
          <w:sz w:val="28"/>
          <w:szCs w:val="28"/>
          <w:lang w:eastAsia="en-US"/>
        </w:rPr>
        <w:t xml:space="preserve"> официально опубликовать (обнародовать) на официальном сайте муниципального района «Улётовский район» в информационно-телекоммуникацио</w:t>
      </w:r>
      <w:r w:rsidR="00E31130">
        <w:rPr>
          <w:bCs/>
          <w:sz w:val="28"/>
          <w:szCs w:val="28"/>
          <w:lang w:eastAsia="en-US"/>
        </w:rPr>
        <w:t xml:space="preserve">нной сети «Интернет» в разделе </w:t>
      </w:r>
      <w:r w:rsidR="00124802" w:rsidRPr="00124802">
        <w:rPr>
          <w:bCs/>
          <w:sz w:val="28"/>
          <w:szCs w:val="28"/>
          <w:lang w:eastAsia="en-US"/>
        </w:rPr>
        <w:t xml:space="preserve">«Документы» - «Правовые акты администрации» и в разделе «Деятельность» - «Комиссии и рабочие группы» - «Комиссии и рабочие группы» - </w:t>
      </w:r>
      <w:r w:rsidR="0048683F" w:rsidRPr="00490AF3">
        <w:rPr>
          <w:bCs/>
          <w:sz w:val="28"/>
          <w:szCs w:val="28"/>
          <w:lang w:eastAsia="en-US"/>
        </w:rPr>
        <w:t>https://uletov.75.ru/</w:t>
      </w:r>
      <w:r w:rsidR="00124802" w:rsidRPr="00124802">
        <w:rPr>
          <w:bCs/>
          <w:sz w:val="28"/>
          <w:szCs w:val="28"/>
          <w:lang w:eastAsia="en-US"/>
        </w:rPr>
        <w:t>.</w:t>
      </w:r>
    </w:p>
    <w:p w:rsidR="00A64102" w:rsidRDefault="00490AF3" w:rsidP="00124802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6</w:t>
      </w:r>
      <w:r w:rsidR="00A64102">
        <w:rPr>
          <w:bCs/>
          <w:sz w:val="28"/>
          <w:szCs w:val="28"/>
          <w:lang w:eastAsia="en-US"/>
        </w:rPr>
        <w:t xml:space="preserve">. </w:t>
      </w:r>
      <w:proofErr w:type="gramStart"/>
      <w:r w:rsidR="00A64102">
        <w:rPr>
          <w:sz w:val="28"/>
        </w:rPr>
        <w:t>Контроль за</w:t>
      </w:r>
      <w:proofErr w:type="gramEnd"/>
      <w:r w:rsidR="00A64102">
        <w:rPr>
          <w:sz w:val="28"/>
        </w:rPr>
        <w:t xml:space="preserve"> исполнением настоящего постановления возложить на первого заместителя главы </w:t>
      </w:r>
      <w:r w:rsidR="00BB43C2">
        <w:rPr>
          <w:sz w:val="28"/>
        </w:rPr>
        <w:t xml:space="preserve">Улётовского </w:t>
      </w:r>
      <w:r w:rsidR="00A64102">
        <w:rPr>
          <w:sz w:val="28"/>
        </w:rPr>
        <w:t xml:space="preserve">муниципального </w:t>
      </w:r>
      <w:r w:rsidR="00BB43C2">
        <w:rPr>
          <w:sz w:val="28"/>
        </w:rPr>
        <w:t>округа</w:t>
      </w:r>
      <w:r w:rsidR="00A64102">
        <w:rPr>
          <w:sz w:val="28"/>
        </w:rPr>
        <w:t xml:space="preserve"> </w:t>
      </w:r>
      <w:r w:rsidR="0048683F">
        <w:rPr>
          <w:sz w:val="28"/>
        </w:rPr>
        <w:t xml:space="preserve">                   </w:t>
      </w:r>
      <w:r w:rsidR="00A64102">
        <w:rPr>
          <w:sz w:val="28"/>
        </w:rPr>
        <w:t>(</w:t>
      </w:r>
      <w:r w:rsidR="00CF5876">
        <w:rPr>
          <w:sz w:val="28"/>
        </w:rPr>
        <w:t xml:space="preserve">В.А </w:t>
      </w:r>
      <w:r w:rsidR="00A64102">
        <w:rPr>
          <w:sz w:val="28"/>
        </w:rPr>
        <w:t>Горковенко.).</w:t>
      </w:r>
    </w:p>
    <w:p w:rsidR="00124802" w:rsidRPr="00124802" w:rsidRDefault="00124802" w:rsidP="00124802">
      <w:pPr>
        <w:ind w:firstLine="709"/>
        <w:jc w:val="both"/>
        <w:rPr>
          <w:bCs/>
          <w:sz w:val="28"/>
          <w:szCs w:val="28"/>
          <w:lang w:eastAsia="en-US"/>
        </w:rPr>
      </w:pPr>
    </w:p>
    <w:p w:rsidR="00922320" w:rsidRDefault="00922320" w:rsidP="00922320">
      <w:pPr>
        <w:ind w:firstLine="709"/>
        <w:jc w:val="both"/>
        <w:rPr>
          <w:bCs/>
          <w:sz w:val="28"/>
          <w:szCs w:val="28"/>
          <w:lang w:eastAsia="en-US"/>
        </w:rPr>
      </w:pPr>
    </w:p>
    <w:p w:rsidR="00E568EE" w:rsidRDefault="00E243FD" w:rsidP="00E243FD">
      <w:pPr>
        <w:spacing w:line="240" w:lineRule="atLeast"/>
        <w:rPr>
          <w:sz w:val="28"/>
          <w:szCs w:val="28"/>
        </w:rPr>
      </w:pPr>
      <w:r w:rsidRPr="00E243FD">
        <w:rPr>
          <w:sz w:val="28"/>
          <w:szCs w:val="28"/>
        </w:rPr>
        <w:t xml:space="preserve">Глава Улётовского </w:t>
      </w:r>
    </w:p>
    <w:p w:rsidR="00E568EE" w:rsidRDefault="00E243FD" w:rsidP="00E243FD">
      <w:pPr>
        <w:spacing w:line="240" w:lineRule="atLeast"/>
        <w:rPr>
          <w:sz w:val="28"/>
          <w:szCs w:val="28"/>
        </w:rPr>
      </w:pPr>
      <w:r w:rsidRPr="00E243FD">
        <w:rPr>
          <w:sz w:val="28"/>
          <w:szCs w:val="28"/>
        </w:rPr>
        <w:t>муниципального округа</w:t>
      </w:r>
      <w:r w:rsidR="00623E14" w:rsidRPr="00DC2311">
        <w:rPr>
          <w:sz w:val="28"/>
          <w:szCs w:val="28"/>
        </w:rPr>
        <w:tab/>
      </w:r>
    </w:p>
    <w:p w:rsidR="00503C32" w:rsidRDefault="00E568EE" w:rsidP="00E243F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E243F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</w:t>
      </w:r>
      <w:r w:rsidR="00E243FD">
        <w:rPr>
          <w:sz w:val="28"/>
          <w:szCs w:val="28"/>
        </w:rPr>
        <w:t xml:space="preserve"> А.И. </w:t>
      </w:r>
      <w:r w:rsidR="00E243FD" w:rsidRPr="00DC2311">
        <w:rPr>
          <w:sz w:val="28"/>
          <w:szCs w:val="28"/>
        </w:rPr>
        <w:t>Синкевич</w:t>
      </w:r>
      <w:r w:rsidR="00FB58EC" w:rsidRPr="00DC2311">
        <w:rPr>
          <w:sz w:val="28"/>
          <w:szCs w:val="28"/>
        </w:rPr>
        <w:t xml:space="preserve">                </w:t>
      </w:r>
      <w:r w:rsidR="00922320">
        <w:rPr>
          <w:sz w:val="28"/>
          <w:szCs w:val="28"/>
        </w:rPr>
        <w:t xml:space="preserve">                            </w:t>
      </w: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5B4223">
      <w:pPr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3E7C24" w:rsidRPr="003E7C24" w:rsidTr="003E7C24">
        <w:trPr>
          <w:trHeight w:val="1198"/>
        </w:trPr>
        <w:tc>
          <w:tcPr>
            <w:tcW w:w="4786" w:type="dxa"/>
            <w:shd w:val="clear" w:color="auto" w:fill="auto"/>
          </w:tcPr>
          <w:p w:rsidR="003E7C24" w:rsidRPr="003E7C24" w:rsidRDefault="003E7C24" w:rsidP="003E7C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3E7C24" w:rsidRDefault="003E7C24" w:rsidP="003E7C24">
            <w:pPr>
              <w:jc w:val="center"/>
            </w:pPr>
            <w:r w:rsidRPr="003E7C24">
              <w:t>Приложение</w:t>
            </w:r>
            <w:r w:rsidR="004D526F">
              <w:t xml:space="preserve"> 1</w:t>
            </w:r>
            <w:r w:rsidRPr="003E7C24">
              <w:t xml:space="preserve"> </w:t>
            </w:r>
          </w:p>
          <w:p w:rsidR="003E7C24" w:rsidRDefault="003E7C24" w:rsidP="003E7C24">
            <w:pPr>
              <w:jc w:val="center"/>
            </w:pPr>
            <w:proofErr w:type="gramStart"/>
            <w:r w:rsidRPr="003E7C24">
              <w:t xml:space="preserve">к постановлению администрации </w:t>
            </w:r>
            <w:r>
              <w:t xml:space="preserve">Улётовского </w:t>
            </w:r>
            <w:r w:rsidRPr="003E7C24">
              <w:t xml:space="preserve">муниципального </w:t>
            </w:r>
            <w:r w:rsidR="00E154A2">
              <w:t xml:space="preserve">округа </w:t>
            </w:r>
            <w:r>
              <w:t xml:space="preserve">Забайкальского каря </w:t>
            </w:r>
            <w:proofErr w:type="gramEnd"/>
          </w:p>
          <w:p w:rsidR="003E7C24" w:rsidRPr="003E7C24" w:rsidRDefault="003E7C24" w:rsidP="003E7C24">
            <w:pPr>
              <w:jc w:val="center"/>
            </w:pPr>
            <w:r>
              <w:t xml:space="preserve">от «___» января 2025 </w:t>
            </w:r>
            <w:r w:rsidR="004D29B5">
              <w:t xml:space="preserve">года </w:t>
            </w:r>
            <w:r>
              <w:t>№  ___</w:t>
            </w:r>
            <w:r w:rsidR="000E0EFC">
              <w:t>/</w:t>
            </w:r>
            <w:proofErr w:type="gramStart"/>
            <w:r w:rsidR="000E0EFC">
              <w:t>н</w:t>
            </w:r>
            <w:proofErr w:type="gramEnd"/>
          </w:p>
          <w:p w:rsidR="003E7C24" w:rsidRPr="003E7C24" w:rsidRDefault="003E7C24" w:rsidP="003E7C24">
            <w:pPr>
              <w:jc w:val="center"/>
            </w:pPr>
          </w:p>
        </w:tc>
      </w:tr>
    </w:tbl>
    <w:p w:rsidR="003E7C24" w:rsidRDefault="003E7C24" w:rsidP="005B4223">
      <w:pPr>
        <w:jc w:val="both"/>
        <w:rPr>
          <w:sz w:val="28"/>
          <w:szCs w:val="28"/>
        </w:rPr>
      </w:pPr>
    </w:p>
    <w:p w:rsidR="003E7C24" w:rsidRDefault="003E7C24" w:rsidP="003E7C24">
      <w:pPr>
        <w:jc w:val="center"/>
        <w:rPr>
          <w:b/>
          <w:bCs/>
          <w:sz w:val="28"/>
          <w:szCs w:val="28"/>
          <w:lang w:eastAsia="en-US"/>
        </w:rPr>
      </w:pPr>
      <w:r w:rsidRPr="003E7C24">
        <w:rPr>
          <w:b/>
          <w:bCs/>
          <w:sz w:val="28"/>
          <w:szCs w:val="28"/>
          <w:lang w:eastAsia="en-US"/>
        </w:rPr>
        <w:t>Состав комиссии по проведению аукциона на право заключения договоров на установку и эксплуатацию рекламных конструкций на земельных участках, находящихся на территории Улётовского муниципального округа</w:t>
      </w:r>
      <w:r w:rsidR="004D29B5">
        <w:rPr>
          <w:b/>
          <w:bCs/>
          <w:sz w:val="28"/>
          <w:szCs w:val="28"/>
          <w:lang w:eastAsia="en-US"/>
        </w:rPr>
        <w:t xml:space="preserve"> Забайкальского края</w:t>
      </w:r>
      <w:r w:rsidRPr="003E7C24">
        <w:rPr>
          <w:b/>
          <w:bCs/>
          <w:sz w:val="28"/>
          <w:szCs w:val="28"/>
          <w:lang w:eastAsia="en-US"/>
        </w:rPr>
        <w:t>, государственная собственность на которые не разграничена</w:t>
      </w:r>
    </w:p>
    <w:p w:rsidR="00006B75" w:rsidRDefault="00006B75" w:rsidP="003E7C24">
      <w:pPr>
        <w:jc w:val="center"/>
        <w:rPr>
          <w:b/>
          <w:bCs/>
          <w:sz w:val="28"/>
          <w:szCs w:val="28"/>
          <w:lang w:eastAsia="en-US"/>
        </w:rPr>
      </w:pPr>
    </w:p>
    <w:p w:rsidR="00006B75" w:rsidRDefault="00006B75" w:rsidP="003E7C24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6202"/>
      </w:tblGrid>
      <w:tr w:rsidR="003E7C24" w:rsidRPr="00367928" w:rsidTr="00367928">
        <w:tc>
          <w:tcPr>
            <w:tcW w:w="675" w:type="dxa"/>
            <w:shd w:val="clear" w:color="auto" w:fill="auto"/>
          </w:tcPr>
          <w:p w:rsidR="003E7C24" w:rsidRPr="00367928" w:rsidRDefault="003E7C24" w:rsidP="00367928">
            <w:pPr>
              <w:jc w:val="center"/>
              <w:rPr>
                <w:b/>
                <w:sz w:val="28"/>
                <w:szCs w:val="28"/>
              </w:rPr>
            </w:pPr>
            <w:r w:rsidRPr="0036792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67928">
              <w:rPr>
                <w:b/>
                <w:sz w:val="28"/>
                <w:szCs w:val="28"/>
              </w:rPr>
              <w:t>п</w:t>
            </w:r>
            <w:proofErr w:type="gramEnd"/>
            <w:r w:rsidRPr="0036792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3E7C24" w:rsidRPr="00367928" w:rsidRDefault="003E7C24" w:rsidP="00367928">
            <w:pPr>
              <w:jc w:val="center"/>
              <w:rPr>
                <w:b/>
                <w:sz w:val="28"/>
                <w:szCs w:val="28"/>
              </w:rPr>
            </w:pPr>
            <w:r w:rsidRPr="00367928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6202" w:type="dxa"/>
            <w:shd w:val="clear" w:color="auto" w:fill="auto"/>
          </w:tcPr>
          <w:p w:rsidR="003E7C24" w:rsidRPr="00367928" w:rsidRDefault="003E7C24" w:rsidP="00367928">
            <w:pPr>
              <w:jc w:val="center"/>
              <w:rPr>
                <w:b/>
                <w:sz w:val="28"/>
                <w:szCs w:val="28"/>
              </w:rPr>
            </w:pPr>
            <w:r w:rsidRPr="00367928">
              <w:rPr>
                <w:b/>
                <w:sz w:val="28"/>
                <w:szCs w:val="28"/>
              </w:rPr>
              <w:t>Должность</w:t>
            </w:r>
          </w:p>
        </w:tc>
      </w:tr>
      <w:tr w:rsidR="003E7C24" w:rsidRPr="00367928" w:rsidTr="00367928">
        <w:tc>
          <w:tcPr>
            <w:tcW w:w="675" w:type="dxa"/>
            <w:shd w:val="clear" w:color="auto" w:fill="auto"/>
          </w:tcPr>
          <w:p w:rsidR="003E7C24" w:rsidRPr="00367928" w:rsidRDefault="003E7C24" w:rsidP="00367928">
            <w:pPr>
              <w:jc w:val="center"/>
              <w:rPr>
                <w:b/>
                <w:sz w:val="28"/>
                <w:szCs w:val="28"/>
              </w:rPr>
            </w:pPr>
            <w:r w:rsidRPr="0036792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3E7C24" w:rsidRPr="00367928" w:rsidRDefault="003E7C24" w:rsidP="00367928">
            <w:pPr>
              <w:jc w:val="both"/>
              <w:rPr>
                <w:sz w:val="28"/>
                <w:szCs w:val="28"/>
              </w:rPr>
            </w:pPr>
            <w:r w:rsidRPr="00367928">
              <w:rPr>
                <w:sz w:val="28"/>
                <w:szCs w:val="28"/>
              </w:rPr>
              <w:t>Горковенко Владимир Анатольевич</w:t>
            </w:r>
          </w:p>
        </w:tc>
        <w:tc>
          <w:tcPr>
            <w:tcW w:w="6202" w:type="dxa"/>
            <w:shd w:val="clear" w:color="auto" w:fill="auto"/>
          </w:tcPr>
          <w:p w:rsidR="003E7C24" w:rsidRPr="00367928" w:rsidRDefault="00837BB6" w:rsidP="007E3B9A">
            <w:pPr>
              <w:jc w:val="both"/>
              <w:rPr>
                <w:sz w:val="28"/>
                <w:szCs w:val="28"/>
              </w:rPr>
            </w:pPr>
            <w:r w:rsidRPr="00367928">
              <w:rPr>
                <w:bCs/>
                <w:sz w:val="28"/>
                <w:szCs w:val="28"/>
              </w:rPr>
              <w:t>- первый заместитель главы Улётовского муниципального округа, председатель комиссии;</w:t>
            </w:r>
          </w:p>
        </w:tc>
      </w:tr>
      <w:tr w:rsidR="00837BB6" w:rsidRPr="00367928" w:rsidTr="00367928">
        <w:tc>
          <w:tcPr>
            <w:tcW w:w="675" w:type="dxa"/>
            <w:shd w:val="clear" w:color="auto" w:fill="auto"/>
          </w:tcPr>
          <w:p w:rsidR="00837BB6" w:rsidRPr="00367928" w:rsidRDefault="00837BB6" w:rsidP="00367928">
            <w:pPr>
              <w:jc w:val="center"/>
              <w:rPr>
                <w:b/>
                <w:sz w:val="28"/>
                <w:szCs w:val="28"/>
              </w:rPr>
            </w:pPr>
            <w:r w:rsidRPr="0036792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837BB6" w:rsidRPr="00367928" w:rsidRDefault="00837BB6" w:rsidP="00367928">
            <w:pPr>
              <w:jc w:val="both"/>
              <w:rPr>
                <w:sz w:val="28"/>
                <w:szCs w:val="28"/>
              </w:rPr>
            </w:pPr>
            <w:r w:rsidRPr="00367928">
              <w:rPr>
                <w:sz w:val="28"/>
                <w:szCs w:val="28"/>
              </w:rPr>
              <w:t>Негодяева Светлана Николаевна</w:t>
            </w:r>
          </w:p>
        </w:tc>
        <w:tc>
          <w:tcPr>
            <w:tcW w:w="6202" w:type="dxa"/>
            <w:shd w:val="clear" w:color="auto" w:fill="auto"/>
          </w:tcPr>
          <w:p w:rsidR="00837BB6" w:rsidRPr="00367928" w:rsidRDefault="00837BB6" w:rsidP="00367928">
            <w:pPr>
              <w:jc w:val="both"/>
              <w:rPr>
                <w:bCs/>
                <w:sz w:val="28"/>
                <w:szCs w:val="28"/>
              </w:rPr>
            </w:pPr>
            <w:r w:rsidRPr="00367928">
              <w:rPr>
                <w:bCs/>
                <w:sz w:val="28"/>
                <w:szCs w:val="28"/>
              </w:rPr>
              <w:t xml:space="preserve">- начальник отдела имущественных, земельных отношений и экономики </w:t>
            </w:r>
            <w:r w:rsidR="007E3B9A" w:rsidRPr="007E3B9A">
              <w:rPr>
                <w:bCs/>
                <w:sz w:val="28"/>
                <w:szCs w:val="28"/>
              </w:rPr>
              <w:t>администрации Улётовского муниципального округа</w:t>
            </w:r>
            <w:r w:rsidR="007E3B9A">
              <w:rPr>
                <w:bCs/>
                <w:sz w:val="28"/>
                <w:szCs w:val="28"/>
              </w:rPr>
              <w:t xml:space="preserve">, </w:t>
            </w:r>
            <w:r w:rsidRPr="00367928">
              <w:rPr>
                <w:bCs/>
                <w:sz w:val="28"/>
                <w:szCs w:val="28"/>
              </w:rPr>
              <w:t>заместитель председателя комиссии;</w:t>
            </w:r>
          </w:p>
        </w:tc>
      </w:tr>
      <w:tr w:rsidR="00837BB6" w:rsidRPr="00367928" w:rsidTr="00367928">
        <w:tc>
          <w:tcPr>
            <w:tcW w:w="675" w:type="dxa"/>
            <w:shd w:val="clear" w:color="auto" w:fill="auto"/>
          </w:tcPr>
          <w:p w:rsidR="00837BB6" w:rsidRPr="00367928" w:rsidRDefault="00837BB6" w:rsidP="00367928">
            <w:pPr>
              <w:jc w:val="center"/>
              <w:rPr>
                <w:b/>
                <w:sz w:val="28"/>
                <w:szCs w:val="28"/>
              </w:rPr>
            </w:pPr>
            <w:r w:rsidRPr="0036792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837BB6" w:rsidRPr="00367928" w:rsidRDefault="00837BB6" w:rsidP="00367928">
            <w:pPr>
              <w:jc w:val="both"/>
              <w:rPr>
                <w:sz w:val="28"/>
                <w:szCs w:val="28"/>
              </w:rPr>
            </w:pPr>
            <w:r w:rsidRPr="00367928">
              <w:rPr>
                <w:sz w:val="28"/>
                <w:szCs w:val="28"/>
              </w:rPr>
              <w:t>Михеева Наталья Сергеевна</w:t>
            </w:r>
          </w:p>
        </w:tc>
        <w:tc>
          <w:tcPr>
            <w:tcW w:w="6202" w:type="dxa"/>
            <w:shd w:val="clear" w:color="auto" w:fill="auto"/>
          </w:tcPr>
          <w:p w:rsidR="00837BB6" w:rsidRPr="00367928" w:rsidRDefault="00837BB6" w:rsidP="007E3B9A">
            <w:pPr>
              <w:jc w:val="both"/>
              <w:rPr>
                <w:bCs/>
                <w:sz w:val="28"/>
                <w:szCs w:val="28"/>
              </w:rPr>
            </w:pPr>
            <w:r w:rsidRPr="00367928">
              <w:rPr>
                <w:bCs/>
                <w:sz w:val="28"/>
                <w:szCs w:val="28"/>
              </w:rPr>
              <w:t>- главный специалист отдела имущественных, земельных отношений и экономики администрации Улётовского муниципального округа, секретарь комиссии;</w:t>
            </w:r>
          </w:p>
        </w:tc>
      </w:tr>
      <w:tr w:rsidR="0019743A" w:rsidRPr="00367928" w:rsidTr="00367928">
        <w:tc>
          <w:tcPr>
            <w:tcW w:w="675" w:type="dxa"/>
            <w:shd w:val="clear" w:color="auto" w:fill="auto"/>
          </w:tcPr>
          <w:p w:rsidR="0019743A" w:rsidRPr="00367928" w:rsidRDefault="0019743A" w:rsidP="001974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19743A" w:rsidRPr="00367928" w:rsidRDefault="0019743A" w:rsidP="0019743A">
            <w:pPr>
              <w:jc w:val="both"/>
              <w:rPr>
                <w:sz w:val="28"/>
                <w:szCs w:val="28"/>
              </w:rPr>
            </w:pPr>
            <w:r w:rsidRPr="00367928">
              <w:rPr>
                <w:sz w:val="28"/>
                <w:szCs w:val="28"/>
              </w:rPr>
              <w:t>Абдюшева Альфия Фатиховна</w:t>
            </w:r>
          </w:p>
        </w:tc>
        <w:tc>
          <w:tcPr>
            <w:tcW w:w="6202" w:type="dxa"/>
            <w:shd w:val="clear" w:color="auto" w:fill="auto"/>
          </w:tcPr>
          <w:p w:rsidR="0019743A" w:rsidRPr="00367928" w:rsidRDefault="00E154A2" w:rsidP="001974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у</w:t>
            </w:r>
            <w:r w:rsidR="0019743A">
              <w:rPr>
                <w:sz w:val="28"/>
                <w:szCs w:val="28"/>
              </w:rPr>
              <w:t xml:space="preserve">правления </w:t>
            </w:r>
            <w:r w:rsidR="0019743A" w:rsidRPr="00367928">
              <w:rPr>
                <w:sz w:val="28"/>
                <w:szCs w:val="28"/>
              </w:rPr>
              <w:t xml:space="preserve">- начальник отдела </w:t>
            </w:r>
            <w:r w:rsidR="0019743A" w:rsidRPr="00367928">
              <w:rPr>
                <w:iCs/>
                <w:sz w:val="28"/>
                <w:szCs w:val="28"/>
              </w:rPr>
              <w:t xml:space="preserve">правового и кадрового обеспечения </w:t>
            </w:r>
            <w:r w:rsidR="0019743A" w:rsidRPr="00367928">
              <w:rPr>
                <w:bCs/>
                <w:sz w:val="28"/>
                <w:szCs w:val="28"/>
              </w:rPr>
              <w:t>Управления делами</w:t>
            </w:r>
            <w:r w:rsidR="0019743A" w:rsidRPr="00367928">
              <w:rPr>
                <w:iCs/>
                <w:sz w:val="28"/>
                <w:szCs w:val="28"/>
              </w:rPr>
              <w:t xml:space="preserve"> администрации</w:t>
            </w:r>
            <w:r w:rsidR="0019743A" w:rsidRPr="00367928">
              <w:rPr>
                <w:bCs/>
                <w:sz w:val="28"/>
                <w:szCs w:val="28"/>
              </w:rPr>
              <w:t xml:space="preserve"> </w:t>
            </w:r>
            <w:r w:rsidR="0019743A" w:rsidRPr="00367928">
              <w:rPr>
                <w:bCs/>
                <w:iCs/>
                <w:sz w:val="28"/>
                <w:szCs w:val="28"/>
              </w:rPr>
              <w:t>Улётовского муниципального округа;</w:t>
            </w:r>
          </w:p>
        </w:tc>
      </w:tr>
      <w:tr w:rsidR="00E33D55" w:rsidRPr="00367928" w:rsidTr="00367928">
        <w:tc>
          <w:tcPr>
            <w:tcW w:w="675" w:type="dxa"/>
            <w:shd w:val="clear" w:color="auto" w:fill="auto"/>
          </w:tcPr>
          <w:p w:rsidR="00E33D55" w:rsidRDefault="00E33D55" w:rsidP="00E33D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E33D55" w:rsidRPr="00367928" w:rsidRDefault="00E33D55" w:rsidP="00E33D55">
            <w:pPr>
              <w:jc w:val="both"/>
              <w:rPr>
                <w:bCs/>
                <w:sz w:val="28"/>
                <w:szCs w:val="28"/>
              </w:rPr>
            </w:pPr>
            <w:r w:rsidRPr="00367928">
              <w:rPr>
                <w:bCs/>
                <w:sz w:val="28"/>
                <w:szCs w:val="28"/>
              </w:rPr>
              <w:t xml:space="preserve">Васильев Алексей </w:t>
            </w:r>
            <w:proofErr w:type="spellStart"/>
            <w:r w:rsidRPr="00367928">
              <w:rPr>
                <w:bCs/>
                <w:sz w:val="28"/>
                <w:szCs w:val="28"/>
              </w:rPr>
              <w:t>Пантилеевич</w:t>
            </w:r>
            <w:proofErr w:type="spellEnd"/>
          </w:p>
        </w:tc>
        <w:tc>
          <w:tcPr>
            <w:tcW w:w="6202" w:type="dxa"/>
            <w:shd w:val="clear" w:color="auto" w:fill="auto"/>
          </w:tcPr>
          <w:p w:rsidR="00E33D55" w:rsidRPr="00367928" w:rsidRDefault="00E33D55" w:rsidP="00E33D55">
            <w:pPr>
              <w:jc w:val="both"/>
              <w:rPr>
                <w:sz w:val="28"/>
                <w:szCs w:val="28"/>
              </w:rPr>
            </w:pPr>
            <w:r w:rsidRPr="00367928">
              <w:rPr>
                <w:bCs/>
                <w:sz w:val="28"/>
                <w:szCs w:val="28"/>
              </w:rPr>
              <w:t xml:space="preserve">- начальник отдела развития сельского хозяйства </w:t>
            </w:r>
            <w:r w:rsidRPr="007E3B9A">
              <w:rPr>
                <w:bCs/>
                <w:sz w:val="28"/>
                <w:szCs w:val="28"/>
              </w:rPr>
              <w:t>администрации Улётовского муниципального округа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E33D55" w:rsidRPr="00367928" w:rsidTr="00367928">
        <w:tc>
          <w:tcPr>
            <w:tcW w:w="675" w:type="dxa"/>
            <w:shd w:val="clear" w:color="auto" w:fill="auto"/>
          </w:tcPr>
          <w:p w:rsidR="00E33D55" w:rsidRPr="00367928" w:rsidRDefault="00E33D55" w:rsidP="00E33D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36792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E33D55" w:rsidRPr="00367928" w:rsidRDefault="00E33D55" w:rsidP="00E33D55">
            <w:pPr>
              <w:jc w:val="both"/>
              <w:rPr>
                <w:sz w:val="28"/>
                <w:szCs w:val="28"/>
              </w:rPr>
            </w:pPr>
            <w:r w:rsidRPr="00367928">
              <w:rPr>
                <w:bCs/>
                <w:sz w:val="28"/>
                <w:szCs w:val="28"/>
              </w:rPr>
              <w:t>Чижов Александр Викторович</w:t>
            </w:r>
          </w:p>
        </w:tc>
        <w:tc>
          <w:tcPr>
            <w:tcW w:w="6202" w:type="dxa"/>
            <w:shd w:val="clear" w:color="auto" w:fill="auto"/>
          </w:tcPr>
          <w:p w:rsidR="00E33D55" w:rsidRPr="00367928" w:rsidRDefault="00E33D55" w:rsidP="00E33D55">
            <w:pPr>
              <w:jc w:val="both"/>
              <w:rPr>
                <w:sz w:val="28"/>
                <w:szCs w:val="28"/>
              </w:rPr>
            </w:pPr>
            <w:r w:rsidRPr="00367928">
              <w:rPr>
                <w:sz w:val="28"/>
                <w:szCs w:val="28"/>
              </w:rPr>
              <w:t>- начальник отдела архитектуры, жилищно-коммунального  и дорожного хозяйства администрации Улётовского муниципального округа;</w:t>
            </w:r>
          </w:p>
        </w:tc>
      </w:tr>
      <w:tr w:rsidR="00E33D55" w:rsidRPr="00367928" w:rsidTr="00367928">
        <w:tc>
          <w:tcPr>
            <w:tcW w:w="675" w:type="dxa"/>
            <w:shd w:val="clear" w:color="auto" w:fill="auto"/>
          </w:tcPr>
          <w:p w:rsidR="00E33D55" w:rsidRPr="00367928" w:rsidRDefault="00E33D55" w:rsidP="00E33D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367928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977" w:type="dxa"/>
            <w:shd w:val="clear" w:color="auto" w:fill="auto"/>
          </w:tcPr>
          <w:p w:rsidR="00E33D55" w:rsidRPr="00367928" w:rsidRDefault="00E33D55" w:rsidP="00E33D55">
            <w:pPr>
              <w:jc w:val="both"/>
              <w:rPr>
                <w:sz w:val="28"/>
                <w:szCs w:val="28"/>
              </w:rPr>
            </w:pPr>
            <w:r w:rsidRPr="00367928">
              <w:rPr>
                <w:sz w:val="28"/>
                <w:szCs w:val="28"/>
              </w:rPr>
              <w:t xml:space="preserve">Звягинцева Оксана Владимировна </w:t>
            </w:r>
          </w:p>
        </w:tc>
        <w:tc>
          <w:tcPr>
            <w:tcW w:w="6202" w:type="dxa"/>
            <w:shd w:val="clear" w:color="auto" w:fill="auto"/>
          </w:tcPr>
          <w:p w:rsidR="00E33D55" w:rsidRPr="00367928" w:rsidRDefault="00E33D55" w:rsidP="00E33D55">
            <w:pPr>
              <w:jc w:val="both"/>
              <w:rPr>
                <w:sz w:val="28"/>
                <w:szCs w:val="28"/>
              </w:rPr>
            </w:pPr>
            <w:r w:rsidRPr="00367928">
              <w:rPr>
                <w:sz w:val="28"/>
                <w:szCs w:val="28"/>
              </w:rPr>
              <w:t xml:space="preserve">- </w:t>
            </w:r>
            <w:r w:rsidRPr="00367928">
              <w:rPr>
                <w:bCs/>
                <w:sz w:val="28"/>
                <w:szCs w:val="28"/>
              </w:rPr>
              <w:t>консультант отдела имущественных, земельных отношений и экономики администрации Улётовского муниципального округа;</w:t>
            </w:r>
          </w:p>
        </w:tc>
      </w:tr>
      <w:tr w:rsidR="00E33D55" w:rsidRPr="00367928" w:rsidTr="00367928">
        <w:tc>
          <w:tcPr>
            <w:tcW w:w="675" w:type="dxa"/>
            <w:shd w:val="clear" w:color="auto" w:fill="auto"/>
          </w:tcPr>
          <w:p w:rsidR="00E33D55" w:rsidRPr="00367928" w:rsidRDefault="00E33D55" w:rsidP="00E33D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36792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79" w:type="dxa"/>
            <w:gridSpan w:val="2"/>
            <w:shd w:val="clear" w:color="auto" w:fill="auto"/>
          </w:tcPr>
          <w:p w:rsidR="00E33D55" w:rsidRPr="00367928" w:rsidRDefault="00E33D55" w:rsidP="00E33D55">
            <w:pPr>
              <w:jc w:val="both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Главы городского и сельских администраций Улётовс</w:t>
            </w:r>
            <w:r w:rsidRPr="00367928">
              <w:rPr>
                <w:bCs/>
                <w:sz w:val="28"/>
                <w:szCs w:val="28"/>
              </w:rPr>
              <w:t>кого муницип</w:t>
            </w:r>
            <w:r>
              <w:rPr>
                <w:bCs/>
                <w:sz w:val="28"/>
                <w:szCs w:val="28"/>
              </w:rPr>
              <w:t>ального округа</w:t>
            </w:r>
            <w:r w:rsidRPr="00367928">
              <w:rPr>
                <w:bCs/>
                <w:sz w:val="28"/>
                <w:szCs w:val="28"/>
              </w:rPr>
              <w:t>.</w:t>
            </w:r>
          </w:p>
        </w:tc>
      </w:tr>
    </w:tbl>
    <w:p w:rsidR="003E7C24" w:rsidRDefault="003E7C24" w:rsidP="003E7C24">
      <w:pPr>
        <w:jc w:val="center"/>
        <w:rPr>
          <w:b/>
          <w:sz w:val="28"/>
          <w:szCs w:val="28"/>
        </w:rPr>
      </w:pPr>
    </w:p>
    <w:p w:rsidR="004D526F" w:rsidRDefault="004D526F" w:rsidP="003E7C24">
      <w:pPr>
        <w:jc w:val="center"/>
        <w:rPr>
          <w:b/>
          <w:sz w:val="28"/>
          <w:szCs w:val="28"/>
        </w:rPr>
      </w:pPr>
    </w:p>
    <w:p w:rsidR="004D526F" w:rsidRDefault="004D526F" w:rsidP="003E7C24">
      <w:pPr>
        <w:jc w:val="center"/>
        <w:rPr>
          <w:b/>
          <w:sz w:val="28"/>
          <w:szCs w:val="28"/>
        </w:rPr>
      </w:pPr>
    </w:p>
    <w:p w:rsidR="004D526F" w:rsidRDefault="004D526F" w:rsidP="003E7C24">
      <w:pPr>
        <w:jc w:val="center"/>
        <w:rPr>
          <w:b/>
          <w:sz w:val="28"/>
          <w:szCs w:val="28"/>
        </w:rPr>
      </w:pPr>
    </w:p>
    <w:p w:rsidR="004D526F" w:rsidRDefault="004D526F" w:rsidP="003E7C24">
      <w:pPr>
        <w:jc w:val="center"/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4D526F" w:rsidRPr="003E7C24" w:rsidTr="008276B9">
        <w:trPr>
          <w:trHeight w:val="1198"/>
        </w:trPr>
        <w:tc>
          <w:tcPr>
            <w:tcW w:w="4786" w:type="dxa"/>
            <w:shd w:val="clear" w:color="auto" w:fill="auto"/>
          </w:tcPr>
          <w:p w:rsidR="004D526F" w:rsidRPr="003E7C24" w:rsidRDefault="004D526F" w:rsidP="008276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4D526F" w:rsidRDefault="004D526F" w:rsidP="008276B9">
            <w:pPr>
              <w:jc w:val="center"/>
            </w:pPr>
            <w:r w:rsidRPr="003E7C24">
              <w:t>Приложение</w:t>
            </w:r>
            <w:r>
              <w:t xml:space="preserve"> 2</w:t>
            </w:r>
            <w:r w:rsidRPr="003E7C24">
              <w:t xml:space="preserve"> </w:t>
            </w:r>
          </w:p>
          <w:p w:rsidR="004D526F" w:rsidRDefault="004D526F" w:rsidP="008276B9">
            <w:pPr>
              <w:jc w:val="center"/>
            </w:pPr>
            <w:r w:rsidRPr="003E7C24">
              <w:t xml:space="preserve">к постановлению администрации </w:t>
            </w:r>
            <w:r>
              <w:t xml:space="preserve">Улётовского </w:t>
            </w:r>
            <w:r w:rsidRPr="003E7C24">
              <w:t xml:space="preserve">муниципального </w:t>
            </w:r>
            <w:r>
              <w:t xml:space="preserve">Забайкальского </w:t>
            </w:r>
            <w:proofErr w:type="gramStart"/>
            <w:r>
              <w:t>каря</w:t>
            </w:r>
            <w:proofErr w:type="gramEnd"/>
            <w:r>
              <w:t xml:space="preserve"> </w:t>
            </w:r>
          </w:p>
          <w:p w:rsidR="004D526F" w:rsidRPr="003E7C24" w:rsidRDefault="004D526F" w:rsidP="008276B9">
            <w:pPr>
              <w:jc w:val="center"/>
            </w:pPr>
            <w:r>
              <w:t xml:space="preserve">от «___» января 2025 </w:t>
            </w:r>
            <w:r w:rsidR="000E0EFC">
              <w:t xml:space="preserve">года </w:t>
            </w:r>
            <w:r>
              <w:t>№  ___</w:t>
            </w:r>
            <w:r w:rsidR="000E0EFC">
              <w:t>/</w:t>
            </w:r>
            <w:proofErr w:type="gramStart"/>
            <w:r w:rsidR="000E0EFC">
              <w:t>н</w:t>
            </w:r>
            <w:proofErr w:type="gramEnd"/>
          </w:p>
          <w:p w:rsidR="004D526F" w:rsidRPr="003E7C24" w:rsidRDefault="004D526F" w:rsidP="008276B9">
            <w:pPr>
              <w:jc w:val="center"/>
            </w:pPr>
          </w:p>
        </w:tc>
      </w:tr>
    </w:tbl>
    <w:p w:rsidR="008D1067" w:rsidRPr="005F4BA9" w:rsidRDefault="008D1067" w:rsidP="008D1067">
      <w:pPr>
        <w:jc w:val="center"/>
        <w:rPr>
          <w:b/>
          <w:bCs/>
        </w:rPr>
      </w:pPr>
      <w:r w:rsidRPr="005F4BA9">
        <w:rPr>
          <w:b/>
          <w:bCs/>
        </w:rPr>
        <w:t xml:space="preserve">ПОЛОЖЕНИЕ </w:t>
      </w:r>
    </w:p>
    <w:p w:rsidR="008D1067" w:rsidRPr="005F4BA9" w:rsidRDefault="008D1067" w:rsidP="008D1067">
      <w:pPr>
        <w:jc w:val="center"/>
        <w:rPr>
          <w:b/>
          <w:bCs/>
        </w:rPr>
      </w:pPr>
      <w:r w:rsidRPr="005F4BA9">
        <w:rPr>
          <w:b/>
          <w:bCs/>
        </w:rPr>
        <w:t>о комиссии по проведению аукциона на право заключения договоров на установку и эксплуатацию рекламных конструкций на земельных участках, находящихся на территории Улётовского муниципального округа</w:t>
      </w:r>
      <w:r w:rsidR="000E0EFC">
        <w:rPr>
          <w:b/>
          <w:bCs/>
        </w:rPr>
        <w:t xml:space="preserve"> Забайкальского края</w:t>
      </w:r>
      <w:r w:rsidRPr="005F4BA9">
        <w:rPr>
          <w:b/>
          <w:bCs/>
        </w:rPr>
        <w:t>, государственная собственность на которые не разграничена</w:t>
      </w:r>
    </w:p>
    <w:p w:rsidR="008D1067" w:rsidRPr="005F4BA9" w:rsidRDefault="008D1067" w:rsidP="008D1067">
      <w:pPr>
        <w:jc w:val="center"/>
        <w:rPr>
          <w:b/>
          <w:bCs/>
        </w:rPr>
      </w:pPr>
    </w:p>
    <w:p w:rsidR="008D1067" w:rsidRPr="005F4BA9" w:rsidRDefault="008D1067" w:rsidP="008D1067">
      <w:pPr>
        <w:ind w:firstLine="709"/>
        <w:jc w:val="center"/>
        <w:rPr>
          <w:lang w:val="en-US" w:eastAsia="en-US"/>
        </w:rPr>
      </w:pPr>
      <w:r w:rsidRPr="005F4BA9">
        <w:rPr>
          <w:lang w:val="en-US" w:eastAsia="en-US"/>
        </w:rPr>
        <w:t xml:space="preserve">1. </w:t>
      </w:r>
      <w:proofErr w:type="spellStart"/>
      <w:r w:rsidRPr="005F4BA9">
        <w:rPr>
          <w:lang w:val="en-US" w:eastAsia="en-US"/>
        </w:rPr>
        <w:t>Общие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положения</w:t>
      </w:r>
      <w:proofErr w:type="spellEnd"/>
    </w:p>
    <w:p w:rsidR="008D1067" w:rsidRPr="005F4BA9" w:rsidRDefault="008D1067" w:rsidP="008D1067">
      <w:pPr>
        <w:ind w:firstLine="709"/>
        <w:jc w:val="center"/>
        <w:rPr>
          <w:lang w:val="en-US" w:eastAsia="en-US"/>
        </w:rPr>
      </w:pPr>
    </w:p>
    <w:p w:rsidR="008D1067" w:rsidRPr="005F4BA9" w:rsidRDefault="008D1067" w:rsidP="008D1067">
      <w:pPr>
        <w:ind w:firstLine="709"/>
        <w:jc w:val="both"/>
        <w:rPr>
          <w:lang w:eastAsia="en-US"/>
        </w:rPr>
      </w:pPr>
      <w:r w:rsidRPr="005F4BA9">
        <w:rPr>
          <w:lang w:eastAsia="en-US"/>
        </w:rPr>
        <w:t xml:space="preserve">1.1. </w:t>
      </w:r>
      <w:proofErr w:type="gramStart"/>
      <w:r w:rsidRPr="005F4BA9">
        <w:rPr>
          <w:lang w:eastAsia="en-US"/>
        </w:rPr>
        <w:t>Настоящее Положение о комиссии по проведению аукциона на право заключения договора на установку и эксплуатацию рекламных конструкций</w:t>
      </w:r>
      <w:r w:rsidR="00DA7F48">
        <w:rPr>
          <w:lang w:eastAsia="en-US"/>
        </w:rPr>
        <w:t xml:space="preserve"> </w:t>
      </w:r>
      <w:r w:rsidRPr="005F4BA9">
        <w:rPr>
          <w:lang w:eastAsia="en-US"/>
        </w:rPr>
        <w:t xml:space="preserve">на земельных участках, находящихся на территории </w:t>
      </w:r>
      <w:r w:rsidR="00350E3D" w:rsidRPr="005F4BA9">
        <w:rPr>
          <w:bCs/>
          <w:lang w:eastAsia="en-US"/>
        </w:rPr>
        <w:t>Улётовского муниципального округа</w:t>
      </w:r>
      <w:r w:rsidR="00AC68D9">
        <w:rPr>
          <w:bCs/>
          <w:lang w:eastAsia="en-US"/>
        </w:rPr>
        <w:t xml:space="preserve"> Забайкальского края</w:t>
      </w:r>
      <w:r w:rsidRPr="005F4BA9">
        <w:rPr>
          <w:lang w:eastAsia="en-US"/>
        </w:rPr>
        <w:t>, государственная собственность на которые не разграничена (далее - Положение) определяет полномочия и порядок деятельности комиссии по проведению аукциона на право заключения договора на установку и эксплуатацию рекламных конструкций на земельных участках, находящихся на</w:t>
      </w:r>
      <w:proofErr w:type="gramEnd"/>
      <w:r w:rsidRPr="005F4BA9">
        <w:rPr>
          <w:lang w:eastAsia="en-US"/>
        </w:rPr>
        <w:t xml:space="preserve"> территории </w:t>
      </w:r>
      <w:r w:rsidR="006D6BC6" w:rsidRPr="005F4BA9">
        <w:rPr>
          <w:bCs/>
          <w:lang w:eastAsia="en-US"/>
        </w:rPr>
        <w:t>Улётовского муниципального округа</w:t>
      </w:r>
      <w:r w:rsidR="00AC68D9">
        <w:rPr>
          <w:bCs/>
          <w:lang w:eastAsia="en-US"/>
        </w:rPr>
        <w:t xml:space="preserve"> Забайкальского края</w:t>
      </w:r>
      <w:r w:rsidRPr="005F4BA9">
        <w:rPr>
          <w:lang w:eastAsia="en-US"/>
        </w:rPr>
        <w:t>, государственная собственность на которые не разграничена.</w:t>
      </w:r>
    </w:p>
    <w:p w:rsidR="008D1067" w:rsidRPr="005F4BA9" w:rsidRDefault="008D1067" w:rsidP="008D1067">
      <w:pPr>
        <w:ind w:firstLine="709"/>
        <w:jc w:val="both"/>
        <w:rPr>
          <w:lang w:eastAsia="en-US"/>
        </w:rPr>
      </w:pPr>
      <w:r w:rsidRPr="005F4BA9">
        <w:rPr>
          <w:lang w:eastAsia="en-US"/>
        </w:rPr>
        <w:t xml:space="preserve">1.2. </w:t>
      </w:r>
      <w:proofErr w:type="gramStart"/>
      <w:r w:rsidRPr="005F4BA9">
        <w:rPr>
          <w:lang w:eastAsia="en-US"/>
        </w:rPr>
        <w:t xml:space="preserve">Комиссия по проведению аукциона на право заключения договора на установку и эксплуатацию рекламных конструкций на земельных участках, находящихся на территории </w:t>
      </w:r>
      <w:r w:rsidR="006D6BC6" w:rsidRPr="005F4BA9">
        <w:rPr>
          <w:bCs/>
          <w:lang w:eastAsia="en-US"/>
        </w:rPr>
        <w:t>Улётовского муниципального округа</w:t>
      </w:r>
      <w:r w:rsidR="00AC68D9">
        <w:rPr>
          <w:bCs/>
          <w:lang w:eastAsia="en-US"/>
        </w:rPr>
        <w:t xml:space="preserve"> Забайкальского края</w:t>
      </w:r>
      <w:r w:rsidR="006D6BC6" w:rsidRPr="005F4BA9">
        <w:rPr>
          <w:lang w:eastAsia="en-US"/>
        </w:rPr>
        <w:t xml:space="preserve">, </w:t>
      </w:r>
      <w:r w:rsidRPr="005F4BA9">
        <w:rPr>
          <w:lang w:eastAsia="en-US"/>
        </w:rPr>
        <w:t xml:space="preserve">государственная собственность на которые не разграничена (далее - Комиссия) создается для проведения аукциона на право заключения договора на установку и эксплуатацию рекламных конструкций на земельных участках, находящихся на территории </w:t>
      </w:r>
      <w:r w:rsidR="006D6BC6" w:rsidRPr="005F4BA9">
        <w:rPr>
          <w:bCs/>
          <w:lang w:eastAsia="en-US"/>
        </w:rPr>
        <w:t>Улётовского муниципального округа</w:t>
      </w:r>
      <w:r w:rsidR="00AC68D9">
        <w:rPr>
          <w:bCs/>
          <w:lang w:eastAsia="en-US"/>
        </w:rPr>
        <w:t xml:space="preserve"> Забайкальского края</w:t>
      </w:r>
      <w:r w:rsidRPr="005F4BA9">
        <w:rPr>
          <w:lang w:eastAsia="en-US"/>
        </w:rPr>
        <w:t>, государственная собственность</w:t>
      </w:r>
      <w:proofErr w:type="gramEnd"/>
      <w:r w:rsidRPr="005F4BA9">
        <w:rPr>
          <w:lang w:eastAsia="en-US"/>
        </w:rPr>
        <w:t xml:space="preserve"> на которые не разграничена. </w:t>
      </w:r>
    </w:p>
    <w:p w:rsidR="008D1067" w:rsidRPr="005F4BA9" w:rsidRDefault="008D1067" w:rsidP="008D1067">
      <w:pPr>
        <w:ind w:firstLine="709"/>
        <w:jc w:val="both"/>
        <w:rPr>
          <w:lang w:eastAsia="en-US"/>
        </w:rPr>
      </w:pPr>
      <w:r w:rsidRPr="005F4BA9">
        <w:rPr>
          <w:lang w:eastAsia="en-US"/>
        </w:rPr>
        <w:t xml:space="preserve">1.3. Состав комиссии утверждается администрацией </w:t>
      </w:r>
      <w:r w:rsidR="009E7AD9" w:rsidRPr="005F4BA9">
        <w:rPr>
          <w:bCs/>
          <w:lang w:eastAsia="en-US"/>
        </w:rPr>
        <w:t>Улётовского муниципального округа</w:t>
      </w:r>
      <w:r w:rsidRPr="005F4BA9">
        <w:rPr>
          <w:lang w:eastAsia="en-US"/>
        </w:rPr>
        <w:t xml:space="preserve"> Забайкальского края.</w:t>
      </w:r>
    </w:p>
    <w:p w:rsidR="008D1067" w:rsidRPr="005F4BA9" w:rsidRDefault="008D1067" w:rsidP="008D1067">
      <w:pPr>
        <w:ind w:firstLine="709"/>
        <w:jc w:val="both"/>
        <w:rPr>
          <w:lang w:val="en-US" w:eastAsia="en-US"/>
        </w:rPr>
      </w:pPr>
      <w:r w:rsidRPr="005F4BA9">
        <w:rPr>
          <w:lang w:val="en-US" w:eastAsia="en-US"/>
        </w:rPr>
        <w:t xml:space="preserve">1.4. В </w:t>
      </w:r>
      <w:proofErr w:type="spellStart"/>
      <w:r w:rsidRPr="005F4BA9">
        <w:rPr>
          <w:lang w:val="en-US" w:eastAsia="en-US"/>
        </w:rPr>
        <w:t>состав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комиссии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входят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не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менее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пяти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человек</w:t>
      </w:r>
      <w:proofErr w:type="spellEnd"/>
      <w:r w:rsidRPr="005F4BA9">
        <w:rPr>
          <w:lang w:val="en-US" w:eastAsia="en-US"/>
        </w:rPr>
        <w:t xml:space="preserve">. </w:t>
      </w:r>
      <w:proofErr w:type="spellStart"/>
      <w:proofErr w:type="gramStart"/>
      <w:r w:rsidRPr="005F4BA9">
        <w:rPr>
          <w:lang w:val="en-US" w:eastAsia="en-US"/>
        </w:rPr>
        <w:t>Комиссия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состоит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из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председателя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комиссии</w:t>
      </w:r>
      <w:proofErr w:type="spellEnd"/>
      <w:r w:rsidRPr="005F4BA9">
        <w:rPr>
          <w:lang w:val="en-US" w:eastAsia="en-US"/>
        </w:rPr>
        <w:t xml:space="preserve">, </w:t>
      </w:r>
      <w:proofErr w:type="spellStart"/>
      <w:r w:rsidRPr="005F4BA9">
        <w:rPr>
          <w:lang w:val="en-US" w:eastAsia="en-US"/>
        </w:rPr>
        <w:t>заместителя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председателя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комиссии</w:t>
      </w:r>
      <w:proofErr w:type="spellEnd"/>
      <w:r w:rsidRPr="005F4BA9">
        <w:rPr>
          <w:lang w:val="en-US" w:eastAsia="en-US"/>
        </w:rPr>
        <w:t xml:space="preserve">, </w:t>
      </w:r>
      <w:proofErr w:type="spellStart"/>
      <w:r w:rsidRPr="005F4BA9">
        <w:rPr>
          <w:lang w:val="en-US" w:eastAsia="en-US"/>
        </w:rPr>
        <w:t>секретаря</w:t>
      </w:r>
      <w:proofErr w:type="spellEnd"/>
      <w:r w:rsidRPr="005F4BA9">
        <w:rPr>
          <w:lang w:val="en-US" w:eastAsia="en-US"/>
        </w:rPr>
        <w:t xml:space="preserve"> и </w:t>
      </w:r>
      <w:proofErr w:type="spellStart"/>
      <w:r w:rsidRPr="005F4BA9">
        <w:rPr>
          <w:lang w:val="en-US" w:eastAsia="en-US"/>
        </w:rPr>
        <w:t>членов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комиссии</w:t>
      </w:r>
      <w:proofErr w:type="spellEnd"/>
      <w:r w:rsidRPr="005F4BA9">
        <w:rPr>
          <w:lang w:val="en-US" w:eastAsia="en-US"/>
        </w:rPr>
        <w:t>.</w:t>
      </w:r>
      <w:proofErr w:type="gramEnd"/>
    </w:p>
    <w:p w:rsidR="008D1067" w:rsidRPr="005F4BA9" w:rsidRDefault="008D1067" w:rsidP="008D1067">
      <w:pPr>
        <w:ind w:firstLine="709"/>
        <w:jc w:val="both"/>
        <w:rPr>
          <w:lang w:eastAsia="en-US"/>
        </w:rPr>
      </w:pPr>
      <w:r w:rsidRPr="005F4BA9">
        <w:rPr>
          <w:lang w:eastAsia="en-US"/>
        </w:rPr>
        <w:t xml:space="preserve">1.5. В своей деятельности комиссия руководствуется </w:t>
      </w:r>
      <w:hyperlink r:id="rId6" w:history="1">
        <w:r w:rsidRPr="005F4BA9">
          <w:rPr>
            <w:rStyle w:val="a3"/>
            <w:rFonts w:ascii="Times New Roman" w:hAnsi="Times New Roman"/>
            <w:color w:val="auto"/>
            <w:u w:val="none"/>
            <w:lang w:val="ru-RU"/>
          </w:rPr>
          <w:t>Гражданским кодексом Российской Федерации</w:t>
        </w:r>
      </w:hyperlink>
      <w:r w:rsidRPr="005F4BA9">
        <w:rPr>
          <w:lang w:eastAsia="en-US"/>
        </w:rPr>
        <w:t xml:space="preserve">, </w:t>
      </w:r>
      <w:hyperlink r:id="rId7" w:history="1">
        <w:r w:rsidRPr="005F4BA9">
          <w:rPr>
            <w:rStyle w:val="a3"/>
            <w:rFonts w:ascii="Times New Roman" w:hAnsi="Times New Roman"/>
            <w:color w:val="auto"/>
            <w:u w:val="none"/>
            <w:lang w:val="ru-RU"/>
          </w:rPr>
          <w:t xml:space="preserve">Федеральным законом от 06.10.2003 </w:t>
        </w:r>
        <w:r w:rsidR="009E7AD9" w:rsidRPr="005F4BA9">
          <w:rPr>
            <w:rStyle w:val="a3"/>
            <w:rFonts w:ascii="Times New Roman" w:hAnsi="Times New Roman"/>
            <w:color w:val="auto"/>
            <w:u w:val="none"/>
            <w:lang w:val="ru-RU"/>
          </w:rPr>
          <w:t>№</w:t>
        </w:r>
        <w:r w:rsidRPr="005F4BA9">
          <w:rPr>
            <w:rStyle w:val="a3"/>
            <w:rFonts w:ascii="Times New Roman" w:hAnsi="Times New Roman"/>
            <w:color w:val="auto"/>
            <w:u w:val="none"/>
            <w:lang w:val="ru-RU"/>
          </w:rPr>
          <w:t xml:space="preserve"> 131-ФЗ </w:t>
        </w:r>
        <w:r w:rsidR="00F538AC">
          <w:rPr>
            <w:rStyle w:val="a3"/>
            <w:rFonts w:ascii="Times New Roman" w:hAnsi="Times New Roman"/>
            <w:color w:val="auto"/>
            <w:u w:val="none"/>
            <w:lang w:val="ru-RU"/>
          </w:rPr>
          <w:t>«</w:t>
        </w:r>
        <w:r w:rsidRPr="005F4BA9">
          <w:rPr>
            <w:rStyle w:val="a3"/>
            <w:rFonts w:ascii="Times New Roman" w:hAnsi="Times New Roman"/>
            <w:color w:val="auto"/>
            <w:u w:val="none"/>
            <w:lang w:val="ru-RU"/>
          </w:rPr>
          <w:t>Об общих принципах организации местного самоуправления в Российской Федерации</w:t>
        </w:r>
        <w:r w:rsidR="00F538AC">
          <w:rPr>
            <w:rStyle w:val="a3"/>
            <w:rFonts w:ascii="Times New Roman" w:hAnsi="Times New Roman"/>
            <w:color w:val="auto"/>
            <w:u w:val="none"/>
            <w:lang w:val="ru-RU"/>
          </w:rPr>
          <w:t>»</w:t>
        </w:r>
      </w:hyperlink>
      <w:proofErr w:type="gramStart"/>
      <w:r w:rsidR="00933060">
        <w:rPr>
          <w:lang w:eastAsia="en-US"/>
        </w:rPr>
        <w:t xml:space="preserve"> </w:t>
      </w:r>
      <w:r w:rsidRPr="005F4BA9">
        <w:rPr>
          <w:lang w:eastAsia="en-US"/>
        </w:rPr>
        <w:t>,</w:t>
      </w:r>
      <w:proofErr w:type="gramEnd"/>
      <w:r w:rsidRPr="005F4BA9">
        <w:rPr>
          <w:lang w:eastAsia="en-US"/>
        </w:rPr>
        <w:t xml:space="preserve"> </w:t>
      </w:r>
      <w:hyperlink r:id="rId8" w:history="1">
        <w:r w:rsidRPr="005F4BA9">
          <w:rPr>
            <w:rStyle w:val="a3"/>
            <w:rFonts w:ascii="Times New Roman" w:hAnsi="Times New Roman"/>
            <w:color w:val="auto"/>
            <w:u w:val="none"/>
            <w:lang w:val="ru-RU"/>
          </w:rPr>
          <w:t xml:space="preserve">Федеральным законом от 13.03.2006 </w:t>
        </w:r>
        <w:r w:rsidR="009E7AD9" w:rsidRPr="005F4BA9">
          <w:rPr>
            <w:rStyle w:val="a3"/>
            <w:rFonts w:ascii="Times New Roman" w:hAnsi="Times New Roman"/>
            <w:color w:val="auto"/>
            <w:u w:val="none"/>
            <w:lang w:val="ru-RU"/>
          </w:rPr>
          <w:t>№</w:t>
        </w:r>
        <w:r w:rsidR="00F538AC">
          <w:rPr>
            <w:rStyle w:val="a3"/>
            <w:rFonts w:ascii="Times New Roman" w:hAnsi="Times New Roman"/>
            <w:color w:val="auto"/>
            <w:u w:val="none"/>
            <w:lang w:val="ru-RU"/>
          </w:rPr>
          <w:t xml:space="preserve"> 38-ФЗ «</w:t>
        </w:r>
        <w:r w:rsidRPr="005F4BA9">
          <w:rPr>
            <w:rStyle w:val="a3"/>
            <w:rFonts w:ascii="Times New Roman" w:hAnsi="Times New Roman"/>
            <w:color w:val="auto"/>
            <w:u w:val="none"/>
            <w:lang w:val="ru-RU"/>
          </w:rPr>
          <w:t>О рекламе</w:t>
        </w:r>
        <w:r w:rsidR="00F538AC">
          <w:rPr>
            <w:rStyle w:val="a3"/>
            <w:rFonts w:ascii="Times New Roman" w:hAnsi="Times New Roman"/>
            <w:color w:val="auto"/>
            <w:u w:val="none"/>
            <w:lang w:val="ru-RU"/>
          </w:rPr>
          <w:t>»</w:t>
        </w:r>
      </w:hyperlink>
      <w:r w:rsidRPr="005F4BA9">
        <w:rPr>
          <w:lang w:eastAsia="en-US"/>
        </w:rPr>
        <w:t xml:space="preserve">, иными федеральными законами и нормативными правовыми актами Российской Федерации, Уставом </w:t>
      </w:r>
      <w:r w:rsidR="009E7AD9" w:rsidRPr="005F4BA9">
        <w:rPr>
          <w:bCs/>
          <w:lang w:eastAsia="en-US"/>
        </w:rPr>
        <w:t>Улётовского муниципального округа</w:t>
      </w:r>
      <w:r w:rsidR="009E7AD9" w:rsidRPr="005F4BA9">
        <w:rPr>
          <w:lang w:eastAsia="en-US"/>
        </w:rPr>
        <w:t xml:space="preserve"> </w:t>
      </w:r>
      <w:r w:rsidRPr="005F4BA9">
        <w:rPr>
          <w:lang w:eastAsia="en-US"/>
        </w:rPr>
        <w:t xml:space="preserve">Забайкальского края,  и иными муниципальными правовыми актами </w:t>
      </w:r>
      <w:r w:rsidR="009E7AD9" w:rsidRPr="005F4BA9">
        <w:rPr>
          <w:bCs/>
          <w:lang w:eastAsia="en-US"/>
        </w:rPr>
        <w:t>Улётовского муниципального округа</w:t>
      </w:r>
      <w:r w:rsidR="0024464B">
        <w:rPr>
          <w:bCs/>
          <w:lang w:eastAsia="en-US"/>
        </w:rPr>
        <w:t xml:space="preserve"> Забайкальского края</w:t>
      </w:r>
      <w:r w:rsidRPr="005F4BA9">
        <w:rPr>
          <w:lang w:eastAsia="en-US"/>
        </w:rPr>
        <w:t>, а также настоящим Положением.</w:t>
      </w:r>
    </w:p>
    <w:p w:rsidR="008D1067" w:rsidRPr="005F4BA9" w:rsidRDefault="008D1067" w:rsidP="009E7AD9">
      <w:pPr>
        <w:ind w:firstLine="709"/>
        <w:jc w:val="center"/>
        <w:rPr>
          <w:lang w:eastAsia="en-US"/>
        </w:rPr>
      </w:pPr>
    </w:p>
    <w:p w:rsidR="008D1067" w:rsidRDefault="008D1067" w:rsidP="009E7AD9">
      <w:pPr>
        <w:ind w:firstLine="709"/>
        <w:jc w:val="center"/>
        <w:rPr>
          <w:lang w:eastAsia="en-US"/>
        </w:rPr>
      </w:pPr>
      <w:r w:rsidRPr="005F4BA9">
        <w:rPr>
          <w:lang w:eastAsia="en-US"/>
        </w:rPr>
        <w:t>2. Основные функции комиссии</w:t>
      </w:r>
    </w:p>
    <w:p w:rsidR="005F4BA9" w:rsidRPr="005F4BA9" w:rsidRDefault="005F4BA9" w:rsidP="009E7AD9">
      <w:pPr>
        <w:ind w:firstLine="709"/>
        <w:jc w:val="center"/>
        <w:rPr>
          <w:lang w:eastAsia="en-US"/>
        </w:rPr>
      </w:pPr>
    </w:p>
    <w:p w:rsidR="009E7AD9" w:rsidRPr="005F4BA9" w:rsidRDefault="008D1067" w:rsidP="008D1067">
      <w:pPr>
        <w:ind w:firstLine="709"/>
        <w:jc w:val="both"/>
        <w:rPr>
          <w:lang w:eastAsia="en-US"/>
        </w:rPr>
      </w:pPr>
      <w:r w:rsidRPr="005F4BA9">
        <w:rPr>
          <w:lang w:eastAsia="en-US"/>
        </w:rPr>
        <w:t xml:space="preserve">2.1. </w:t>
      </w:r>
      <w:proofErr w:type="gramStart"/>
      <w:r w:rsidRPr="005F4BA9">
        <w:rPr>
          <w:lang w:eastAsia="en-US"/>
        </w:rPr>
        <w:t>Комиссия рассматривает заявки на участие в аукционе на соответствие требованиям, установленным аукционной документацией и принимает решение о допуске или отказе в допуске претендентов к участию в аукционе, определяет победителя аукциона, ведет протоколы рассмотрения заявок на участие в аукционе, протоколы об итогах аукциона, протокола об отказе победителя</w:t>
      </w:r>
      <w:r w:rsidR="00AC68D9">
        <w:rPr>
          <w:lang w:eastAsia="en-US"/>
        </w:rPr>
        <w:t xml:space="preserve"> </w:t>
      </w:r>
      <w:r w:rsidRPr="005F4BA9">
        <w:rPr>
          <w:lang w:eastAsia="en-US"/>
        </w:rPr>
        <w:t>от подписания Договора, протокола о признании аукциона несостоявшимся, подписывает протокол о результатах и передает</w:t>
      </w:r>
      <w:proofErr w:type="gramEnd"/>
      <w:r w:rsidRPr="005F4BA9">
        <w:rPr>
          <w:lang w:eastAsia="en-US"/>
        </w:rPr>
        <w:t xml:space="preserve"> его организатору аукциона, решает споры и разногласия, возникшие в ходе проведения аукциона.</w:t>
      </w:r>
    </w:p>
    <w:p w:rsidR="005F4BA9" w:rsidRDefault="005F4BA9" w:rsidP="009E7AD9">
      <w:pPr>
        <w:ind w:firstLine="709"/>
        <w:jc w:val="center"/>
        <w:rPr>
          <w:lang w:eastAsia="en-US"/>
        </w:rPr>
      </w:pPr>
    </w:p>
    <w:p w:rsidR="005F4BA9" w:rsidRDefault="005F4BA9" w:rsidP="009E7AD9">
      <w:pPr>
        <w:ind w:firstLine="709"/>
        <w:jc w:val="center"/>
        <w:rPr>
          <w:lang w:eastAsia="en-US"/>
        </w:rPr>
      </w:pPr>
    </w:p>
    <w:p w:rsidR="005F4BA9" w:rsidRDefault="005F4BA9" w:rsidP="009E7AD9">
      <w:pPr>
        <w:ind w:firstLine="709"/>
        <w:jc w:val="center"/>
        <w:rPr>
          <w:lang w:eastAsia="en-US"/>
        </w:rPr>
      </w:pPr>
    </w:p>
    <w:p w:rsidR="009E7AD9" w:rsidRPr="005F4BA9" w:rsidRDefault="009E7AD9" w:rsidP="009E7AD9">
      <w:pPr>
        <w:ind w:firstLine="709"/>
        <w:jc w:val="center"/>
        <w:rPr>
          <w:lang w:val="en-US" w:eastAsia="en-US"/>
        </w:rPr>
      </w:pPr>
      <w:r w:rsidRPr="005F4BA9">
        <w:rPr>
          <w:lang w:eastAsia="en-US"/>
        </w:rPr>
        <w:t>3</w:t>
      </w:r>
      <w:r w:rsidR="008D1067" w:rsidRPr="005F4BA9">
        <w:rPr>
          <w:lang w:val="en-US" w:eastAsia="en-US"/>
        </w:rPr>
        <w:t xml:space="preserve">. </w:t>
      </w:r>
      <w:proofErr w:type="spellStart"/>
      <w:r w:rsidR="008D1067" w:rsidRPr="005F4BA9">
        <w:rPr>
          <w:lang w:val="en-US" w:eastAsia="en-US"/>
        </w:rPr>
        <w:t>Порядок</w:t>
      </w:r>
      <w:proofErr w:type="spellEnd"/>
      <w:r w:rsidR="008D1067" w:rsidRPr="005F4BA9">
        <w:rPr>
          <w:lang w:val="en-US" w:eastAsia="en-US"/>
        </w:rPr>
        <w:t xml:space="preserve"> </w:t>
      </w:r>
      <w:proofErr w:type="spellStart"/>
      <w:r w:rsidR="008D1067" w:rsidRPr="005F4BA9">
        <w:rPr>
          <w:lang w:val="en-US" w:eastAsia="en-US"/>
        </w:rPr>
        <w:t>работы</w:t>
      </w:r>
      <w:proofErr w:type="spellEnd"/>
      <w:r w:rsidR="008D1067" w:rsidRPr="005F4BA9">
        <w:rPr>
          <w:lang w:val="en-US" w:eastAsia="en-US"/>
        </w:rPr>
        <w:t xml:space="preserve"> </w:t>
      </w:r>
      <w:proofErr w:type="spellStart"/>
      <w:r w:rsidR="008D1067" w:rsidRPr="005F4BA9">
        <w:rPr>
          <w:lang w:val="en-US" w:eastAsia="en-US"/>
        </w:rPr>
        <w:t>комиссии</w:t>
      </w:r>
      <w:proofErr w:type="spellEnd"/>
    </w:p>
    <w:p w:rsidR="009E7AD9" w:rsidRPr="005F4BA9" w:rsidRDefault="009E7AD9" w:rsidP="009E7AD9">
      <w:pPr>
        <w:ind w:firstLine="709"/>
        <w:jc w:val="center"/>
        <w:rPr>
          <w:lang w:val="en-US" w:eastAsia="en-US"/>
        </w:rPr>
      </w:pPr>
    </w:p>
    <w:p w:rsidR="008D1067" w:rsidRPr="005F4BA9" w:rsidRDefault="008D1067" w:rsidP="008D1067">
      <w:pPr>
        <w:ind w:firstLine="709"/>
        <w:jc w:val="both"/>
        <w:rPr>
          <w:lang w:eastAsia="en-US"/>
        </w:rPr>
      </w:pPr>
      <w:r w:rsidRPr="005F4BA9">
        <w:rPr>
          <w:lang w:eastAsia="en-US"/>
        </w:rPr>
        <w:t xml:space="preserve">3.1. Работа комиссии осуществляется путем личного участия ее членов в рассмотрении вопросов на заседаниях комиссии. </w:t>
      </w:r>
    </w:p>
    <w:p w:rsidR="008D1067" w:rsidRPr="005F4BA9" w:rsidRDefault="008D1067" w:rsidP="008D1067">
      <w:pPr>
        <w:ind w:firstLine="709"/>
        <w:jc w:val="both"/>
        <w:rPr>
          <w:lang w:val="en-US" w:eastAsia="en-US"/>
        </w:rPr>
      </w:pPr>
      <w:r w:rsidRPr="005F4BA9">
        <w:rPr>
          <w:lang w:val="en-US" w:eastAsia="en-US"/>
        </w:rPr>
        <w:t xml:space="preserve">3.2. </w:t>
      </w:r>
      <w:proofErr w:type="spellStart"/>
      <w:r w:rsidRPr="005F4BA9">
        <w:rPr>
          <w:lang w:val="en-US" w:eastAsia="en-US"/>
        </w:rPr>
        <w:t>Организация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работы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комиссии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возлагается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на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председателя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комиссии</w:t>
      </w:r>
      <w:proofErr w:type="spellEnd"/>
      <w:r w:rsidRPr="005F4BA9">
        <w:rPr>
          <w:lang w:val="en-US" w:eastAsia="en-US"/>
        </w:rPr>
        <w:t xml:space="preserve"> (в </w:t>
      </w:r>
      <w:proofErr w:type="spellStart"/>
      <w:r w:rsidRPr="005F4BA9">
        <w:rPr>
          <w:lang w:val="en-US" w:eastAsia="en-US"/>
        </w:rPr>
        <w:t>отсутствие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председателя</w:t>
      </w:r>
      <w:proofErr w:type="spellEnd"/>
      <w:r w:rsidRPr="005F4BA9">
        <w:rPr>
          <w:lang w:val="en-US" w:eastAsia="en-US"/>
        </w:rPr>
        <w:t xml:space="preserve"> - </w:t>
      </w:r>
      <w:proofErr w:type="spellStart"/>
      <w:r w:rsidRPr="005F4BA9">
        <w:rPr>
          <w:lang w:val="en-US" w:eastAsia="en-US"/>
        </w:rPr>
        <w:t>на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его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заместителя</w:t>
      </w:r>
      <w:proofErr w:type="spellEnd"/>
      <w:r w:rsidRPr="005F4BA9">
        <w:rPr>
          <w:lang w:val="en-US" w:eastAsia="en-US"/>
        </w:rPr>
        <w:t xml:space="preserve">), </w:t>
      </w:r>
      <w:proofErr w:type="spellStart"/>
      <w:r w:rsidRPr="005F4BA9">
        <w:rPr>
          <w:lang w:val="en-US" w:eastAsia="en-US"/>
        </w:rPr>
        <w:t>который</w:t>
      </w:r>
      <w:proofErr w:type="spellEnd"/>
      <w:r w:rsidRPr="005F4BA9">
        <w:rPr>
          <w:lang w:val="en-US" w:eastAsia="en-US"/>
        </w:rPr>
        <w:t xml:space="preserve">: </w:t>
      </w:r>
    </w:p>
    <w:p w:rsidR="008D1067" w:rsidRPr="005F4BA9" w:rsidRDefault="009E7AD9" w:rsidP="008D1067">
      <w:pPr>
        <w:ind w:firstLine="709"/>
        <w:jc w:val="both"/>
        <w:rPr>
          <w:lang w:eastAsia="en-US"/>
        </w:rPr>
      </w:pPr>
      <w:r w:rsidRPr="005F4BA9">
        <w:rPr>
          <w:lang w:eastAsia="en-US"/>
        </w:rPr>
        <w:t xml:space="preserve">- </w:t>
      </w:r>
      <w:r w:rsidR="008D1067" w:rsidRPr="005F4BA9">
        <w:rPr>
          <w:lang w:eastAsia="en-US"/>
        </w:rPr>
        <w:t>организует работу комиссии;</w:t>
      </w:r>
    </w:p>
    <w:p w:rsidR="008D1067" w:rsidRPr="005F4BA9" w:rsidRDefault="009E7AD9" w:rsidP="008D1067">
      <w:pPr>
        <w:ind w:firstLine="709"/>
        <w:jc w:val="both"/>
        <w:rPr>
          <w:lang w:eastAsia="en-US"/>
        </w:rPr>
      </w:pPr>
      <w:r w:rsidRPr="005F4BA9">
        <w:rPr>
          <w:lang w:eastAsia="en-US"/>
        </w:rPr>
        <w:t xml:space="preserve">- </w:t>
      </w:r>
      <w:r w:rsidR="008D1067" w:rsidRPr="005F4BA9">
        <w:rPr>
          <w:lang w:eastAsia="en-US"/>
        </w:rPr>
        <w:t>назначает заседания комиссии, определяет дату, время и место заседания комиссии по проведению аукциона;</w:t>
      </w:r>
    </w:p>
    <w:p w:rsidR="008D1067" w:rsidRPr="005F4BA9" w:rsidRDefault="009E7AD9" w:rsidP="008D1067">
      <w:pPr>
        <w:ind w:firstLine="709"/>
        <w:jc w:val="both"/>
        <w:rPr>
          <w:lang w:eastAsia="en-US"/>
        </w:rPr>
      </w:pPr>
      <w:r w:rsidRPr="005F4BA9">
        <w:rPr>
          <w:lang w:eastAsia="en-US"/>
        </w:rPr>
        <w:t xml:space="preserve">- </w:t>
      </w:r>
      <w:r w:rsidR="008D1067" w:rsidRPr="005F4BA9">
        <w:rPr>
          <w:lang w:eastAsia="en-US"/>
        </w:rPr>
        <w:t>контролирует подготовку материалов и документов к заседаниям комиссии;</w:t>
      </w:r>
      <w:r w:rsidR="008D1067" w:rsidRPr="005F4BA9">
        <w:rPr>
          <w:lang w:eastAsia="en-US"/>
        </w:rPr>
        <w:br/>
        <w:t>ведет заседания комиссии;</w:t>
      </w:r>
    </w:p>
    <w:p w:rsidR="008D1067" w:rsidRPr="005F4BA9" w:rsidRDefault="009E7AD9" w:rsidP="008D1067">
      <w:pPr>
        <w:ind w:firstLine="709"/>
        <w:jc w:val="both"/>
        <w:rPr>
          <w:lang w:eastAsia="en-US"/>
        </w:rPr>
      </w:pPr>
      <w:r w:rsidRPr="005F4BA9">
        <w:rPr>
          <w:lang w:eastAsia="en-US"/>
        </w:rPr>
        <w:t xml:space="preserve">- </w:t>
      </w:r>
      <w:r w:rsidR="008D1067" w:rsidRPr="005F4BA9">
        <w:rPr>
          <w:lang w:eastAsia="en-US"/>
        </w:rPr>
        <w:t xml:space="preserve">обеспечивает конфиденциальность информации, связанной с деятельностью комиссии. </w:t>
      </w:r>
    </w:p>
    <w:p w:rsidR="008D1067" w:rsidRPr="005F4BA9" w:rsidRDefault="008D1067" w:rsidP="008D1067">
      <w:pPr>
        <w:ind w:firstLine="709"/>
        <w:jc w:val="both"/>
        <w:rPr>
          <w:lang w:val="en-US" w:eastAsia="en-US"/>
        </w:rPr>
      </w:pPr>
      <w:r w:rsidRPr="005F4BA9">
        <w:rPr>
          <w:lang w:val="en-US" w:eastAsia="en-US"/>
        </w:rPr>
        <w:t xml:space="preserve">3.3. </w:t>
      </w:r>
      <w:proofErr w:type="spellStart"/>
      <w:r w:rsidRPr="005F4BA9">
        <w:rPr>
          <w:lang w:val="en-US" w:eastAsia="en-US"/>
        </w:rPr>
        <w:t>Секретарь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комиссии</w:t>
      </w:r>
      <w:proofErr w:type="spellEnd"/>
      <w:r w:rsidRPr="005F4BA9">
        <w:rPr>
          <w:lang w:val="en-US" w:eastAsia="en-US"/>
        </w:rPr>
        <w:t>:</w:t>
      </w:r>
    </w:p>
    <w:p w:rsidR="008D1067" w:rsidRPr="005F4BA9" w:rsidRDefault="009E7AD9" w:rsidP="008D1067">
      <w:pPr>
        <w:ind w:firstLine="709"/>
        <w:jc w:val="both"/>
        <w:rPr>
          <w:lang w:eastAsia="en-US"/>
        </w:rPr>
      </w:pPr>
      <w:r w:rsidRPr="005F4BA9">
        <w:rPr>
          <w:lang w:eastAsia="en-US"/>
        </w:rPr>
        <w:t xml:space="preserve">- </w:t>
      </w:r>
      <w:r w:rsidR="008D1067" w:rsidRPr="005F4BA9">
        <w:rPr>
          <w:lang w:eastAsia="en-US"/>
        </w:rPr>
        <w:t>извещает членов комиссии о времени и месте проведения комиссии;</w:t>
      </w:r>
    </w:p>
    <w:p w:rsidR="008D1067" w:rsidRPr="005F4BA9" w:rsidRDefault="009E7AD9" w:rsidP="008D1067">
      <w:pPr>
        <w:ind w:firstLine="709"/>
        <w:jc w:val="both"/>
        <w:rPr>
          <w:lang w:eastAsia="en-US"/>
        </w:rPr>
      </w:pPr>
      <w:r w:rsidRPr="005F4BA9">
        <w:rPr>
          <w:lang w:eastAsia="en-US"/>
        </w:rPr>
        <w:t xml:space="preserve">- </w:t>
      </w:r>
      <w:r w:rsidR="008D1067" w:rsidRPr="005F4BA9">
        <w:rPr>
          <w:lang w:eastAsia="en-US"/>
        </w:rPr>
        <w:t>обеспечивает членов комиссии необходимыми материалами и документами;</w:t>
      </w:r>
    </w:p>
    <w:p w:rsidR="008D1067" w:rsidRPr="005F4BA9" w:rsidRDefault="009E7AD9" w:rsidP="008D1067">
      <w:pPr>
        <w:ind w:firstLine="709"/>
        <w:jc w:val="both"/>
        <w:rPr>
          <w:lang w:eastAsia="en-US"/>
        </w:rPr>
      </w:pPr>
      <w:r w:rsidRPr="005F4BA9">
        <w:rPr>
          <w:lang w:eastAsia="en-US"/>
        </w:rPr>
        <w:t xml:space="preserve">- </w:t>
      </w:r>
      <w:r w:rsidR="008D1067" w:rsidRPr="005F4BA9">
        <w:rPr>
          <w:lang w:eastAsia="en-US"/>
        </w:rPr>
        <w:t>ведет протоколы заседаний комиссии, визирует их у всех членов комиссии, которые принимали участие в заседании комиссии;</w:t>
      </w:r>
    </w:p>
    <w:p w:rsidR="008D1067" w:rsidRPr="005F4BA9" w:rsidRDefault="009E7AD9" w:rsidP="008D1067">
      <w:pPr>
        <w:ind w:firstLine="709"/>
        <w:jc w:val="both"/>
        <w:rPr>
          <w:lang w:eastAsia="en-US"/>
        </w:rPr>
      </w:pPr>
      <w:r w:rsidRPr="005F4BA9">
        <w:rPr>
          <w:lang w:eastAsia="en-US"/>
        </w:rPr>
        <w:t xml:space="preserve">- </w:t>
      </w:r>
      <w:r w:rsidR="008D1067" w:rsidRPr="005F4BA9">
        <w:rPr>
          <w:lang w:eastAsia="en-US"/>
        </w:rPr>
        <w:t xml:space="preserve">выполняет поручения председателя комиссии по другим вопросам, связанным с деятельностью комиссии. </w:t>
      </w:r>
    </w:p>
    <w:p w:rsidR="008D1067" w:rsidRPr="005F4BA9" w:rsidRDefault="008D1067" w:rsidP="008D1067">
      <w:pPr>
        <w:ind w:firstLine="709"/>
        <w:jc w:val="both"/>
        <w:rPr>
          <w:lang w:val="en-US" w:eastAsia="en-US"/>
        </w:rPr>
      </w:pPr>
      <w:r w:rsidRPr="005F4BA9">
        <w:rPr>
          <w:lang w:val="en-US" w:eastAsia="en-US"/>
        </w:rPr>
        <w:t xml:space="preserve">3.4. </w:t>
      </w:r>
      <w:proofErr w:type="spellStart"/>
      <w:r w:rsidRPr="005F4BA9">
        <w:rPr>
          <w:lang w:val="en-US" w:eastAsia="en-US"/>
        </w:rPr>
        <w:t>Комиссия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правомочна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осуществлять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функции</w:t>
      </w:r>
      <w:proofErr w:type="spellEnd"/>
      <w:r w:rsidRPr="005F4BA9">
        <w:rPr>
          <w:lang w:val="en-US" w:eastAsia="en-US"/>
        </w:rPr>
        <w:t xml:space="preserve">, </w:t>
      </w:r>
      <w:proofErr w:type="spellStart"/>
      <w:r w:rsidRPr="005F4BA9">
        <w:rPr>
          <w:lang w:val="en-US" w:eastAsia="en-US"/>
        </w:rPr>
        <w:t>предусмотренные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настоящим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Положением</w:t>
      </w:r>
      <w:proofErr w:type="spellEnd"/>
      <w:r w:rsidRPr="005F4BA9">
        <w:rPr>
          <w:lang w:val="en-US" w:eastAsia="en-US"/>
        </w:rPr>
        <w:t xml:space="preserve">, </w:t>
      </w:r>
      <w:proofErr w:type="spellStart"/>
      <w:r w:rsidRPr="005F4BA9">
        <w:rPr>
          <w:lang w:val="en-US" w:eastAsia="en-US"/>
        </w:rPr>
        <w:t>если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на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заседании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комиссии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присутствует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не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менее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половины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её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членов</w:t>
      </w:r>
      <w:proofErr w:type="spellEnd"/>
      <w:r w:rsidRPr="005F4BA9">
        <w:rPr>
          <w:lang w:val="en-US" w:eastAsia="en-US"/>
        </w:rPr>
        <w:t xml:space="preserve">. </w:t>
      </w:r>
    </w:p>
    <w:p w:rsidR="008D1067" w:rsidRPr="005F4BA9" w:rsidRDefault="008D1067" w:rsidP="008D1067">
      <w:pPr>
        <w:ind w:firstLine="709"/>
        <w:jc w:val="both"/>
        <w:rPr>
          <w:lang w:val="en-US" w:eastAsia="en-US"/>
        </w:rPr>
      </w:pPr>
      <w:r w:rsidRPr="005F4BA9">
        <w:rPr>
          <w:lang w:val="en-US" w:eastAsia="en-US"/>
        </w:rPr>
        <w:t xml:space="preserve">3.5. </w:t>
      </w:r>
      <w:proofErr w:type="spellStart"/>
      <w:r w:rsidRPr="005F4BA9">
        <w:rPr>
          <w:lang w:val="en-US" w:eastAsia="en-US"/>
        </w:rPr>
        <w:t>Решение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Комиссии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принимается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простым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большинством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голосов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от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числа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присутствующих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членов</w:t>
      </w:r>
      <w:proofErr w:type="spellEnd"/>
      <w:r w:rsidRPr="005F4BA9">
        <w:rPr>
          <w:lang w:val="en-US" w:eastAsia="en-US"/>
        </w:rPr>
        <w:t xml:space="preserve">. </w:t>
      </w:r>
      <w:proofErr w:type="spellStart"/>
      <w:proofErr w:type="gramStart"/>
      <w:r w:rsidRPr="005F4BA9">
        <w:rPr>
          <w:lang w:val="en-US" w:eastAsia="en-US"/>
        </w:rPr>
        <w:t>При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равенстве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голосов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голос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председателя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Комиссии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является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решающим</w:t>
      </w:r>
      <w:proofErr w:type="spellEnd"/>
      <w:r w:rsidRPr="005F4BA9">
        <w:rPr>
          <w:lang w:val="en-US" w:eastAsia="en-US"/>
        </w:rPr>
        <w:t>.</w:t>
      </w:r>
      <w:proofErr w:type="gramEnd"/>
      <w:r w:rsidRPr="005F4BA9">
        <w:rPr>
          <w:lang w:val="en-US" w:eastAsia="en-US"/>
        </w:rPr>
        <w:t xml:space="preserve"> </w:t>
      </w:r>
      <w:proofErr w:type="spellStart"/>
      <w:proofErr w:type="gramStart"/>
      <w:r w:rsidRPr="005F4BA9">
        <w:rPr>
          <w:lang w:val="en-US" w:eastAsia="en-US"/>
        </w:rPr>
        <w:t>Протокол</w:t>
      </w:r>
      <w:proofErr w:type="spellEnd"/>
      <w:r w:rsidRPr="005F4BA9">
        <w:rPr>
          <w:lang w:val="en-US" w:eastAsia="en-US"/>
        </w:rPr>
        <w:t xml:space="preserve"> о </w:t>
      </w:r>
      <w:proofErr w:type="spellStart"/>
      <w:r w:rsidRPr="005F4BA9">
        <w:rPr>
          <w:lang w:val="en-US" w:eastAsia="en-US"/>
        </w:rPr>
        <w:t>результатах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аукциона</w:t>
      </w:r>
      <w:proofErr w:type="spellEnd"/>
      <w:r w:rsidRPr="005F4BA9">
        <w:rPr>
          <w:lang w:val="en-US" w:eastAsia="en-US"/>
        </w:rPr>
        <w:t xml:space="preserve">, </w:t>
      </w:r>
      <w:proofErr w:type="spellStart"/>
      <w:r w:rsidRPr="005F4BA9">
        <w:rPr>
          <w:lang w:val="en-US" w:eastAsia="en-US"/>
        </w:rPr>
        <w:t>имеющий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силу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договора</w:t>
      </w:r>
      <w:proofErr w:type="spellEnd"/>
      <w:r w:rsidRPr="005F4BA9">
        <w:rPr>
          <w:lang w:val="en-US" w:eastAsia="en-US"/>
        </w:rPr>
        <w:t xml:space="preserve">, </w:t>
      </w:r>
      <w:proofErr w:type="spellStart"/>
      <w:r w:rsidRPr="005F4BA9">
        <w:rPr>
          <w:lang w:val="en-US" w:eastAsia="en-US"/>
        </w:rPr>
        <w:t>подписывается</w:t>
      </w:r>
      <w:proofErr w:type="spellEnd"/>
      <w:r w:rsidRPr="005F4BA9">
        <w:rPr>
          <w:lang w:val="en-US" w:eastAsia="en-US"/>
        </w:rPr>
        <w:t xml:space="preserve"> в </w:t>
      </w:r>
      <w:proofErr w:type="spellStart"/>
      <w:r w:rsidRPr="005F4BA9">
        <w:rPr>
          <w:lang w:val="en-US" w:eastAsia="en-US"/>
        </w:rPr>
        <w:t>день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проведения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аукциона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всеми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присутствующими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членами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Комиссии</w:t>
      </w:r>
      <w:proofErr w:type="spellEnd"/>
      <w:r w:rsidRPr="005F4BA9">
        <w:rPr>
          <w:lang w:val="en-US" w:eastAsia="en-US"/>
        </w:rPr>
        <w:t xml:space="preserve"> и </w:t>
      </w:r>
      <w:proofErr w:type="spellStart"/>
      <w:r w:rsidRPr="005F4BA9">
        <w:rPr>
          <w:lang w:val="en-US" w:eastAsia="en-US"/>
        </w:rPr>
        <w:t>победителем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аукциона</w:t>
      </w:r>
      <w:proofErr w:type="spellEnd"/>
      <w:r w:rsidRPr="005F4BA9">
        <w:rPr>
          <w:lang w:val="en-US" w:eastAsia="en-US"/>
        </w:rPr>
        <w:t xml:space="preserve">, </w:t>
      </w:r>
      <w:proofErr w:type="spellStart"/>
      <w:r w:rsidRPr="005F4BA9">
        <w:rPr>
          <w:lang w:val="en-US" w:eastAsia="en-US"/>
        </w:rPr>
        <w:t>если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иное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не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установлено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настоящим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Положением</w:t>
      </w:r>
      <w:proofErr w:type="spellEnd"/>
      <w:r w:rsidRPr="005F4BA9">
        <w:rPr>
          <w:lang w:val="en-US" w:eastAsia="en-US"/>
        </w:rPr>
        <w:t>.</w:t>
      </w:r>
      <w:proofErr w:type="gramEnd"/>
    </w:p>
    <w:p w:rsidR="008D1067" w:rsidRPr="005F4BA9" w:rsidRDefault="008D1067" w:rsidP="008D1067">
      <w:pPr>
        <w:ind w:firstLine="709"/>
        <w:jc w:val="both"/>
        <w:rPr>
          <w:lang w:val="en-US" w:eastAsia="en-US"/>
        </w:rPr>
      </w:pPr>
      <w:r w:rsidRPr="005F4BA9">
        <w:rPr>
          <w:lang w:val="en-US" w:eastAsia="en-US"/>
        </w:rPr>
        <w:t xml:space="preserve">3.6. </w:t>
      </w:r>
      <w:proofErr w:type="spellStart"/>
      <w:r w:rsidRPr="005F4BA9">
        <w:rPr>
          <w:lang w:val="en-US" w:eastAsia="en-US"/>
        </w:rPr>
        <w:t>Решение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Комиссии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считается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недействительным</w:t>
      </w:r>
      <w:proofErr w:type="spellEnd"/>
      <w:r w:rsidRPr="005F4BA9">
        <w:rPr>
          <w:lang w:val="en-US" w:eastAsia="en-US"/>
        </w:rPr>
        <w:t xml:space="preserve">, </w:t>
      </w:r>
      <w:proofErr w:type="spellStart"/>
      <w:r w:rsidRPr="005F4BA9">
        <w:rPr>
          <w:lang w:val="en-US" w:eastAsia="en-US"/>
        </w:rPr>
        <w:t>если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оно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принято</w:t>
      </w:r>
      <w:proofErr w:type="spellEnd"/>
      <w:r w:rsidRPr="005F4BA9">
        <w:rPr>
          <w:lang w:val="en-US" w:eastAsia="en-US"/>
        </w:rPr>
        <w:t>:</w:t>
      </w:r>
    </w:p>
    <w:p w:rsidR="008D1067" w:rsidRPr="005F4BA9" w:rsidRDefault="008D1067" w:rsidP="008D1067">
      <w:pPr>
        <w:ind w:firstLine="709"/>
        <w:jc w:val="both"/>
        <w:rPr>
          <w:lang w:val="en-US" w:eastAsia="en-US"/>
        </w:rPr>
      </w:pPr>
      <w:r w:rsidRPr="005F4BA9">
        <w:rPr>
          <w:lang w:val="en-US" w:eastAsia="en-US"/>
        </w:rPr>
        <w:t xml:space="preserve">1) </w:t>
      </w:r>
      <w:proofErr w:type="spellStart"/>
      <w:proofErr w:type="gramStart"/>
      <w:r w:rsidRPr="005F4BA9">
        <w:rPr>
          <w:lang w:val="en-US" w:eastAsia="en-US"/>
        </w:rPr>
        <w:t>неуполномоченным</w:t>
      </w:r>
      <w:proofErr w:type="spellEnd"/>
      <w:proofErr w:type="gram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составом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Комиссии</w:t>
      </w:r>
      <w:proofErr w:type="spellEnd"/>
      <w:r w:rsidRPr="005F4BA9">
        <w:rPr>
          <w:lang w:val="en-US" w:eastAsia="en-US"/>
        </w:rPr>
        <w:t>;</w:t>
      </w:r>
    </w:p>
    <w:p w:rsidR="008D1067" w:rsidRPr="005F4BA9" w:rsidRDefault="008D1067" w:rsidP="008D1067">
      <w:pPr>
        <w:ind w:firstLine="709"/>
        <w:jc w:val="both"/>
        <w:rPr>
          <w:lang w:val="en-US" w:eastAsia="en-US"/>
        </w:rPr>
      </w:pPr>
      <w:r w:rsidRPr="005F4BA9">
        <w:rPr>
          <w:lang w:val="en-US" w:eastAsia="en-US"/>
        </w:rPr>
        <w:t xml:space="preserve">2) </w:t>
      </w:r>
      <w:proofErr w:type="spellStart"/>
      <w:proofErr w:type="gramStart"/>
      <w:r w:rsidRPr="005F4BA9">
        <w:rPr>
          <w:lang w:val="en-US" w:eastAsia="en-US"/>
        </w:rPr>
        <w:t>при</w:t>
      </w:r>
      <w:proofErr w:type="spellEnd"/>
      <w:proofErr w:type="gram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отсутствии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кворума</w:t>
      </w:r>
      <w:proofErr w:type="spellEnd"/>
      <w:r w:rsidRPr="005F4BA9">
        <w:rPr>
          <w:lang w:val="en-US" w:eastAsia="en-US"/>
        </w:rPr>
        <w:t>.</w:t>
      </w:r>
    </w:p>
    <w:p w:rsidR="008D1067" w:rsidRPr="005F4BA9" w:rsidRDefault="008D1067" w:rsidP="008D1067">
      <w:pPr>
        <w:ind w:firstLine="709"/>
        <w:jc w:val="both"/>
        <w:rPr>
          <w:lang w:val="en-US" w:eastAsia="en-US"/>
        </w:rPr>
      </w:pPr>
      <w:r w:rsidRPr="005F4BA9">
        <w:rPr>
          <w:lang w:val="en-US" w:eastAsia="en-US"/>
        </w:rPr>
        <w:t xml:space="preserve">3.7. </w:t>
      </w:r>
      <w:proofErr w:type="spellStart"/>
      <w:r w:rsidRPr="005F4BA9">
        <w:rPr>
          <w:lang w:val="en-US" w:eastAsia="en-US"/>
        </w:rPr>
        <w:t>Члены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комиссии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имеют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право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выражать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особое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мнение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по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рассматриваемым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вопросам</w:t>
      </w:r>
      <w:proofErr w:type="spellEnd"/>
      <w:r w:rsidRPr="005F4BA9">
        <w:rPr>
          <w:lang w:val="en-US" w:eastAsia="en-US"/>
        </w:rPr>
        <w:t xml:space="preserve">, </w:t>
      </w:r>
      <w:proofErr w:type="spellStart"/>
      <w:r w:rsidRPr="005F4BA9">
        <w:rPr>
          <w:lang w:val="en-US" w:eastAsia="en-US"/>
        </w:rPr>
        <w:t>которое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заносится</w:t>
      </w:r>
      <w:proofErr w:type="spellEnd"/>
      <w:r w:rsidRPr="005F4BA9">
        <w:rPr>
          <w:lang w:val="en-US" w:eastAsia="en-US"/>
        </w:rPr>
        <w:t xml:space="preserve"> в </w:t>
      </w:r>
      <w:proofErr w:type="spellStart"/>
      <w:r w:rsidRPr="005F4BA9">
        <w:rPr>
          <w:lang w:val="en-US" w:eastAsia="en-US"/>
        </w:rPr>
        <w:t>протокол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или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приобщается</w:t>
      </w:r>
      <w:proofErr w:type="spellEnd"/>
      <w:r w:rsidRPr="005F4BA9">
        <w:rPr>
          <w:lang w:val="en-US" w:eastAsia="en-US"/>
        </w:rPr>
        <w:t xml:space="preserve"> к </w:t>
      </w:r>
      <w:proofErr w:type="spellStart"/>
      <w:r w:rsidRPr="005F4BA9">
        <w:rPr>
          <w:lang w:val="en-US" w:eastAsia="en-US"/>
        </w:rPr>
        <w:t>протоколу</w:t>
      </w:r>
      <w:proofErr w:type="spellEnd"/>
      <w:r w:rsidRPr="005F4BA9">
        <w:rPr>
          <w:lang w:val="en-US" w:eastAsia="en-US"/>
        </w:rPr>
        <w:t xml:space="preserve"> в </w:t>
      </w:r>
      <w:proofErr w:type="spellStart"/>
      <w:r w:rsidRPr="005F4BA9">
        <w:rPr>
          <w:lang w:val="en-US" w:eastAsia="en-US"/>
        </w:rPr>
        <w:t>письменной</w:t>
      </w:r>
      <w:proofErr w:type="spellEnd"/>
      <w:r w:rsidRPr="005F4BA9">
        <w:rPr>
          <w:lang w:val="en-US" w:eastAsia="en-US"/>
        </w:rPr>
        <w:t xml:space="preserve"> </w:t>
      </w:r>
      <w:proofErr w:type="spellStart"/>
      <w:r w:rsidRPr="005F4BA9">
        <w:rPr>
          <w:lang w:val="en-US" w:eastAsia="en-US"/>
        </w:rPr>
        <w:t>форме</w:t>
      </w:r>
      <w:proofErr w:type="spellEnd"/>
      <w:r w:rsidRPr="005F4BA9">
        <w:rPr>
          <w:lang w:val="en-US" w:eastAsia="en-US"/>
        </w:rPr>
        <w:t xml:space="preserve">. </w:t>
      </w:r>
    </w:p>
    <w:p w:rsidR="004D526F" w:rsidRPr="005F4BA9" w:rsidRDefault="008D1067" w:rsidP="000517A1">
      <w:pPr>
        <w:ind w:firstLine="709"/>
        <w:jc w:val="both"/>
        <w:rPr>
          <w:lang w:eastAsia="en-US"/>
        </w:rPr>
      </w:pPr>
      <w:r w:rsidRPr="005F4BA9">
        <w:rPr>
          <w:lang w:eastAsia="en-US"/>
        </w:rPr>
        <w:t>3.8. Члены комиссии обязаны соблюдать конфиденциальность и не допускать ра</w:t>
      </w:r>
      <w:r w:rsidR="000517A1" w:rsidRPr="005F4BA9">
        <w:rPr>
          <w:lang w:eastAsia="en-US"/>
        </w:rPr>
        <w:t>зглашения информации, раскрытие которой противоречит федеральному законодательству.</w:t>
      </w:r>
    </w:p>
    <w:sectPr w:rsidR="004D526F" w:rsidRPr="005F4BA9" w:rsidSect="00C5239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1198"/>
    <w:rsid w:val="00005B25"/>
    <w:rsid w:val="00006B75"/>
    <w:rsid w:val="000232C5"/>
    <w:rsid w:val="00033D09"/>
    <w:rsid w:val="000356C6"/>
    <w:rsid w:val="000401A9"/>
    <w:rsid w:val="00045E31"/>
    <w:rsid w:val="000517A1"/>
    <w:rsid w:val="000533EE"/>
    <w:rsid w:val="00062127"/>
    <w:rsid w:val="00065B91"/>
    <w:rsid w:val="00074663"/>
    <w:rsid w:val="000761CE"/>
    <w:rsid w:val="00083AE7"/>
    <w:rsid w:val="000878F7"/>
    <w:rsid w:val="00087E23"/>
    <w:rsid w:val="00090367"/>
    <w:rsid w:val="00097BA5"/>
    <w:rsid w:val="000A1113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1866"/>
    <w:rsid w:val="000D3FF3"/>
    <w:rsid w:val="000E0EFC"/>
    <w:rsid w:val="000E5F48"/>
    <w:rsid w:val="000E7CD3"/>
    <w:rsid w:val="000F528C"/>
    <w:rsid w:val="00111E36"/>
    <w:rsid w:val="00124802"/>
    <w:rsid w:val="00125B58"/>
    <w:rsid w:val="00133D69"/>
    <w:rsid w:val="001348F3"/>
    <w:rsid w:val="001375C2"/>
    <w:rsid w:val="001449CF"/>
    <w:rsid w:val="00146486"/>
    <w:rsid w:val="0015026F"/>
    <w:rsid w:val="00150D4A"/>
    <w:rsid w:val="00152AC0"/>
    <w:rsid w:val="00154518"/>
    <w:rsid w:val="00164D0D"/>
    <w:rsid w:val="00166751"/>
    <w:rsid w:val="001729FE"/>
    <w:rsid w:val="00174E1B"/>
    <w:rsid w:val="001756FB"/>
    <w:rsid w:val="00181009"/>
    <w:rsid w:val="0018157C"/>
    <w:rsid w:val="00191720"/>
    <w:rsid w:val="0019743A"/>
    <w:rsid w:val="001A6297"/>
    <w:rsid w:val="001A67DF"/>
    <w:rsid w:val="001B0958"/>
    <w:rsid w:val="001C1F9A"/>
    <w:rsid w:val="001C3717"/>
    <w:rsid w:val="001C74D9"/>
    <w:rsid w:val="001D3654"/>
    <w:rsid w:val="001D366D"/>
    <w:rsid w:val="001E5E82"/>
    <w:rsid w:val="002008D7"/>
    <w:rsid w:val="00200FD6"/>
    <w:rsid w:val="00201897"/>
    <w:rsid w:val="002019A6"/>
    <w:rsid w:val="00205439"/>
    <w:rsid w:val="00206866"/>
    <w:rsid w:val="002068DA"/>
    <w:rsid w:val="002179F3"/>
    <w:rsid w:val="00226A8C"/>
    <w:rsid w:val="00236507"/>
    <w:rsid w:val="0024464B"/>
    <w:rsid w:val="00244A24"/>
    <w:rsid w:val="0025088A"/>
    <w:rsid w:val="002526E4"/>
    <w:rsid w:val="00252B7C"/>
    <w:rsid w:val="00252C77"/>
    <w:rsid w:val="0025314A"/>
    <w:rsid w:val="002660E3"/>
    <w:rsid w:val="00276F89"/>
    <w:rsid w:val="0027772D"/>
    <w:rsid w:val="00293743"/>
    <w:rsid w:val="002964A7"/>
    <w:rsid w:val="002A24FF"/>
    <w:rsid w:val="002B0DB1"/>
    <w:rsid w:val="002B1F99"/>
    <w:rsid w:val="002B4EA6"/>
    <w:rsid w:val="002C0379"/>
    <w:rsid w:val="002C5071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200AF"/>
    <w:rsid w:val="0033424F"/>
    <w:rsid w:val="003377A5"/>
    <w:rsid w:val="00350E3D"/>
    <w:rsid w:val="00354645"/>
    <w:rsid w:val="00364211"/>
    <w:rsid w:val="00367928"/>
    <w:rsid w:val="00373425"/>
    <w:rsid w:val="00377B4C"/>
    <w:rsid w:val="003905BF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E3D71"/>
    <w:rsid w:val="003E60C1"/>
    <w:rsid w:val="003E7C24"/>
    <w:rsid w:val="00406125"/>
    <w:rsid w:val="00406410"/>
    <w:rsid w:val="004136F4"/>
    <w:rsid w:val="00427523"/>
    <w:rsid w:val="00432FA2"/>
    <w:rsid w:val="00442029"/>
    <w:rsid w:val="0044319B"/>
    <w:rsid w:val="0045373F"/>
    <w:rsid w:val="00454ABF"/>
    <w:rsid w:val="004620F6"/>
    <w:rsid w:val="00464A1F"/>
    <w:rsid w:val="00464CE0"/>
    <w:rsid w:val="004772DC"/>
    <w:rsid w:val="0048663C"/>
    <w:rsid w:val="0048683F"/>
    <w:rsid w:val="00490AF3"/>
    <w:rsid w:val="00490C47"/>
    <w:rsid w:val="00491149"/>
    <w:rsid w:val="00494573"/>
    <w:rsid w:val="004974E7"/>
    <w:rsid w:val="004C1215"/>
    <w:rsid w:val="004C3BEB"/>
    <w:rsid w:val="004D0DD2"/>
    <w:rsid w:val="004D29B5"/>
    <w:rsid w:val="004D526F"/>
    <w:rsid w:val="004D53F5"/>
    <w:rsid w:val="004E29F0"/>
    <w:rsid w:val="004F6AA5"/>
    <w:rsid w:val="00503C32"/>
    <w:rsid w:val="00522AAE"/>
    <w:rsid w:val="00524922"/>
    <w:rsid w:val="0052684B"/>
    <w:rsid w:val="005359A3"/>
    <w:rsid w:val="00552B0C"/>
    <w:rsid w:val="00554D4B"/>
    <w:rsid w:val="0056606A"/>
    <w:rsid w:val="00567005"/>
    <w:rsid w:val="005767BF"/>
    <w:rsid w:val="00580F67"/>
    <w:rsid w:val="00582078"/>
    <w:rsid w:val="00587104"/>
    <w:rsid w:val="0058789E"/>
    <w:rsid w:val="00595F0D"/>
    <w:rsid w:val="005A1CC6"/>
    <w:rsid w:val="005B4223"/>
    <w:rsid w:val="005C47E6"/>
    <w:rsid w:val="005C6E32"/>
    <w:rsid w:val="005D4411"/>
    <w:rsid w:val="005D4B37"/>
    <w:rsid w:val="005E08B5"/>
    <w:rsid w:val="005E59A3"/>
    <w:rsid w:val="005E6709"/>
    <w:rsid w:val="005E77D5"/>
    <w:rsid w:val="005F0E3E"/>
    <w:rsid w:val="005F4BA9"/>
    <w:rsid w:val="005F4F2C"/>
    <w:rsid w:val="005F71C2"/>
    <w:rsid w:val="00600AAF"/>
    <w:rsid w:val="00602840"/>
    <w:rsid w:val="006053D4"/>
    <w:rsid w:val="00606734"/>
    <w:rsid w:val="006204D8"/>
    <w:rsid w:val="00623879"/>
    <w:rsid w:val="00623E14"/>
    <w:rsid w:val="0062496A"/>
    <w:rsid w:val="00631CAB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038C"/>
    <w:rsid w:val="006C1892"/>
    <w:rsid w:val="006C1E0E"/>
    <w:rsid w:val="006C7427"/>
    <w:rsid w:val="006D2298"/>
    <w:rsid w:val="006D3EA4"/>
    <w:rsid w:val="006D6BC6"/>
    <w:rsid w:val="006D7385"/>
    <w:rsid w:val="006D7882"/>
    <w:rsid w:val="006E1B37"/>
    <w:rsid w:val="006E497A"/>
    <w:rsid w:val="006F0B59"/>
    <w:rsid w:val="006F0B67"/>
    <w:rsid w:val="006F43AA"/>
    <w:rsid w:val="006F70D2"/>
    <w:rsid w:val="00701BE6"/>
    <w:rsid w:val="00703B73"/>
    <w:rsid w:val="00703C7A"/>
    <w:rsid w:val="00704473"/>
    <w:rsid w:val="00710FEE"/>
    <w:rsid w:val="00711B6B"/>
    <w:rsid w:val="00733027"/>
    <w:rsid w:val="007332D3"/>
    <w:rsid w:val="00737C0B"/>
    <w:rsid w:val="00751220"/>
    <w:rsid w:val="0075278A"/>
    <w:rsid w:val="00752A2E"/>
    <w:rsid w:val="007554B0"/>
    <w:rsid w:val="00787C59"/>
    <w:rsid w:val="0079136E"/>
    <w:rsid w:val="00794AB8"/>
    <w:rsid w:val="007968E8"/>
    <w:rsid w:val="00797ED6"/>
    <w:rsid w:val="007A1132"/>
    <w:rsid w:val="007A366C"/>
    <w:rsid w:val="007A6200"/>
    <w:rsid w:val="007B0A5E"/>
    <w:rsid w:val="007C08AF"/>
    <w:rsid w:val="007C21D4"/>
    <w:rsid w:val="007D19AA"/>
    <w:rsid w:val="007E3B9A"/>
    <w:rsid w:val="007F2F4B"/>
    <w:rsid w:val="007F3513"/>
    <w:rsid w:val="007F376C"/>
    <w:rsid w:val="007F3855"/>
    <w:rsid w:val="00806EE7"/>
    <w:rsid w:val="008224D5"/>
    <w:rsid w:val="00822D2B"/>
    <w:rsid w:val="008276B9"/>
    <w:rsid w:val="00827A8F"/>
    <w:rsid w:val="00827BC0"/>
    <w:rsid w:val="008314CD"/>
    <w:rsid w:val="00832EEF"/>
    <w:rsid w:val="00835562"/>
    <w:rsid w:val="00837BB6"/>
    <w:rsid w:val="0085318A"/>
    <w:rsid w:val="00856A14"/>
    <w:rsid w:val="008717DC"/>
    <w:rsid w:val="00873D3B"/>
    <w:rsid w:val="008774B6"/>
    <w:rsid w:val="0087768F"/>
    <w:rsid w:val="00892DD2"/>
    <w:rsid w:val="008966C0"/>
    <w:rsid w:val="008A08BB"/>
    <w:rsid w:val="008A120C"/>
    <w:rsid w:val="008A1259"/>
    <w:rsid w:val="008A3AAA"/>
    <w:rsid w:val="008A40AD"/>
    <w:rsid w:val="008B49A6"/>
    <w:rsid w:val="008C60C5"/>
    <w:rsid w:val="008D1067"/>
    <w:rsid w:val="008D2D44"/>
    <w:rsid w:val="008F2A51"/>
    <w:rsid w:val="008F3FE2"/>
    <w:rsid w:val="008F5DD7"/>
    <w:rsid w:val="00902A24"/>
    <w:rsid w:val="00906AE7"/>
    <w:rsid w:val="00911487"/>
    <w:rsid w:val="00915099"/>
    <w:rsid w:val="00921999"/>
    <w:rsid w:val="00922320"/>
    <w:rsid w:val="009226DD"/>
    <w:rsid w:val="009320E9"/>
    <w:rsid w:val="00933060"/>
    <w:rsid w:val="00940B89"/>
    <w:rsid w:val="00941BE6"/>
    <w:rsid w:val="009445F3"/>
    <w:rsid w:val="00957C4F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96390"/>
    <w:rsid w:val="009B0E21"/>
    <w:rsid w:val="009B3E79"/>
    <w:rsid w:val="009B5A29"/>
    <w:rsid w:val="009C4A3E"/>
    <w:rsid w:val="009D09B3"/>
    <w:rsid w:val="009D09CC"/>
    <w:rsid w:val="009D26FE"/>
    <w:rsid w:val="009D271F"/>
    <w:rsid w:val="009D2EFA"/>
    <w:rsid w:val="009D2F0C"/>
    <w:rsid w:val="009D380A"/>
    <w:rsid w:val="009D382F"/>
    <w:rsid w:val="009D62FB"/>
    <w:rsid w:val="009E0D47"/>
    <w:rsid w:val="009E1E4F"/>
    <w:rsid w:val="009E5451"/>
    <w:rsid w:val="009E7AD9"/>
    <w:rsid w:val="00A009CD"/>
    <w:rsid w:val="00A022D4"/>
    <w:rsid w:val="00A109BD"/>
    <w:rsid w:val="00A116B8"/>
    <w:rsid w:val="00A21C2F"/>
    <w:rsid w:val="00A2261A"/>
    <w:rsid w:val="00A249D4"/>
    <w:rsid w:val="00A25738"/>
    <w:rsid w:val="00A25E0B"/>
    <w:rsid w:val="00A333FF"/>
    <w:rsid w:val="00A3666B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102"/>
    <w:rsid w:val="00A648A6"/>
    <w:rsid w:val="00A6509D"/>
    <w:rsid w:val="00A676AC"/>
    <w:rsid w:val="00A67C5E"/>
    <w:rsid w:val="00A71BCE"/>
    <w:rsid w:val="00A721FE"/>
    <w:rsid w:val="00A73225"/>
    <w:rsid w:val="00A8001C"/>
    <w:rsid w:val="00A839C1"/>
    <w:rsid w:val="00A941B2"/>
    <w:rsid w:val="00A95FAA"/>
    <w:rsid w:val="00AA68B5"/>
    <w:rsid w:val="00AA7AE8"/>
    <w:rsid w:val="00AB0CDD"/>
    <w:rsid w:val="00AB1D73"/>
    <w:rsid w:val="00AB4FA3"/>
    <w:rsid w:val="00AB70F5"/>
    <w:rsid w:val="00AC492B"/>
    <w:rsid w:val="00AC68D9"/>
    <w:rsid w:val="00AD39E3"/>
    <w:rsid w:val="00AE3A87"/>
    <w:rsid w:val="00AE4B56"/>
    <w:rsid w:val="00AF004D"/>
    <w:rsid w:val="00AF3DA8"/>
    <w:rsid w:val="00AF61E1"/>
    <w:rsid w:val="00B03926"/>
    <w:rsid w:val="00B06F84"/>
    <w:rsid w:val="00B07083"/>
    <w:rsid w:val="00B120F0"/>
    <w:rsid w:val="00B172CC"/>
    <w:rsid w:val="00B2065C"/>
    <w:rsid w:val="00B24ED6"/>
    <w:rsid w:val="00B278CD"/>
    <w:rsid w:val="00B27B81"/>
    <w:rsid w:val="00B3478D"/>
    <w:rsid w:val="00B44C52"/>
    <w:rsid w:val="00B54B8D"/>
    <w:rsid w:val="00B55AC3"/>
    <w:rsid w:val="00B62B65"/>
    <w:rsid w:val="00B63B6E"/>
    <w:rsid w:val="00B93493"/>
    <w:rsid w:val="00B9742C"/>
    <w:rsid w:val="00BA0C06"/>
    <w:rsid w:val="00BB36DE"/>
    <w:rsid w:val="00BB43C2"/>
    <w:rsid w:val="00BC06FA"/>
    <w:rsid w:val="00BC0D5B"/>
    <w:rsid w:val="00BC0F8A"/>
    <w:rsid w:val="00BC1C87"/>
    <w:rsid w:val="00BC5E38"/>
    <w:rsid w:val="00BD121E"/>
    <w:rsid w:val="00BD3E7B"/>
    <w:rsid w:val="00BD749D"/>
    <w:rsid w:val="00BE3990"/>
    <w:rsid w:val="00BE76F6"/>
    <w:rsid w:val="00BF18CA"/>
    <w:rsid w:val="00BF3E89"/>
    <w:rsid w:val="00BF60B4"/>
    <w:rsid w:val="00C11FE5"/>
    <w:rsid w:val="00C12067"/>
    <w:rsid w:val="00C12E6F"/>
    <w:rsid w:val="00C15C0E"/>
    <w:rsid w:val="00C1617A"/>
    <w:rsid w:val="00C26D04"/>
    <w:rsid w:val="00C30DCA"/>
    <w:rsid w:val="00C33BD6"/>
    <w:rsid w:val="00C36351"/>
    <w:rsid w:val="00C42ABF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A11E8"/>
    <w:rsid w:val="00CB356F"/>
    <w:rsid w:val="00CB6B7C"/>
    <w:rsid w:val="00CB6BCE"/>
    <w:rsid w:val="00CC723F"/>
    <w:rsid w:val="00CD51D0"/>
    <w:rsid w:val="00CE492F"/>
    <w:rsid w:val="00CE4AE3"/>
    <w:rsid w:val="00CE6F37"/>
    <w:rsid w:val="00CF32B8"/>
    <w:rsid w:val="00CF5876"/>
    <w:rsid w:val="00D0271D"/>
    <w:rsid w:val="00D048F7"/>
    <w:rsid w:val="00D06ED6"/>
    <w:rsid w:val="00D07CD1"/>
    <w:rsid w:val="00D11D33"/>
    <w:rsid w:val="00D12920"/>
    <w:rsid w:val="00D1636D"/>
    <w:rsid w:val="00D35D48"/>
    <w:rsid w:val="00D411BA"/>
    <w:rsid w:val="00D425E9"/>
    <w:rsid w:val="00D44A15"/>
    <w:rsid w:val="00D53A23"/>
    <w:rsid w:val="00D547A5"/>
    <w:rsid w:val="00D557DD"/>
    <w:rsid w:val="00D55B3F"/>
    <w:rsid w:val="00D61141"/>
    <w:rsid w:val="00D63FC0"/>
    <w:rsid w:val="00D677FF"/>
    <w:rsid w:val="00D7560A"/>
    <w:rsid w:val="00D82B64"/>
    <w:rsid w:val="00D84081"/>
    <w:rsid w:val="00D87F60"/>
    <w:rsid w:val="00D94450"/>
    <w:rsid w:val="00D9519D"/>
    <w:rsid w:val="00D95521"/>
    <w:rsid w:val="00D974A3"/>
    <w:rsid w:val="00DA09C5"/>
    <w:rsid w:val="00DA450B"/>
    <w:rsid w:val="00DA5E34"/>
    <w:rsid w:val="00DA7F48"/>
    <w:rsid w:val="00DB26BE"/>
    <w:rsid w:val="00DB2743"/>
    <w:rsid w:val="00DC2311"/>
    <w:rsid w:val="00DC2C15"/>
    <w:rsid w:val="00DD2EE3"/>
    <w:rsid w:val="00DD5BDA"/>
    <w:rsid w:val="00DD7278"/>
    <w:rsid w:val="00DD7499"/>
    <w:rsid w:val="00DD7825"/>
    <w:rsid w:val="00DE3545"/>
    <w:rsid w:val="00DE68EC"/>
    <w:rsid w:val="00DE6CF2"/>
    <w:rsid w:val="00DF2884"/>
    <w:rsid w:val="00DF2A26"/>
    <w:rsid w:val="00E0191D"/>
    <w:rsid w:val="00E01BF8"/>
    <w:rsid w:val="00E07A67"/>
    <w:rsid w:val="00E13252"/>
    <w:rsid w:val="00E149A3"/>
    <w:rsid w:val="00E154A2"/>
    <w:rsid w:val="00E1646E"/>
    <w:rsid w:val="00E208BD"/>
    <w:rsid w:val="00E2120F"/>
    <w:rsid w:val="00E221B3"/>
    <w:rsid w:val="00E243FD"/>
    <w:rsid w:val="00E27230"/>
    <w:rsid w:val="00E31130"/>
    <w:rsid w:val="00E33D55"/>
    <w:rsid w:val="00E34D45"/>
    <w:rsid w:val="00E34FB5"/>
    <w:rsid w:val="00E41BAC"/>
    <w:rsid w:val="00E46964"/>
    <w:rsid w:val="00E47D27"/>
    <w:rsid w:val="00E50CEA"/>
    <w:rsid w:val="00E568BA"/>
    <w:rsid w:val="00E568EE"/>
    <w:rsid w:val="00E65A61"/>
    <w:rsid w:val="00E803A9"/>
    <w:rsid w:val="00E80682"/>
    <w:rsid w:val="00E8475D"/>
    <w:rsid w:val="00EA04D3"/>
    <w:rsid w:val="00EB00A7"/>
    <w:rsid w:val="00EB1ADB"/>
    <w:rsid w:val="00EC0D5E"/>
    <w:rsid w:val="00EC3957"/>
    <w:rsid w:val="00EC3C69"/>
    <w:rsid w:val="00EC4C3E"/>
    <w:rsid w:val="00EC681D"/>
    <w:rsid w:val="00EE1FF2"/>
    <w:rsid w:val="00EF66D6"/>
    <w:rsid w:val="00F13FFA"/>
    <w:rsid w:val="00F21A75"/>
    <w:rsid w:val="00F37FAD"/>
    <w:rsid w:val="00F42A42"/>
    <w:rsid w:val="00F44B98"/>
    <w:rsid w:val="00F5322B"/>
    <w:rsid w:val="00F538AC"/>
    <w:rsid w:val="00F57A78"/>
    <w:rsid w:val="00F6071E"/>
    <w:rsid w:val="00F656A1"/>
    <w:rsid w:val="00F75DEF"/>
    <w:rsid w:val="00F84131"/>
    <w:rsid w:val="00F865F7"/>
    <w:rsid w:val="00F903F3"/>
    <w:rsid w:val="00F9427D"/>
    <w:rsid w:val="00FB06C8"/>
    <w:rsid w:val="00FB3AD9"/>
    <w:rsid w:val="00FB58EC"/>
    <w:rsid w:val="00FB707B"/>
    <w:rsid w:val="00FD231A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  <w:rPr>
      <w:rFonts w:ascii="Verdana" w:hAnsi="Verdana"/>
      <w:lang w:val="en-US" w:eastAsia="en-US" w:bidi="ar-SA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713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769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12558</CharactersWithSpaces>
  <SharedDoc>false</SharedDoc>
  <HLinks>
    <vt:vector size="18" baseType="variant">
      <vt:variant>
        <vt:i4>6553727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http://docs.cntd.ru/document/901971356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5439564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admin</cp:lastModifiedBy>
  <cp:revision>2</cp:revision>
  <cp:lastPrinted>2025-01-15T23:37:00Z</cp:lastPrinted>
  <dcterms:created xsi:type="dcterms:W3CDTF">2025-01-20T02:20:00Z</dcterms:created>
  <dcterms:modified xsi:type="dcterms:W3CDTF">2025-01-20T02:20:00Z</dcterms:modified>
</cp:coreProperties>
</file>