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0"/>
        <w:gridCol w:w="416"/>
        <w:gridCol w:w="3006"/>
        <w:gridCol w:w="3307"/>
      </w:tblGrid>
      <w:tr w:rsidR="000138F0" w:rsidRPr="004A0A9D" w:rsidTr="003C7A09">
        <w:trPr>
          <w:trHeight w:val="1420"/>
        </w:trPr>
        <w:tc>
          <w:tcPr>
            <w:tcW w:w="2910" w:type="dxa"/>
          </w:tcPr>
          <w:p w:rsidR="000138F0" w:rsidRPr="00206EC3" w:rsidRDefault="000138F0" w:rsidP="00960860">
            <w:bookmarkStart w:id="0" w:name="_GoBack"/>
            <w:bookmarkEnd w:id="0"/>
          </w:p>
        </w:tc>
        <w:tc>
          <w:tcPr>
            <w:tcW w:w="3422" w:type="dxa"/>
            <w:gridSpan w:val="2"/>
          </w:tcPr>
          <w:p w:rsidR="000138F0" w:rsidRDefault="000138F0" w:rsidP="00960860">
            <w:pPr>
              <w:jc w:val="center"/>
            </w:pPr>
          </w:p>
          <w:p w:rsidR="000138F0" w:rsidRPr="004A0A9D" w:rsidRDefault="00F410DF" w:rsidP="0096086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 w:rsidR="000138F0" w:rsidRPr="00866417" w:rsidRDefault="000138F0" w:rsidP="00866417">
            <w:pPr>
              <w:jc w:val="right"/>
              <w:rPr>
                <w:b/>
              </w:rPr>
            </w:pPr>
          </w:p>
        </w:tc>
      </w:tr>
      <w:tr w:rsidR="000138F0" w:rsidRPr="004A0A9D" w:rsidTr="003C7A09">
        <w:tc>
          <w:tcPr>
            <w:tcW w:w="9639" w:type="dxa"/>
            <w:gridSpan w:val="4"/>
          </w:tcPr>
          <w:p w:rsidR="00D34DE8" w:rsidRDefault="000138F0" w:rsidP="00D34DE8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АДМИНИСТРАЦИЯ</w:t>
            </w:r>
            <w:r w:rsidR="00D34DE8">
              <w:rPr>
                <w:b/>
                <w:sz w:val="28"/>
                <w:szCs w:val="28"/>
              </w:rPr>
              <w:t xml:space="preserve"> </w:t>
            </w:r>
          </w:p>
          <w:p w:rsidR="000138F0" w:rsidRPr="002D02A1" w:rsidRDefault="00D34DE8" w:rsidP="00D3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УЛЁТОВСКОГО </w:t>
            </w:r>
            <w:r w:rsidR="000138F0" w:rsidRPr="002D02A1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0138F0" w:rsidRPr="002D02A1" w:rsidRDefault="000138F0" w:rsidP="00D34DE8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138F0" w:rsidRPr="002B54CB" w:rsidRDefault="000138F0" w:rsidP="00D34DE8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138F0" w:rsidRPr="004A0A9D" w:rsidTr="003C7A09">
        <w:tc>
          <w:tcPr>
            <w:tcW w:w="9639" w:type="dxa"/>
            <w:gridSpan w:val="4"/>
          </w:tcPr>
          <w:p w:rsidR="000138F0" w:rsidRPr="00BF27FD" w:rsidRDefault="000138F0" w:rsidP="00960860">
            <w:pPr>
              <w:jc w:val="center"/>
              <w:rPr>
                <w:sz w:val="28"/>
                <w:szCs w:val="28"/>
              </w:rPr>
            </w:pPr>
          </w:p>
        </w:tc>
      </w:tr>
      <w:tr w:rsidR="000138F0" w:rsidRPr="006376F5" w:rsidTr="003C7A09">
        <w:tc>
          <w:tcPr>
            <w:tcW w:w="3326" w:type="dxa"/>
            <w:gridSpan w:val="2"/>
          </w:tcPr>
          <w:p w:rsidR="000138F0" w:rsidRPr="00BF27FD" w:rsidRDefault="00A05E34" w:rsidP="00D3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1846">
              <w:rPr>
                <w:sz w:val="28"/>
                <w:szCs w:val="28"/>
              </w:rPr>
              <w:t xml:space="preserve">___» </w:t>
            </w:r>
            <w:r w:rsidR="00D34DE8">
              <w:rPr>
                <w:sz w:val="28"/>
                <w:szCs w:val="28"/>
              </w:rPr>
              <w:t>января</w:t>
            </w:r>
            <w:r w:rsidR="000138F0" w:rsidRPr="00BF27FD">
              <w:rPr>
                <w:sz w:val="28"/>
                <w:szCs w:val="28"/>
              </w:rPr>
              <w:t xml:space="preserve"> 20</w:t>
            </w:r>
            <w:r w:rsidR="006F04ED">
              <w:rPr>
                <w:sz w:val="28"/>
                <w:szCs w:val="28"/>
              </w:rPr>
              <w:t>2</w:t>
            </w:r>
            <w:r w:rsidR="00D34DE8">
              <w:rPr>
                <w:sz w:val="28"/>
                <w:szCs w:val="28"/>
              </w:rPr>
              <w:t>5</w:t>
            </w:r>
            <w:r w:rsidR="000138F0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06" w:type="dxa"/>
          </w:tcPr>
          <w:p w:rsidR="000138F0" w:rsidRPr="006376F5" w:rsidRDefault="000138F0" w:rsidP="00960860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0138F0" w:rsidRPr="00F410DF" w:rsidRDefault="003C7A09" w:rsidP="00353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="000138F0" w:rsidRPr="00BF27FD">
              <w:rPr>
                <w:sz w:val="28"/>
                <w:szCs w:val="28"/>
              </w:rPr>
              <w:t>№</w:t>
            </w:r>
            <w:r w:rsidR="00B05372">
              <w:rPr>
                <w:sz w:val="28"/>
                <w:szCs w:val="28"/>
              </w:rPr>
              <w:t xml:space="preserve"> </w:t>
            </w:r>
            <w:r w:rsidR="00343143">
              <w:rPr>
                <w:sz w:val="28"/>
                <w:szCs w:val="28"/>
              </w:rPr>
              <w:t>____</w:t>
            </w:r>
            <w:r w:rsidR="00B05372">
              <w:rPr>
                <w:sz w:val="28"/>
                <w:szCs w:val="28"/>
              </w:rPr>
              <w:t>/</w:t>
            </w:r>
            <w:proofErr w:type="gramStart"/>
            <w:r w:rsidR="000F46D0">
              <w:rPr>
                <w:sz w:val="28"/>
                <w:szCs w:val="28"/>
              </w:rPr>
              <w:t>н</w:t>
            </w:r>
            <w:proofErr w:type="gramEnd"/>
            <w:r w:rsidR="000138F0" w:rsidRPr="00BF27FD">
              <w:rPr>
                <w:sz w:val="28"/>
                <w:szCs w:val="28"/>
              </w:rPr>
              <w:t xml:space="preserve"> </w:t>
            </w:r>
          </w:p>
        </w:tc>
      </w:tr>
      <w:tr w:rsidR="000138F0" w:rsidRPr="000A4981" w:rsidTr="003C7A09">
        <w:tc>
          <w:tcPr>
            <w:tcW w:w="3326" w:type="dxa"/>
            <w:gridSpan w:val="2"/>
          </w:tcPr>
          <w:p w:rsidR="000138F0" w:rsidRPr="000A4981" w:rsidRDefault="000138F0" w:rsidP="00960860">
            <w:pPr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0138F0" w:rsidRPr="00206EC3" w:rsidRDefault="000138F0" w:rsidP="00960860">
            <w:pPr>
              <w:jc w:val="center"/>
              <w:rPr>
                <w:sz w:val="28"/>
                <w:szCs w:val="28"/>
              </w:rPr>
            </w:pPr>
            <w:r w:rsidRPr="00206EC3">
              <w:rPr>
                <w:sz w:val="28"/>
                <w:szCs w:val="28"/>
              </w:rPr>
              <w:t>с.Улёты</w:t>
            </w:r>
          </w:p>
        </w:tc>
        <w:tc>
          <w:tcPr>
            <w:tcW w:w="3307" w:type="dxa"/>
          </w:tcPr>
          <w:p w:rsidR="000138F0" w:rsidRPr="000A4981" w:rsidRDefault="000138F0" w:rsidP="00960860">
            <w:pPr>
              <w:rPr>
                <w:sz w:val="26"/>
                <w:szCs w:val="26"/>
              </w:rPr>
            </w:pPr>
          </w:p>
        </w:tc>
      </w:tr>
      <w:tr w:rsidR="003C7A09" w:rsidRPr="000A4981" w:rsidTr="003C7A09">
        <w:tc>
          <w:tcPr>
            <w:tcW w:w="3326" w:type="dxa"/>
            <w:gridSpan w:val="2"/>
          </w:tcPr>
          <w:p w:rsidR="003C7A09" w:rsidRPr="000A4981" w:rsidRDefault="003C7A09" w:rsidP="00960860">
            <w:pPr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3C7A09" w:rsidRPr="00206EC3" w:rsidRDefault="003C7A09" w:rsidP="00960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3C7A09" w:rsidRPr="000A4981" w:rsidRDefault="003C7A09" w:rsidP="00960860">
            <w:pPr>
              <w:rPr>
                <w:sz w:val="26"/>
                <w:szCs w:val="26"/>
              </w:rPr>
            </w:pPr>
          </w:p>
        </w:tc>
      </w:tr>
      <w:tr w:rsidR="003C7A09" w:rsidRPr="000A4981" w:rsidTr="003C7A09">
        <w:tc>
          <w:tcPr>
            <w:tcW w:w="9639" w:type="dxa"/>
            <w:gridSpan w:val="4"/>
          </w:tcPr>
          <w:p w:rsidR="003C7A09" w:rsidRPr="00F51C45" w:rsidRDefault="00B946FF" w:rsidP="00B946FF">
            <w:pPr>
              <w:pStyle w:val="30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создании комиссии по проведению </w:t>
            </w:r>
            <w:r w:rsidR="00F9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AD59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34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конкурса «Лучшая  организация</w:t>
            </w:r>
            <w:r w:rsidR="003C7A09" w:rsidRPr="00F51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работы по охране труда в </w:t>
            </w:r>
            <w:r w:rsidR="00F9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Улётовском муниципальном округе Забайкальского  края</w:t>
            </w:r>
            <w:r w:rsidR="007F26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D34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 2024 год</w:t>
            </w:r>
          </w:p>
        </w:tc>
      </w:tr>
    </w:tbl>
    <w:p w:rsidR="000138F0" w:rsidRDefault="000138F0" w:rsidP="000138F0">
      <w:pPr>
        <w:pStyle w:val="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color w:val="000000"/>
          <w:sz w:val="28"/>
          <w:szCs w:val="28"/>
        </w:rPr>
      </w:pPr>
    </w:p>
    <w:p w:rsidR="00AA1846" w:rsidRPr="00206EC3" w:rsidRDefault="00AA1846" w:rsidP="000138F0">
      <w:pPr>
        <w:pStyle w:val="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color w:val="000000"/>
          <w:sz w:val="28"/>
          <w:szCs w:val="28"/>
        </w:rPr>
      </w:pPr>
    </w:p>
    <w:p w:rsidR="000138F0" w:rsidRDefault="00444D2B" w:rsidP="00F05F1F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0138F0" w:rsidRPr="00206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D0">
        <w:rPr>
          <w:rFonts w:ascii="Times New Roman" w:hAnsi="Times New Roman"/>
          <w:color w:val="000000"/>
          <w:sz w:val="28"/>
          <w:szCs w:val="28"/>
        </w:rPr>
        <w:t>п</w:t>
      </w:r>
      <w:r w:rsidR="00D34DE8">
        <w:rPr>
          <w:rFonts w:ascii="Times New Roman" w:hAnsi="Times New Roman"/>
          <w:color w:val="000000"/>
          <w:sz w:val="28"/>
          <w:szCs w:val="28"/>
        </w:rPr>
        <w:t xml:space="preserve">риказом Министерства труда и социальной защиты населения Забайкальского края </w:t>
      </w:r>
      <w:r w:rsidR="000F46D0" w:rsidRPr="000F46D0">
        <w:rPr>
          <w:rFonts w:ascii="Times New Roman" w:hAnsi="Times New Roman"/>
          <w:color w:val="000000"/>
          <w:sz w:val="28"/>
          <w:szCs w:val="28"/>
        </w:rPr>
        <w:t>от 24.01.2025</w:t>
      </w:r>
      <w:r w:rsidR="000F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D0" w:rsidRPr="000F46D0">
        <w:rPr>
          <w:rFonts w:ascii="Times New Roman" w:hAnsi="Times New Roman"/>
          <w:color w:val="000000"/>
          <w:sz w:val="28"/>
          <w:szCs w:val="28"/>
        </w:rPr>
        <w:t>№</w:t>
      </w:r>
      <w:r w:rsidR="000F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D0" w:rsidRPr="000F46D0">
        <w:rPr>
          <w:rFonts w:ascii="Times New Roman" w:hAnsi="Times New Roman"/>
          <w:color w:val="000000"/>
          <w:sz w:val="28"/>
          <w:szCs w:val="28"/>
        </w:rPr>
        <w:t>78</w:t>
      </w:r>
      <w:r w:rsidR="00D34DE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34DE8" w:rsidRPr="00D34DE8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проведении </w:t>
      </w:r>
      <w:r w:rsidR="00D34DE8">
        <w:rPr>
          <w:rFonts w:ascii="Times New Roman" w:hAnsi="Times New Roman"/>
          <w:color w:val="000000"/>
          <w:sz w:val="28"/>
          <w:szCs w:val="28"/>
        </w:rPr>
        <w:t xml:space="preserve">регионального </w:t>
      </w:r>
      <w:r w:rsidR="007F2629">
        <w:rPr>
          <w:rFonts w:ascii="Times New Roman" w:hAnsi="Times New Roman"/>
          <w:color w:val="000000"/>
          <w:sz w:val="28"/>
          <w:szCs w:val="28"/>
        </w:rPr>
        <w:t xml:space="preserve">конкурса «Лучшая </w:t>
      </w:r>
      <w:r w:rsidR="00D34DE8" w:rsidRPr="00D34DE8">
        <w:rPr>
          <w:rFonts w:ascii="Times New Roman" w:hAnsi="Times New Roman"/>
          <w:color w:val="000000"/>
          <w:sz w:val="28"/>
          <w:szCs w:val="28"/>
        </w:rPr>
        <w:t xml:space="preserve">организация работы по охране труда в </w:t>
      </w:r>
      <w:r w:rsidR="00D34DE8">
        <w:rPr>
          <w:rFonts w:ascii="Times New Roman" w:hAnsi="Times New Roman"/>
          <w:color w:val="000000"/>
          <w:sz w:val="28"/>
          <w:szCs w:val="28"/>
        </w:rPr>
        <w:t>Забайкальском крае</w:t>
      </w:r>
      <w:r w:rsidR="00BC09FB">
        <w:rPr>
          <w:rFonts w:ascii="Times New Roman" w:hAnsi="Times New Roman"/>
          <w:color w:val="000000"/>
          <w:sz w:val="28"/>
          <w:szCs w:val="28"/>
        </w:rPr>
        <w:t>»</w:t>
      </w:r>
      <w:r w:rsidR="00D34DE8" w:rsidRPr="00D34DE8">
        <w:rPr>
          <w:rFonts w:ascii="Times New Roman" w:hAnsi="Times New Roman"/>
          <w:color w:val="000000"/>
          <w:sz w:val="28"/>
          <w:szCs w:val="28"/>
        </w:rPr>
        <w:t xml:space="preserve"> за 2024 год</w:t>
      </w:r>
      <w:r w:rsidR="000F46D0">
        <w:rPr>
          <w:rFonts w:ascii="Times New Roman" w:hAnsi="Times New Roman"/>
          <w:color w:val="000000"/>
          <w:sz w:val="28"/>
          <w:szCs w:val="28"/>
        </w:rPr>
        <w:t>»</w:t>
      </w:r>
      <w:r w:rsidRPr="00444D2B">
        <w:rPr>
          <w:rFonts w:ascii="Times New Roman" w:hAnsi="Times New Roman"/>
          <w:color w:val="000000"/>
          <w:sz w:val="28"/>
          <w:szCs w:val="28"/>
        </w:rPr>
        <w:t>,</w:t>
      </w:r>
      <w:r w:rsidR="000F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D0" w:rsidRPr="002450FC">
        <w:rPr>
          <w:rFonts w:ascii="Times New Roman" w:hAnsi="Times New Roman"/>
          <w:color w:val="000000"/>
          <w:sz w:val="28"/>
          <w:szCs w:val="28"/>
        </w:rPr>
        <w:t>Положением об администрации</w:t>
      </w:r>
      <w:r w:rsidR="002450FC" w:rsidRPr="002450FC">
        <w:rPr>
          <w:rFonts w:ascii="Times New Roman" w:hAnsi="Times New Roman"/>
          <w:color w:val="000000"/>
          <w:sz w:val="28"/>
          <w:szCs w:val="28"/>
        </w:rPr>
        <w:t xml:space="preserve"> Улётовского муниципального округа Забайкальского края в новой редакции</w:t>
      </w:r>
      <w:r w:rsidR="00B946FF">
        <w:rPr>
          <w:rFonts w:ascii="Times New Roman" w:hAnsi="Times New Roman"/>
          <w:color w:val="000000"/>
          <w:sz w:val="28"/>
          <w:szCs w:val="28"/>
        </w:rPr>
        <w:t>, утвержд</w:t>
      </w:r>
      <w:r w:rsidR="00AA1846">
        <w:rPr>
          <w:rFonts w:ascii="Times New Roman" w:hAnsi="Times New Roman"/>
          <w:color w:val="000000"/>
          <w:sz w:val="28"/>
          <w:szCs w:val="28"/>
        </w:rPr>
        <w:t>ё</w:t>
      </w:r>
      <w:r w:rsidR="00B946FF">
        <w:rPr>
          <w:rFonts w:ascii="Times New Roman" w:hAnsi="Times New Roman"/>
          <w:color w:val="000000"/>
          <w:sz w:val="28"/>
          <w:szCs w:val="28"/>
        </w:rPr>
        <w:t xml:space="preserve">нное </w:t>
      </w:r>
      <w:r w:rsidR="00AA1846">
        <w:rPr>
          <w:rFonts w:ascii="Times New Roman" w:hAnsi="Times New Roman"/>
          <w:color w:val="000000"/>
          <w:sz w:val="28"/>
          <w:szCs w:val="28"/>
        </w:rPr>
        <w:t>С</w:t>
      </w:r>
      <w:r w:rsidR="00B946FF">
        <w:rPr>
          <w:rFonts w:ascii="Times New Roman" w:hAnsi="Times New Roman"/>
          <w:color w:val="000000"/>
          <w:sz w:val="28"/>
          <w:szCs w:val="28"/>
        </w:rPr>
        <w:t>оветом Улётовского муниципального округа Забайкальского края</w:t>
      </w:r>
      <w:r w:rsidR="002450FC" w:rsidRPr="002450FC">
        <w:rPr>
          <w:rFonts w:ascii="Times New Roman" w:hAnsi="Times New Roman"/>
          <w:color w:val="000000"/>
          <w:sz w:val="28"/>
          <w:szCs w:val="28"/>
        </w:rPr>
        <w:t xml:space="preserve"> от 29.01.2025 № 100</w:t>
      </w:r>
      <w:r w:rsidR="00B946FF">
        <w:rPr>
          <w:rFonts w:ascii="Times New Roman" w:hAnsi="Times New Roman"/>
          <w:color w:val="000000"/>
          <w:sz w:val="28"/>
          <w:szCs w:val="28"/>
        </w:rPr>
        <w:t>,</w:t>
      </w:r>
      <w:r w:rsidR="000F46D0" w:rsidRPr="00245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4B4B41">
        <w:rPr>
          <w:rFonts w:ascii="Times New Roman" w:hAnsi="Times New Roman"/>
          <w:color w:val="000000"/>
          <w:sz w:val="28"/>
          <w:szCs w:val="28"/>
        </w:rPr>
        <w:t xml:space="preserve">Улётовского муниципального округа </w:t>
      </w:r>
      <w:r w:rsidR="000138F0" w:rsidRPr="00206EC3">
        <w:rPr>
          <w:rFonts w:ascii="Times New Roman" w:hAnsi="Times New Roman"/>
          <w:color w:val="000000"/>
          <w:sz w:val="28"/>
          <w:szCs w:val="28"/>
        </w:rPr>
        <w:t>Забайкальского</w:t>
      </w:r>
      <w:proofErr w:type="gramEnd"/>
      <w:r w:rsidR="000138F0" w:rsidRPr="00206EC3">
        <w:rPr>
          <w:rFonts w:ascii="Times New Roman" w:hAnsi="Times New Roman"/>
          <w:color w:val="000000"/>
          <w:sz w:val="28"/>
          <w:szCs w:val="28"/>
        </w:rPr>
        <w:t xml:space="preserve"> края </w:t>
      </w:r>
      <w:r w:rsidR="003C7A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:rsidR="000F46D0" w:rsidRPr="000F46D0" w:rsidRDefault="000F46D0" w:rsidP="00F05F1F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B946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</w:t>
      </w:r>
      <w:r w:rsidR="00AD59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комиссию </w:t>
      </w:r>
      <w:r w:rsidR="00B946FF" w:rsidRPr="00B946FF">
        <w:rPr>
          <w:rFonts w:ascii="Times New Roman" w:hAnsi="Times New Roman"/>
          <w:color w:val="000000"/>
          <w:sz w:val="28"/>
          <w:szCs w:val="28"/>
        </w:rPr>
        <w:t>по проведению м</w:t>
      </w:r>
      <w:r w:rsidR="00AA1846">
        <w:rPr>
          <w:rFonts w:ascii="Times New Roman" w:hAnsi="Times New Roman"/>
          <w:color w:val="000000"/>
          <w:sz w:val="28"/>
          <w:szCs w:val="28"/>
        </w:rPr>
        <w:t xml:space="preserve">униципального конкурса «Лучшая </w:t>
      </w:r>
      <w:r w:rsidR="00B946FF" w:rsidRPr="00B946FF">
        <w:rPr>
          <w:rFonts w:ascii="Times New Roman" w:hAnsi="Times New Roman"/>
          <w:color w:val="000000"/>
          <w:sz w:val="28"/>
          <w:szCs w:val="28"/>
        </w:rPr>
        <w:t>организация работы по охране труда в Улётовском муниц</w:t>
      </w:r>
      <w:r w:rsidR="00AA1846">
        <w:rPr>
          <w:rFonts w:ascii="Times New Roman" w:hAnsi="Times New Roman"/>
          <w:color w:val="000000"/>
          <w:sz w:val="28"/>
          <w:szCs w:val="28"/>
        </w:rPr>
        <w:t xml:space="preserve">ипальном округе Забайкальского </w:t>
      </w:r>
      <w:r w:rsidR="00B946FF" w:rsidRPr="00B946FF">
        <w:rPr>
          <w:rFonts w:ascii="Times New Roman" w:hAnsi="Times New Roman"/>
          <w:color w:val="000000"/>
          <w:sz w:val="28"/>
          <w:szCs w:val="28"/>
        </w:rPr>
        <w:t>края» за 2024 год</w:t>
      </w:r>
      <w:r w:rsidR="00B946FF">
        <w:rPr>
          <w:rFonts w:ascii="Times New Roman" w:hAnsi="Times New Roman"/>
          <w:color w:val="000000"/>
          <w:sz w:val="28"/>
          <w:szCs w:val="28"/>
        </w:rPr>
        <w:t>.</w:t>
      </w:r>
    </w:p>
    <w:p w:rsidR="003C7A09" w:rsidRDefault="00CC5C09" w:rsidP="00F0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8F0" w:rsidRPr="000138F0">
        <w:rPr>
          <w:sz w:val="28"/>
          <w:szCs w:val="28"/>
        </w:rPr>
        <w:t xml:space="preserve">. </w:t>
      </w:r>
      <w:r w:rsidR="00EE4D45" w:rsidRPr="000138F0">
        <w:rPr>
          <w:sz w:val="28"/>
          <w:szCs w:val="28"/>
        </w:rPr>
        <w:t xml:space="preserve">Утвердить </w:t>
      </w:r>
      <w:r w:rsidR="00EE4D45">
        <w:rPr>
          <w:sz w:val="28"/>
          <w:szCs w:val="28"/>
        </w:rPr>
        <w:t xml:space="preserve">Положение о проведении </w:t>
      </w:r>
      <w:r w:rsidR="004B4B41">
        <w:rPr>
          <w:sz w:val="28"/>
          <w:szCs w:val="28"/>
        </w:rPr>
        <w:t xml:space="preserve"> конкурса </w:t>
      </w:r>
      <w:r w:rsidR="00EE4D45" w:rsidRPr="000138F0">
        <w:rPr>
          <w:sz w:val="28"/>
          <w:szCs w:val="28"/>
        </w:rPr>
        <w:t xml:space="preserve"> </w:t>
      </w:r>
      <w:r w:rsidR="004B4B41">
        <w:rPr>
          <w:sz w:val="28"/>
          <w:szCs w:val="28"/>
        </w:rPr>
        <w:t>«Лучшая организация</w:t>
      </w:r>
      <w:r w:rsidR="00EE4D45" w:rsidRPr="000138F0">
        <w:rPr>
          <w:sz w:val="28"/>
          <w:szCs w:val="28"/>
        </w:rPr>
        <w:t xml:space="preserve"> работы по охране т</w:t>
      </w:r>
      <w:r w:rsidR="004B4B41">
        <w:rPr>
          <w:sz w:val="28"/>
          <w:szCs w:val="28"/>
        </w:rPr>
        <w:t xml:space="preserve">руда в </w:t>
      </w:r>
      <w:r w:rsidR="004B4B41" w:rsidRPr="004B4B41">
        <w:rPr>
          <w:sz w:val="28"/>
          <w:szCs w:val="28"/>
        </w:rPr>
        <w:t xml:space="preserve"> Улётовском муниципальном округе Забайкальского края</w:t>
      </w:r>
      <w:r w:rsidR="007F2629">
        <w:rPr>
          <w:sz w:val="28"/>
          <w:szCs w:val="28"/>
        </w:rPr>
        <w:t>»</w:t>
      </w:r>
      <w:r w:rsidR="004B4B41" w:rsidRPr="004B4B41">
        <w:rPr>
          <w:sz w:val="28"/>
          <w:szCs w:val="28"/>
        </w:rPr>
        <w:t xml:space="preserve"> за 2024 год </w:t>
      </w:r>
      <w:r w:rsidR="004B4B41">
        <w:rPr>
          <w:sz w:val="28"/>
          <w:szCs w:val="28"/>
        </w:rPr>
        <w:t xml:space="preserve">согласно </w:t>
      </w:r>
      <w:r w:rsidR="00B946FF">
        <w:rPr>
          <w:sz w:val="28"/>
          <w:szCs w:val="28"/>
        </w:rPr>
        <w:t>приложению 1</w:t>
      </w:r>
      <w:r w:rsidR="00444D2B">
        <w:rPr>
          <w:sz w:val="28"/>
          <w:szCs w:val="28"/>
        </w:rPr>
        <w:t xml:space="preserve"> к настоящему постановлению</w:t>
      </w:r>
      <w:r w:rsidR="003C7A09">
        <w:rPr>
          <w:sz w:val="28"/>
          <w:szCs w:val="28"/>
        </w:rPr>
        <w:t>.</w:t>
      </w:r>
    </w:p>
    <w:p w:rsidR="00B946FF" w:rsidRDefault="00CC5C09" w:rsidP="00F0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4D45">
        <w:rPr>
          <w:sz w:val="28"/>
          <w:szCs w:val="28"/>
        </w:rPr>
        <w:t xml:space="preserve">. Утвердить состав комиссии </w:t>
      </w:r>
      <w:r w:rsidR="00B946FF" w:rsidRPr="00B946FF">
        <w:rPr>
          <w:sz w:val="28"/>
          <w:szCs w:val="28"/>
        </w:rPr>
        <w:t xml:space="preserve">по проведению </w:t>
      </w:r>
      <w:r w:rsidR="00AA1846">
        <w:rPr>
          <w:sz w:val="28"/>
          <w:szCs w:val="28"/>
        </w:rPr>
        <w:t>муниципального конкурса «Лучшая</w:t>
      </w:r>
      <w:r w:rsidR="00B946FF" w:rsidRPr="00B946FF">
        <w:rPr>
          <w:sz w:val="28"/>
          <w:szCs w:val="28"/>
        </w:rPr>
        <w:t xml:space="preserve"> организация работы по охране труда в Улётовском муниципальном округе Забайкальского края» за 2024 год </w:t>
      </w:r>
    </w:p>
    <w:p w:rsidR="002B1F11" w:rsidRPr="00CC5C09" w:rsidRDefault="00CC5C09" w:rsidP="00F05F1F">
      <w:pPr>
        <w:ind w:firstLine="709"/>
        <w:jc w:val="both"/>
        <w:rPr>
          <w:sz w:val="28"/>
          <w:szCs w:val="28"/>
        </w:rPr>
      </w:pPr>
      <w:r w:rsidRPr="00CC5C09">
        <w:rPr>
          <w:sz w:val="28"/>
          <w:szCs w:val="28"/>
        </w:rPr>
        <w:t>4</w:t>
      </w:r>
      <w:r w:rsidR="00B946FF">
        <w:rPr>
          <w:sz w:val="28"/>
          <w:szCs w:val="28"/>
        </w:rPr>
        <w:t xml:space="preserve">. </w:t>
      </w:r>
      <w:r w:rsidR="002B1F11" w:rsidRPr="00CC5C09">
        <w:rPr>
          <w:sz w:val="28"/>
          <w:szCs w:val="28"/>
        </w:rPr>
        <w:t xml:space="preserve">Признать утратившим силу постановление администрации муниципального района «Улётовский район» Забайкальского края от </w:t>
      </w:r>
      <w:r w:rsidRPr="00CC5C09">
        <w:rPr>
          <w:sz w:val="28"/>
          <w:szCs w:val="28"/>
        </w:rPr>
        <w:t>24</w:t>
      </w:r>
      <w:r w:rsidR="0070798E" w:rsidRPr="00CC5C09">
        <w:rPr>
          <w:sz w:val="28"/>
          <w:szCs w:val="28"/>
        </w:rPr>
        <w:t>.0</w:t>
      </w:r>
      <w:r w:rsidR="00074878" w:rsidRPr="00CC5C09">
        <w:rPr>
          <w:sz w:val="28"/>
          <w:szCs w:val="28"/>
        </w:rPr>
        <w:t>2</w:t>
      </w:r>
      <w:r w:rsidR="0070798E" w:rsidRPr="00CC5C09">
        <w:rPr>
          <w:sz w:val="28"/>
          <w:szCs w:val="28"/>
        </w:rPr>
        <w:t>.20</w:t>
      </w:r>
      <w:r w:rsidRPr="00CC5C09">
        <w:rPr>
          <w:sz w:val="28"/>
          <w:szCs w:val="28"/>
        </w:rPr>
        <w:t>21</w:t>
      </w:r>
      <w:r w:rsidR="00E01282" w:rsidRPr="00CC5C09">
        <w:rPr>
          <w:sz w:val="28"/>
          <w:szCs w:val="28"/>
        </w:rPr>
        <w:t xml:space="preserve"> №</w:t>
      </w:r>
      <w:r w:rsidR="003C7A09" w:rsidRPr="00CC5C09">
        <w:rPr>
          <w:sz w:val="28"/>
          <w:szCs w:val="28"/>
        </w:rPr>
        <w:t xml:space="preserve"> </w:t>
      </w:r>
      <w:r w:rsidRPr="00CC5C09">
        <w:rPr>
          <w:sz w:val="28"/>
          <w:szCs w:val="28"/>
        </w:rPr>
        <w:t>100</w:t>
      </w:r>
      <w:r w:rsidR="0070798E" w:rsidRPr="00CC5C09">
        <w:rPr>
          <w:sz w:val="28"/>
          <w:szCs w:val="28"/>
        </w:rPr>
        <w:t>/н</w:t>
      </w:r>
      <w:r w:rsidR="00E01282" w:rsidRPr="00CC5C09">
        <w:rPr>
          <w:sz w:val="28"/>
          <w:szCs w:val="28"/>
        </w:rPr>
        <w:t xml:space="preserve"> «Об утверждении Положения и состава комиссии о проведении конкурса на лучшую организацию работы по охране труда в муниципальном районе «Улётовский район» Забайкальского края»</w:t>
      </w:r>
      <w:r w:rsidR="003C7A09" w:rsidRPr="00CC5C09">
        <w:rPr>
          <w:sz w:val="28"/>
          <w:szCs w:val="28"/>
        </w:rPr>
        <w:t>.</w:t>
      </w:r>
    </w:p>
    <w:p w:rsidR="000138F0" w:rsidRPr="00444D2B" w:rsidRDefault="00CC5C09" w:rsidP="00F0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38F0" w:rsidRPr="00444D2B">
        <w:rPr>
          <w:sz w:val="28"/>
          <w:szCs w:val="28"/>
        </w:rPr>
        <w:t xml:space="preserve">. </w:t>
      </w:r>
      <w:r w:rsidR="00EE4D45" w:rsidRPr="00444D2B">
        <w:rPr>
          <w:sz w:val="28"/>
          <w:szCs w:val="28"/>
        </w:rPr>
        <w:t>Н</w:t>
      </w:r>
      <w:r w:rsidR="000138F0" w:rsidRPr="00444D2B">
        <w:rPr>
          <w:sz w:val="28"/>
          <w:szCs w:val="28"/>
        </w:rPr>
        <w:t xml:space="preserve">астоящее постановление </w:t>
      </w:r>
      <w:r w:rsidR="00444D2B" w:rsidRPr="00444D2B">
        <w:rPr>
          <w:sz w:val="28"/>
          <w:szCs w:val="28"/>
        </w:rPr>
        <w:t>официально опубликовать</w:t>
      </w:r>
      <w:r>
        <w:rPr>
          <w:sz w:val="28"/>
          <w:szCs w:val="28"/>
        </w:rPr>
        <w:t xml:space="preserve"> (обнародовать)</w:t>
      </w:r>
      <w:r w:rsidR="00444D2B" w:rsidRPr="00444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4B4B41" w:rsidRPr="004B4B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«Улётовский район»</w:t>
      </w:r>
      <w:r w:rsidR="004B4B41" w:rsidRPr="004B4B41">
        <w:rPr>
          <w:sz w:val="28"/>
          <w:szCs w:val="28"/>
        </w:rPr>
        <w:t xml:space="preserve"> </w:t>
      </w:r>
      <w:r w:rsidR="000138F0" w:rsidRPr="00444D2B">
        <w:rPr>
          <w:sz w:val="28"/>
          <w:szCs w:val="28"/>
        </w:rPr>
        <w:t xml:space="preserve">в информационно-телекоммуникационной сети «Интернет» </w:t>
      </w:r>
      <w:r w:rsidR="00444D2B" w:rsidRPr="00444D2B">
        <w:rPr>
          <w:sz w:val="28"/>
          <w:szCs w:val="28"/>
        </w:rPr>
        <w:t>в разделе «</w:t>
      </w:r>
      <w:r w:rsidR="00DE735A" w:rsidRPr="00444D2B">
        <w:rPr>
          <w:sz w:val="28"/>
          <w:szCs w:val="28"/>
        </w:rPr>
        <w:t>Документы</w:t>
      </w:r>
      <w:r w:rsidR="00444D2B" w:rsidRPr="00444D2B">
        <w:rPr>
          <w:sz w:val="28"/>
          <w:szCs w:val="28"/>
        </w:rPr>
        <w:t>»</w:t>
      </w:r>
      <w:r w:rsidR="00DE735A" w:rsidRPr="00444D2B">
        <w:rPr>
          <w:sz w:val="28"/>
          <w:szCs w:val="28"/>
        </w:rPr>
        <w:t xml:space="preserve"> - </w:t>
      </w:r>
      <w:r w:rsidR="00444D2B" w:rsidRPr="00444D2B">
        <w:rPr>
          <w:sz w:val="28"/>
          <w:szCs w:val="28"/>
        </w:rPr>
        <w:t>«</w:t>
      </w:r>
      <w:r w:rsidR="00DE735A" w:rsidRPr="00444D2B">
        <w:rPr>
          <w:sz w:val="28"/>
          <w:szCs w:val="28"/>
        </w:rPr>
        <w:t>Правовые акты администрации</w:t>
      </w:r>
      <w:r w:rsidR="00444D2B" w:rsidRPr="00444D2B">
        <w:rPr>
          <w:sz w:val="28"/>
          <w:szCs w:val="28"/>
        </w:rPr>
        <w:t>»</w:t>
      </w:r>
      <w:r w:rsidR="00794CCD">
        <w:rPr>
          <w:sz w:val="28"/>
          <w:szCs w:val="28"/>
        </w:rPr>
        <w:t xml:space="preserve"> и в разделе «Деятельность» -</w:t>
      </w:r>
      <w:r w:rsidR="00DE735A" w:rsidRPr="00444D2B">
        <w:rPr>
          <w:sz w:val="28"/>
          <w:szCs w:val="28"/>
        </w:rPr>
        <w:t xml:space="preserve"> </w:t>
      </w:r>
      <w:r w:rsidR="00794CCD">
        <w:rPr>
          <w:sz w:val="28"/>
          <w:szCs w:val="28"/>
        </w:rPr>
        <w:t xml:space="preserve">«Охрана труда» </w:t>
      </w:r>
      <w:r w:rsidR="00DE735A" w:rsidRPr="00444D2B">
        <w:rPr>
          <w:sz w:val="28"/>
          <w:szCs w:val="28"/>
        </w:rPr>
        <w:t xml:space="preserve">- </w:t>
      </w:r>
      <w:hyperlink r:id="rId8" w:history="1">
        <w:r w:rsidR="00932880" w:rsidRPr="00CC5C09">
          <w:rPr>
            <w:rStyle w:val="a4"/>
            <w:color w:val="auto"/>
            <w:sz w:val="28"/>
            <w:szCs w:val="28"/>
            <w:u w:val="none"/>
          </w:rPr>
          <w:t>https://uletov.75.ru/</w:t>
        </w:r>
      </w:hyperlink>
      <w:r w:rsidR="00932880" w:rsidRPr="00CC5C09">
        <w:rPr>
          <w:sz w:val="28"/>
          <w:szCs w:val="28"/>
        </w:rPr>
        <w:t>.</w:t>
      </w:r>
    </w:p>
    <w:p w:rsidR="000C3DF1" w:rsidRPr="00206EC3" w:rsidRDefault="00CC5C09" w:rsidP="00F0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C3DF1">
        <w:rPr>
          <w:sz w:val="28"/>
          <w:szCs w:val="28"/>
        </w:rPr>
        <w:t xml:space="preserve">. </w:t>
      </w:r>
      <w:proofErr w:type="gramStart"/>
      <w:r w:rsidR="000C3DF1" w:rsidRPr="00206EC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="000C3DF1" w:rsidRPr="00206EC3">
        <w:rPr>
          <w:sz w:val="28"/>
          <w:szCs w:val="28"/>
        </w:rPr>
        <w:t xml:space="preserve"> настоящего постановления возложить на заместителя </w:t>
      </w:r>
      <w:r w:rsidR="006B5915">
        <w:rPr>
          <w:sz w:val="28"/>
          <w:szCs w:val="28"/>
        </w:rPr>
        <w:t>главы</w:t>
      </w:r>
      <w:r w:rsidR="000C3DF1" w:rsidRPr="00206EC3">
        <w:rPr>
          <w:sz w:val="28"/>
          <w:szCs w:val="28"/>
        </w:rPr>
        <w:t xml:space="preserve"> </w:t>
      </w:r>
      <w:r w:rsidR="004B4B41" w:rsidRPr="004B4B41">
        <w:rPr>
          <w:sz w:val="28"/>
          <w:szCs w:val="28"/>
        </w:rPr>
        <w:t xml:space="preserve">Улётовского муниципального округа </w:t>
      </w:r>
      <w:r w:rsidR="00444D2B">
        <w:rPr>
          <w:sz w:val="28"/>
          <w:szCs w:val="28"/>
        </w:rPr>
        <w:t>(</w:t>
      </w:r>
      <w:r>
        <w:rPr>
          <w:sz w:val="28"/>
          <w:szCs w:val="28"/>
        </w:rPr>
        <w:t>С.В. Саранина</w:t>
      </w:r>
      <w:r w:rsidR="00444D2B">
        <w:rPr>
          <w:sz w:val="28"/>
          <w:szCs w:val="28"/>
        </w:rPr>
        <w:t>)</w:t>
      </w:r>
      <w:r w:rsidR="000C3DF1" w:rsidRPr="00206EC3">
        <w:rPr>
          <w:sz w:val="28"/>
          <w:szCs w:val="28"/>
        </w:rPr>
        <w:t>.</w:t>
      </w:r>
    </w:p>
    <w:p w:rsidR="004D0E06" w:rsidRDefault="004D0E06" w:rsidP="000138F0"/>
    <w:p w:rsidR="00AA1846" w:rsidRDefault="00AA1846" w:rsidP="000138F0"/>
    <w:p w:rsidR="00CC5C09" w:rsidRDefault="004B4B41" w:rsidP="003C7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B4B41">
        <w:rPr>
          <w:sz w:val="28"/>
          <w:szCs w:val="28"/>
        </w:rPr>
        <w:t xml:space="preserve">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C3DF1" w:rsidRPr="00E01282" w:rsidRDefault="00780BF1" w:rsidP="003C7A09">
      <w:pPr>
        <w:jc w:val="both"/>
        <w:rPr>
          <w:sz w:val="28"/>
          <w:szCs w:val="28"/>
        </w:rPr>
        <w:sectPr w:rsidR="000C3DF1" w:rsidRPr="00E01282" w:rsidSect="0029205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</w:t>
      </w:r>
      <w:r w:rsidR="004B4B41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  <w:r w:rsidR="00E01282">
        <w:rPr>
          <w:sz w:val="28"/>
          <w:szCs w:val="28"/>
        </w:rPr>
        <w:t xml:space="preserve">       </w:t>
      </w:r>
      <w:r w:rsidR="00AD3454">
        <w:rPr>
          <w:sz w:val="28"/>
          <w:szCs w:val="28"/>
        </w:rPr>
        <w:t xml:space="preserve">                       </w:t>
      </w:r>
      <w:r w:rsidR="004B4B41">
        <w:rPr>
          <w:sz w:val="28"/>
          <w:szCs w:val="28"/>
        </w:rPr>
        <w:t>А.И. Синкевич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6"/>
      </w:tblGrid>
      <w:tr w:rsidR="000C3DF1" w:rsidRPr="000C3DF1" w:rsidTr="007C415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C3DF1" w:rsidRPr="000C3DF1" w:rsidRDefault="000C3DF1" w:rsidP="00960860"/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A1846" w:rsidRDefault="004E3284" w:rsidP="003C7A09">
            <w:pPr>
              <w:shd w:val="clear" w:color="auto" w:fill="FFFFFF"/>
              <w:spacing w:line="260" w:lineRule="atLeast"/>
              <w:jc w:val="center"/>
            </w:pPr>
            <w:r>
              <w:t>Приложение</w:t>
            </w:r>
            <w:r w:rsidR="00B946FF">
              <w:t xml:space="preserve"> 1</w:t>
            </w:r>
            <w:r>
              <w:t xml:space="preserve"> </w:t>
            </w:r>
          </w:p>
          <w:p w:rsidR="000C3DF1" w:rsidRPr="00EE4D45" w:rsidRDefault="00444D2B" w:rsidP="003C7A09">
            <w:pPr>
              <w:shd w:val="clear" w:color="auto" w:fill="FFFFFF"/>
              <w:spacing w:line="260" w:lineRule="atLeast"/>
              <w:jc w:val="center"/>
            </w:pPr>
            <w:r>
              <w:t xml:space="preserve">к </w:t>
            </w:r>
            <w:r w:rsidR="000C3DF1" w:rsidRPr="00EE4D45">
              <w:t>постановлени</w:t>
            </w:r>
            <w:r>
              <w:t>ю</w:t>
            </w:r>
            <w:r w:rsidR="000C3DF1" w:rsidRPr="00EE4D45">
              <w:t xml:space="preserve"> администрации</w:t>
            </w:r>
          </w:p>
          <w:p w:rsidR="000C3DF1" w:rsidRPr="00EE4D45" w:rsidRDefault="007F2629" w:rsidP="007F2629">
            <w:pPr>
              <w:shd w:val="clear" w:color="auto" w:fill="FFFFFF"/>
              <w:spacing w:line="260" w:lineRule="atLeast"/>
              <w:jc w:val="center"/>
            </w:pPr>
            <w:r w:rsidRPr="007F2629">
              <w:t xml:space="preserve">Улётовского муниципального округа Забайкальского края </w:t>
            </w:r>
          </w:p>
          <w:p w:rsidR="000C3DF1" w:rsidRPr="00D34D08" w:rsidRDefault="00A05E34" w:rsidP="003C7A09">
            <w:pPr>
              <w:shd w:val="clear" w:color="auto" w:fill="FFFFFF"/>
              <w:spacing w:line="260" w:lineRule="atLeast"/>
              <w:jc w:val="center"/>
            </w:pPr>
            <w:r>
              <w:t>от «</w:t>
            </w:r>
            <w:r w:rsidR="00D34D08">
              <w:t>___</w:t>
            </w:r>
            <w:r w:rsidR="00EC7E5F">
              <w:t xml:space="preserve">» </w:t>
            </w:r>
            <w:r w:rsidR="007F2629">
              <w:t>января</w:t>
            </w:r>
            <w:r w:rsidR="00AD3454">
              <w:t xml:space="preserve"> 20</w:t>
            </w:r>
            <w:r w:rsidR="00AB42F5">
              <w:t>2</w:t>
            </w:r>
            <w:r w:rsidR="007F2629">
              <w:t>5</w:t>
            </w:r>
            <w:r w:rsidR="000C3DF1" w:rsidRPr="00EE4D45">
              <w:t xml:space="preserve"> г</w:t>
            </w:r>
            <w:r w:rsidR="003C7A09">
              <w:t>ода</w:t>
            </w:r>
            <w:r w:rsidR="00D34D08">
              <w:t xml:space="preserve">  №___</w:t>
            </w:r>
            <w:r w:rsidR="007F2629">
              <w:t>/</w:t>
            </w:r>
            <w:proofErr w:type="gramStart"/>
            <w:r w:rsidR="007F2629">
              <w:t>н</w:t>
            </w:r>
            <w:proofErr w:type="gramEnd"/>
          </w:p>
          <w:p w:rsidR="000C3DF1" w:rsidRPr="00F51C45" w:rsidRDefault="000C3DF1" w:rsidP="003C7A09">
            <w:pPr>
              <w:pStyle w:val="30"/>
              <w:shd w:val="clear" w:color="auto" w:fill="auto"/>
              <w:tabs>
                <w:tab w:val="right" w:pos="5894"/>
                <w:tab w:val="right" w:pos="6523"/>
                <w:tab w:val="left" w:leader="underscore" w:pos="717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DF1" w:rsidRPr="000C3DF1" w:rsidRDefault="000C3DF1" w:rsidP="000C3DF1">
      <w:pPr>
        <w:jc w:val="both"/>
        <w:rPr>
          <w:b/>
          <w:sz w:val="28"/>
          <w:szCs w:val="28"/>
        </w:rPr>
      </w:pPr>
    </w:p>
    <w:p w:rsidR="000C3DF1" w:rsidRPr="000C3DF1" w:rsidRDefault="000C3DF1" w:rsidP="00EE4D45">
      <w:pPr>
        <w:pStyle w:val="20"/>
        <w:shd w:val="clear" w:color="auto" w:fill="auto"/>
        <w:spacing w:after="0" w:line="317" w:lineRule="exact"/>
        <w:ind w:right="220"/>
        <w:rPr>
          <w:rFonts w:ascii="Times New Roman" w:hAnsi="Times New Roman"/>
          <w:sz w:val="28"/>
          <w:szCs w:val="28"/>
        </w:rPr>
      </w:pPr>
      <w:r w:rsidRPr="000C3DF1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0C3DF1" w:rsidRPr="00A51C5C" w:rsidRDefault="00F97272" w:rsidP="007C4159">
      <w:pPr>
        <w:pStyle w:val="1"/>
        <w:shd w:val="clear" w:color="auto" w:fill="auto"/>
        <w:spacing w:before="0" w:after="346" w:line="317" w:lineRule="exact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F97272">
        <w:rPr>
          <w:rFonts w:ascii="Times New Roman" w:hAnsi="Times New Roman"/>
          <w:b/>
          <w:color w:val="000000"/>
          <w:sz w:val="28"/>
          <w:szCs w:val="28"/>
        </w:rPr>
        <w:t>о проведении муниципального конкурса «Лучшая организация работы по охране труда в Улётовском муниципальном округе Забайкальского  края» за 2024 год</w:t>
      </w:r>
    </w:p>
    <w:p w:rsidR="000C3DF1" w:rsidRPr="000C3DF1" w:rsidRDefault="007C4159" w:rsidP="007C4159">
      <w:pPr>
        <w:pStyle w:val="20"/>
        <w:shd w:val="clear" w:color="auto" w:fill="auto"/>
        <w:tabs>
          <w:tab w:val="left" w:pos="1843"/>
        </w:tabs>
        <w:spacing w:after="248" w:line="260" w:lineRule="exac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C3DF1" w:rsidRPr="000C3DF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 xml:space="preserve">1.1. Настоящее Положение определяет условия и порядок проведения </w:t>
      </w:r>
      <w:r w:rsidR="00BE2AEF">
        <w:rPr>
          <w:color w:val="000000"/>
          <w:sz w:val="28"/>
          <w:szCs w:val="28"/>
        </w:rPr>
        <w:t xml:space="preserve">муниципального </w:t>
      </w:r>
      <w:r w:rsidRPr="0041025A">
        <w:rPr>
          <w:color w:val="000000"/>
          <w:sz w:val="28"/>
          <w:szCs w:val="28"/>
        </w:rPr>
        <w:t xml:space="preserve">конкурса </w:t>
      </w:r>
      <w:r w:rsidR="00BE2AEF">
        <w:rPr>
          <w:color w:val="000000"/>
          <w:sz w:val="28"/>
          <w:szCs w:val="28"/>
        </w:rPr>
        <w:t>«</w:t>
      </w:r>
      <w:r w:rsidR="00BE2AEF" w:rsidRPr="00BE2AEF">
        <w:rPr>
          <w:color w:val="000000"/>
          <w:sz w:val="28"/>
          <w:szCs w:val="28"/>
        </w:rPr>
        <w:t xml:space="preserve">Лучшая  организация работы по охране труда в Улётовском муниципальном округе Забайкальского  края» за 2024 год </w:t>
      </w:r>
      <w:r w:rsidRPr="0041025A">
        <w:rPr>
          <w:color w:val="000000"/>
          <w:sz w:val="28"/>
          <w:szCs w:val="28"/>
        </w:rPr>
        <w:t>(далее – конкурс).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 xml:space="preserve">1.2. Конкурс проводится </w:t>
      </w:r>
      <w:r w:rsidR="00932880" w:rsidRPr="0041025A">
        <w:rPr>
          <w:color w:val="000000"/>
          <w:sz w:val="28"/>
          <w:szCs w:val="28"/>
        </w:rPr>
        <w:t>в целях активизации работы по предупреждению несчастных случаев на производстве и снижению уровня профессиона</w:t>
      </w:r>
      <w:r w:rsidR="00BC09FB">
        <w:rPr>
          <w:color w:val="000000"/>
          <w:sz w:val="28"/>
          <w:szCs w:val="28"/>
        </w:rPr>
        <w:t>льной заболеваемости работников</w:t>
      </w:r>
      <w:r w:rsidRPr="0041025A">
        <w:rPr>
          <w:color w:val="000000"/>
          <w:sz w:val="28"/>
          <w:szCs w:val="28"/>
        </w:rPr>
        <w:t xml:space="preserve">.  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Задачами конкурса являются: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определение организаций и индивидуальных предпринимателей, являющихся работодателями (далее - организации), имеющих лучшие показатели в обеспечении безопасных условий труда работников;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повышения престижа должности специалиста по охране труда;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стимулирование руководителей организаций и органов местного самоуправления к созданию на рабочих местах здоровых и безопасных условий труда и организации работы в сфере охраны труда;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распространение передового опыта и методов работы по охране труда победителей конкурса, в том числе</w:t>
      </w:r>
      <w:r w:rsidRPr="0041025A">
        <w:rPr>
          <w:b/>
          <w:color w:val="000000"/>
          <w:sz w:val="28"/>
          <w:szCs w:val="28"/>
        </w:rPr>
        <w:t xml:space="preserve"> </w:t>
      </w:r>
      <w:r w:rsidRPr="0041025A">
        <w:rPr>
          <w:color w:val="000000"/>
          <w:sz w:val="28"/>
          <w:szCs w:val="28"/>
        </w:rPr>
        <w:t>по профилактике ВИЧ/СПИДа на рабочих местах и недопущению дискриминации и стигматизации в трудовых коллективах лиц, живущих с ВИЧ-инфекцией.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 xml:space="preserve">1.3. Конкурс проводится </w:t>
      </w:r>
      <w:r w:rsidR="00932880" w:rsidRPr="0041025A">
        <w:rPr>
          <w:color w:val="000000"/>
          <w:sz w:val="28"/>
          <w:szCs w:val="28"/>
        </w:rPr>
        <w:t xml:space="preserve">по </w:t>
      </w:r>
      <w:r w:rsidR="00BC09FB">
        <w:rPr>
          <w:color w:val="000000"/>
          <w:sz w:val="28"/>
          <w:szCs w:val="28"/>
        </w:rPr>
        <w:t>трем</w:t>
      </w:r>
      <w:r w:rsidR="00932880" w:rsidRPr="0041025A">
        <w:rPr>
          <w:color w:val="000000"/>
          <w:sz w:val="28"/>
          <w:szCs w:val="28"/>
        </w:rPr>
        <w:t xml:space="preserve"> номинациям</w:t>
      </w:r>
      <w:r w:rsidRPr="0041025A">
        <w:rPr>
          <w:color w:val="000000"/>
          <w:sz w:val="28"/>
          <w:szCs w:val="28"/>
        </w:rPr>
        <w:t>.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 xml:space="preserve">Первая номинация - </w:t>
      </w:r>
      <w:r w:rsidR="00BE2AEF" w:rsidRPr="00BE2AEF">
        <w:rPr>
          <w:color w:val="000000"/>
          <w:sz w:val="28"/>
          <w:szCs w:val="28"/>
        </w:rPr>
        <w:t xml:space="preserve">«Лучшая  организация </w:t>
      </w:r>
      <w:r w:rsidR="00B946FF">
        <w:rPr>
          <w:color w:val="000000"/>
          <w:sz w:val="28"/>
          <w:szCs w:val="28"/>
        </w:rPr>
        <w:t xml:space="preserve">Забайкальского края </w:t>
      </w:r>
      <w:r w:rsidR="00BE2AEF" w:rsidRPr="00BE2AEF">
        <w:rPr>
          <w:color w:val="000000"/>
          <w:sz w:val="28"/>
          <w:szCs w:val="28"/>
        </w:rPr>
        <w:t xml:space="preserve">по </w:t>
      </w:r>
      <w:r w:rsidR="00B946FF">
        <w:rPr>
          <w:color w:val="000000"/>
          <w:sz w:val="28"/>
          <w:szCs w:val="28"/>
        </w:rPr>
        <w:t xml:space="preserve">проведению работы в сфере охраны труда» </w:t>
      </w:r>
      <w:r w:rsidRPr="0041025A">
        <w:rPr>
          <w:color w:val="000000"/>
          <w:sz w:val="28"/>
          <w:szCs w:val="28"/>
        </w:rPr>
        <w:t>по следующим отраслевым группам: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промышленность (строительство, транспорт и связь, электроэнергетика, добыча полезных ископаемых и др.);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сельское и лесное хозяйство;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торговля и общественное питание, другие отрасли сферы материального производства;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организации здравоохранения и социальной защиты населения;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организации образования, культуры и спорта;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другие отрасли непроизводственной сферы.</w:t>
      </w:r>
    </w:p>
    <w:p w:rsidR="00932880" w:rsidRPr="0041025A" w:rsidRDefault="00650288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Вторая номинация – «Лучший специалист</w:t>
      </w:r>
      <w:r w:rsidR="00932880" w:rsidRPr="0041025A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охране</w:t>
      </w:r>
      <w:r w:rsidR="00932880" w:rsidRPr="0041025A">
        <w:rPr>
          <w:color w:val="000000"/>
          <w:sz w:val="28"/>
          <w:szCs w:val="28"/>
        </w:rPr>
        <w:t xml:space="preserve"> труда</w:t>
      </w:r>
      <w:r w:rsidR="00B946FF">
        <w:rPr>
          <w:color w:val="000000"/>
          <w:sz w:val="28"/>
          <w:szCs w:val="28"/>
        </w:rPr>
        <w:t xml:space="preserve"> Забайкальского края</w:t>
      </w:r>
      <w:r w:rsidR="00932880" w:rsidRPr="0041025A">
        <w:rPr>
          <w:color w:val="000000"/>
          <w:sz w:val="28"/>
          <w:szCs w:val="28"/>
        </w:rPr>
        <w:t xml:space="preserve">». </w:t>
      </w:r>
    </w:p>
    <w:p w:rsidR="00793DD5" w:rsidRPr="0041025A" w:rsidRDefault="00650288" w:rsidP="0041025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</w:t>
      </w:r>
      <w:r w:rsidR="00932880" w:rsidRPr="0041025A">
        <w:rPr>
          <w:color w:val="000000"/>
          <w:sz w:val="28"/>
          <w:szCs w:val="28"/>
        </w:rPr>
        <w:t xml:space="preserve"> номинация – «Лучшая работа по информированию работников по вопросам ВИЧ/СПИДа на рабочих местах среди работодателей»</w:t>
      </w:r>
      <w:r w:rsidR="00793DD5" w:rsidRPr="0041025A">
        <w:rPr>
          <w:color w:val="000000"/>
          <w:sz w:val="28"/>
          <w:szCs w:val="28"/>
        </w:rPr>
        <w:t>.</w:t>
      </w:r>
    </w:p>
    <w:p w:rsidR="00932880" w:rsidRPr="0041025A" w:rsidRDefault="00650288" w:rsidP="0041025A">
      <w:pPr>
        <w:pStyle w:val="1"/>
        <w:shd w:val="clear" w:color="auto" w:fill="auto"/>
        <w:tabs>
          <w:tab w:val="left" w:pos="1147"/>
        </w:tabs>
        <w:spacing w:before="0" w:after="0" w:line="240" w:lineRule="auto"/>
        <w:ind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1.4</w:t>
      </w:r>
      <w:r w:rsidR="002E1A72" w:rsidRPr="0041025A">
        <w:rPr>
          <w:rFonts w:ascii="Times New Roman" w:hAnsi="Times New Roman"/>
          <w:color w:val="000000"/>
          <w:sz w:val="28"/>
          <w:szCs w:val="28"/>
        </w:rPr>
        <w:t>.</w:t>
      </w:r>
      <w:r w:rsidR="0059201B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Участие в конкурсе является добровольным.</w:t>
      </w:r>
    </w:p>
    <w:p w:rsidR="00960860" w:rsidRPr="0041025A" w:rsidRDefault="00960860" w:rsidP="0041025A">
      <w:pPr>
        <w:pStyle w:val="1"/>
        <w:shd w:val="clear" w:color="auto" w:fill="auto"/>
        <w:tabs>
          <w:tab w:val="left" w:pos="1147"/>
        </w:tabs>
        <w:spacing w:before="0" w:after="0" w:line="240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0C3DF1" w:rsidRPr="0041025A" w:rsidRDefault="00BF6B72" w:rsidP="0041025A">
      <w:pPr>
        <w:pStyle w:val="20"/>
        <w:shd w:val="clear" w:color="auto" w:fill="auto"/>
        <w:spacing w:after="262" w:line="260" w:lineRule="exact"/>
        <w:ind w:right="-1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Порядок и сроки проведения конкурса</w:t>
      </w:r>
    </w:p>
    <w:p w:rsidR="000C3DF1" w:rsidRPr="0041025A" w:rsidRDefault="000C3DF1" w:rsidP="0041025A">
      <w:pPr>
        <w:pStyle w:val="1"/>
        <w:numPr>
          <w:ilvl w:val="1"/>
          <w:numId w:val="7"/>
        </w:numPr>
        <w:shd w:val="clear" w:color="auto" w:fill="auto"/>
        <w:tabs>
          <w:tab w:val="left" w:pos="1147"/>
        </w:tabs>
        <w:spacing w:before="0"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Организатором конкурса является администрация </w:t>
      </w:r>
      <w:r w:rsidR="00650288">
        <w:rPr>
          <w:rFonts w:ascii="Times New Roman" w:hAnsi="Times New Roman"/>
          <w:color w:val="000000"/>
          <w:sz w:val="28"/>
          <w:szCs w:val="28"/>
        </w:rPr>
        <w:t xml:space="preserve">Улётовского </w:t>
      </w:r>
      <w:r w:rsidRPr="0041025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50288">
        <w:rPr>
          <w:rFonts w:ascii="Times New Roman" w:hAnsi="Times New Roman"/>
          <w:color w:val="000000"/>
          <w:sz w:val="28"/>
          <w:szCs w:val="28"/>
        </w:rPr>
        <w:t>округа</w:t>
      </w:r>
      <w:r w:rsidR="009923A2" w:rsidRPr="0041025A">
        <w:rPr>
          <w:rFonts w:ascii="Times New Roman" w:hAnsi="Times New Roman"/>
          <w:color w:val="000000"/>
          <w:sz w:val="28"/>
          <w:szCs w:val="28"/>
        </w:rPr>
        <w:t xml:space="preserve"> Забайкальского края</w:t>
      </w:r>
      <w:r w:rsidRPr="0041025A">
        <w:rPr>
          <w:rFonts w:ascii="Times New Roman" w:hAnsi="Times New Roman"/>
          <w:color w:val="000000"/>
          <w:sz w:val="28"/>
          <w:szCs w:val="28"/>
        </w:rPr>
        <w:t xml:space="preserve"> (далее - 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>Организатор</w:t>
      </w:r>
      <w:r w:rsidRPr="0041025A">
        <w:rPr>
          <w:rFonts w:ascii="Times New Roman" w:hAnsi="Times New Roman"/>
          <w:color w:val="000000"/>
          <w:sz w:val="28"/>
          <w:szCs w:val="28"/>
        </w:rPr>
        <w:t>).</w:t>
      </w:r>
    </w:p>
    <w:p w:rsidR="000C3DF1" w:rsidRPr="0041025A" w:rsidRDefault="000C3DF1" w:rsidP="0041025A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Основными функциями Организатора конкурса являются: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утверждение</w:t>
      </w:r>
      <w:r w:rsidR="009923A2" w:rsidRPr="0041025A">
        <w:rPr>
          <w:rFonts w:ascii="Times New Roman" w:hAnsi="Times New Roman"/>
          <w:color w:val="000000"/>
          <w:sz w:val="28"/>
          <w:szCs w:val="28"/>
        </w:rPr>
        <w:t xml:space="preserve"> состава и регламента </w:t>
      </w:r>
      <w:r w:rsidRPr="0041025A">
        <w:rPr>
          <w:rFonts w:ascii="Times New Roman" w:hAnsi="Times New Roman"/>
          <w:color w:val="000000"/>
          <w:sz w:val="28"/>
          <w:szCs w:val="28"/>
        </w:rPr>
        <w:t>комиссии, обеспечение её деятельности;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разработка конкурсной документации;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организация публикации извещений о начале проведения конкурса и его итогах;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обеспечение комиссии необходимыми документами;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организация приема, регистрации и хранения представленных для участия в конкурсе документов</w:t>
      </w:r>
      <w:r w:rsidR="007C4159" w:rsidRPr="0041025A">
        <w:rPr>
          <w:rFonts w:ascii="Times New Roman" w:hAnsi="Times New Roman"/>
          <w:color w:val="000000"/>
          <w:sz w:val="28"/>
          <w:szCs w:val="28"/>
        </w:rPr>
        <w:t>.</w:t>
      </w:r>
    </w:p>
    <w:p w:rsidR="00650288" w:rsidRPr="00650288" w:rsidRDefault="000C3DF1" w:rsidP="0041025A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spacing w:before="0"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50288"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r w:rsidR="00525242" w:rsidRPr="00650288">
        <w:rPr>
          <w:rFonts w:ascii="Times New Roman" w:hAnsi="Times New Roman"/>
          <w:color w:val="000000"/>
          <w:sz w:val="28"/>
          <w:szCs w:val="28"/>
        </w:rPr>
        <w:t xml:space="preserve">по всем номинациям </w:t>
      </w:r>
      <w:r w:rsidRPr="00650288">
        <w:rPr>
          <w:rFonts w:ascii="Times New Roman" w:hAnsi="Times New Roman"/>
          <w:color w:val="000000"/>
          <w:sz w:val="28"/>
          <w:szCs w:val="28"/>
        </w:rPr>
        <w:t>проводится по итогам</w:t>
      </w:r>
      <w:r w:rsidR="00960860" w:rsidRPr="00650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288" w:rsidRPr="00650288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650288">
        <w:rPr>
          <w:rFonts w:ascii="Times New Roman" w:hAnsi="Times New Roman"/>
          <w:color w:val="000000"/>
          <w:sz w:val="28"/>
          <w:szCs w:val="28"/>
        </w:rPr>
        <w:t xml:space="preserve">года (отчетный год). Начало конкурса </w:t>
      </w:r>
      <w:r w:rsidR="007C4159" w:rsidRPr="00650288">
        <w:rPr>
          <w:rFonts w:ascii="Times New Roman" w:hAnsi="Times New Roman"/>
          <w:color w:val="000000"/>
          <w:sz w:val="28"/>
          <w:szCs w:val="28"/>
        </w:rPr>
        <w:t>0</w:t>
      </w:r>
      <w:r w:rsidR="00793DD5" w:rsidRPr="00650288">
        <w:rPr>
          <w:rFonts w:ascii="Times New Roman" w:hAnsi="Times New Roman"/>
          <w:color w:val="000000"/>
          <w:sz w:val="28"/>
          <w:szCs w:val="28"/>
        </w:rPr>
        <w:t>1</w:t>
      </w:r>
      <w:r w:rsidRPr="0065028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650288" w:rsidRPr="00650288">
        <w:rPr>
          <w:rFonts w:ascii="Times New Roman" w:hAnsi="Times New Roman"/>
          <w:color w:val="000000"/>
          <w:sz w:val="28"/>
          <w:szCs w:val="28"/>
        </w:rPr>
        <w:t xml:space="preserve">2025 </w:t>
      </w:r>
      <w:r w:rsidRPr="00650288">
        <w:rPr>
          <w:rFonts w:ascii="Times New Roman" w:hAnsi="Times New Roman"/>
          <w:color w:val="000000"/>
          <w:sz w:val="28"/>
          <w:szCs w:val="28"/>
        </w:rPr>
        <w:t>года</w:t>
      </w:r>
      <w:r w:rsidR="00650288">
        <w:rPr>
          <w:rFonts w:ascii="Times New Roman" w:hAnsi="Times New Roman"/>
          <w:color w:val="000000"/>
          <w:sz w:val="28"/>
          <w:szCs w:val="28"/>
        </w:rPr>
        <w:t>.</w:t>
      </w:r>
    </w:p>
    <w:p w:rsidR="000C3DF1" w:rsidRPr="00650288" w:rsidRDefault="009923A2" w:rsidP="0041025A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spacing w:before="0"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50288">
        <w:rPr>
          <w:rFonts w:ascii="Times New Roman" w:hAnsi="Times New Roman"/>
          <w:sz w:val="28"/>
          <w:szCs w:val="28"/>
        </w:rPr>
        <w:t>Не менее чем за неделю</w:t>
      </w:r>
      <w:r w:rsidR="000C3DF1" w:rsidRPr="00650288">
        <w:rPr>
          <w:rFonts w:ascii="Times New Roman" w:hAnsi="Times New Roman"/>
          <w:sz w:val="28"/>
          <w:szCs w:val="28"/>
        </w:rPr>
        <w:t xml:space="preserve"> до начала конкурса Организатор публикует извещение в </w:t>
      </w:r>
      <w:r w:rsidR="00AA1846">
        <w:rPr>
          <w:rFonts w:ascii="Times New Roman" w:hAnsi="Times New Roman"/>
          <w:sz w:val="28"/>
          <w:szCs w:val="28"/>
        </w:rPr>
        <w:t>районной общественно-политическ</w:t>
      </w:r>
      <w:r w:rsidR="00794CCD">
        <w:rPr>
          <w:rFonts w:ascii="Times New Roman" w:hAnsi="Times New Roman"/>
          <w:sz w:val="28"/>
          <w:szCs w:val="28"/>
        </w:rPr>
        <w:t>ой</w:t>
      </w:r>
      <w:r w:rsidR="00AA1846">
        <w:rPr>
          <w:rFonts w:ascii="Times New Roman" w:hAnsi="Times New Roman"/>
          <w:sz w:val="28"/>
          <w:szCs w:val="28"/>
        </w:rPr>
        <w:t xml:space="preserve"> </w:t>
      </w:r>
      <w:r w:rsidRPr="00650288">
        <w:rPr>
          <w:rFonts w:ascii="Times New Roman" w:hAnsi="Times New Roman"/>
          <w:sz w:val="28"/>
          <w:szCs w:val="28"/>
        </w:rPr>
        <w:t>газет</w:t>
      </w:r>
      <w:r w:rsidR="00794CCD">
        <w:rPr>
          <w:rFonts w:ascii="Times New Roman" w:hAnsi="Times New Roman"/>
          <w:sz w:val="28"/>
          <w:szCs w:val="28"/>
        </w:rPr>
        <w:t>е</w:t>
      </w:r>
      <w:r w:rsidR="00716332" w:rsidRPr="00650288">
        <w:rPr>
          <w:rFonts w:ascii="Times New Roman" w:hAnsi="Times New Roman"/>
          <w:sz w:val="28"/>
          <w:szCs w:val="28"/>
        </w:rPr>
        <w:t xml:space="preserve"> «Ул</w:t>
      </w:r>
      <w:r w:rsidR="0041025A" w:rsidRPr="00650288">
        <w:rPr>
          <w:rFonts w:ascii="Times New Roman" w:hAnsi="Times New Roman"/>
          <w:sz w:val="28"/>
          <w:szCs w:val="28"/>
        </w:rPr>
        <w:t>ё</w:t>
      </w:r>
      <w:r w:rsidR="00716332" w:rsidRPr="00650288">
        <w:rPr>
          <w:rFonts w:ascii="Times New Roman" w:hAnsi="Times New Roman"/>
          <w:sz w:val="28"/>
          <w:szCs w:val="28"/>
        </w:rPr>
        <w:t>товские вести</w:t>
      </w:r>
      <w:r w:rsidRPr="00650288">
        <w:rPr>
          <w:rFonts w:ascii="Times New Roman" w:hAnsi="Times New Roman"/>
          <w:sz w:val="28"/>
          <w:szCs w:val="28"/>
        </w:rPr>
        <w:t>»</w:t>
      </w:r>
      <w:r w:rsidR="0041025A" w:rsidRPr="00650288">
        <w:rPr>
          <w:rFonts w:ascii="Times New Roman" w:hAnsi="Times New Roman"/>
          <w:sz w:val="28"/>
          <w:szCs w:val="28"/>
        </w:rPr>
        <w:t xml:space="preserve"> и</w:t>
      </w:r>
      <w:r w:rsidR="00716332" w:rsidRPr="00650288">
        <w:rPr>
          <w:rFonts w:ascii="Times New Roman" w:hAnsi="Times New Roman"/>
          <w:sz w:val="28"/>
          <w:szCs w:val="28"/>
        </w:rPr>
        <w:t xml:space="preserve"> </w:t>
      </w:r>
      <w:r w:rsidR="0041025A" w:rsidRPr="00650288">
        <w:rPr>
          <w:rFonts w:ascii="Times New Roman" w:hAnsi="Times New Roman"/>
          <w:sz w:val="28"/>
          <w:szCs w:val="28"/>
        </w:rPr>
        <w:t>н</w:t>
      </w:r>
      <w:r w:rsidRPr="00650288">
        <w:rPr>
          <w:rFonts w:ascii="Times New Roman" w:hAnsi="Times New Roman"/>
          <w:sz w:val="28"/>
          <w:szCs w:val="28"/>
        </w:rPr>
        <w:t>а официальном сайте муниципального района «Улётовский район» -</w:t>
      </w:r>
      <w:r w:rsidR="007C4159" w:rsidRPr="0065028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32880" w:rsidRPr="00AD59E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https://uletov.75.ru/</w:t>
        </w:r>
      </w:hyperlink>
      <w:r w:rsidR="00716332" w:rsidRPr="00650288">
        <w:rPr>
          <w:rFonts w:ascii="Times New Roman" w:hAnsi="Times New Roman"/>
          <w:sz w:val="28"/>
          <w:szCs w:val="28"/>
        </w:rPr>
        <w:t xml:space="preserve"> размещается информация </w:t>
      </w:r>
      <w:r w:rsidR="000C3DF1" w:rsidRPr="00650288">
        <w:rPr>
          <w:rFonts w:ascii="Times New Roman" w:hAnsi="Times New Roman"/>
          <w:sz w:val="28"/>
          <w:szCs w:val="28"/>
        </w:rPr>
        <w:t>о проведении конкурса с указанием: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2.3.1.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сроков проведения конкурса;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2.3.2.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перечня и форм документов, необходимых для участия в конкурсе;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2.3.3.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ссылок на правовые акты, регламентирующие проведение конкурса;</w:t>
      </w:r>
    </w:p>
    <w:p w:rsidR="000C3DF1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2.3.4.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телефона и почтового адреса Организатора.</w:t>
      </w:r>
    </w:p>
    <w:p w:rsidR="00650288" w:rsidRPr="00650288" w:rsidRDefault="00650288" w:rsidP="00650288">
      <w:pPr>
        <w:widowControl w:val="0"/>
        <w:tabs>
          <w:tab w:val="left" w:pos="810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650288">
        <w:rPr>
          <w:rFonts w:eastAsia="Calibri"/>
          <w:sz w:val="28"/>
          <w:szCs w:val="28"/>
        </w:rPr>
        <w:t xml:space="preserve">.4. Конкурс осуществляется в два этапа. 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650288">
        <w:rPr>
          <w:rFonts w:eastAsia="Calibri"/>
          <w:sz w:val="28"/>
          <w:szCs w:val="28"/>
        </w:rPr>
        <w:t xml:space="preserve">На первом этапе  комиссией по проведению конкурса на </w:t>
      </w:r>
      <w:r w:rsidR="000B3D2C">
        <w:rPr>
          <w:rFonts w:eastAsia="Calibri"/>
          <w:sz w:val="28"/>
          <w:szCs w:val="28"/>
        </w:rPr>
        <w:t>лучшую  организацию</w:t>
      </w:r>
      <w:r w:rsidR="00B946FF" w:rsidRPr="00B946FF">
        <w:rPr>
          <w:rFonts w:eastAsia="Calibri"/>
          <w:sz w:val="28"/>
          <w:szCs w:val="28"/>
        </w:rPr>
        <w:t xml:space="preserve"> Забайкальского края по проведению работы в сфере охраны труда» </w:t>
      </w:r>
      <w:r w:rsidRPr="00650288">
        <w:rPr>
          <w:rFonts w:eastAsia="Calibri"/>
          <w:sz w:val="28"/>
          <w:szCs w:val="28"/>
        </w:rPr>
        <w:t>(далее –</w:t>
      </w:r>
      <w:r w:rsidR="000B3D2C">
        <w:rPr>
          <w:rFonts w:eastAsia="Calibri"/>
          <w:sz w:val="28"/>
          <w:szCs w:val="28"/>
        </w:rPr>
        <w:t xml:space="preserve"> </w:t>
      </w:r>
      <w:r w:rsidRPr="00650288">
        <w:rPr>
          <w:rFonts w:eastAsia="Calibri"/>
          <w:sz w:val="28"/>
          <w:szCs w:val="28"/>
        </w:rPr>
        <w:t>комиссия) определяются лучшие организации в муниципальном образовании по каждой отраслевой группе</w:t>
      </w:r>
      <w:r w:rsidR="00043B3D">
        <w:rPr>
          <w:rFonts w:eastAsia="Calibri"/>
          <w:sz w:val="28"/>
          <w:szCs w:val="28"/>
        </w:rPr>
        <w:t xml:space="preserve"> и лучшие специалисты по охране труда, далее </w:t>
      </w:r>
      <w:r w:rsidRPr="00650288">
        <w:rPr>
          <w:rFonts w:eastAsia="Calibri"/>
          <w:sz w:val="28"/>
          <w:szCs w:val="28"/>
        </w:rPr>
        <w:t xml:space="preserve"> комиссия направляет конкурсные документы лучших организаций в кр</w:t>
      </w:r>
      <w:r w:rsidR="00043B3D">
        <w:rPr>
          <w:rFonts w:eastAsia="Calibri"/>
          <w:sz w:val="28"/>
          <w:szCs w:val="28"/>
        </w:rPr>
        <w:t xml:space="preserve">аевую конкурсную комиссию для </w:t>
      </w:r>
      <w:r w:rsidRPr="00650288">
        <w:rPr>
          <w:rFonts w:eastAsia="Calibri"/>
          <w:sz w:val="28"/>
          <w:szCs w:val="28"/>
        </w:rPr>
        <w:t xml:space="preserve"> участия во втором этапе конкурса. </w:t>
      </w:r>
      <w:proofErr w:type="gramEnd"/>
    </w:p>
    <w:p w:rsidR="00650288" w:rsidRPr="00650288" w:rsidRDefault="00650288" w:rsidP="00650288">
      <w:pPr>
        <w:widowControl w:val="0"/>
        <w:tabs>
          <w:tab w:val="left" w:pos="810"/>
        </w:tabs>
        <w:ind w:right="-1" w:firstLine="709"/>
        <w:jc w:val="both"/>
        <w:rPr>
          <w:rFonts w:eastAsia="Calibri"/>
          <w:sz w:val="28"/>
          <w:szCs w:val="28"/>
        </w:rPr>
      </w:pPr>
      <w:r w:rsidRPr="00650288">
        <w:rPr>
          <w:rFonts w:eastAsia="Calibri"/>
          <w:sz w:val="28"/>
          <w:szCs w:val="28"/>
        </w:rPr>
        <w:t xml:space="preserve">На втором этапе окончательные итоги конкурса подводятся краевой конкурсной комиссией. </w:t>
      </w:r>
      <w:r w:rsidR="00043B3D">
        <w:rPr>
          <w:rFonts w:eastAsia="Calibri"/>
          <w:sz w:val="28"/>
          <w:szCs w:val="28"/>
        </w:rPr>
        <w:t>Для выявления победителей среди специалистов по охране труда все участники конкурса в данной номинации, прошедшие во второй этап, проходят тестирование.</w:t>
      </w:r>
    </w:p>
    <w:p w:rsidR="00F90EEA" w:rsidRPr="0041025A" w:rsidRDefault="00043B3D" w:rsidP="00043B3D">
      <w:pPr>
        <w:pStyle w:val="1"/>
        <w:shd w:val="clear" w:color="auto" w:fill="auto"/>
        <w:tabs>
          <w:tab w:val="left" w:pos="1261"/>
        </w:tabs>
        <w:spacing w:before="0" w:after="0" w:line="240" w:lineRule="auto"/>
        <w:ind w:right="-1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0EEA" w:rsidRPr="0041025A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Срок окончания приема документов</w:t>
      </w:r>
      <w:r w:rsidR="00FC5172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3A2" w:rsidRPr="0041025A">
        <w:rPr>
          <w:rFonts w:ascii="Times New Roman" w:hAnsi="Times New Roman"/>
          <w:color w:val="000000"/>
          <w:sz w:val="28"/>
          <w:szCs w:val="28"/>
        </w:rPr>
        <w:t>комиссией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 от участников конкурса</w:t>
      </w:r>
      <w:r w:rsidR="000661F9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>–</w:t>
      </w:r>
      <w:r w:rsidR="00DD596D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 2025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D59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Конкурсные документы, пред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ставленные после указанного срока, не рассматриваются.</w:t>
      </w:r>
    </w:p>
    <w:p w:rsidR="00945E41" w:rsidRPr="0041025A" w:rsidRDefault="00FC5172" w:rsidP="0041025A">
      <w:pPr>
        <w:pStyle w:val="1"/>
        <w:shd w:val="clear" w:color="auto" w:fill="auto"/>
        <w:tabs>
          <w:tab w:val="left" w:pos="1261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sz w:val="28"/>
          <w:szCs w:val="28"/>
        </w:rPr>
        <w:t>2.5</w:t>
      </w:r>
      <w:r w:rsidR="00A35CD4" w:rsidRPr="0041025A">
        <w:rPr>
          <w:rFonts w:ascii="Times New Roman" w:hAnsi="Times New Roman"/>
          <w:sz w:val="28"/>
          <w:szCs w:val="28"/>
        </w:rPr>
        <w:t>.</w:t>
      </w:r>
      <w:r w:rsidRPr="004102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3D2C">
        <w:rPr>
          <w:rFonts w:ascii="Times New Roman" w:hAnsi="Times New Roman"/>
          <w:sz w:val="28"/>
          <w:szCs w:val="28"/>
        </w:rPr>
        <w:t>К</w:t>
      </w:r>
      <w:r w:rsidR="00945E41" w:rsidRPr="0041025A">
        <w:rPr>
          <w:rFonts w:ascii="Times New Roman" w:hAnsi="Times New Roman"/>
          <w:sz w:val="28"/>
          <w:szCs w:val="28"/>
        </w:rPr>
        <w:t xml:space="preserve">омиссия в срок до </w:t>
      </w:r>
      <w:r w:rsidR="007C4159" w:rsidRPr="0041025A">
        <w:rPr>
          <w:rFonts w:ascii="Times New Roman" w:hAnsi="Times New Roman"/>
          <w:sz w:val="28"/>
          <w:szCs w:val="28"/>
        </w:rPr>
        <w:t>0</w:t>
      </w:r>
      <w:r w:rsidR="00945E41" w:rsidRPr="0041025A">
        <w:rPr>
          <w:rFonts w:ascii="Times New Roman" w:hAnsi="Times New Roman"/>
          <w:sz w:val="28"/>
          <w:szCs w:val="28"/>
        </w:rPr>
        <w:t>1 апреля года, следующего за отчетным,</w:t>
      </w:r>
      <w:r w:rsidR="00F90EEA" w:rsidRPr="0041025A">
        <w:rPr>
          <w:rFonts w:ascii="Times New Roman" w:hAnsi="Times New Roman"/>
          <w:sz w:val="28"/>
          <w:szCs w:val="28"/>
        </w:rPr>
        <w:t xml:space="preserve"> </w:t>
      </w:r>
      <w:r w:rsidR="00F90EEA" w:rsidRPr="0041025A">
        <w:rPr>
          <w:rFonts w:ascii="Times New Roman" w:hAnsi="Times New Roman"/>
          <w:sz w:val="28"/>
          <w:szCs w:val="28"/>
        </w:rPr>
        <w:lastRenderedPageBreak/>
        <w:t xml:space="preserve">проводит заседание комиссии по подведению итогов конкурса по </w:t>
      </w:r>
      <w:r w:rsidR="00043B3D">
        <w:rPr>
          <w:rFonts w:ascii="Times New Roman" w:hAnsi="Times New Roman"/>
          <w:sz w:val="28"/>
          <w:szCs w:val="28"/>
        </w:rPr>
        <w:t xml:space="preserve">Улётовскому </w:t>
      </w:r>
      <w:r w:rsidR="00F90EEA" w:rsidRPr="0041025A">
        <w:rPr>
          <w:rFonts w:ascii="Times New Roman" w:hAnsi="Times New Roman"/>
          <w:sz w:val="28"/>
          <w:szCs w:val="28"/>
        </w:rPr>
        <w:t xml:space="preserve">муниципальному </w:t>
      </w:r>
      <w:r w:rsidR="00043B3D">
        <w:rPr>
          <w:rFonts w:ascii="Times New Roman" w:hAnsi="Times New Roman"/>
          <w:sz w:val="28"/>
          <w:szCs w:val="28"/>
        </w:rPr>
        <w:t xml:space="preserve">округу  </w:t>
      </w:r>
      <w:r w:rsidR="00F90EEA" w:rsidRPr="0041025A">
        <w:rPr>
          <w:rFonts w:ascii="Times New Roman" w:hAnsi="Times New Roman"/>
          <w:sz w:val="28"/>
          <w:szCs w:val="28"/>
        </w:rPr>
        <w:t>Забайкальского края, определяе</w:t>
      </w:r>
      <w:r w:rsidR="000661F9" w:rsidRPr="0041025A">
        <w:rPr>
          <w:rFonts w:ascii="Times New Roman" w:hAnsi="Times New Roman"/>
          <w:sz w:val="28"/>
          <w:szCs w:val="28"/>
        </w:rPr>
        <w:t>т лучшие организации по каждой отраслевой группе и</w:t>
      </w:r>
      <w:r w:rsidR="00F90EEA" w:rsidRPr="0041025A">
        <w:rPr>
          <w:rFonts w:ascii="Times New Roman" w:hAnsi="Times New Roman"/>
          <w:sz w:val="28"/>
          <w:szCs w:val="28"/>
        </w:rPr>
        <w:t xml:space="preserve"> </w:t>
      </w:r>
      <w:r w:rsidR="000661F9" w:rsidRPr="0041025A">
        <w:rPr>
          <w:rFonts w:ascii="Times New Roman" w:hAnsi="Times New Roman"/>
          <w:sz w:val="28"/>
          <w:szCs w:val="28"/>
        </w:rPr>
        <w:t xml:space="preserve"> </w:t>
      </w:r>
      <w:r w:rsidR="00043B3D">
        <w:rPr>
          <w:rFonts w:ascii="Times New Roman" w:hAnsi="Times New Roman"/>
          <w:sz w:val="28"/>
          <w:szCs w:val="28"/>
        </w:rPr>
        <w:t xml:space="preserve">лучших специалистов по охране труда по каждой номинации, </w:t>
      </w:r>
      <w:r w:rsidR="000661F9" w:rsidRPr="0041025A">
        <w:rPr>
          <w:rFonts w:ascii="Times New Roman" w:hAnsi="Times New Roman"/>
          <w:sz w:val="28"/>
          <w:szCs w:val="28"/>
        </w:rPr>
        <w:t>представляе</w:t>
      </w:r>
      <w:r w:rsidR="00945E41" w:rsidRPr="0041025A">
        <w:rPr>
          <w:rFonts w:ascii="Times New Roman" w:hAnsi="Times New Roman"/>
          <w:sz w:val="28"/>
          <w:szCs w:val="28"/>
        </w:rPr>
        <w:t xml:space="preserve">т протокол заседания комиссии о подведении итогов конкурса по </w:t>
      </w:r>
      <w:r w:rsidR="00043B3D">
        <w:rPr>
          <w:rFonts w:ascii="Times New Roman" w:hAnsi="Times New Roman"/>
          <w:sz w:val="28"/>
          <w:szCs w:val="28"/>
        </w:rPr>
        <w:t xml:space="preserve">Улётовскому муниципальному округу </w:t>
      </w:r>
      <w:r w:rsidR="00945E41" w:rsidRPr="0041025A">
        <w:rPr>
          <w:rFonts w:ascii="Times New Roman" w:hAnsi="Times New Roman"/>
          <w:sz w:val="28"/>
          <w:szCs w:val="28"/>
        </w:rPr>
        <w:t xml:space="preserve"> Забайкальского края и конкурсные документы лучших организаций, по каждой</w:t>
      </w:r>
      <w:proofErr w:type="gramEnd"/>
      <w:r w:rsidR="00945E41" w:rsidRPr="0041025A">
        <w:rPr>
          <w:rFonts w:ascii="Times New Roman" w:hAnsi="Times New Roman"/>
          <w:sz w:val="28"/>
          <w:szCs w:val="28"/>
        </w:rPr>
        <w:t xml:space="preserve"> отраслевой группе</w:t>
      </w:r>
      <w:r w:rsidR="000661F9" w:rsidRPr="0041025A">
        <w:rPr>
          <w:rFonts w:ascii="Times New Roman" w:hAnsi="Times New Roman"/>
          <w:sz w:val="28"/>
          <w:szCs w:val="28"/>
        </w:rPr>
        <w:t xml:space="preserve"> в краевую конкурсную комиссию</w:t>
      </w:r>
      <w:r w:rsidR="00945E41" w:rsidRPr="0041025A">
        <w:rPr>
          <w:rFonts w:ascii="Times New Roman" w:hAnsi="Times New Roman"/>
          <w:sz w:val="28"/>
          <w:szCs w:val="28"/>
        </w:rPr>
        <w:t xml:space="preserve"> для их участия в</w:t>
      </w:r>
      <w:r w:rsidR="00A35CD4" w:rsidRPr="0041025A">
        <w:rPr>
          <w:rFonts w:ascii="Times New Roman" w:hAnsi="Times New Roman"/>
          <w:sz w:val="28"/>
          <w:szCs w:val="28"/>
        </w:rPr>
        <w:t>о втором этапе регионального</w:t>
      </w:r>
      <w:r w:rsidR="00945E41" w:rsidRPr="0041025A">
        <w:rPr>
          <w:rFonts w:ascii="Times New Roman" w:hAnsi="Times New Roman"/>
          <w:sz w:val="28"/>
          <w:szCs w:val="28"/>
        </w:rPr>
        <w:t xml:space="preserve"> конкурс</w:t>
      </w:r>
      <w:r w:rsidR="00A35CD4" w:rsidRPr="0041025A">
        <w:rPr>
          <w:rFonts w:ascii="Times New Roman" w:hAnsi="Times New Roman"/>
          <w:sz w:val="28"/>
          <w:szCs w:val="28"/>
        </w:rPr>
        <w:t>а</w:t>
      </w:r>
      <w:r w:rsidR="00945E41" w:rsidRPr="0041025A">
        <w:rPr>
          <w:rFonts w:ascii="Times New Roman" w:hAnsi="Times New Roman"/>
          <w:sz w:val="28"/>
          <w:szCs w:val="28"/>
        </w:rPr>
        <w:t>.</w:t>
      </w:r>
    </w:p>
    <w:p w:rsidR="00945E41" w:rsidRPr="0041025A" w:rsidRDefault="00945E41" w:rsidP="0041025A">
      <w:pPr>
        <w:pStyle w:val="1"/>
        <w:shd w:val="clear" w:color="auto" w:fill="auto"/>
        <w:tabs>
          <w:tab w:val="left" w:pos="1261"/>
        </w:tabs>
        <w:spacing w:before="0" w:after="0" w:line="322" w:lineRule="exact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0C3DF1" w:rsidRPr="0041025A" w:rsidRDefault="000C3DF1" w:rsidP="0041025A">
      <w:pPr>
        <w:pStyle w:val="11"/>
        <w:keepNext/>
        <w:keepLines/>
        <w:numPr>
          <w:ilvl w:val="0"/>
          <w:numId w:val="7"/>
        </w:numPr>
        <w:shd w:val="clear" w:color="auto" w:fill="auto"/>
        <w:spacing w:before="0" w:after="253" w:line="260" w:lineRule="exact"/>
        <w:ind w:left="0" w:right="-1"/>
        <w:jc w:val="center"/>
        <w:rPr>
          <w:rFonts w:ascii="Times New Roman" w:hAnsi="Times New Roman"/>
          <w:sz w:val="28"/>
          <w:szCs w:val="28"/>
        </w:rPr>
      </w:pPr>
      <w:bookmarkStart w:id="1" w:name="bookmark0"/>
      <w:r w:rsidRPr="0041025A">
        <w:rPr>
          <w:rFonts w:ascii="Times New Roman" w:hAnsi="Times New Roman"/>
          <w:color w:val="000000"/>
          <w:sz w:val="28"/>
          <w:szCs w:val="28"/>
        </w:rPr>
        <w:t>Требования к участникам конкурса</w:t>
      </w:r>
      <w:bookmarkEnd w:id="1"/>
    </w:p>
    <w:p w:rsidR="000C3DF1" w:rsidRPr="0041025A" w:rsidRDefault="000C3DF1" w:rsidP="0041025A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spacing w:before="0" w:after="0" w:line="322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К организациям - участникам конкурса по номинации </w:t>
      </w:r>
      <w:r w:rsidR="000B3D2C" w:rsidRPr="000B3D2C">
        <w:rPr>
          <w:rFonts w:ascii="Times New Roman" w:hAnsi="Times New Roman"/>
          <w:color w:val="000000"/>
          <w:sz w:val="28"/>
          <w:szCs w:val="28"/>
        </w:rPr>
        <w:t>«Лучшая  организация Забайкальского края по проведению работы в сфере охраны труда»</w:t>
      </w:r>
      <w:r w:rsidR="000B3D2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78E9">
        <w:rPr>
          <w:rFonts w:ascii="Times New Roman" w:hAnsi="Times New Roman"/>
          <w:color w:val="000000"/>
          <w:sz w:val="28"/>
          <w:szCs w:val="28"/>
        </w:rPr>
        <w:t xml:space="preserve">«Лучшая работа </w:t>
      </w:r>
      <w:r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8E9">
        <w:rPr>
          <w:rFonts w:ascii="Times New Roman" w:hAnsi="Times New Roman"/>
          <w:color w:val="000000"/>
          <w:sz w:val="28"/>
          <w:szCs w:val="28"/>
        </w:rPr>
        <w:t>по информированию работников по вопросам ВИЧ/СПИДа на рабочих местах среди работодателей» предъявляются</w:t>
      </w:r>
      <w:r w:rsidRPr="0041025A">
        <w:rPr>
          <w:rFonts w:ascii="Times New Roman" w:hAnsi="Times New Roman"/>
          <w:color w:val="000000"/>
          <w:sz w:val="28"/>
          <w:szCs w:val="28"/>
        </w:rPr>
        <w:t xml:space="preserve"> следующие требования: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3.1.1.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регистрация и осуществление </w:t>
      </w:r>
      <w:r w:rsidR="000078E9"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деятельности на территории </w:t>
      </w:r>
      <w:r w:rsidR="000078E9">
        <w:rPr>
          <w:rFonts w:ascii="Times New Roman" w:hAnsi="Times New Roman"/>
          <w:color w:val="000000"/>
          <w:sz w:val="28"/>
          <w:szCs w:val="28"/>
        </w:rPr>
        <w:t xml:space="preserve">Улётовского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0078E9">
        <w:rPr>
          <w:rFonts w:ascii="Times New Roman" w:hAnsi="Times New Roman"/>
          <w:color w:val="000000"/>
          <w:sz w:val="28"/>
          <w:szCs w:val="28"/>
        </w:rPr>
        <w:t>округа</w:t>
      </w:r>
      <w:r w:rsidR="00BF6B72" w:rsidRPr="0041025A">
        <w:rPr>
          <w:rFonts w:ascii="Times New Roman" w:hAnsi="Times New Roman"/>
          <w:color w:val="000000"/>
          <w:sz w:val="28"/>
          <w:szCs w:val="28"/>
        </w:rPr>
        <w:t xml:space="preserve"> Забайкальского края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;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3.1.2.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осуществление </w:t>
      </w:r>
      <w:r w:rsidR="000078E9"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деятельности в течение всего отчетного года;</w:t>
      </w:r>
    </w:p>
    <w:p w:rsidR="000078E9" w:rsidRDefault="001176CF" w:rsidP="000078E9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3.1.3.</w:t>
      </w:r>
      <w:r w:rsidR="00F51C45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отсутствие процесса ликвидации или стадии банкротства</w:t>
      </w:r>
      <w:r w:rsidR="00F51C45" w:rsidRPr="0041025A">
        <w:rPr>
          <w:rFonts w:ascii="Times New Roman" w:hAnsi="Times New Roman"/>
          <w:color w:val="000000"/>
          <w:sz w:val="28"/>
          <w:szCs w:val="28"/>
        </w:rPr>
        <w:t>.</w:t>
      </w:r>
    </w:p>
    <w:p w:rsidR="000078E9" w:rsidRPr="0041025A" w:rsidRDefault="000078E9" w:rsidP="000078E9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номинации </w:t>
      </w:r>
      <w:r w:rsidRPr="000078E9">
        <w:rPr>
          <w:rFonts w:ascii="Times New Roman" w:hAnsi="Times New Roman"/>
          <w:color w:val="000000"/>
          <w:sz w:val="28"/>
          <w:szCs w:val="28"/>
        </w:rPr>
        <w:t>«Лучшая работа 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</w:rPr>
        <w:t xml:space="preserve"> заявки медицинских организаций конкурсной комиссией не рассматриваются в связи с тем, что мероприятия по профилактике ВИЧ/СПИДа в этих организациях должны проводиться в обязательном порядке.</w:t>
      </w:r>
    </w:p>
    <w:p w:rsidR="00170FEB" w:rsidRPr="0041025A" w:rsidRDefault="00170FEB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3.2. К участникам конкурса по номинации «Лучший специалист по охране труда</w:t>
      </w:r>
      <w:r w:rsidR="000B3D2C">
        <w:rPr>
          <w:color w:val="000000"/>
          <w:sz w:val="28"/>
          <w:szCs w:val="28"/>
        </w:rPr>
        <w:t xml:space="preserve"> Забайкальского края</w:t>
      </w:r>
      <w:r w:rsidRPr="0041025A">
        <w:rPr>
          <w:color w:val="000000"/>
          <w:sz w:val="28"/>
          <w:szCs w:val="28"/>
        </w:rPr>
        <w:t>» предъявляются следующие требования:</w:t>
      </w:r>
    </w:p>
    <w:p w:rsidR="00170FEB" w:rsidRPr="0041025A" w:rsidRDefault="00170FEB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3.2.1. наличие в штатном расписании организации должности специалиста по охране труда;</w:t>
      </w:r>
    </w:p>
    <w:p w:rsidR="00170FEB" w:rsidRPr="0041025A" w:rsidRDefault="00170FEB" w:rsidP="0041025A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  <w:lang w:eastAsia="ru-RU"/>
        </w:rPr>
        <w:t>3.2.2. специалист по охране труда должен проработать не менее одного календарного года в организации, от которой подается заявка.</w:t>
      </w:r>
    </w:p>
    <w:p w:rsidR="007A5C22" w:rsidRPr="0041025A" w:rsidRDefault="00170FEB" w:rsidP="0041025A">
      <w:pPr>
        <w:ind w:right="-1" w:firstLine="709"/>
        <w:jc w:val="both"/>
        <w:rPr>
          <w:sz w:val="28"/>
          <w:szCs w:val="28"/>
        </w:rPr>
      </w:pPr>
      <w:r w:rsidRPr="0041025A">
        <w:rPr>
          <w:sz w:val="28"/>
          <w:szCs w:val="28"/>
        </w:rPr>
        <w:t>3.3</w:t>
      </w:r>
      <w:r w:rsidR="007A5C22" w:rsidRPr="0041025A">
        <w:rPr>
          <w:sz w:val="28"/>
          <w:szCs w:val="28"/>
        </w:rPr>
        <w:t>.</w:t>
      </w:r>
      <w:r w:rsidR="00FC5172" w:rsidRPr="0041025A">
        <w:rPr>
          <w:sz w:val="28"/>
          <w:szCs w:val="28"/>
        </w:rPr>
        <w:t xml:space="preserve"> Участники конкурса </w:t>
      </w:r>
      <w:r w:rsidR="007A5C22" w:rsidRPr="0041025A">
        <w:rPr>
          <w:sz w:val="28"/>
          <w:szCs w:val="28"/>
        </w:rPr>
        <w:t xml:space="preserve">должны представить в конкурсную комиссию: </w:t>
      </w:r>
    </w:p>
    <w:p w:rsidR="007A5C22" w:rsidRPr="0041025A" w:rsidRDefault="00170FEB" w:rsidP="0041025A">
      <w:pPr>
        <w:ind w:right="-1" w:firstLine="709"/>
        <w:jc w:val="both"/>
        <w:rPr>
          <w:sz w:val="28"/>
          <w:szCs w:val="28"/>
        </w:rPr>
      </w:pPr>
      <w:r w:rsidRPr="0041025A">
        <w:rPr>
          <w:sz w:val="28"/>
          <w:szCs w:val="28"/>
        </w:rPr>
        <w:t>3.3</w:t>
      </w:r>
      <w:r w:rsidR="00F51C45" w:rsidRPr="0041025A">
        <w:rPr>
          <w:sz w:val="28"/>
          <w:szCs w:val="28"/>
        </w:rPr>
        <w:t>.1.</w:t>
      </w:r>
      <w:r w:rsidR="007A5C22" w:rsidRPr="0041025A">
        <w:rPr>
          <w:sz w:val="28"/>
          <w:szCs w:val="28"/>
        </w:rPr>
        <w:t xml:space="preserve"> заявку на участие в конкурсе по установленной форме (приложение №</w:t>
      </w:r>
      <w:r w:rsidR="00AA1C5C">
        <w:rPr>
          <w:sz w:val="28"/>
          <w:szCs w:val="28"/>
        </w:rPr>
        <w:t xml:space="preserve"> 1</w:t>
      </w:r>
      <w:r w:rsidR="007A5C22" w:rsidRPr="0041025A">
        <w:rPr>
          <w:sz w:val="28"/>
          <w:szCs w:val="28"/>
        </w:rPr>
        <w:t>);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 </w:t>
      </w:r>
      <w:r w:rsidR="00170FEB" w:rsidRPr="0041025A">
        <w:rPr>
          <w:sz w:val="28"/>
          <w:szCs w:val="28"/>
        </w:rPr>
        <w:t>3.3</w:t>
      </w:r>
      <w:r w:rsidR="00F51C45" w:rsidRPr="0041025A">
        <w:rPr>
          <w:sz w:val="28"/>
          <w:szCs w:val="28"/>
        </w:rPr>
        <w:t>.2.</w:t>
      </w:r>
      <w:r w:rsidRPr="0041025A">
        <w:rPr>
          <w:sz w:val="28"/>
          <w:szCs w:val="28"/>
        </w:rPr>
        <w:t xml:space="preserve"> по</w:t>
      </w:r>
      <w:r w:rsidR="000661F9" w:rsidRPr="0041025A">
        <w:rPr>
          <w:sz w:val="28"/>
          <w:szCs w:val="28"/>
        </w:rPr>
        <w:t>казатели, характеризующие  условия</w:t>
      </w:r>
      <w:r w:rsidRPr="0041025A">
        <w:rPr>
          <w:sz w:val="28"/>
          <w:szCs w:val="28"/>
        </w:rPr>
        <w:t xml:space="preserve"> охраны труда в организации</w:t>
      </w:r>
      <w:r w:rsidR="00AA1C5C">
        <w:rPr>
          <w:sz w:val="28"/>
          <w:szCs w:val="28"/>
        </w:rPr>
        <w:t>, работу специалиста по охране труда и работу по информированию работников по вопросам ВИЧ/СПИДа на рабочих местах</w:t>
      </w:r>
      <w:r w:rsidR="00BE2AEF">
        <w:rPr>
          <w:sz w:val="28"/>
          <w:szCs w:val="28"/>
        </w:rPr>
        <w:t xml:space="preserve"> (приложение </w:t>
      </w:r>
      <w:r w:rsidR="00AA1C5C">
        <w:rPr>
          <w:sz w:val="28"/>
          <w:szCs w:val="28"/>
        </w:rPr>
        <w:t>2,</w:t>
      </w:r>
      <w:r w:rsidR="00BE2AEF">
        <w:rPr>
          <w:sz w:val="28"/>
          <w:szCs w:val="28"/>
        </w:rPr>
        <w:t xml:space="preserve"> 3,</w:t>
      </w:r>
      <w:r w:rsidR="00AA1C5C">
        <w:rPr>
          <w:sz w:val="28"/>
          <w:szCs w:val="28"/>
        </w:rPr>
        <w:t>4</w:t>
      </w:r>
      <w:r w:rsidRPr="0041025A">
        <w:rPr>
          <w:sz w:val="28"/>
          <w:szCs w:val="28"/>
        </w:rPr>
        <w:t>);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 </w:t>
      </w:r>
      <w:r w:rsidR="00170FEB" w:rsidRPr="0041025A">
        <w:rPr>
          <w:sz w:val="28"/>
          <w:szCs w:val="28"/>
        </w:rPr>
        <w:t>3.3</w:t>
      </w:r>
      <w:r w:rsidR="00F51C45" w:rsidRPr="0041025A">
        <w:rPr>
          <w:sz w:val="28"/>
          <w:szCs w:val="28"/>
        </w:rPr>
        <w:t>.3.</w:t>
      </w:r>
      <w:r w:rsidRPr="0041025A">
        <w:rPr>
          <w:sz w:val="28"/>
          <w:szCs w:val="28"/>
        </w:rPr>
        <w:t xml:space="preserve"> по усмотрению участника конкурса могут быть представлены документы и материалы, характери</w:t>
      </w:r>
      <w:r w:rsidR="000661F9" w:rsidRPr="0041025A">
        <w:rPr>
          <w:sz w:val="28"/>
          <w:szCs w:val="28"/>
        </w:rPr>
        <w:t xml:space="preserve">зующие безопасность </w:t>
      </w:r>
      <w:r w:rsidR="00AA1C5C">
        <w:rPr>
          <w:sz w:val="28"/>
          <w:szCs w:val="28"/>
        </w:rPr>
        <w:t>производства</w:t>
      </w:r>
      <w:r w:rsidRPr="0041025A">
        <w:rPr>
          <w:sz w:val="28"/>
          <w:szCs w:val="28"/>
        </w:rPr>
        <w:t xml:space="preserve"> и организацию охраны труда.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  </w:t>
      </w:r>
      <w:r w:rsidR="000B3D2C">
        <w:rPr>
          <w:sz w:val="28"/>
          <w:szCs w:val="28"/>
        </w:rPr>
        <w:t>К</w:t>
      </w:r>
      <w:r w:rsidRPr="0041025A">
        <w:rPr>
          <w:sz w:val="28"/>
          <w:szCs w:val="28"/>
        </w:rPr>
        <w:t>омиссия вправе затребовать дополнительные сведения, уточняющие содержание заявки и показатели, хара</w:t>
      </w:r>
      <w:r w:rsidR="00AA1C5C">
        <w:rPr>
          <w:sz w:val="28"/>
          <w:szCs w:val="28"/>
        </w:rPr>
        <w:t xml:space="preserve">ктеризующие  сферу охраны труда, а </w:t>
      </w:r>
      <w:r w:rsidR="00AA1C5C">
        <w:rPr>
          <w:sz w:val="28"/>
          <w:szCs w:val="28"/>
        </w:rPr>
        <w:lastRenderedPageBreak/>
        <w:t xml:space="preserve">также организовать обследование участников конкурса с выездом в организацию. </w:t>
      </w:r>
    </w:p>
    <w:p w:rsidR="00BC0021" w:rsidRPr="0041025A" w:rsidRDefault="00BC0021" w:rsidP="0041025A">
      <w:pPr>
        <w:ind w:right="-1" w:firstLine="709"/>
        <w:jc w:val="both"/>
        <w:rPr>
          <w:sz w:val="28"/>
          <w:szCs w:val="28"/>
        </w:rPr>
      </w:pP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b/>
          <w:sz w:val="28"/>
          <w:szCs w:val="28"/>
        </w:rPr>
        <w:t xml:space="preserve">   </w:t>
      </w:r>
      <w:r w:rsidR="00BC0021" w:rsidRPr="0041025A">
        <w:rPr>
          <w:b/>
          <w:sz w:val="28"/>
          <w:szCs w:val="28"/>
        </w:rPr>
        <w:t xml:space="preserve"> </w:t>
      </w:r>
      <w:r w:rsidRPr="0041025A">
        <w:rPr>
          <w:sz w:val="28"/>
          <w:szCs w:val="28"/>
        </w:rPr>
        <w:t>3.</w:t>
      </w:r>
      <w:r w:rsidR="001176CF" w:rsidRPr="0041025A">
        <w:rPr>
          <w:sz w:val="28"/>
          <w:szCs w:val="28"/>
        </w:rPr>
        <w:t>3</w:t>
      </w:r>
      <w:r w:rsidRPr="0041025A">
        <w:rPr>
          <w:sz w:val="28"/>
          <w:szCs w:val="28"/>
        </w:rPr>
        <w:t>. Участники конкурса несут ответственность: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</w:t>
      </w:r>
      <w:r w:rsidR="00F51C45" w:rsidRPr="0041025A">
        <w:rPr>
          <w:sz w:val="28"/>
          <w:szCs w:val="28"/>
        </w:rPr>
        <w:t>3.</w:t>
      </w:r>
      <w:r w:rsidR="001176CF" w:rsidRPr="0041025A">
        <w:rPr>
          <w:sz w:val="28"/>
          <w:szCs w:val="28"/>
        </w:rPr>
        <w:t>3</w:t>
      </w:r>
      <w:r w:rsidR="00F51C45" w:rsidRPr="0041025A">
        <w:rPr>
          <w:sz w:val="28"/>
          <w:szCs w:val="28"/>
        </w:rPr>
        <w:t>.1.</w:t>
      </w:r>
      <w:r w:rsidR="00170FEB" w:rsidRPr="0041025A">
        <w:rPr>
          <w:sz w:val="28"/>
          <w:szCs w:val="28"/>
        </w:rPr>
        <w:t xml:space="preserve"> за </w:t>
      </w:r>
      <w:r w:rsidRPr="0041025A">
        <w:rPr>
          <w:sz w:val="28"/>
          <w:szCs w:val="28"/>
        </w:rPr>
        <w:t>достоверность информации, указанной в заявке и таблице по</w:t>
      </w:r>
      <w:r w:rsidR="000661F9" w:rsidRPr="0041025A">
        <w:rPr>
          <w:sz w:val="28"/>
          <w:szCs w:val="28"/>
        </w:rPr>
        <w:t>казателей, характеризующ</w:t>
      </w:r>
      <w:r w:rsidR="00F51C45" w:rsidRPr="0041025A">
        <w:rPr>
          <w:sz w:val="28"/>
          <w:szCs w:val="28"/>
        </w:rPr>
        <w:t>ей</w:t>
      </w:r>
      <w:r w:rsidR="000661F9" w:rsidRPr="0041025A">
        <w:rPr>
          <w:sz w:val="28"/>
          <w:szCs w:val="28"/>
        </w:rPr>
        <w:t xml:space="preserve"> условия</w:t>
      </w:r>
      <w:r w:rsidRPr="0041025A">
        <w:rPr>
          <w:sz w:val="28"/>
          <w:szCs w:val="28"/>
        </w:rPr>
        <w:t xml:space="preserve"> охраны труда;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</w:t>
      </w:r>
      <w:r w:rsidR="00F51C45" w:rsidRPr="0041025A">
        <w:rPr>
          <w:sz w:val="28"/>
          <w:szCs w:val="28"/>
        </w:rPr>
        <w:t>3.</w:t>
      </w:r>
      <w:r w:rsidR="001176CF" w:rsidRPr="0041025A">
        <w:rPr>
          <w:sz w:val="28"/>
          <w:szCs w:val="28"/>
        </w:rPr>
        <w:t>3</w:t>
      </w:r>
      <w:r w:rsidR="00F51C45" w:rsidRPr="0041025A">
        <w:rPr>
          <w:sz w:val="28"/>
          <w:szCs w:val="28"/>
        </w:rPr>
        <w:t>.2.</w:t>
      </w:r>
      <w:r w:rsidRPr="0041025A">
        <w:rPr>
          <w:sz w:val="28"/>
          <w:szCs w:val="28"/>
        </w:rPr>
        <w:t xml:space="preserve"> </w:t>
      </w:r>
      <w:r w:rsidR="000661F9" w:rsidRPr="0041025A">
        <w:rPr>
          <w:sz w:val="28"/>
          <w:szCs w:val="28"/>
        </w:rPr>
        <w:t xml:space="preserve">за несоблюдение условий конкурса </w:t>
      </w:r>
      <w:r w:rsidR="00170FEB" w:rsidRPr="0041025A">
        <w:rPr>
          <w:sz w:val="28"/>
          <w:szCs w:val="28"/>
        </w:rPr>
        <w:t>установленных настоящим Положением</w:t>
      </w:r>
      <w:r w:rsidRPr="0041025A">
        <w:rPr>
          <w:sz w:val="28"/>
          <w:szCs w:val="28"/>
        </w:rPr>
        <w:t xml:space="preserve">. 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  За </w:t>
      </w:r>
      <w:r w:rsidR="00170FEB" w:rsidRPr="0041025A">
        <w:rPr>
          <w:sz w:val="28"/>
          <w:szCs w:val="28"/>
        </w:rPr>
        <w:t xml:space="preserve">несоблюдение условий конкурса и предоставление недостоверной информации </w:t>
      </w:r>
      <w:r w:rsidRPr="0041025A">
        <w:rPr>
          <w:sz w:val="28"/>
          <w:szCs w:val="28"/>
        </w:rPr>
        <w:t xml:space="preserve">конкурсная комиссия  своим решением может лишить участника права участия в конкурсе. Решение </w:t>
      </w:r>
      <w:r w:rsidR="00170FEB" w:rsidRPr="0041025A">
        <w:rPr>
          <w:sz w:val="28"/>
          <w:szCs w:val="28"/>
        </w:rPr>
        <w:t>муниципальной</w:t>
      </w:r>
      <w:r w:rsidRPr="0041025A">
        <w:rPr>
          <w:sz w:val="28"/>
          <w:szCs w:val="28"/>
        </w:rPr>
        <w:t xml:space="preserve"> конкурсной комиссии о лишении права участия в конкурсе может быть обжаловано участником в краевую конкурсную комиссию.</w:t>
      </w:r>
    </w:p>
    <w:p w:rsidR="000C3DF1" w:rsidRPr="0041025A" w:rsidRDefault="000C3DF1" w:rsidP="0041025A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0C3DF1" w:rsidRPr="0041025A" w:rsidRDefault="000C3DF1" w:rsidP="0041025A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0"/>
        </w:tabs>
        <w:spacing w:before="0" w:after="308" w:line="260" w:lineRule="exact"/>
        <w:ind w:left="0" w:right="-1" w:firstLine="0"/>
        <w:jc w:val="center"/>
        <w:rPr>
          <w:rFonts w:ascii="Times New Roman" w:hAnsi="Times New Roman"/>
          <w:sz w:val="28"/>
          <w:szCs w:val="28"/>
        </w:rPr>
      </w:pPr>
      <w:bookmarkStart w:id="2" w:name="bookmark1"/>
      <w:r w:rsidRPr="0041025A">
        <w:rPr>
          <w:rFonts w:ascii="Times New Roman" w:hAnsi="Times New Roman"/>
          <w:color w:val="000000"/>
          <w:sz w:val="28"/>
          <w:szCs w:val="28"/>
        </w:rPr>
        <w:t>Порядок п</w:t>
      </w:r>
      <w:r w:rsidR="00460176" w:rsidRPr="0041025A">
        <w:rPr>
          <w:rFonts w:ascii="Times New Roman" w:hAnsi="Times New Roman"/>
          <w:color w:val="000000"/>
          <w:sz w:val="28"/>
          <w:szCs w:val="28"/>
        </w:rPr>
        <w:t>од</w:t>
      </w:r>
      <w:r w:rsidRPr="0041025A">
        <w:rPr>
          <w:rFonts w:ascii="Times New Roman" w:hAnsi="Times New Roman"/>
          <w:color w:val="000000"/>
          <w:sz w:val="28"/>
          <w:szCs w:val="28"/>
        </w:rPr>
        <w:t>ведения итогов конкурса</w:t>
      </w:r>
      <w:bookmarkEnd w:id="2"/>
    </w:p>
    <w:p w:rsidR="007A5C22" w:rsidRPr="0041025A" w:rsidRDefault="00083AB4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b/>
          <w:sz w:val="28"/>
          <w:szCs w:val="28"/>
        </w:rPr>
        <w:t xml:space="preserve">    </w:t>
      </w:r>
      <w:r w:rsidR="007A5C22" w:rsidRPr="0041025A">
        <w:rPr>
          <w:sz w:val="28"/>
          <w:szCs w:val="28"/>
        </w:rPr>
        <w:t>4.1. Если по окончании приема документов на участие в конкурсе количество заявок, полученное Организатором по отраслевой группе</w:t>
      </w:r>
      <w:r w:rsidR="00AA1C5C">
        <w:rPr>
          <w:sz w:val="28"/>
          <w:szCs w:val="28"/>
        </w:rPr>
        <w:t xml:space="preserve"> или по номинации «Лучший специалист по охране труда</w:t>
      </w:r>
      <w:r w:rsidR="000B3D2C">
        <w:rPr>
          <w:sz w:val="28"/>
          <w:szCs w:val="28"/>
        </w:rPr>
        <w:t xml:space="preserve"> Забайкальского края</w:t>
      </w:r>
      <w:r w:rsidR="00AA1C5C">
        <w:rPr>
          <w:sz w:val="28"/>
          <w:szCs w:val="28"/>
        </w:rPr>
        <w:t>»</w:t>
      </w:r>
      <w:r w:rsidR="007A5C22" w:rsidRPr="0041025A">
        <w:rPr>
          <w:sz w:val="28"/>
          <w:szCs w:val="28"/>
        </w:rPr>
        <w:t>, составляет менее трех, конкурс в данной группе считается не состоявшимся.</w:t>
      </w:r>
    </w:p>
    <w:p w:rsidR="007A5C22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b/>
          <w:sz w:val="28"/>
          <w:szCs w:val="28"/>
        </w:rPr>
        <w:t xml:space="preserve">     </w:t>
      </w:r>
      <w:r w:rsidRPr="0041025A">
        <w:rPr>
          <w:sz w:val="28"/>
          <w:szCs w:val="28"/>
        </w:rPr>
        <w:t xml:space="preserve">4.2. Лучшие по итогам конкурса организации определяются путем подсчета суммы баллов </w:t>
      </w:r>
      <w:r w:rsidR="00AA1C5C">
        <w:rPr>
          <w:sz w:val="28"/>
          <w:szCs w:val="28"/>
        </w:rPr>
        <w:t>показателей по каждой номинации и группе.</w:t>
      </w:r>
      <w:r w:rsidRPr="0041025A">
        <w:rPr>
          <w:sz w:val="28"/>
          <w:szCs w:val="28"/>
        </w:rPr>
        <w:t xml:space="preserve"> </w:t>
      </w:r>
      <w:r w:rsidR="00AA1C5C">
        <w:rPr>
          <w:sz w:val="28"/>
          <w:szCs w:val="28"/>
        </w:rPr>
        <w:t>Т</w:t>
      </w:r>
      <w:r w:rsidRPr="0041025A">
        <w:rPr>
          <w:sz w:val="28"/>
          <w:szCs w:val="28"/>
        </w:rPr>
        <w:t xml:space="preserve">акже учитываются дополнительные сведения, представленные участниками конкурса. </w:t>
      </w:r>
    </w:p>
    <w:p w:rsidR="00AA1C5C" w:rsidRDefault="00AA1C5C" w:rsidP="0041025A">
      <w:pPr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В случае поступления заявок на участие в конкурсе от нескольких филиалов (структурных подразделений) одной организации в качестве приз</w:t>
      </w:r>
      <w:r w:rsidR="00855B70">
        <w:rPr>
          <w:sz w:val="28"/>
          <w:szCs w:val="28"/>
        </w:rPr>
        <w:t>еров конкурса рассматривается заявка от филиала (структурного подразделения) с лучшими показателями.</w:t>
      </w:r>
    </w:p>
    <w:p w:rsidR="00855B70" w:rsidRPr="0041025A" w:rsidRDefault="00855B70" w:rsidP="0041025A">
      <w:pPr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Лучшие по итогам конкурса специалисты по охране труда Забайкальского края определяются путем подсчета суммы баллов показателей, и баллов, набранных при тестировании. Также учитываются дополнительные сведения, представленные участниками конкурса.</w:t>
      </w:r>
    </w:p>
    <w:p w:rsidR="00855B70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b/>
          <w:sz w:val="28"/>
          <w:szCs w:val="28"/>
        </w:rPr>
        <w:t xml:space="preserve">     </w:t>
      </w:r>
      <w:r w:rsidR="00855B70">
        <w:rPr>
          <w:sz w:val="28"/>
          <w:szCs w:val="28"/>
        </w:rPr>
        <w:t>4.5</w:t>
      </w:r>
      <w:r w:rsidRPr="0041025A">
        <w:rPr>
          <w:sz w:val="28"/>
          <w:szCs w:val="28"/>
        </w:rPr>
        <w:t>. Балльная оценка показа</w:t>
      </w:r>
      <w:r w:rsidR="00855B70">
        <w:rPr>
          <w:sz w:val="28"/>
          <w:szCs w:val="28"/>
        </w:rPr>
        <w:t>телей по каждой номинации утверждается краевой конкурсной комиссией и доводится Организатором до сведения муниципальных конкурсных комиссий.</w:t>
      </w:r>
    </w:p>
    <w:p w:rsidR="007A5C22" w:rsidRPr="0041025A" w:rsidRDefault="00855B70" w:rsidP="004D795A">
      <w:pPr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4.6. Вопросы для тестирования специалистов по охране труда доводятся до участников конкурса </w:t>
      </w:r>
      <w:r w:rsidR="004D795A">
        <w:rPr>
          <w:sz w:val="28"/>
          <w:szCs w:val="28"/>
        </w:rPr>
        <w:t>в день проведения тестирования.</w:t>
      </w:r>
    </w:p>
    <w:p w:rsidR="00043C3E" w:rsidRDefault="004D795A" w:rsidP="0041025A">
      <w:pPr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4.7</w:t>
      </w:r>
      <w:r w:rsidR="007A5C22" w:rsidRPr="0041025A">
        <w:rPr>
          <w:sz w:val="28"/>
          <w:szCs w:val="28"/>
        </w:rPr>
        <w:t>. Участ</w:t>
      </w:r>
      <w:r w:rsidR="00DE5A59" w:rsidRPr="0041025A">
        <w:rPr>
          <w:sz w:val="28"/>
          <w:szCs w:val="28"/>
        </w:rPr>
        <w:t xml:space="preserve">ники конкурса, занявшие </w:t>
      </w:r>
      <w:r w:rsidR="007A5C22" w:rsidRPr="0041025A">
        <w:rPr>
          <w:sz w:val="28"/>
          <w:szCs w:val="28"/>
        </w:rPr>
        <w:t xml:space="preserve">призовые места, награждаются </w:t>
      </w:r>
      <w:r w:rsidR="000B3D2C">
        <w:rPr>
          <w:sz w:val="28"/>
          <w:szCs w:val="28"/>
        </w:rPr>
        <w:t>благодарственными письмами главы</w:t>
      </w:r>
      <w:r w:rsidR="007A5C22" w:rsidRPr="0041025A">
        <w:rPr>
          <w:sz w:val="28"/>
          <w:szCs w:val="28"/>
        </w:rPr>
        <w:t xml:space="preserve"> </w:t>
      </w:r>
      <w:r w:rsidR="00BE2AEF">
        <w:rPr>
          <w:sz w:val="28"/>
          <w:szCs w:val="28"/>
        </w:rPr>
        <w:t xml:space="preserve">Улётовского </w:t>
      </w:r>
      <w:r w:rsidR="007A5C22" w:rsidRPr="0041025A">
        <w:rPr>
          <w:sz w:val="28"/>
          <w:szCs w:val="28"/>
        </w:rPr>
        <w:t xml:space="preserve">муниципального </w:t>
      </w:r>
      <w:r w:rsidR="00BE2AEF">
        <w:rPr>
          <w:sz w:val="28"/>
          <w:szCs w:val="28"/>
        </w:rPr>
        <w:t>округа Забайкальского края.</w:t>
      </w: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>
        <w:lastRenderedPageBreak/>
        <w:t>Приложение 1</w:t>
      </w: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>
        <w:t>к положению</w:t>
      </w:r>
      <w:r w:rsidRPr="00EE4D45">
        <w:t xml:space="preserve"> </w:t>
      </w:r>
      <w:r w:rsidRPr="000B3D2C">
        <w:t>о проведении</w:t>
      </w: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муниципального конкурса</w:t>
      </w: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«Лучшая  организация работы</w:t>
      </w:r>
    </w:p>
    <w:p w:rsidR="00ED7543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по охране труда</w:t>
      </w: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в Улётовском муниципальном</w:t>
      </w:r>
    </w:p>
    <w:p w:rsidR="00ED7543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округе Забайкальского  края»</w:t>
      </w:r>
    </w:p>
    <w:p w:rsidR="000B3D2C" w:rsidRPr="00D34D08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за 2024 год</w:t>
      </w:r>
    </w:p>
    <w:p w:rsidR="00BE2AEF" w:rsidRDefault="00BE2AEF" w:rsidP="000B3D2C">
      <w:pPr>
        <w:ind w:right="-1" w:firstLine="397"/>
        <w:jc w:val="right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Pr="00BE2AEF" w:rsidRDefault="00BE2AEF" w:rsidP="00BE2AEF">
      <w:pPr>
        <w:rPr>
          <w:color w:val="000000"/>
        </w:rPr>
      </w:pPr>
    </w:p>
    <w:tbl>
      <w:tblPr>
        <w:tblStyle w:val="12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BE2AEF" w:rsidRPr="00BE2AEF" w:rsidTr="004E3284">
        <w:trPr>
          <w:trHeight w:val="1408"/>
        </w:trPr>
        <w:tc>
          <w:tcPr>
            <w:tcW w:w="3652" w:type="dxa"/>
          </w:tcPr>
          <w:p w:rsidR="00BE2AEF" w:rsidRPr="00BE2AEF" w:rsidRDefault="00BE2AEF" w:rsidP="00BE2AEF">
            <w:pPr>
              <w:keepNext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BE2AEF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6DB4326" wp14:editId="54AC0AF4">
                  <wp:extent cx="896169" cy="889000"/>
                  <wp:effectExtent l="0" t="0" r="0" b="6350"/>
                  <wp:docPr id="4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BE2AEF" w:rsidRPr="00F47C1A" w:rsidRDefault="00BE2AEF" w:rsidP="00BE2AEF">
            <w:pPr>
              <w:keepNext/>
              <w:jc w:val="center"/>
              <w:outlineLvl w:val="0"/>
              <w:rPr>
                <w:b/>
              </w:rPr>
            </w:pPr>
            <w:r w:rsidRPr="00F47C1A">
              <w:rPr>
                <w:b/>
              </w:rPr>
              <w:t xml:space="preserve">Показатели, </w:t>
            </w:r>
          </w:p>
          <w:p w:rsidR="00BE2AEF" w:rsidRPr="00F47C1A" w:rsidRDefault="00BE2AEF" w:rsidP="00BE2AEF">
            <w:pPr>
              <w:keepNext/>
              <w:jc w:val="center"/>
              <w:outlineLvl w:val="0"/>
              <w:rPr>
                <w:b/>
              </w:rPr>
            </w:pPr>
            <w:r w:rsidRPr="00F47C1A">
              <w:rPr>
                <w:b/>
              </w:rPr>
              <w:t>характеризующие состояние охраны труда в организации (ИП) в 2024 году</w:t>
            </w:r>
          </w:p>
          <w:p w:rsidR="00BE2AEF" w:rsidRPr="00BE2AEF" w:rsidRDefault="00BE2AEF" w:rsidP="00BE2AEF">
            <w:pPr>
              <w:keepNext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E2AEF" w:rsidRPr="00BE2AEF" w:rsidRDefault="00BE2AEF" w:rsidP="00BE2AEF">
      <w:pPr>
        <w:rPr>
          <w:color w:val="000000"/>
        </w:rPr>
      </w:pP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Организация (полное наименование) __________________________________________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Юридический адрес организации _____________________________________________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Почтовый адрес, телефон, факс. ______________________________________________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Основной вид деятельности (код по ОКВЭД) 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Категория риска организации (ИП) ____________________________________________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 xml:space="preserve">Отраслевая группа конкурса, в которой заявлена организация _____________________  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Среднесписочная численность работников _____________________________________</w:t>
      </w:r>
    </w:p>
    <w:p w:rsidR="00BE2AEF" w:rsidRPr="00BE2AEF" w:rsidRDefault="00BE2AEF" w:rsidP="00BE2AEF">
      <w:pPr>
        <w:rPr>
          <w:color w:val="000000"/>
        </w:rPr>
      </w:pPr>
      <w:r w:rsidRPr="00BE2AEF">
        <w:rPr>
          <w:color w:val="000000"/>
        </w:rPr>
        <w:t xml:space="preserve"> в том числе: женщин_____________, лиц моложе 18 лет_____________</w:t>
      </w:r>
    </w:p>
    <w:p w:rsidR="00BE2AEF" w:rsidRPr="00BE2AEF" w:rsidRDefault="00BE2AEF" w:rsidP="00BE2AEF">
      <w:pPr>
        <w:rPr>
          <w:color w:val="00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992"/>
      </w:tblGrid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 xml:space="preserve">№ </w:t>
            </w:r>
            <w:proofErr w:type="gramStart"/>
            <w:r w:rsidRPr="00BE2AEF">
              <w:rPr>
                <w:color w:val="000000"/>
              </w:rPr>
              <w:t>п</w:t>
            </w:r>
            <w:proofErr w:type="gramEnd"/>
            <w:r w:rsidRPr="00BE2AEF">
              <w:rPr>
                <w:color w:val="000000"/>
              </w:rPr>
              <w:t>/п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Показатели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proofErr w:type="gramStart"/>
            <w:r w:rsidRPr="00BE2AEF">
              <w:rPr>
                <w:color w:val="000000"/>
              </w:rPr>
              <w:t>Отчет-</w:t>
            </w:r>
            <w:proofErr w:type="spellStart"/>
            <w:r w:rsidRPr="00BE2AEF">
              <w:rPr>
                <w:color w:val="000000"/>
              </w:rPr>
              <w:t>ный</w:t>
            </w:r>
            <w:proofErr w:type="spellEnd"/>
            <w:proofErr w:type="gramEnd"/>
            <w:r w:rsidRPr="00BE2AEF">
              <w:rPr>
                <w:color w:val="000000"/>
              </w:rPr>
              <w:t xml:space="preserve"> год</w:t>
            </w: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Количество несчастных случаев на производстве ⃰⃰⃰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Из них: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- легких;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- тяжелых;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- смертельных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24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Число дней нетрудоспособности в расчете на одного пострадавшего от несчастных случаев на производстве (коэффициент тяжести)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311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</w:pPr>
            <w:r w:rsidRPr="00BE2AEF">
              <w:rPr>
                <w:color w:val="000000"/>
              </w:rPr>
              <w:t>Число впервые выявленных случаев профессиональных заболеваний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180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4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t>Организация рассмотрения микроповреждений (микротравм):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6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</w:pPr>
            <w:r w:rsidRPr="00BE2AEF">
              <w:t>наличие П</w:t>
            </w:r>
            <w:r w:rsidRPr="00BE2AEF">
              <w:rPr>
                <w:rFonts w:eastAsia="Calibri"/>
                <w:lang w:eastAsia="en-US"/>
              </w:rPr>
              <w:t xml:space="preserve">орядка учета микроповреждений (микротравм), </w:t>
            </w:r>
            <w:r w:rsidRPr="00BE2AEF">
              <w:t>да/нет;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6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</w:pPr>
            <w:r w:rsidRPr="00BE2AEF">
              <w:t>наличие Журнала учета микроповреждений (микротравм), да/нет;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91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t xml:space="preserve">количество зарегистрированных случаев микроповреждений (микротравм)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478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5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опасных производственных объектов, зарегистрированных в Забайкальском управлении </w:t>
            </w:r>
            <w:proofErr w:type="spellStart"/>
            <w:r w:rsidRPr="00BE2AEF">
              <w:rPr>
                <w:color w:val="000000"/>
              </w:rPr>
              <w:t>Ростехнадзора</w:t>
            </w:r>
            <w:proofErr w:type="spellEnd"/>
            <w:r w:rsidRPr="00BE2AEF">
              <w:rPr>
                <w:color w:val="000000"/>
              </w:rPr>
              <w:t>: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Аварийность на опасных производственных объектах,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rPr>
          <w:trHeight w:val="229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6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наличие автотранспорта в организации; </w:t>
            </w:r>
            <w:proofErr w:type="gramStart"/>
            <w:r w:rsidRPr="00BE2AEF">
              <w:rPr>
                <w:color w:val="000000"/>
              </w:rPr>
              <w:t>указать количество/нет</w:t>
            </w:r>
            <w:proofErr w:type="gramEnd"/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наличие аварий с участием автотранспорта,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7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Организация проведения </w:t>
            </w:r>
            <w:proofErr w:type="spellStart"/>
            <w:r w:rsidRPr="00BE2AEF">
              <w:rPr>
                <w:color w:val="000000"/>
              </w:rPr>
              <w:t>предрейсовых</w:t>
            </w:r>
            <w:proofErr w:type="spellEnd"/>
            <w:r w:rsidRPr="00BE2AEF">
              <w:rPr>
                <w:color w:val="000000"/>
              </w:rPr>
              <w:t xml:space="preserve">, </w:t>
            </w:r>
            <w:proofErr w:type="spellStart"/>
            <w:r w:rsidRPr="00BE2AEF">
              <w:rPr>
                <w:color w:val="000000"/>
              </w:rPr>
              <w:t>послерейсовых</w:t>
            </w:r>
            <w:proofErr w:type="spellEnd"/>
            <w:r w:rsidRPr="00BE2AEF">
              <w:rPr>
                <w:color w:val="000000"/>
              </w:rPr>
              <w:t xml:space="preserve"> медицинских осмотров водителей автомобилей,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8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Организация наглядной агитации безопасности дорожного движения / наличие стендов, уголков по вопросам безопасности дорожного движения,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lastRenderedPageBreak/>
              <w:t>9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Проведение специальной оценки условий труда (далее – СОУТ):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Год проведения СОУТ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Количество рабочих мест, на которых </w:t>
            </w:r>
            <w:proofErr w:type="gramStart"/>
            <w:r w:rsidRPr="00BE2AEF">
              <w:rPr>
                <w:color w:val="000000"/>
              </w:rPr>
              <w:t>проведена</w:t>
            </w:r>
            <w:proofErr w:type="gramEnd"/>
            <w:r w:rsidRPr="00BE2AEF">
              <w:rPr>
                <w:color w:val="000000"/>
              </w:rPr>
              <w:t xml:space="preserve"> СОУТ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рабочих мест, на которых проведена СОУТ, % от общего количества рабочих мест в организации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97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10</w:t>
            </w:r>
          </w:p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9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9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BE2AEF">
              <w:rPr>
                <w:color w:val="000000"/>
              </w:rPr>
              <w:t>Количество работающих во вредных и (или) опасных условиях труда по результатам СОУТ</w:t>
            </w:r>
            <w:proofErr w:type="gramEnd"/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9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BE2AEF">
              <w:rPr>
                <w:color w:val="000000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работников, которым за работу во вредных и (или) опасных условиях труда установлены доплаты к общему числу работников, работающих во вредных условиях труда / %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11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Общее количество РМ с допустимыми и оптимальными условиями труда, единиц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Из них указать количество задекларированных рабочих мест в Гострудинспекции в Забайкальском крае; нет/количество рабочих мест</w:t>
            </w:r>
          </w:p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(№ и дата регистрации</w:t>
            </w:r>
            <w:r w:rsidRPr="00BE2AEF">
              <w:rPr>
                <w:color w:val="000000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BE2AEF">
              <w:rPr>
                <w:color w:val="000000"/>
                <w:spacing w:val="-2"/>
              </w:rPr>
              <w:t>указать в пояснительной записке)</w:t>
            </w:r>
            <w:r w:rsidRPr="00BE2AEF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562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Указать долю задекларированных рабочих мест от общего количества рабочих мест с допустимыми и оптимальными условиями труда, % 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12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Система управления охраной труда: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Положения о системе управления охраной труда;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год проведения оценки  профессиональных рисков рабочих мест / нет;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рабочих мест, на которых проведена оценка профессиональных рисков; количество РМ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рабочих мест, на которых проведена оценка профессиональных рисков к общему числу рабочих мест; % рабочих мест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62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13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rFonts w:eastAsia="Calibri"/>
                <w:bCs/>
                <w:lang w:eastAsia="en-US"/>
              </w:rPr>
              <w:t>Проведение пересмотра (</w:t>
            </w:r>
            <w:proofErr w:type="spellStart"/>
            <w:r w:rsidRPr="00BE2AEF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BE2AEF">
              <w:rPr>
                <w:rFonts w:eastAsia="Calibri"/>
                <w:bCs/>
                <w:lang w:eastAsia="en-US"/>
              </w:rPr>
              <w:t>) уровней профессиональных рисков,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rFonts w:eastAsia="Calibri"/>
                <w:lang w:eastAsia="en-US"/>
              </w:rPr>
            </w:pPr>
            <w:r w:rsidRPr="00BE2AEF">
              <w:rPr>
                <w:rFonts w:eastAsia="Calibri"/>
                <w:lang w:eastAsia="en-US"/>
              </w:rPr>
              <w:t xml:space="preserve">Год (ы) проведения пересмотра </w:t>
            </w:r>
            <w:r w:rsidRPr="00BE2AEF">
              <w:rPr>
                <w:rFonts w:eastAsia="Calibri"/>
                <w:bCs/>
                <w:lang w:eastAsia="en-US"/>
              </w:rPr>
              <w:t>уровней профессиональных рисков / нет (не пересматривались)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rFonts w:eastAsia="Calibri"/>
                <w:lang w:eastAsia="en-US"/>
              </w:rPr>
            </w:pPr>
            <w:r w:rsidRPr="00BE2AEF">
              <w:rPr>
                <w:rFonts w:eastAsia="Calibri"/>
                <w:lang w:eastAsia="en-US"/>
              </w:rPr>
              <w:t>Количество рабочих мест, на которых уровень профессионального риска снижен (в отчетном году по сравнению с предыдущей оценкой)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rFonts w:eastAsia="Calibri"/>
                <w:lang w:eastAsia="en-US"/>
              </w:rPr>
            </w:pPr>
            <w:r w:rsidRPr="00BE2AEF">
              <w:rPr>
                <w:rFonts w:eastAsia="Calibri"/>
                <w:lang w:eastAsia="en-US"/>
              </w:rPr>
              <w:t>Доля рабочих мест, на которых уровень профессиональных рисков в отчетном году снижен; %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14</w:t>
            </w:r>
          </w:p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  <w:vMerge w:val="restart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 / нет</w:t>
            </w:r>
          </w:p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  <w:vMerge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15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545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16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bCs/>
                <w:iCs/>
                <w:color w:val="000000"/>
              </w:rPr>
              <w:t xml:space="preserve">Взаимодействие с региональным отделением Социального фонда России </w:t>
            </w:r>
            <w:r w:rsidRPr="00BE2AEF">
              <w:rPr>
                <w:color w:val="000000"/>
              </w:rPr>
              <w:t>по направлениям: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690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bCs/>
                <w:iCs/>
                <w:color w:val="000000"/>
              </w:rPr>
            </w:pPr>
            <w:r w:rsidRPr="00BE2AEF">
              <w:rPr>
                <w:bCs/>
                <w:iCs/>
                <w:color w:val="000000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bCs/>
                <w:iCs/>
                <w:color w:val="000000"/>
              </w:rPr>
            </w:pPr>
            <w:r w:rsidRPr="00BE2AEF">
              <w:rPr>
                <w:bCs/>
                <w:iCs/>
                <w:color w:val="000000"/>
              </w:rPr>
              <w:t>- получение скидки к страховому тарифу, %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bCs/>
                <w:iCs/>
                <w:color w:val="000000"/>
              </w:rPr>
            </w:pPr>
            <w:r w:rsidRPr="00BE2AEF">
              <w:rPr>
                <w:bCs/>
                <w:iCs/>
                <w:color w:val="000000"/>
              </w:rPr>
              <w:t>- получение надбавки к страховому тарифу, %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473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17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473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18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охвата работников проведением обязательных предварительных и периодических медицинских осмотров, % (количество работников, прошедших медосмотр, к количеству работников, подлежащих прохождению медосмотра)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19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20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rFonts w:eastAsia="Calibri"/>
                <w:lang w:eastAsia="en-US"/>
              </w:rPr>
              <w:t>Количество работников, которые должны проходить психиатрическое освидетельствование при осуществлении отдельных видов деятельности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rFonts w:eastAsia="Calibri"/>
                <w:lang w:eastAsia="en-US"/>
              </w:rPr>
              <w:t xml:space="preserve">Количество работников, которые прошли психиатрическое освидетельствование (с нарастающим итогом), всего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Доля охвата работников проведением </w:t>
            </w:r>
            <w:r w:rsidRPr="00BE2AEF">
              <w:rPr>
                <w:rFonts w:eastAsia="Calibri"/>
                <w:lang w:eastAsia="en-US"/>
              </w:rPr>
              <w:t>психиатрического освидетельствования, % от числа указанных работников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82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21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t xml:space="preserve">Наличие службы охраны труда или должности специалиста по охране труда при численности работников более 50 человек </w:t>
            </w:r>
            <w:r w:rsidRPr="00BE2AEF">
              <w:rPr>
                <w:color w:val="000000"/>
              </w:rPr>
              <w:t>или назначение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13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22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Своевременное (раз в 3 года) прохождение </w:t>
            </w:r>
            <w:proofErr w:type="gramStart"/>
            <w:r w:rsidRPr="00BE2AEF">
              <w:rPr>
                <w:color w:val="000000"/>
              </w:rPr>
              <w:t>обучения по охране</w:t>
            </w:r>
            <w:proofErr w:type="gramEnd"/>
            <w:r w:rsidRPr="00BE2AEF">
              <w:rPr>
                <w:color w:val="000000"/>
              </w:rPr>
              <w:t xml:space="preserve"> труда в учебных центрах (указать № и дату составления протокола проверки знаний по охране труда, программу обучения, название проверяющей организации в пояснительной записке), да / нет: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b/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20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руководителя организации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специалиста по охране труда (для организаций</w:t>
            </w:r>
            <w:r w:rsidRPr="00BE2AEF">
              <w:t xml:space="preserve"> с численностью работников более 50 человек)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b/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либо ответственного по охране труда (для организаций</w:t>
            </w:r>
            <w:r w:rsidRPr="00BE2AEF">
              <w:t xml:space="preserve"> с численностью работников 50 человек и менее)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b/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5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членов комиссии по охране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0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lang w:eastAsia="en-US"/>
              </w:rPr>
              <w:t>уполномоченных профсоюзов по охране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наличие профсоюзной организации,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23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Указать № регистрации работодателя в Реестре ИП и юридических лиц Минтруда России, осуществляющих деятельность по обучению своих работников вопросам по охране труда, № и дата / нет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24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программ </w:t>
            </w:r>
            <w:proofErr w:type="gramStart"/>
            <w:r w:rsidRPr="00BE2AEF">
              <w:rPr>
                <w:color w:val="000000"/>
              </w:rPr>
              <w:t>обучения по охране</w:t>
            </w:r>
            <w:proofErr w:type="gramEnd"/>
            <w:r w:rsidRPr="00BE2AEF">
              <w:rPr>
                <w:color w:val="000000"/>
              </w:rPr>
              <w:t xml:space="preserve"> труда:</w:t>
            </w:r>
          </w:p>
        </w:tc>
        <w:tc>
          <w:tcPr>
            <w:tcW w:w="992" w:type="dxa"/>
            <w:vMerge w:val="restart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по общим вопросам охраны труда и функционирования системы управления охраной труда;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по оказанию первой помощи пострадавшим;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по использованию (применению) средств индивидуальной защиты;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в организации Списков профессий и должностей, которые проходят </w:t>
            </w:r>
            <w:proofErr w:type="gramStart"/>
            <w:r w:rsidRPr="00BE2AEF">
              <w:rPr>
                <w:color w:val="000000"/>
              </w:rPr>
              <w:t>обучение по</w:t>
            </w:r>
            <w:proofErr w:type="gramEnd"/>
            <w:r w:rsidRPr="00BE2AEF">
              <w:rPr>
                <w:color w:val="000000"/>
              </w:rPr>
              <w:t xml:space="preserve"> указанным программам, да/нет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lastRenderedPageBreak/>
              <w:t>25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  <w:vertAlign w:val="superscript"/>
              </w:rPr>
            </w:pPr>
            <w:r w:rsidRPr="00BE2AEF">
              <w:rPr>
                <w:color w:val="000000"/>
              </w:rPr>
              <w:t xml:space="preserve">Внесение протоколов по </w:t>
            </w:r>
            <w:proofErr w:type="gramStart"/>
            <w:r w:rsidRPr="00BE2AEF">
              <w:rPr>
                <w:color w:val="000000"/>
              </w:rPr>
              <w:t>обучению по охране</w:t>
            </w:r>
            <w:proofErr w:type="gramEnd"/>
            <w:r w:rsidRPr="00BE2AEF">
              <w:rPr>
                <w:color w:val="000000"/>
              </w:rPr>
              <w:t xml:space="preserve"> труда в Реестр обученных лиц Минтруда России, да ⃰</w:t>
            </w:r>
            <w:r w:rsidRPr="00BE2AEF">
              <w:rPr>
                <w:color w:val="000000"/>
                <w:vertAlign w:val="superscript"/>
              </w:rPr>
              <w:t xml:space="preserve"> </w:t>
            </w:r>
            <w:r w:rsidRPr="00BE2AEF">
              <w:rPr>
                <w:color w:val="000000"/>
              </w:rPr>
              <w:t xml:space="preserve"> ⃰/нет</w:t>
            </w:r>
          </w:p>
        </w:tc>
        <w:tc>
          <w:tcPr>
            <w:tcW w:w="992" w:type="dxa"/>
            <w:vMerge w:val="restart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обученных по охране труда (по всем программам) к общему количеству работников, которые должны проходить обучение (по всем программам), % / нет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26</w:t>
            </w:r>
          </w:p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комитета (комиссии) по охране труда,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Количество </w:t>
            </w:r>
            <w:r w:rsidRPr="00BE2AEF">
              <w:rPr>
                <w:rFonts w:eastAsia="Calibri"/>
                <w:color w:val="000000"/>
                <w:lang w:eastAsia="en-US"/>
              </w:rPr>
              <w:t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Количество </w:t>
            </w:r>
            <w:r w:rsidRPr="00BE2AEF">
              <w:rPr>
                <w:rFonts w:eastAsia="Calibri"/>
                <w:color w:val="000000"/>
                <w:lang w:eastAsia="en-US"/>
              </w:rPr>
              <w:t>проверок состояния условий и охраны труда на рабочих местах, в которых участвовали члены комиссии по охране труда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27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452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28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средств наглядной агитации (стендов, уголков и т.д.) по охране труда, размещенных на территории организации, единиц 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828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на территории организации,</w:t>
            </w:r>
            <w:r w:rsidRPr="00BE2AEF">
              <w:rPr>
                <w:color w:val="000000"/>
              </w:rPr>
              <w:br/>
              <w:t>единиц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29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проведенных дней охраны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30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Обеспеченность организации первичными средствами пожаротушения, </w:t>
            </w:r>
            <w:r w:rsidRPr="00BE2AEF">
              <w:rPr>
                <w:color w:val="000000"/>
              </w:rPr>
              <w:br/>
              <w:t>% от нормы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охранно-пожарной сигнализации,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Количество проведенных противопожарных тренировок, учений в сфере Гражданской обороны и Чрезвычайных ситуаций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31</w:t>
            </w:r>
          </w:p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</w:t>
            </w:r>
            <w:r w:rsidRPr="00BE2AEF">
              <w:rPr>
                <w:b/>
                <w:color w:val="000000"/>
              </w:rPr>
              <w:t xml:space="preserve"> </w:t>
            </w:r>
            <w:r w:rsidRPr="00BE2AEF">
              <w:rPr>
                <w:color w:val="000000"/>
              </w:rPr>
              <w:t>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b/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Доля выполнения предписаний органов государственного  надзора и контроля, % 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  <w:highlight w:val="yellow"/>
              </w:rPr>
            </w:pPr>
            <w:r w:rsidRPr="00BE2AEF">
              <w:rPr>
                <w:color w:val="000000"/>
              </w:rPr>
              <w:t>Наличие в отчетном периоде профилактических визитов (посещений) органов государственного  надзора и контроля по инициативе работодателя, указать количество визитов (посещений)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32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Доля выполнения рекомендаций органа местного самоуправления, %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33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коллективного договора в организации; </w:t>
            </w:r>
            <w:proofErr w:type="gramStart"/>
            <w:r w:rsidRPr="00BE2AEF">
              <w:rPr>
                <w:color w:val="000000"/>
              </w:rPr>
              <w:t>указать номер уведомительной регистрации / нет</w:t>
            </w:r>
            <w:proofErr w:type="gramEnd"/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раздела «Охрана труда»,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35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раздела «Пожарная безопасность»,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25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раздела «Профилактика ВИЧ/СПИД», да / нет / 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34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в организации разработанной и утвержденной программы «Нулевой травматизм», нет / да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35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мероприятий по информированию работников по вопросам  ВИЧ-инфекции на рабочих местах,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% выполнения мероприятий 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</w:tbl>
    <w:p w:rsidR="00BE2AEF" w:rsidRPr="00BE2AEF" w:rsidRDefault="00BE2AEF" w:rsidP="00BE2AEF">
      <w:pPr>
        <w:jc w:val="both"/>
        <w:rPr>
          <w:color w:val="000000"/>
        </w:rPr>
      </w:pPr>
      <w:r w:rsidRPr="00BE2AEF">
        <w:rPr>
          <w:color w:val="000000"/>
        </w:rPr>
        <w:lastRenderedPageBreak/>
        <w:t>⃰</w:t>
      </w:r>
      <w:r w:rsidRPr="00BE2AEF">
        <w:rPr>
          <w:color w:val="000000"/>
          <w:vertAlign w:val="superscript"/>
        </w:rPr>
        <w:t xml:space="preserve"> </w:t>
      </w:r>
      <w:r w:rsidRPr="00BE2AEF">
        <w:rPr>
          <w:color w:val="000000"/>
        </w:rPr>
        <w:t>Без учета несчастных случаев на производстве, основной причиной которых явилось н</w:t>
      </w:r>
      <w:r w:rsidRPr="00BE2AEF">
        <w:rPr>
          <w:rFonts w:eastAsia="Courier New" w:cs="Courier New"/>
          <w:lang w:eastAsia="en-US"/>
        </w:rPr>
        <w:t>арушение правил дорожного движения работником сторонней организации или другим посторонним лицом.</w:t>
      </w:r>
    </w:p>
    <w:p w:rsidR="00BE2AEF" w:rsidRPr="00BE2AEF" w:rsidRDefault="00BE2AEF" w:rsidP="00BE2AEF">
      <w:pPr>
        <w:jc w:val="both"/>
        <w:rPr>
          <w:color w:val="000000"/>
        </w:rPr>
      </w:pPr>
      <w:r w:rsidRPr="00BE2AEF">
        <w:rPr>
          <w:color w:val="000000"/>
        </w:rPr>
        <w:t xml:space="preserve"> ⃰</w:t>
      </w:r>
      <w:r w:rsidRPr="00BE2AEF">
        <w:rPr>
          <w:color w:val="000000"/>
          <w:vertAlign w:val="superscript"/>
        </w:rPr>
        <w:t xml:space="preserve"> </w:t>
      </w:r>
      <w:r w:rsidRPr="00BE2AEF">
        <w:rPr>
          <w:color w:val="000000"/>
        </w:rPr>
        <w:t>⃰ В пояснительной записке указать по каким программам, сколько человек обучено</w:t>
      </w:r>
      <w:proofErr w:type="gramStart"/>
      <w:r w:rsidRPr="00BE2AEF">
        <w:rPr>
          <w:color w:val="000000"/>
        </w:rPr>
        <w:t>.</w:t>
      </w:r>
      <w:proofErr w:type="gramEnd"/>
      <w:r w:rsidRPr="00BE2AEF">
        <w:rPr>
          <w:color w:val="000000"/>
        </w:rPr>
        <w:t xml:space="preserve"> (</w:t>
      </w:r>
      <w:proofErr w:type="gramStart"/>
      <w:r w:rsidRPr="00BE2AEF">
        <w:rPr>
          <w:color w:val="000000"/>
        </w:rPr>
        <w:t>д</w:t>
      </w:r>
      <w:proofErr w:type="gramEnd"/>
      <w:r w:rsidRPr="00BE2AEF">
        <w:rPr>
          <w:color w:val="000000"/>
        </w:rPr>
        <w:t>ополнение к п. 25).</w:t>
      </w:r>
    </w:p>
    <w:p w:rsidR="00BE2AEF" w:rsidRPr="00BE2AEF" w:rsidRDefault="00BE2AEF" w:rsidP="00BE2AEF">
      <w:pPr>
        <w:rPr>
          <w:color w:val="000000"/>
        </w:rPr>
      </w:pPr>
      <w:r w:rsidRPr="00BE2AEF">
        <w:rPr>
          <w:color w:val="000000"/>
        </w:rPr>
        <w:t>Пояснительная записка оформляется в произвольной форме.</w:t>
      </w:r>
    </w:p>
    <w:p w:rsidR="00BE2AEF" w:rsidRPr="00BE2AEF" w:rsidRDefault="00BE2AEF" w:rsidP="00BE2AEF">
      <w:pPr>
        <w:rPr>
          <w:color w:val="000000"/>
        </w:rPr>
      </w:pPr>
    </w:p>
    <w:p w:rsidR="00BE2AEF" w:rsidRPr="00BE2AEF" w:rsidRDefault="00BE2AEF" w:rsidP="00BE2AEF">
      <w:pPr>
        <w:rPr>
          <w:color w:val="000000"/>
        </w:rPr>
      </w:pPr>
      <w:r w:rsidRPr="00BE2AEF">
        <w:rPr>
          <w:color w:val="000000"/>
        </w:rPr>
        <w:t xml:space="preserve">Руководитель организации  </w:t>
      </w:r>
      <w:r w:rsidRPr="00BE2AEF">
        <w:rPr>
          <w:color w:val="000000"/>
          <w:u w:val="single"/>
        </w:rPr>
        <w:t xml:space="preserve">                                           /</w:t>
      </w:r>
      <w:r w:rsidRPr="00BE2AEF">
        <w:rPr>
          <w:color w:val="000000"/>
        </w:rPr>
        <w:t xml:space="preserve">____________________/                </w:t>
      </w:r>
    </w:p>
    <w:p w:rsidR="00BE2AEF" w:rsidRPr="00BE2AEF" w:rsidRDefault="00BE2AEF" w:rsidP="00BE2AEF">
      <w:pPr>
        <w:rPr>
          <w:color w:val="000000"/>
        </w:rPr>
      </w:pPr>
      <w:r w:rsidRPr="00BE2AEF">
        <w:rPr>
          <w:color w:val="000000"/>
        </w:rPr>
        <w:t xml:space="preserve">                                                           </w:t>
      </w:r>
    </w:p>
    <w:p w:rsidR="00BE2AEF" w:rsidRPr="00BE2AEF" w:rsidRDefault="00BE2AEF" w:rsidP="00BE2AEF">
      <w:pPr>
        <w:rPr>
          <w:lang w:eastAsia="en-US"/>
        </w:rPr>
      </w:pPr>
      <w:r w:rsidRPr="00BE2AEF">
        <w:rPr>
          <w:color w:val="000000"/>
        </w:rPr>
        <w:t xml:space="preserve">                                  </w:t>
      </w:r>
      <w:r w:rsidR="004E3284">
        <w:rPr>
          <w:color w:val="000000"/>
        </w:rPr>
        <w:t xml:space="preserve">                              </w:t>
      </w:r>
      <w:r w:rsidRPr="00BE2AEF">
        <w:rPr>
          <w:color w:val="000000"/>
        </w:rPr>
        <w:t>М. П.</w:t>
      </w: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>
        <w:lastRenderedPageBreak/>
        <w:t>Приложение 2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>
        <w:t>к положению</w:t>
      </w:r>
      <w:r w:rsidRPr="00EE4D45">
        <w:t xml:space="preserve"> </w:t>
      </w:r>
      <w:r w:rsidRPr="000B3D2C">
        <w:t>о проведении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муниципального конкурса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«Лучшая  организация работы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по охране труда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в Улётовском муниципальном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округе Забайкальского  края»</w:t>
      </w:r>
    </w:p>
    <w:p w:rsidR="00ED7543" w:rsidRPr="00D34D08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за 2024 год</w:t>
      </w:r>
    </w:p>
    <w:p w:rsidR="004E3284" w:rsidRPr="004E3284" w:rsidRDefault="004E3284" w:rsidP="00ED7543">
      <w:pPr>
        <w:spacing w:line="235" w:lineRule="auto"/>
        <w:jc w:val="right"/>
        <w:rPr>
          <w:color w:val="000000"/>
          <w:sz w:val="28"/>
          <w:szCs w:val="28"/>
        </w:rPr>
      </w:pPr>
    </w:p>
    <w:tbl>
      <w:tblPr>
        <w:tblStyle w:val="21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4E3284" w:rsidRPr="004E3284" w:rsidTr="004E3284">
        <w:trPr>
          <w:trHeight w:val="1408"/>
        </w:trPr>
        <w:tc>
          <w:tcPr>
            <w:tcW w:w="3652" w:type="dxa"/>
          </w:tcPr>
          <w:p w:rsidR="004E3284" w:rsidRPr="004E3284" w:rsidRDefault="004E3284" w:rsidP="004E328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4E3284">
              <w:rPr>
                <w:noProof/>
                <w:sz w:val="28"/>
                <w:szCs w:val="28"/>
              </w:rPr>
              <w:drawing>
                <wp:inline distT="0" distB="0" distL="0" distR="0" wp14:anchorId="735F1BF8" wp14:editId="22C0E25F">
                  <wp:extent cx="896169" cy="889000"/>
                  <wp:effectExtent l="0" t="0" r="0" b="6350"/>
                  <wp:docPr id="5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96169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4E3284" w:rsidRPr="00F47C1A" w:rsidRDefault="004E3284" w:rsidP="004E3284">
            <w:pPr>
              <w:keepNext/>
              <w:jc w:val="center"/>
              <w:rPr>
                <w:b/>
              </w:rPr>
            </w:pPr>
            <w:r w:rsidRPr="00F47C1A">
              <w:rPr>
                <w:b/>
              </w:rPr>
              <w:t>Показатели,</w:t>
            </w:r>
          </w:p>
          <w:p w:rsidR="004E3284" w:rsidRPr="00F47C1A" w:rsidRDefault="004E3284" w:rsidP="004E3284">
            <w:pPr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F47C1A">
              <w:rPr>
                <w:b/>
              </w:rPr>
              <w:t>характеризующие</w:t>
            </w:r>
            <w:proofErr w:type="gramEnd"/>
            <w:r w:rsidRPr="00F47C1A">
              <w:rPr>
                <w:b/>
              </w:rPr>
              <w:t xml:space="preserve"> работу специалиста </w:t>
            </w:r>
            <w:r w:rsidRPr="00F47C1A">
              <w:rPr>
                <w:b/>
              </w:rPr>
              <w:br/>
              <w:t xml:space="preserve">по охране труда в 2024 году </w:t>
            </w:r>
          </w:p>
          <w:p w:rsidR="004E3284" w:rsidRPr="004E3284" w:rsidRDefault="004E3284" w:rsidP="004E328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E3284" w:rsidRPr="004E3284" w:rsidRDefault="004E3284" w:rsidP="004E3284">
      <w:pPr>
        <w:spacing w:line="235" w:lineRule="auto"/>
        <w:rPr>
          <w:color w:val="000000"/>
          <w:sz w:val="28"/>
          <w:szCs w:val="28"/>
        </w:rPr>
      </w:pP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Название должности _____________________________________________________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Ф.И.О. _________________________________________________________________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Стаж работы  ____________________________________________________________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Организация (полное наименование) 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76" w:lineRule="auto"/>
        <w:contextualSpacing/>
        <w:rPr>
          <w:color w:val="000000"/>
        </w:rPr>
      </w:pPr>
      <w:r w:rsidRPr="004E3284">
        <w:rPr>
          <w:color w:val="000000"/>
        </w:rPr>
        <w:t>Категория риска организации (ИП) 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Почтовый адрес организации _______________________________________________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 xml:space="preserve">Телефон, факс, </w:t>
      </w:r>
      <w:r w:rsidRPr="004E3284">
        <w:rPr>
          <w:color w:val="000000"/>
          <w:lang w:val="en-US"/>
        </w:rPr>
        <w:t>E-mail</w:t>
      </w:r>
      <w:r w:rsidRPr="004E3284">
        <w:rPr>
          <w:color w:val="000000"/>
        </w:rPr>
        <w:t xml:space="preserve"> ____________________________________________</w:t>
      </w:r>
      <w:r w:rsidRPr="004E3284">
        <w:rPr>
          <w:color w:val="000000"/>
          <w:lang w:val="en-US"/>
        </w:rPr>
        <w:t>________</w:t>
      </w:r>
      <w:r w:rsidRPr="004E3284">
        <w:rPr>
          <w:color w:val="000000"/>
        </w:rPr>
        <w:t>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Основной вид деятельности (код по ОКВЭД) 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 xml:space="preserve">Среднесписочная численность работников _______, в том числе:  </w:t>
      </w:r>
    </w:p>
    <w:p w:rsidR="004E3284" w:rsidRPr="004E3284" w:rsidRDefault="004E3284" w:rsidP="004E3284">
      <w:pPr>
        <w:tabs>
          <w:tab w:val="left" w:pos="284"/>
        </w:tabs>
        <w:spacing w:line="235" w:lineRule="auto"/>
        <w:contextualSpacing/>
        <w:jc w:val="both"/>
        <w:rPr>
          <w:color w:val="000000"/>
        </w:rPr>
      </w:pPr>
      <w:r w:rsidRPr="004E3284">
        <w:rPr>
          <w:color w:val="000000"/>
        </w:rPr>
        <w:t>женщин _________, лиц моложе 18 лет __________</w:t>
      </w:r>
    </w:p>
    <w:p w:rsidR="004E3284" w:rsidRPr="004E3284" w:rsidRDefault="004E3284" w:rsidP="004E3284">
      <w:pPr>
        <w:tabs>
          <w:tab w:val="left" w:pos="284"/>
        </w:tabs>
        <w:spacing w:line="235" w:lineRule="auto"/>
        <w:contextualSpacing/>
        <w:jc w:val="both"/>
        <w:rPr>
          <w:color w:val="000000"/>
          <w:sz w:val="28"/>
          <w:szCs w:val="28"/>
        </w:rPr>
      </w:pPr>
    </w:p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135"/>
      </w:tblGrid>
      <w:tr w:rsidR="004E3284" w:rsidRPr="004E3284" w:rsidTr="004E3284">
        <w:trPr>
          <w:trHeight w:val="516"/>
        </w:trPr>
        <w:tc>
          <w:tcPr>
            <w:tcW w:w="567" w:type="dxa"/>
            <w:vAlign w:val="center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 xml:space="preserve">№ </w:t>
            </w:r>
          </w:p>
          <w:p w:rsidR="004E3284" w:rsidRPr="004E3284" w:rsidRDefault="004E3284" w:rsidP="004E3284">
            <w:pPr>
              <w:spacing w:line="235" w:lineRule="auto"/>
              <w:jc w:val="center"/>
            </w:pPr>
            <w:proofErr w:type="gramStart"/>
            <w:r w:rsidRPr="004E3284">
              <w:t>п</w:t>
            </w:r>
            <w:proofErr w:type="gramEnd"/>
            <w:r w:rsidRPr="004E3284">
              <w:t>/п</w:t>
            </w:r>
          </w:p>
        </w:tc>
        <w:tc>
          <w:tcPr>
            <w:tcW w:w="7655" w:type="dxa"/>
            <w:vAlign w:val="center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Критерии оценки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4E3284">
              <w:rPr>
                <w:color w:val="000000"/>
              </w:rPr>
              <w:t>Отчетный год</w:t>
            </w: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 xml:space="preserve">Своевременное (раз в 3 года) прохождение </w:t>
            </w:r>
            <w:proofErr w:type="gramStart"/>
            <w:r w:rsidRPr="004E3284">
              <w:t>обучения по охране</w:t>
            </w:r>
            <w:proofErr w:type="gramEnd"/>
            <w:r w:rsidRPr="004E3284">
              <w:t xml:space="preserve"> труда в учебных центрах (указать № и дату составления протокола обучения по охране труда, программы обучения, название обучающей организации в пояснительной записке), да / нет: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jc w:val="both"/>
              <w:rPr>
                <w:highlight w:val="yellow"/>
              </w:rPr>
            </w:pPr>
            <w:r w:rsidRPr="004E3284">
              <w:t xml:space="preserve">Прохождение проверки знаний в </w:t>
            </w:r>
            <w:r w:rsidRPr="004E3284">
              <w:rPr>
                <w:rFonts w:eastAsia="Calibri"/>
                <w:lang w:eastAsia="en-US"/>
              </w:rPr>
              <w:t xml:space="preserve">единой общероссийской справочно-информационной системе по охране труда в информационно-телекоммуникационной сети «Интернет» Минтруда России </w:t>
            </w:r>
            <w:r w:rsidRPr="004E3284">
              <w:t xml:space="preserve"> (указать </w:t>
            </w:r>
            <w:r w:rsidRPr="004E3284">
              <w:br/>
              <w:t>№ и дату составления протокола проверки знаний по охране труда, программы обучения в пояснительной записке), 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99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Наличие программ: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3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вводного инструктажа; да/нет;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первичного инструктажа на рабочих местах;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3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 xml:space="preserve">Обеспеченность рабочих мест организации 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jc w:val="center"/>
            </w:pPr>
            <w:r w:rsidRPr="004E3284">
              <w:t>4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t xml:space="preserve">Наличие программ </w:t>
            </w:r>
            <w:proofErr w:type="gramStart"/>
            <w:r w:rsidRPr="004E3284">
              <w:t>обучения по охране</w:t>
            </w:r>
            <w:proofErr w:type="gramEnd"/>
            <w:r w:rsidRPr="004E3284">
              <w:t xml:space="preserve"> труда: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по общим вопросам охраны труда и </w:t>
            </w:r>
            <w:proofErr w:type="spellStart"/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функцио-нирования</w:t>
            </w:r>
            <w:proofErr w:type="spellEnd"/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системы управления охраной труда; да / нет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по оказанию первой помощи пострадавшим;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да / </w:t>
            </w:r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по использованию (применению) средств индивидуальной защиты; да / </w:t>
            </w:r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</w:tcPr>
          <w:p w:rsidR="004E3284" w:rsidRPr="004E3284" w:rsidRDefault="004E3284" w:rsidP="004E3284">
            <w:pPr>
              <w:jc w:val="center"/>
            </w:pPr>
            <w:r w:rsidRPr="004E3284">
              <w:t>5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Наличие в организации Списков профессий и должностей, которые проходят обучение по указанным в п. 4 программам,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6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rFonts w:eastAsia="Calibri"/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rFonts w:eastAsia="Calibri"/>
                <w:color w:val="000000"/>
              </w:rPr>
              <w:t xml:space="preserve">Указать № регистрации работодателя в Реестре ИП и юридических лиц Минтруда России, </w:t>
            </w:r>
            <w:proofErr w:type="gramStart"/>
            <w:r w:rsidRPr="004E3284">
              <w:rPr>
                <w:rFonts w:eastAsia="Calibri"/>
                <w:color w:val="000000"/>
              </w:rPr>
              <w:t>осуществляющий</w:t>
            </w:r>
            <w:proofErr w:type="gramEnd"/>
            <w:r w:rsidRPr="004E3284">
              <w:rPr>
                <w:rFonts w:eastAsia="Calibri"/>
                <w:color w:val="000000"/>
              </w:rPr>
              <w:t xml:space="preserve"> деятельность по обучению своих работников вопросам по охране труда, № и дата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7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rFonts w:eastAsia="Calibri"/>
                <w:color w:val="000000"/>
              </w:rPr>
            </w:pPr>
            <w:r w:rsidRPr="004E3284">
              <w:t xml:space="preserve">Доля работников, которые прошли обучение и проверку знаний требований охраны труда по всем программам %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8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Внесение протоколов по </w:t>
            </w:r>
            <w:proofErr w:type="gramStart"/>
            <w:r w:rsidRPr="004E3284">
              <w:rPr>
                <w:rFonts w:eastAsia="Calibri"/>
                <w:color w:val="000000"/>
              </w:rPr>
              <w:t>обучению по охране</w:t>
            </w:r>
            <w:proofErr w:type="gramEnd"/>
            <w:r w:rsidRPr="004E3284">
              <w:rPr>
                <w:rFonts w:eastAsia="Calibri"/>
                <w:color w:val="000000"/>
              </w:rPr>
              <w:t xml:space="preserve"> труда в Реестр обученных лиц Минтруда России (№ и даты протоколов проверки знаний указать в пояснительной записке), да 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9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Год проведения СОУТ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jc w:val="center"/>
            </w:pPr>
            <w:r w:rsidRPr="004E3284">
              <w:t>10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  <w:highlight w:val="yellow"/>
              </w:rPr>
            </w:pPr>
            <w:r w:rsidRPr="004E3284">
              <w:rPr>
                <w:rFonts w:eastAsia="Calibri"/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jc w:val="center"/>
            </w:pPr>
            <w:r w:rsidRPr="004E3284">
              <w:t>11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Общее количество РМ с допустимыми и оптимальными условиями труда / нет: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из них указать количество задекларированных рабочих мест в Гострудинспекции в Забайкальском крае; нет/количество рабочих мест</w:t>
            </w:r>
          </w:p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(№ и дата регистрации</w:t>
            </w:r>
            <w:r w:rsidRPr="004E3284">
              <w:rPr>
                <w:rFonts w:eastAsia="Calibri"/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Pr="004E3284">
              <w:rPr>
                <w:rFonts w:eastAsia="Calibri"/>
                <w:color w:val="000000"/>
                <w:spacing w:val="-2"/>
              </w:rPr>
              <w:t>указать в пояснительной записке)</w:t>
            </w:r>
            <w:r w:rsidRPr="004E3284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нет/ %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50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12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Наличие Положения о системе управления охраной труда,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13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ind w:left="-57" w:right="-57"/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Количество рабочих мест, на которых </w:t>
            </w:r>
            <w:proofErr w:type="gramStart"/>
            <w:r w:rsidRPr="004E3284">
              <w:rPr>
                <w:rFonts w:eastAsia="Calibri"/>
                <w:color w:val="000000"/>
              </w:rPr>
              <w:t>проведена оценка профессиональных рисков / нет</w:t>
            </w:r>
            <w:proofErr w:type="gramEnd"/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ind w:left="-57" w:right="-57"/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Год проведения оценки  профессиональных рисков рабочих мест/ нет;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ind w:left="-57" w:right="-57"/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Доля рабочих мест, на которых проведена оценка рисков, %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jc w:val="center"/>
            </w:pPr>
            <w:r w:rsidRPr="004E3284">
              <w:t>14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bCs/>
                <w:lang w:eastAsia="en-US"/>
              </w:rPr>
              <w:t>Проведение пересмотра оценки профессиональных рисков,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lang w:eastAsia="en-US"/>
              </w:rPr>
            </w:pPr>
            <w:r w:rsidRPr="004E3284">
              <w:rPr>
                <w:rFonts w:eastAsia="Calibri"/>
                <w:lang w:eastAsia="en-US"/>
              </w:rPr>
              <w:t xml:space="preserve">Год (ы) проведения пересмотра </w:t>
            </w:r>
            <w:r w:rsidRPr="004E3284">
              <w:rPr>
                <w:rFonts w:eastAsia="Calibri"/>
                <w:bCs/>
                <w:lang w:eastAsia="en-US"/>
              </w:rPr>
              <w:t>уровней профессиональных рисков / нет (не пересматривались)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lang w:eastAsia="en-US"/>
              </w:rPr>
            </w:pPr>
            <w:r w:rsidRPr="004E3284">
              <w:rPr>
                <w:rFonts w:eastAsia="Calibri"/>
                <w:lang w:eastAsia="en-US"/>
              </w:rPr>
              <w:t xml:space="preserve">Количество рабочих мест, на которых уровень профессионального риска снижен (в отчетном году по сравнению с предыдущей оценкой) / нет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lang w:eastAsia="en-US"/>
              </w:rPr>
            </w:pPr>
            <w:r w:rsidRPr="004E3284">
              <w:rPr>
                <w:rFonts w:eastAsia="Calibri"/>
                <w:lang w:eastAsia="en-US"/>
              </w:rPr>
              <w:t>Доля рабочих мест, на которых уровень профессиональных рисков в отчетном году снижен к общему количеству рабочих мест, на которых проведена оценка профессиональных рисков; %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15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rFonts w:eastAsia="Calibri"/>
                <w:color w:val="000000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16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 xml:space="preserve">Обеспеченность работников в соответствии с типовыми нормами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lastRenderedPageBreak/>
              <w:t>17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lang w:eastAsia="en-US"/>
              </w:rPr>
              <w:t>Доля охвата работников проведением обязательных предварительных и периодических медицинских осмотров, % от количества работников, подлежащих прохождению данным осмотрам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4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18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lang w:eastAsia="en-US"/>
              </w:rPr>
              <w:t xml:space="preserve">Организация и проведение </w:t>
            </w:r>
            <w:proofErr w:type="spellStart"/>
            <w:r w:rsidRPr="004E3284">
              <w:rPr>
                <w:lang w:eastAsia="en-US"/>
              </w:rPr>
              <w:t>предрейсовых</w:t>
            </w:r>
            <w:proofErr w:type="spellEnd"/>
            <w:r w:rsidRPr="004E3284">
              <w:rPr>
                <w:lang w:eastAsia="en-US"/>
              </w:rPr>
              <w:t xml:space="preserve"> (</w:t>
            </w:r>
            <w:proofErr w:type="spellStart"/>
            <w:r w:rsidRPr="004E3284">
              <w:rPr>
                <w:lang w:eastAsia="en-US"/>
              </w:rPr>
              <w:t>предсменных</w:t>
            </w:r>
            <w:proofErr w:type="spellEnd"/>
            <w:r w:rsidRPr="004E3284">
              <w:rPr>
                <w:lang w:eastAsia="en-US"/>
              </w:rPr>
              <w:t xml:space="preserve">), </w:t>
            </w:r>
            <w:proofErr w:type="spellStart"/>
            <w:r w:rsidRPr="004E3284">
              <w:rPr>
                <w:lang w:eastAsia="en-US"/>
              </w:rPr>
              <w:t>послерейсовых</w:t>
            </w:r>
            <w:proofErr w:type="spellEnd"/>
            <w:r w:rsidRPr="004E3284">
              <w:rPr>
                <w:lang w:eastAsia="en-US"/>
              </w:rPr>
              <w:t xml:space="preserve"> (</w:t>
            </w:r>
            <w:proofErr w:type="spellStart"/>
            <w:r w:rsidRPr="004E3284">
              <w:rPr>
                <w:lang w:eastAsia="en-US"/>
              </w:rPr>
              <w:t>послесменных</w:t>
            </w:r>
            <w:proofErr w:type="spellEnd"/>
            <w:r w:rsidRPr="004E3284">
              <w:rPr>
                <w:lang w:eastAsia="en-US"/>
              </w:rPr>
              <w:t xml:space="preserve">) медицинских осмотров, да / </w:t>
            </w:r>
            <w:proofErr w:type="gramStart"/>
            <w:r w:rsidRPr="004E3284">
              <w:rPr>
                <w:lang w:eastAsia="en-US"/>
              </w:rPr>
              <w:t>нет</w:t>
            </w:r>
            <w:proofErr w:type="gramEnd"/>
            <w:r w:rsidRPr="004E3284">
              <w:rPr>
                <w:lang w:eastAsia="en-US"/>
              </w:rPr>
              <w:t xml:space="preserve"> / </w:t>
            </w:r>
            <w:r w:rsidRPr="004E3284">
              <w:rPr>
                <w:lang w:eastAsia="en-US"/>
              </w:rPr>
              <w:br/>
              <w:t>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4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19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widowControl w:val="0"/>
              <w:tabs>
                <w:tab w:val="left" w:pos="9000"/>
                <w:tab w:val="left" w:pos="9180"/>
              </w:tabs>
              <w:spacing w:line="235" w:lineRule="auto"/>
            </w:pPr>
            <w:r w:rsidRPr="004E3284">
              <w:t xml:space="preserve">Организация и проведение психиатрического освидетельствования работников, </w:t>
            </w:r>
            <w:r w:rsidRPr="004E3284">
              <w:rPr>
                <w:lang w:eastAsia="en-US"/>
              </w:rPr>
              <w:t xml:space="preserve">да / </w:t>
            </w:r>
            <w:proofErr w:type="gramStart"/>
            <w:r w:rsidRPr="004E3284">
              <w:rPr>
                <w:lang w:eastAsia="en-US"/>
              </w:rPr>
              <w:t>нет</w:t>
            </w:r>
            <w:proofErr w:type="gramEnd"/>
            <w:r w:rsidRPr="004E3284">
              <w:rPr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20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Наличие в организации мероприятий по информированию работников по вопросам  ВИЧ-инфекции на рабочих местах,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 xml:space="preserve">% выполнения мероприятий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21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22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color w:val="000000"/>
              </w:rPr>
              <w:t>Количество средств наглядной агитации (стендов, уголков и т.д.) по охране труда, размещенных в организации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в организации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Количество средств наглядной агитации (стендов, уголков и т.д.) по безопасности дорожного движения, размещенных в организации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23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24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t>Взаимодействие организации с региональным отделением Социального фонда России: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bCs/>
                <w:iCs/>
                <w:lang w:eastAsia="en-US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bCs/>
                <w:iCs/>
                <w:lang w:eastAsia="en-US"/>
              </w:rPr>
              <w:t>- получение скидки к страховому тарифу, % скидки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bCs/>
                <w:iCs/>
                <w:lang w:eastAsia="en-US"/>
              </w:rPr>
              <w:t>- установление надбавки к страховому тарифу, % надбавки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25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Наличие комитета (комиссии) по охране труда, 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- количество проведенных заседаний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Количество </w:t>
            </w:r>
            <w:r w:rsidRPr="004E3284">
              <w:rPr>
                <w:rFonts w:eastAsia="Calibri"/>
                <w:color w:val="000000"/>
                <w:lang w:eastAsia="en-US"/>
              </w:rPr>
              <w:t xml:space="preserve"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 </w:t>
            </w:r>
            <w:r w:rsidRPr="004E3284">
              <w:rPr>
                <w:color w:val="000000"/>
              </w:rPr>
              <w:t>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Количество </w:t>
            </w:r>
            <w:r w:rsidRPr="004E3284">
              <w:rPr>
                <w:rFonts w:eastAsia="Calibri"/>
                <w:color w:val="000000"/>
                <w:lang w:eastAsia="en-US"/>
              </w:rPr>
              <w:t>проверок состояния условий и охраны труда на рабочих местах, в которых участвовали члены комиссии по охране труда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26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Наличие в организации разработанной и утвержденной программы «Нулевой травматизм», 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83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27</w:t>
            </w:r>
          </w:p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bCs/>
                <w:iCs/>
                <w:lang w:eastAsia="en-US"/>
              </w:rPr>
            </w:pPr>
            <w:r w:rsidRPr="004E3284">
              <w:rPr>
                <w:bCs/>
                <w:iCs/>
                <w:lang w:eastAsia="en-US"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8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bCs/>
                <w:iCs/>
                <w:lang w:eastAsia="en-US"/>
              </w:rPr>
            </w:pPr>
            <w:r w:rsidRPr="004E3284">
              <w:rPr>
                <w:bCs/>
                <w:iCs/>
                <w:lang w:eastAsia="en-US"/>
              </w:rPr>
              <w:t>- легких;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bCs/>
                <w:iCs/>
                <w:lang w:eastAsia="en-US"/>
              </w:rPr>
            </w:pPr>
            <w:r w:rsidRPr="004E3284">
              <w:rPr>
                <w:bCs/>
                <w:iCs/>
                <w:lang w:eastAsia="en-US"/>
              </w:rPr>
              <w:t>- тяжелых;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99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bCs/>
                <w:iCs/>
                <w:lang w:eastAsia="en-US"/>
              </w:rPr>
            </w:pPr>
            <w:r w:rsidRPr="004E3284">
              <w:rPr>
                <w:bCs/>
                <w:iCs/>
                <w:lang w:eastAsia="en-US"/>
              </w:rPr>
              <w:t>- смертельных;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5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28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29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lang w:eastAsia="en-US"/>
              </w:rP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0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highlight w:val="yellow"/>
              </w:rPr>
            </w:pPr>
            <w:r w:rsidRPr="004E3284">
              <w:t xml:space="preserve">Наличие в отчетном периоде профилактических визитов (посещений) </w:t>
            </w:r>
            <w:r w:rsidRPr="004E3284">
              <w:lastRenderedPageBreak/>
              <w:t xml:space="preserve">органов государственного надзора и контроля по инициативе работодателя, </w:t>
            </w:r>
            <w:proofErr w:type="gramStart"/>
            <w:r w:rsidRPr="004E3284">
              <w:t>указать количество визитов / нет (указать в пояснительной записке органы надзора и контроля, № акта и дату составления</w:t>
            </w:r>
            <w:proofErr w:type="gramEnd"/>
            <w:r w:rsidRPr="004E3284">
              <w:t>)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lastRenderedPageBreak/>
              <w:t>30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lang w:eastAsia="en-US"/>
              </w:rPr>
              <w:t xml:space="preserve">Наличие обследований, проведенных </w:t>
            </w:r>
            <w:r w:rsidRPr="004E3284">
              <w:t xml:space="preserve">органами местного самоуправления, количество обследований / нет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Уровень выполнения актов обследований органов местного самоуправления, % устраненных от общего количества выявленных и подлежащих устранению замечаний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31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highlight w:val="yellow"/>
              </w:rPr>
            </w:pPr>
            <w:r w:rsidRPr="004E3284">
              <w:t xml:space="preserve">Наличие Реестра (перечня) нормативных правовых актов, содержащих требования охраны труда, в соответствии со спецификой своей деятельности, да / нет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</w:tbl>
    <w:p w:rsidR="004E3284" w:rsidRPr="004E3284" w:rsidRDefault="004E3284" w:rsidP="004E3284">
      <w:pPr>
        <w:spacing w:after="200" w:line="235" w:lineRule="auto"/>
        <w:rPr>
          <w:rFonts w:eastAsia="Calibri"/>
          <w:color w:val="000000"/>
          <w:sz w:val="20"/>
          <w:szCs w:val="20"/>
        </w:rPr>
      </w:pPr>
    </w:p>
    <w:p w:rsidR="004E3284" w:rsidRPr="004E3284" w:rsidRDefault="004E3284" w:rsidP="004E3284">
      <w:pPr>
        <w:spacing w:after="200" w:line="235" w:lineRule="auto"/>
        <w:rPr>
          <w:color w:val="000000"/>
        </w:rPr>
      </w:pPr>
      <w:r w:rsidRPr="004E3284">
        <w:rPr>
          <w:color w:val="000000"/>
        </w:rPr>
        <w:t xml:space="preserve">Руководитель организации ____________________ / _____________________/                       </w:t>
      </w:r>
    </w:p>
    <w:p w:rsidR="004E3284" w:rsidRPr="004E3284" w:rsidRDefault="004E3284" w:rsidP="004E3284">
      <w:pPr>
        <w:spacing w:line="235" w:lineRule="auto"/>
        <w:ind w:firstLine="1134"/>
        <w:jc w:val="both"/>
        <w:rPr>
          <w:color w:val="000000"/>
        </w:rPr>
      </w:pPr>
      <w:r w:rsidRPr="004E3284">
        <w:rPr>
          <w:color w:val="000000"/>
        </w:rPr>
        <w:t xml:space="preserve">                                      </w:t>
      </w:r>
    </w:p>
    <w:p w:rsidR="004E3284" w:rsidRPr="004E3284" w:rsidRDefault="004E3284" w:rsidP="004E3284">
      <w:pPr>
        <w:spacing w:line="235" w:lineRule="auto"/>
        <w:ind w:firstLine="1134"/>
        <w:jc w:val="both"/>
        <w:rPr>
          <w:color w:val="000000"/>
        </w:rPr>
      </w:pPr>
      <w:r w:rsidRPr="004E3284">
        <w:rPr>
          <w:color w:val="000000"/>
        </w:rPr>
        <w:t xml:space="preserve">                                          М. П.</w:t>
      </w: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>
        <w:lastRenderedPageBreak/>
        <w:t xml:space="preserve">Приложение </w:t>
      </w:r>
      <w:r w:rsidR="00794CCD">
        <w:t>3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>
        <w:t>к положению</w:t>
      </w:r>
      <w:r w:rsidRPr="00EE4D45">
        <w:t xml:space="preserve"> </w:t>
      </w:r>
      <w:r w:rsidRPr="000B3D2C">
        <w:t>о проведении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муниципального конкурса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«Лучшая  организация работы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по охране труда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в Улётовском муниципальном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округе Забайкальского  края»</w:t>
      </w:r>
    </w:p>
    <w:p w:rsidR="00ED7543" w:rsidRPr="00D34D08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за 2024 год</w:t>
      </w:r>
    </w:p>
    <w:p w:rsidR="004E3284" w:rsidRPr="004E3284" w:rsidRDefault="004E3284" w:rsidP="004E3284">
      <w:pPr>
        <w:widowControl w:val="0"/>
        <w:rPr>
          <w:rFonts w:eastAsia="Courier New"/>
          <w:color w:val="000000"/>
        </w:rPr>
      </w:pPr>
    </w:p>
    <w:tbl>
      <w:tblPr>
        <w:tblStyle w:val="31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4E3284" w:rsidRPr="004E3284" w:rsidTr="004E3284">
        <w:tc>
          <w:tcPr>
            <w:tcW w:w="2943" w:type="dxa"/>
          </w:tcPr>
          <w:p w:rsidR="004E3284" w:rsidRPr="004E3284" w:rsidRDefault="004E3284" w:rsidP="004E3284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4E3284">
              <w:rPr>
                <w:rFonts w:ascii="Courier New" w:eastAsia="Courier New" w:hAnsi="Courier New" w:cs="Courier New"/>
                <w:noProof/>
                <w:color w:val="000000"/>
              </w:rPr>
              <w:drawing>
                <wp:inline distT="0" distB="0" distL="0" distR="0" wp14:anchorId="28C7A2C9" wp14:editId="0DBCC826">
                  <wp:extent cx="896169" cy="889000"/>
                  <wp:effectExtent l="0" t="0" r="0" b="6350"/>
                  <wp:docPr id="6" name="Рисунок 6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4E3284" w:rsidRPr="00F47C1A" w:rsidRDefault="004E3284" w:rsidP="004E3284">
            <w:pPr>
              <w:widowControl w:val="0"/>
              <w:ind w:firstLine="33"/>
              <w:jc w:val="center"/>
              <w:rPr>
                <w:rFonts w:eastAsia="Courier New"/>
                <w:b/>
                <w:color w:val="000000"/>
              </w:rPr>
            </w:pPr>
            <w:r w:rsidRPr="00F47C1A">
              <w:rPr>
                <w:rFonts w:eastAsia="Courier New"/>
                <w:b/>
                <w:color w:val="000000"/>
              </w:rPr>
              <w:t xml:space="preserve">Показатели, </w:t>
            </w:r>
          </w:p>
          <w:p w:rsidR="004E3284" w:rsidRPr="004E3284" w:rsidRDefault="004E3284" w:rsidP="004E3284">
            <w:pPr>
              <w:widowControl w:val="0"/>
              <w:ind w:firstLine="33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F47C1A">
              <w:rPr>
                <w:rFonts w:eastAsia="Courier New"/>
                <w:b/>
                <w:color w:val="000000"/>
              </w:rPr>
              <w:t>характеризующие работу по информированию работников по вопросам ВИЧ - инфекции на рабочих местах среди работодателей в 2024 году</w:t>
            </w:r>
          </w:p>
        </w:tc>
      </w:tr>
    </w:tbl>
    <w:p w:rsidR="004E3284" w:rsidRPr="004E3284" w:rsidRDefault="004E3284" w:rsidP="004E3284">
      <w:pPr>
        <w:widowControl w:val="0"/>
        <w:rPr>
          <w:rFonts w:eastAsia="Courier New"/>
          <w:color w:val="000000"/>
        </w:rPr>
      </w:pP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1.</w:t>
      </w:r>
      <w:r w:rsidRPr="004E3284">
        <w:rPr>
          <w:rFonts w:eastAsia="Courier New"/>
          <w:color w:val="000000"/>
        </w:rPr>
        <w:tab/>
        <w:t>Организация (полное наименование) ___________________________________________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_____________________________________________________________________________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2.</w:t>
      </w:r>
      <w:r w:rsidRPr="004E3284">
        <w:rPr>
          <w:rFonts w:eastAsia="Courier New"/>
          <w:color w:val="000000"/>
        </w:rPr>
        <w:tab/>
        <w:t>Юридический адрес организации ______________________________________________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3.</w:t>
      </w:r>
      <w:r w:rsidRPr="004E3284">
        <w:rPr>
          <w:rFonts w:eastAsia="Courier New"/>
          <w:color w:val="000000"/>
        </w:rPr>
        <w:tab/>
        <w:t>Почтовый адрес, телефон, факс. _______________________________________________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4.</w:t>
      </w:r>
      <w:r w:rsidRPr="004E3284">
        <w:rPr>
          <w:rFonts w:eastAsia="Courier New"/>
          <w:color w:val="000000"/>
        </w:rPr>
        <w:tab/>
        <w:t>Основной вид деятельности (код по ОКВЭД) 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5.</w:t>
      </w:r>
      <w:r w:rsidRPr="004E3284">
        <w:rPr>
          <w:rFonts w:eastAsia="Courier New"/>
          <w:color w:val="000000"/>
        </w:rPr>
        <w:tab/>
        <w:t>Среднесписочная численность работников 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в том числе: женщин_____________, лиц моложе 18 лет_____________</w:t>
      </w:r>
    </w:p>
    <w:p w:rsidR="004E3284" w:rsidRPr="004E3284" w:rsidRDefault="004E3284" w:rsidP="004E3284">
      <w:pPr>
        <w:widowControl w:val="0"/>
        <w:rPr>
          <w:rFonts w:ascii="Courier New" w:eastAsia="Courier New" w:hAnsi="Courier New" w:cs="Courier New"/>
          <w:color w:val="000000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 w:rsidR="004E3284" w:rsidRPr="004E3284" w:rsidTr="004E3284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№</w:t>
            </w:r>
          </w:p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proofErr w:type="gramStart"/>
            <w:r w:rsidRPr="004E3284">
              <w:rPr>
                <w:rFonts w:eastAsia="Arial"/>
                <w:color w:val="000000"/>
                <w:lang w:eastAsia="en-US"/>
              </w:rPr>
              <w:t>п</w:t>
            </w:r>
            <w:proofErr w:type="gramEnd"/>
            <w:r w:rsidRPr="004E3284">
              <w:rPr>
                <w:rFonts w:eastAsia="Arial"/>
                <w:color w:val="000000"/>
                <w:lang w:eastAsia="en-US"/>
              </w:rPr>
              <w:t>/п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lang w:eastAsia="en-US"/>
              </w:rPr>
              <w:t>Отчетный год</w:t>
            </w:r>
          </w:p>
        </w:tc>
      </w:tr>
      <w:tr w:rsidR="004E3284" w:rsidRPr="004E3284" w:rsidTr="004E3284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Программы по профилактике и повышению уровня информированности работников по вопросам ВИЧ/СПИДа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информационных уголков и стендов в организации о проблемах и профилактике ВИЧ 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proofErr w:type="gramStart"/>
            <w:r w:rsidRPr="004E3284">
              <w:rPr>
                <w:rFonts w:eastAsia="Arial"/>
                <w:color w:val="000000"/>
                <w:lang w:eastAsia="en-US"/>
              </w:rPr>
              <w:t>Наличие информационных раздаточных материалов (листовки, брошюры, памятки, буклеты) о проблемах ВИЧ - инфекции,  предоставленных Центром по профилактике и борьбе со СПИД и (или) разработанных работодателем самостоятельно, да/нет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107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 xml:space="preserve">Проведения информационных лекций, семинаров, круглых столов по вопросам предупреждения и профилактики ВИЧ - инфекции, в том числе с представителями Центра по профилактике и борьбе со СПИД; </w:t>
            </w:r>
          </w:p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количество мероприятий/нет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Показ информационных видеофильмов о проблемах ВИЧ/ СПИДа и методах профилактики ВИЧ 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855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lang w:eastAsia="en-US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Количество акций по добровольному и конфиденциальному консультированию и тестированию на ВИЧ - 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lang w:eastAsia="en-US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both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Численность работников, прошедших добровольное тестирование на ВИЧ - инфекцию, чел.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lang w:eastAsia="en-US"/>
              </w:rPr>
              <w:t>9.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Удельный вес работников, прошедших добровольное тестирование на ВИЧ - инфекцию, от общего количества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  <w:r w:rsidRPr="004E3284">
              <w:rPr>
                <w:rFonts w:eastAsia="Arial"/>
                <w:color w:val="000000"/>
              </w:rPr>
              <w:t>10.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локальных нормативных актов, содержащих требования охраны труда по вопросам ВИЧ/ СПИДа,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lastRenderedPageBreak/>
              <w:t>11.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в коллективном договоре организации раздела/приложения по профилактике ВИЧ/СПИДа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  <w:r w:rsidRPr="004E3284">
              <w:rPr>
                <w:rFonts w:eastAsia="Courier New"/>
                <w:color w:val="000000"/>
              </w:rPr>
              <w:t>12.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Проведение индивидуального  информирования работников по вопросам ВИЧ - инфекции 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4E3284" w:rsidRPr="004E3284" w:rsidTr="004E3284">
        <w:trPr>
          <w:trHeight w:hRule="exact" w:val="601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  <w:r w:rsidRPr="004E3284">
              <w:rPr>
                <w:rFonts w:eastAsia="Courier New"/>
                <w:color w:val="000000"/>
              </w:rPr>
              <w:t>13.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Проведение  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4E3284" w:rsidRPr="004E3284" w:rsidTr="004E3284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  <w:r w:rsidRPr="004E3284">
              <w:rPr>
                <w:rFonts w:eastAsia="Courier New"/>
                <w:color w:val="000000"/>
              </w:rPr>
              <w:t>14.</w:t>
            </w:r>
          </w:p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Материальные затраты на мероприятия по информированию работников о проблемах ВИЧ-инфекц</w:t>
            </w:r>
            <w:proofErr w:type="gramStart"/>
            <w:r w:rsidRPr="004E3284">
              <w:rPr>
                <w:rFonts w:eastAsia="Arial"/>
                <w:color w:val="000000"/>
                <w:lang w:eastAsia="en-US"/>
              </w:rPr>
              <w:t>ии и ее</w:t>
            </w:r>
            <w:proofErr w:type="gramEnd"/>
            <w:r w:rsidRPr="004E3284">
              <w:rPr>
                <w:rFonts w:eastAsia="Arial"/>
                <w:color w:val="000000"/>
                <w:lang w:eastAsia="en-US"/>
              </w:rPr>
              <w:t xml:space="preserve"> профилактике,  тыс. рублей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both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 xml:space="preserve">запланировано, всего 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both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both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в расчете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</w:tbl>
    <w:p w:rsidR="004E3284" w:rsidRPr="004E3284" w:rsidRDefault="004E3284" w:rsidP="004E3284">
      <w:pPr>
        <w:widowControl w:val="0"/>
        <w:rPr>
          <w:rFonts w:ascii="Courier New" w:eastAsia="Courier New" w:hAnsi="Courier New" w:cs="Courier New"/>
          <w:color w:val="000000"/>
        </w:rPr>
      </w:pP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Вместе с Показателями, характеризующими работу по информированию работников по вопросам ВИЧ - инфекции на рабочих местах среди работодателей, предоставляются: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- копии информационно-раздаточных  материалов (листовки, брошюры, памятки, буклеты) о проблемах ВИЧ-инфекции и анонимном тестировании на ВИЧ-инфекцию, </w:t>
      </w:r>
      <w:r w:rsidRPr="004E3284">
        <w:rPr>
          <w:rFonts w:eastAsia="Arial"/>
          <w:color w:val="000000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фотографии размером  9 x 14 см о просмотре видеофильмов по вопросам предупреждения и профилактики ВИЧ-инфекции;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- копии программ информационных лекций, фотографии размером 9 x 14 см о проведении лекций (копии протоколов при наличии);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 перечень  локальных  нормативных  документов  по  охране  труда (приказы, инструкции, журналы, программы проведения вводного инструктажа и инструктажей на рабочем месте, в которых отражены вопросы по профилактике ВИЧ-инфекции);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копия   раздела/приложения коллективного   договора  организации  с  мероприятиями  по профилактике  ВИЧ/СПИДа  на  рабочих  местах  и недопущению дискриминации и стигматизации работников, живущих с ВИЧ;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-  копия  соглашения  или  плана  мероприятий  </w:t>
      </w:r>
      <w:proofErr w:type="gramStart"/>
      <w:r w:rsidRPr="004E3284">
        <w:rPr>
          <w:rFonts w:eastAsia="Courier New"/>
          <w:color w:val="000000"/>
        </w:rPr>
        <w:t>по  охране  труда с указанием  запланированных   финансовых   средств   на   мероприятия   по информированию работников о проблемах</w:t>
      </w:r>
      <w:proofErr w:type="gramEnd"/>
      <w:r w:rsidRPr="004E3284">
        <w:rPr>
          <w:rFonts w:eastAsia="Courier New"/>
          <w:color w:val="000000"/>
        </w:rPr>
        <w:t xml:space="preserve"> ВИЧ-инфекции и ее профилактике;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копия соглашения между администрацией организации и Центром СПИД о реализации программ по профилактике ВИЧ/СПИДа на рабочих местах.</w:t>
      </w: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</w:p>
    <w:p w:rsidR="004E3284" w:rsidRPr="004E3284" w:rsidRDefault="004E3284" w:rsidP="004E3284">
      <w:pPr>
        <w:widowControl w:val="0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Руководитель организации ____________________ / _____________________/ </w:t>
      </w: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                                                      </w:t>
      </w: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                                                 М. П.</w:t>
      </w:r>
    </w:p>
    <w:p w:rsidR="004E3284" w:rsidRPr="0041025A" w:rsidRDefault="004E3284" w:rsidP="0041025A">
      <w:pPr>
        <w:ind w:right="-1" w:firstLine="397"/>
        <w:jc w:val="both"/>
        <w:rPr>
          <w:sz w:val="28"/>
          <w:szCs w:val="28"/>
        </w:rPr>
        <w:sectPr w:rsidR="004E3284" w:rsidRPr="0041025A" w:rsidSect="0029205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EE4D45" w:rsidRPr="00EE4D45" w:rsidTr="009608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E4D45" w:rsidRPr="00D3315D" w:rsidRDefault="00EE4D45" w:rsidP="00610FA1">
            <w:pPr>
              <w:shd w:val="clear" w:color="auto" w:fill="FFFFFF"/>
              <w:spacing w:line="260" w:lineRule="atLeast"/>
              <w:jc w:val="right"/>
              <w:rPr>
                <w:sz w:val="27"/>
                <w:szCs w:val="27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1025A" w:rsidRDefault="004E3284" w:rsidP="00610FA1">
            <w:pPr>
              <w:shd w:val="clear" w:color="auto" w:fill="FFFFFF"/>
              <w:spacing w:line="260" w:lineRule="atLeast"/>
              <w:jc w:val="center"/>
            </w:pPr>
            <w:r>
              <w:t xml:space="preserve">Приложение </w:t>
            </w:r>
          </w:p>
          <w:p w:rsidR="0041025A" w:rsidRPr="00EE4D45" w:rsidRDefault="0041025A" w:rsidP="00610FA1">
            <w:pPr>
              <w:shd w:val="clear" w:color="auto" w:fill="FFFFFF"/>
              <w:spacing w:line="260" w:lineRule="atLeast"/>
              <w:jc w:val="center"/>
            </w:pPr>
            <w:r>
              <w:t xml:space="preserve">к </w:t>
            </w:r>
            <w:r w:rsidRPr="00EE4D45">
              <w:t>постановлени</w:t>
            </w:r>
            <w:r>
              <w:t>ю</w:t>
            </w:r>
            <w:r w:rsidRPr="00EE4D45">
              <w:t xml:space="preserve"> администрации</w:t>
            </w:r>
          </w:p>
          <w:p w:rsidR="0041025A" w:rsidRDefault="004D795A" w:rsidP="00610FA1">
            <w:pPr>
              <w:shd w:val="clear" w:color="auto" w:fill="FFFFFF"/>
              <w:spacing w:line="260" w:lineRule="atLeast"/>
              <w:jc w:val="center"/>
            </w:pPr>
            <w:r>
              <w:t xml:space="preserve">Улётовского </w:t>
            </w:r>
            <w:r w:rsidR="0041025A" w:rsidRPr="00EE4D45">
              <w:t xml:space="preserve">муниципального </w:t>
            </w:r>
            <w:r>
              <w:t>округа</w:t>
            </w:r>
          </w:p>
          <w:p w:rsidR="00ED7543" w:rsidRDefault="00ED7543" w:rsidP="00610FA1">
            <w:pPr>
              <w:shd w:val="clear" w:color="auto" w:fill="FFFFFF"/>
              <w:spacing w:line="260" w:lineRule="atLeast"/>
              <w:jc w:val="center"/>
            </w:pPr>
            <w:r>
              <w:t>Забайкальского края</w:t>
            </w:r>
          </w:p>
          <w:p w:rsidR="00EE4D45" w:rsidRPr="00636B84" w:rsidRDefault="0041025A" w:rsidP="00610FA1">
            <w:pPr>
              <w:shd w:val="clear" w:color="auto" w:fill="FFFFFF"/>
              <w:spacing w:line="260" w:lineRule="atLeast"/>
              <w:jc w:val="center"/>
            </w:pPr>
            <w:r>
              <w:t xml:space="preserve">от «___» </w:t>
            </w:r>
            <w:r w:rsidR="004D795A">
              <w:t>января 2025</w:t>
            </w:r>
            <w:r w:rsidRPr="00EE4D45">
              <w:t xml:space="preserve"> г</w:t>
            </w:r>
            <w:r>
              <w:t>ода  №</w:t>
            </w:r>
            <w:r w:rsidR="00ED7543">
              <w:t xml:space="preserve"> </w:t>
            </w:r>
            <w:r>
              <w:t>___</w:t>
            </w:r>
            <w:r w:rsidR="004D795A">
              <w:t>/н</w:t>
            </w:r>
          </w:p>
          <w:p w:rsidR="00EE4D45" w:rsidRPr="00EE4D45" w:rsidRDefault="00EE4D45" w:rsidP="00610FA1">
            <w:pPr>
              <w:shd w:val="clear" w:color="auto" w:fill="FFFFFF"/>
              <w:spacing w:line="260" w:lineRule="atLeast"/>
              <w:jc w:val="center"/>
            </w:pPr>
          </w:p>
        </w:tc>
      </w:tr>
    </w:tbl>
    <w:p w:rsidR="00EE4D45" w:rsidRPr="004E4F53" w:rsidRDefault="00EE4D45" w:rsidP="00610FA1">
      <w:pPr>
        <w:jc w:val="right"/>
        <w:rPr>
          <w:b/>
          <w:sz w:val="28"/>
          <w:szCs w:val="28"/>
        </w:rPr>
      </w:pPr>
    </w:p>
    <w:p w:rsidR="00EE4D45" w:rsidRPr="004E4F53" w:rsidRDefault="00EE4D45" w:rsidP="00EE4D45">
      <w:pPr>
        <w:jc w:val="both"/>
        <w:rPr>
          <w:b/>
          <w:sz w:val="28"/>
          <w:szCs w:val="28"/>
        </w:rPr>
      </w:pPr>
    </w:p>
    <w:p w:rsidR="00EE4D45" w:rsidRPr="004E4F53" w:rsidRDefault="00EE4D45" w:rsidP="00EE4D45">
      <w:pPr>
        <w:pStyle w:val="20"/>
        <w:shd w:val="clear" w:color="auto" w:fill="auto"/>
        <w:spacing w:after="0" w:line="326" w:lineRule="exact"/>
        <w:ind w:left="20"/>
        <w:rPr>
          <w:rFonts w:ascii="Times New Roman" w:hAnsi="Times New Roman"/>
          <w:sz w:val="28"/>
          <w:szCs w:val="28"/>
        </w:rPr>
      </w:pPr>
      <w:r w:rsidRPr="004E4F53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4D795A" w:rsidRDefault="00EE4D45" w:rsidP="004D795A">
      <w:pPr>
        <w:pStyle w:val="20"/>
        <w:shd w:val="clear" w:color="auto" w:fill="auto"/>
        <w:spacing w:after="0" w:line="326" w:lineRule="exact"/>
        <w:ind w:left="-284" w:right="40"/>
        <w:rPr>
          <w:rFonts w:ascii="Times New Roman" w:hAnsi="Times New Roman"/>
          <w:color w:val="000000"/>
          <w:sz w:val="28"/>
          <w:szCs w:val="28"/>
        </w:rPr>
      </w:pPr>
      <w:r w:rsidRPr="004E4F53"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="004D795A" w:rsidRPr="004D795A">
        <w:rPr>
          <w:rFonts w:ascii="Times New Roman" w:hAnsi="Times New Roman"/>
          <w:color w:val="000000"/>
          <w:sz w:val="28"/>
          <w:szCs w:val="28"/>
        </w:rPr>
        <w:t xml:space="preserve">о проведении конкурса «Лучшая организация работы по охране труда в Улётовском муниципальном округе Забайкальского края» </w:t>
      </w:r>
    </w:p>
    <w:p w:rsidR="00EE4D45" w:rsidRDefault="004D795A" w:rsidP="004D795A">
      <w:pPr>
        <w:pStyle w:val="20"/>
        <w:shd w:val="clear" w:color="auto" w:fill="auto"/>
        <w:spacing w:after="0" w:line="326" w:lineRule="exact"/>
        <w:ind w:left="-284" w:right="40"/>
        <w:rPr>
          <w:rFonts w:ascii="Times New Roman" w:hAnsi="Times New Roman"/>
          <w:color w:val="000000"/>
          <w:sz w:val="28"/>
          <w:szCs w:val="28"/>
        </w:rPr>
      </w:pPr>
      <w:r w:rsidRPr="004D795A">
        <w:rPr>
          <w:rFonts w:ascii="Times New Roman" w:hAnsi="Times New Roman"/>
          <w:color w:val="000000"/>
          <w:sz w:val="28"/>
          <w:szCs w:val="28"/>
        </w:rPr>
        <w:t>за 2024 год</w:t>
      </w:r>
    </w:p>
    <w:p w:rsidR="00610FA1" w:rsidRPr="004E4F53" w:rsidRDefault="00610FA1" w:rsidP="004D795A">
      <w:pPr>
        <w:pStyle w:val="20"/>
        <w:shd w:val="clear" w:color="auto" w:fill="auto"/>
        <w:spacing w:after="0" w:line="326" w:lineRule="exact"/>
        <w:ind w:left="-284" w:right="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4"/>
      </w:tblGrid>
      <w:tr w:rsidR="006C340D" w:rsidRPr="004341C9" w:rsidTr="00B05372">
        <w:trPr>
          <w:trHeight w:val="930"/>
        </w:trPr>
        <w:tc>
          <w:tcPr>
            <w:tcW w:w="2268" w:type="dxa"/>
          </w:tcPr>
          <w:p w:rsidR="006C340D" w:rsidRDefault="00932880" w:rsidP="00960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Саранина Светлана Викторовна</w:t>
            </w:r>
          </w:p>
          <w:p w:rsidR="006C340D" w:rsidRPr="004341C9" w:rsidRDefault="006C340D" w:rsidP="0096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6C340D" w:rsidRPr="004341C9" w:rsidRDefault="006C340D" w:rsidP="004D795A">
            <w:pPr>
              <w:jc w:val="both"/>
              <w:rPr>
                <w:sz w:val="28"/>
                <w:szCs w:val="28"/>
              </w:rPr>
            </w:pPr>
            <w:r w:rsidRPr="004341C9">
              <w:rPr>
                <w:sz w:val="28"/>
                <w:szCs w:val="28"/>
              </w:rPr>
              <w:t>-</w:t>
            </w:r>
            <w:r w:rsidR="00EC7E5F">
              <w:rPr>
                <w:sz w:val="28"/>
                <w:szCs w:val="28"/>
              </w:rPr>
              <w:t xml:space="preserve"> </w:t>
            </w:r>
            <w:r w:rsidRPr="004341C9">
              <w:rPr>
                <w:sz w:val="28"/>
                <w:szCs w:val="28"/>
              </w:rPr>
              <w:t xml:space="preserve">заместитель </w:t>
            </w:r>
            <w:r w:rsidR="00932880">
              <w:rPr>
                <w:sz w:val="28"/>
                <w:szCs w:val="28"/>
              </w:rPr>
              <w:t xml:space="preserve">главы </w:t>
            </w:r>
            <w:r w:rsidR="004D795A">
              <w:rPr>
                <w:sz w:val="28"/>
                <w:szCs w:val="28"/>
              </w:rPr>
              <w:t xml:space="preserve">Улётовского </w:t>
            </w:r>
            <w:r w:rsidRPr="004341C9">
              <w:rPr>
                <w:sz w:val="28"/>
                <w:szCs w:val="28"/>
              </w:rPr>
              <w:t xml:space="preserve">муниципального </w:t>
            </w:r>
            <w:r w:rsidR="004D795A">
              <w:rPr>
                <w:sz w:val="28"/>
                <w:szCs w:val="28"/>
              </w:rPr>
              <w:t>округа,</w:t>
            </w:r>
            <w:r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6C340D" w:rsidRPr="004341C9" w:rsidTr="00B05372">
        <w:tc>
          <w:tcPr>
            <w:tcW w:w="2268" w:type="dxa"/>
          </w:tcPr>
          <w:p w:rsidR="00043C3E" w:rsidRDefault="004D795A" w:rsidP="0096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Страмилова</w:t>
            </w:r>
          </w:p>
          <w:p w:rsidR="004D795A" w:rsidRDefault="004D795A" w:rsidP="0096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4D795A" w:rsidRPr="004341C9" w:rsidRDefault="004D795A" w:rsidP="0096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7194" w:type="dxa"/>
          </w:tcPr>
          <w:p w:rsidR="006C340D" w:rsidRDefault="006C340D" w:rsidP="00960860">
            <w:pPr>
              <w:jc w:val="both"/>
              <w:rPr>
                <w:sz w:val="28"/>
                <w:szCs w:val="28"/>
              </w:rPr>
            </w:pPr>
            <w:r w:rsidRPr="004341C9">
              <w:rPr>
                <w:sz w:val="28"/>
                <w:szCs w:val="28"/>
              </w:rPr>
              <w:t xml:space="preserve">-ведущий специалист </w:t>
            </w:r>
            <w:r w:rsidR="007E3B87">
              <w:rPr>
                <w:sz w:val="28"/>
                <w:szCs w:val="28"/>
              </w:rPr>
              <w:t xml:space="preserve">отдела </w:t>
            </w:r>
            <w:r w:rsidR="004D795A">
              <w:rPr>
                <w:sz w:val="28"/>
                <w:szCs w:val="28"/>
              </w:rPr>
              <w:t xml:space="preserve">правового и кадрового обеспечения </w:t>
            </w:r>
            <w:r w:rsidR="007E3B87">
              <w:rPr>
                <w:sz w:val="28"/>
                <w:szCs w:val="28"/>
              </w:rPr>
              <w:t xml:space="preserve">Управления делами </w:t>
            </w:r>
            <w:r w:rsidRPr="004341C9">
              <w:rPr>
                <w:sz w:val="28"/>
                <w:szCs w:val="28"/>
              </w:rPr>
              <w:t xml:space="preserve">администрации </w:t>
            </w:r>
            <w:r w:rsidR="004D795A">
              <w:rPr>
                <w:sz w:val="28"/>
                <w:szCs w:val="28"/>
              </w:rPr>
              <w:t xml:space="preserve">Улётовского </w:t>
            </w:r>
            <w:r w:rsidRPr="004341C9">
              <w:rPr>
                <w:sz w:val="28"/>
                <w:szCs w:val="28"/>
              </w:rPr>
              <w:t xml:space="preserve">муниципального </w:t>
            </w:r>
            <w:r w:rsidR="004D795A">
              <w:rPr>
                <w:sz w:val="28"/>
                <w:szCs w:val="28"/>
              </w:rPr>
              <w:t xml:space="preserve">округа, </w:t>
            </w:r>
            <w:r w:rsidRPr="004341C9">
              <w:rPr>
                <w:sz w:val="28"/>
                <w:szCs w:val="28"/>
              </w:rPr>
              <w:t>секретарь комиссии.</w:t>
            </w:r>
          </w:p>
          <w:p w:rsidR="006C340D" w:rsidRPr="004341C9" w:rsidRDefault="006C340D" w:rsidP="00960860">
            <w:pPr>
              <w:jc w:val="both"/>
              <w:rPr>
                <w:sz w:val="28"/>
                <w:szCs w:val="28"/>
              </w:rPr>
            </w:pPr>
          </w:p>
        </w:tc>
      </w:tr>
      <w:tr w:rsidR="006C340D" w:rsidRPr="004341C9" w:rsidTr="00B05372">
        <w:tc>
          <w:tcPr>
            <w:tcW w:w="9462" w:type="dxa"/>
            <w:gridSpan w:val="2"/>
          </w:tcPr>
          <w:p w:rsidR="006C340D" w:rsidRDefault="006C340D" w:rsidP="00B946FF">
            <w:pPr>
              <w:jc w:val="center"/>
              <w:rPr>
                <w:sz w:val="28"/>
                <w:szCs w:val="28"/>
              </w:rPr>
            </w:pPr>
            <w:r w:rsidRPr="004341C9">
              <w:rPr>
                <w:sz w:val="28"/>
                <w:szCs w:val="28"/>
              </w:rPr>
              <w:t>Члены комиссии:</w:t>
            </w:r>
          </w:p>
          <w:p w:rsidR="006C340D" w:rsidRPr="004341C9" w:rsidRDefault="006C340D" w:rsidP="006C340D">
            <w:pPr>
              <w:rPr>
                <w:sz w:val="28"/>
                <w:szCs w:val="28"/>
              </w:rPr>
            </w:pPr>
          </w:p>
        </w:tc>
      </w:tr>
      <w:tr w:rsidR="006C340D" w:rsidRPr="00F47C1A" w:rsidTr="00B05372">
        <w:trPr>
          <w:trHeight w:val="1218"/>
        </w:trPr>
        <w:tc>
          <w:tcPr>
            <w:tcW w:w="2268" w:type="dxa"/>
          </w:tcPr>
          <w:p w:rsidR="006C340D" w:rsidRPr="00F47C1A" w:rsidRDefault="00043C3E" w:rsidP="00BA72E6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Васильев</w:t>
            </w:r>
          </w:p>
          <w:p w:rsidR="00043C3E" w:rsidRPr="00F47C1A" w:rsidRDefault="00043C3E" w:rsidP="00BA72E6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Алексей</w:t>
            </w:r>
          </w:p>
          <w:p w:rsidR="00043C3E" w:rsidRPr="00F47C1A" w:rsidRDefault="00043C3E" w:rsidP="00BA72E6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Пантелеевич</w:t>
            </w:r>
          </w:p>
        </w:tc>
        <w:tc>
          <w:tcPr>
            <w:tcW w:w="7194" w:type="dxa"/>
          </w:tcPr>
          <w:p w:rsidR="004E3284" w:rsidRPr="00F47C1A" w:rsidRDefault="00F47C1A" w:rsidP="004E3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5372">
              <w:rPr>
                <w:sz w:val="28"/>
                <w:szCs w:val="28"/>
              </w:rPr>
              <w:t xml:space="preserve"> </w:t>
            </w:r>
            <w:r w:rsidR="006C340D" w:rsidRPr="00F47C1A">
              <w:rPr>
                <w:sz w:val="28"/>
                <w:szCs w:val="28"/>
              </w:rPr>
              <w:t xml:space="preserve">начальник отдела развития сельского хозяйства  </w:t>
            </w:r>
            <w:r w:rsidR="00BA72E6" w:rsidRPr="00F47C1A">
              <w:rPr>
                <w:sz w:val="28"/>
                <w:szCs w:val="28"/>
              </w:rPr>
              <w:t xml:space="preserve">  </w:t>
            </w:r>
            <w:r w:rsidR="00043C3E" w:rsidRPr="00F47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6C340D" w:rsidRPr="00F47C1A">
              <w:rPr>
                <w:sz w:val="28"/>
                <w:szCs w:val="28"/>
              </w:rPr>
              <w:t xml:space="preserve">администрации </w:t>
            </w:r>
            <w:r w:rsidR="004E3284" w:rsidRPr="00F47C1A">
              <w:rPr>
                <w:sz w:val="28"/>
                <w:szCs w:val="28"/>
              </w:rPr>
              <w:t xml:space="preserve">Улётовского </w:t>
            </w:r>
            <w:r w:rsidR="006C340D" w:rsidRPr="00F47C1A">
              <w:rPr>
                <w:sz w:val="28"/>
                <w:szCs w:val="28"/>
              </w:rPr>
              <w:t xml:space="preserve">муниципального </w:t>
            </w:r>
            <w:r w:rsidR="004E3284" w:rsidRPr="00F47C1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4E3284" w:rsidRPr="00F47C1A">
              <w:rPr>
                <w:sz w:val="28"/>
                <w:szCs w:val="28"/>
              </w:rPr>
              <w:t xml:space="preserve">округа </w:t>
            </w:r>
            <w:r w:rsidR="006C340D" w:rsidRPr="00F47C1A">
              <w:rPr>
                <w:sz w:val="28"/>
                <w:szCs w:val="28"/>
              </w:rPr>
              <w:t xml:space="preserve"> </w:t>
            </w:r>
          </w:p>
          <w:p w:rsidR="006C340D" w:rsidRPr="00F47C1A" w:rsidRDefault="006C340D" w:rsidP="00BA72E6">
            <w:pPr>
              <w:jc w:val="both"/>
              <w:rPr>
                <w:sz w:val="28"/>
                <w:szCs w:val="28"/>
              </w:rPr>
            </w:pPr>
          </w:p>
        </w:tc>
      </w:tr>
      <w:tr w:rsidR="00B05372" w:rsidRPr="00F47C1A" w:rsidTr="00B05372">
        <w:trPr>
          <w:trHeight w:val="1218"/>
        </w:trPr>
        <w:tc>
          <w:tcPr>
            <w:tcW w:w="2268" w:type="dxa"/>
          </w:tcPr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 xml:space="preserve">Михайлова Елена </w:t>
            </w:r>
          </w:p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Сергеевна</w:t>
            </w:r>
          </w:p>
        </w:tc>
        <w:tc>
          <w:tcPr>
            <w:tcW w:w="7194" w:type="dxa"/>
          </w:tcPr>
          <w:p w:rsidR="00B05372" w:rsidRDefault="00B05372" w:rsidP="004E3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C1A">
              <w:rPr>
                <w:sz w:val="28"/>
                <w:szCs w:val="28"/>
              </w:rPr>
              <w:t xml:space="preserve">начальник отдела муниципальных закупок организационной работы Управления делами администрации Улётовского муниципального округа  </w:t>
            </w:r>
          </w:p>
        </w:tc>
      </w:tr>
      <w:tr w:rsidR="00B05372" w:rsidRPr="00F47C1A" w:rsidTr="00B05372">
        <w:trPr>
          <w:trHeight w:val="1218"/>
        </w:trPr>
        <w:tc>
          <w:tcPr>
            <w:tcW w:w="2268" w:type="dxa"/>
          </w:tcPr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Чижов</w:t>
            </w:r>
          </w:p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 xml:space="preserve">Александр </w:t>
            </w:r>
          </w:p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Викторович</w:t>
            </w:r>
          </w:p>
        </w:tc>
        <w:tc>
          <w:tcPr>
            <w:tcW w:w="7194" w:type="dxa"/>
          </w:tcPr>
          <w:p w:rsidR="00B05372" w:rsidRDefault="00B05372" w:rsidP="00B0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C1A">
              <w:rPr>
                <w:sz w:val="28"/>
                <w:szCs w:val="28"/>
              </w:rPr>
              <w:t>начальник отдела архитектуры, жилищно-коммунального  и дорожного хозяйства администрации Улётовского муниципального округа</w:t>
            </w:r>
          </w:p>
        </w:tc>
      </w:tr>
    </w:tbl>
    <w:p w:rsidR="006C340D" w:rsidRDefault="006C340D" w:rsidP="00922204">
      <w:pPr>
        <w:shd w:val="clear" w:color="auto" w:fill="FFFFFF"/>
        <w:spacing w:line="260" w:lineRule="atLeast"/>
        <w:jc w:val="right"/>
      </w:pPr>
    </w:p>
    <w:sectPr w:rsidR="006C340D" w:rsidSect="00292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4D6"/>
    <w:multiLevelType w:val="hybridMultilevel"/>
    <w:tmpl w:val="B6C2D8B0"/>
    <w:lvl w:ilvl="0" w:tplc="7184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ABED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0C68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FEE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9E5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A26C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D445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ECD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A48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5E7763"/>
    <w:multiLevelType w:val="multilevel"/>
    <w:tmpl w:val="F3EE82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  <w:color w:val="000000"/>
      </w:rPr>
    </w:lvl>
  </w:abstractNum>
  <w:abstractNum w:abstractNumId="3">
    <w:nsid w:val="32A92800"/>
    <w:multiLevelType w:val="multilevel"/>
    <w:tmpl w:val="AE0C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70939"/>
    <w:multiLevelType w:val="hybridMultilevel"/>
    <w:tmpl w:val="156C1800"/>
    <w:lvl w:ilvl="0" w:tplc="23B641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6767F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A8F3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B04D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D864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9EBC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A20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10F8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CE7F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16299"/>
    <w:multiLevelType w:val="multilevel"/>
    <w:tmpl w:val="52C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  <w:color w:val="000000"/>
      </w:rPr>
    </w:lvl>
  </w:abstractNum>
  <w:abstractNum w:abstractNumId="6">
    <w:nsid w:val="5BF92998"/>
    <w:multiLevelType w:val="hybridMultilevel"/>
    <w:tmpl w:val="DA765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846D0E"/>
    <w:multiLevelType w:val="multilevel"/>
    <w:tmpl w:val="ED405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F0"/>
    <w:rsid w:val="00002A92"/>
    <w:rsid w:val="00004813"/>
    <w:rsid w:val="000078E9"/>
    <w:rsid w:val="000128FF"/>
    <w:rsid w:val="000138F0"/>
    <w:rsid w:val="00043B3D"/>
    <w:rsid w:val="00043C3E"/>
    <w:rsid w:val="000661F9"/>
    <w:rsid w:val="00074878"/>
    <w:rsid w:val="0007520F"/>
    <w:rsid w:val="00083AB4"/>
    <w:rsid w:val="000B3D2C"/>
    <w:rsid w:val="000C3DF1"/>
    <w:rsid w:val="000F46D0"/>
    <w:rsid w:val="001013F8"/>
    <w:rsid w:val="00107309"/>
    <w:rsid w:val="001176CF"/>
    <w:rsid w:val="00122705"/>
    <w:rsid w:val="00170FEB"/>
    <w:rsid w:val="00191300"/>
    <w:rsid w:val="001B5B50"/>
    <w:rsid w:val="001C0FC0"/>
    <w:rsid w:val="001D2A1F"/>
    <w:rsid w:val="001E5E78"/>
    <w:rsid w:val="00213ABC"/>
    <w:rsid w:val="002450FC"/>
    <w:rsid w:val="0029205E"/>
    <w:rsid w:val="002B1F11"/>
    <w:rsid w:val="002D32CF"/>
    <w:rsid w:val="002E1A72"/>
    <w:rsid w:val="002F5A0E"/>
    <w:rsid w:val="00343143"/>
    <w:rsid w:val="0035372E"/>
    <w:rsid w:val="003934D4"/>
    <w:rsid w:val="003B7A4D"/>
    <w:rsid w:val="003C0038"/>
    <w:rsid w:val="003C7A09"/>
    <w:rsid w:val="003E51B4"/>
    <w:rsid w:val="003F2062"/>
    <w:rsid w:val="00404A85"/>
    <w:rsid w:val="0041025A"/>
    <w:rsid w:val="00421C11"/>
    <w:rsid w:val="00430D14"/>
    <w:rsid w:val="00444D2B"/>
    <w:rsid w:val="00460176"/>
    <w:rsid w:val="004A6EAF"/>
    <w:rsid w:val="004B4B41"/>
    <w:rsid w:val="004D0E06"/>
    <w:rsid w:val="004D795A"/>
    <w:rsid w:val="004E3284"/>
    <w:rsid w:val="004F594F"/>
    <w:rsid w:val="00503D34"/>
    <w:rsid w:val="00525242"/>
    <w:rsid w:val="0053224F"/>
    <w:rsid w:val="00534871"/>
    <w:rsid w:val="0057190E"/>
    <w:rsid w:val="0059201B"/>
    <w:rsid w:val="00610FA1"/>
    <w:rsid w:val="00636B84"/>
    <w:rsid w:val="00650288"/>
    <w:rsid w:val="006552BF"/>
    <w:rsid w:val="006847FA"/>
    <w:rsid w:val="0068664D"/>
    <w:rsid w:val="006B5915"/>
    <w:rsid w:val="006C340D"/>
    <w:rsid w:val="006F04ED"/>
    <w:rsid w:val="0070798E"/>
    <w:rsid w:val="00716332"/>
    <w:rsid w:val="00780BF1"/>
    <w:rsid w:val="00793DD5"/>
    <w:rsid w:val="0079426A"/>
    <w:rsid w:val="00794CCD"/>
    <w:rsid w:val="007A5C22"/>
    <w:rsid w:val="007C4159"/>
    <w:rsid w:val="007E3B87"/>
    <w:rsid w:val="007F2629"/>
    <w:rsid w:val="00855B70"/>
    <w:rsid w:val="00866417"/>
    <w:rsid w:val="008E14BF"/>
    <w:rsid w:val="00900C24"/>
    <w:rsid w:val="00913F83"/>
    <w:rsid w:val="0091674F"/>
    <w:rsid w:val="00922204"/>
    <w:rsid w:val="00932880"/>
    <w:rsid w:val="00945E41"/>
    <w:rsid w:val="00955C7C"/>
    <w:rsid w:val="00960860"/>
    <w:rsid w:val="009923A2"/>
    <w:rsid w:val="009B21DB"/>
    <w:rsid w:val="009E4FAF"/>
    <w:rsid w:val="00A0467A"/>
    <w:rsid w:val="00A05E34"/>
    <w:rsid w:val="00A35CD4"/>
    <w:rsid w:val="00A35D08"/>
    <w:rsid w:val="00A51C5C"/>
    <w:rsid w:val="00A6100F"/>
    <w:rsid w:val="00A61B58"/>
    <w:rsid w:val="00A633DE"/>
    <w:rsid w:val="00A94FCB"/>
    <w:rsid w:val="00AA1846"/>
    <w:rsid w:val="00AA1C5C"/>
    <w:rsid w:val="00AB42F5"/>
    <w:rsid w:val="00AC51E6"/>
    <w:rsid w:val="00AC5804"/>
    <w:rsid w:val="00AD0369"/>
    <w:rsid w:val="00AD3454"/>
    <w:rsid w:val="00AD50E1"/>
    <w:rsid w:val="00AD59E8"/>
    <w:rsid w:val="00B05372"/>
    <w:rsid w:val="00B21B9A"/>
    <w:rsid w:val="00B3254B"/>
    <w:rsid w:val="00B76EA4"/>
    <w:rsid w:val="00B946FF"/>
    <w:rsid w:val="00BA311E"/>
    <w:rsid w:val="00BA72E6"/>
    <w:rsid w:val="00BC0021"/>
    <w:rsid w:val="00BC09FB"/>
    <w:rsid w:val="00BE25BF"/>
    <w:rsid w:val="00BE2AEF"/>
    <w:rsid w:val="00BF22D7"/>
    <w:rsid w:val="00BF6B72"/>
    <w:rsid w:val="00C06A4C"/>
    <w:rsid w:val="00C70E5A"/>
    <w:rsid w:val="00C71EA4"/>
    <w:rsid w:val="00CA32E9"/>
    <w:rsid w:val="00CC5C09"/>
    <w:rsid w:val="00CD12E7"/>
    <w:rsid w:val="00CD25BD"/>
    <w:rsid w:val="00D047BB"/>
    <w:rsid w:val="00D337AE"/>
    <w:rsid w:val="00D34D08"/>
    <w:rsid w:val="00D34DE8"/>
    <w:rsid w:val="00D4788C"/>
    <w:rsid w:val="00D94BB8"/>
    <w:rsid w:val="00DA4991"/>
    <w:rsid w:val="00DB1AAF"/>
    <w:rsid w:val="00DB46E3"/>
    <w:rsid w:val="00DD596D"/>
    <w:rsid w:val="00DE5A59"/>
    <w:rsid w:val="00DE735A"/>
    <w:rsid w:val="00E01282"/>
    <w:rsid w:val="00E552E1"/>
    <w:rsid w:val="00E66348"/>
    <w:rsid w:val="00EA16A4"/>
    <w:rsid w:val="00EC7E5F"/>
    <w:rsid w:val="00ED7543"/>
    <w:rsid w:val="00EE3901"/>
    <w:rsid w:val="00EE4A62"/>
    <w:rsid w:val="00EE4D45"/>
    <w:rsid w:val="00F05F1F"/>
    <w:rsid w:val="00F410DF"/>
    <w:rsid w:val="00F47C1A"/>
    <w:rsid w:val="00F51C45"/>
    <w:rsid w:val="00F839AD"/>
    <w:rsid w:val="00F86031"/>
    <w:rsid w:val="00F90EEA"/>
    <w:rsid w:val="00F968A9"/>
    <w:rsid w:val="00F97272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138F0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0138F0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138F0"/>
    <w:pPr>
      <w:widowControl w:val="0"/>
      <w:shd w:val="clear" w:color="auto" w:fill="FFFFFF"/>
      <w:spacing w:before="300" w:after="420" w:line="0" w:lineRule="atLeast"/>
      <w:ind w:hanging="360"/>
    </w:pPr>
    <w:rPr>
      <w:rFonts w:ascii="Calibri" w:eastAsia="Calibri" w:hAnsi="Calibr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138F0"/>
    <w:pPr>
      <w:widowControl w:val="0"/>
      <w:shd w:val="clear" w:color="auto" w:fill="FFFFFF"/>
      <w:spacing w:before="420" w:after="300" w:line="274" w:lineRule="exact"/>
    </w:pPr>
    <w:rPr>
      <w:rFonts w:ascii="Calibri" w:eastAsia="Calibri" w:hAnsi="Calibri"/>
      <w:sz w:val="21"/>
      <w:szCs w:val="21"/>
      <w:lang w:eastAsia="en-US"/>
    </w:rPr>
  </w:style>
  <w:style w:type="character" w:styleId="a4">
    <w:name w:val="Hyperlink"/>
    <w:uiPriority w:val="99"/>
    <w:unhideWhenUsed/>
    <w:rsid w:val="000138F0"/>
    <w:rPr>
      <w:color w:val="0000FF"/>
      <w:u w:val="single"/>
    </w:rPr>
  </w:style>
  <w:style w:type="character" w:customStyle="1" w:styleId="2">
    <w:name w:val="Основной текст (2)_"/>
    <w:link w:val="20"/>
    <w:rsid w:val="000C3DF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DF1"/>
    <w:pPr>
      <w:widowControl w:val="0"/>
      <w:shd w:val="clear" w:color="auto" w:fill="FFFFFF"/>
      <w:spacing w:after="3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313pt">
    <w:name w:val="Основной текст (3) + 13 pt"/>
    <w:rsid w:val="000C3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0C3DF1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C3DF1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942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E5A"/>
    <w:pPr>
      <w:ind w:firstLine="1134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C70E5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E5A"/>
    <w:pPr>
      <w:tabs>
        <w:tab w:val="center" w:pos="4677"/>
        <w:tab w:val="right" w:pos="9355"/>
      </w:tabs>
      <w:ind w:firstLine="1134"/>
      <w:jc w:val="both"/>
    </w:pPr>
    <w:rPr>
      <w:sz w:val="28"/>
      <w:szCs w:val="28"/>
      <w:lang w:eastAsia="en-US"/>
    </w:rPr>
  </w:style>
  <w:style w:type="character" w:customStyle="1" w:styleId="a9">
    <w:name w:val="Верхний колонтитул Знак"/>
    <w:link w:val="a8"/>
    <w:uiPriority w:val="99"/>
    <w:rsid w:val="00C70E5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70E5A"/>
    <w:pPr>
      <w:tabs>
        <w:tab w:val="center" w:pos="4677"/>
        <w:tab w:val="right" w:pos="9355"/>
      </w:tabs>
      <w:ind w:firstLine="1134"/>
      <w:jc w:val="both"/>
    </w:pPr>
    <w:rPr>
      <w:sz w:val="28"/>
      <w:szCs w:val="28"/>
      <w:lang w:eastAsia="en-US"/>
    </w:rPr>
  </w:style>
  <w:style w:type="character" w:customStyle="1" w:styleId="ab">
    <w:name w:val="Нижний колонтитул Знак"/>
    <w:link w:val="aa"/>
    <w:uiPriority w:val="99"/>
    <w:rsid w:val="00C70E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Document Map"/>
    <w:basedOn w:val="a"/>
    <w:link w:val="ad"/>
    <w:uiPriority w:val="99"/>
    <w:semiHidden/>
    <w:unhideWhenUsed/>
    <w:rsid w:val="0096086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96086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C3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59"/>
    <w:rsid w:val="00BE2A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4E328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4E328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138F0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0138F0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138F0"/>
    <w:pPr>
      <w:widowControl w:val="0"/>
      <w:shd w:val="clear" w:color="auto" w:fill="FFFFFF"/>
      <w:spacing w:before="300" w:after="420" w:line="0" w:lineRule="atLeast"/>
      <w:ind w:hanging="360"/>
    </w:pPr>
    <w:rPr>
      <w:rFonts w:ascii="Calibri" w:eastAsia="Calibri" w:hAnsi="Calibr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138F0"/>
    <w:pPr>
      <w:widowControl w:val="0"/>
      <w:shd w:val="clear" w:color="auto" w:fill="FFFFFF"/>
      <w:spacing w:before="420" w:after="300" w:line="274" w:lineRule="exact"/>
    </w:pPr>
    <w:rPr>
      <w:rFonts w:ascii="Calibri" w:eastAsia="Calibri" w:hAnsi="Calibri"/>
      <w:sz w:val="21"/>
      <w:szCs w:val="21"/>
      <w:lang w:eastAsia="en-US"/>
    </w:rPr>
  </w:style>
  <w:style w:type="character" w:styleId="a4">
    <w:name w:val="Hyperlink"/>
    <w:uiPriority w:val="99"/>
    <w:unhideWhenUsed/>
    <w:rsid w:val="000138F0"/>
    <w:rPr>
      <w:color w:val="0000FF"/>
      <w:u w:val="single"/>
    </w:rPr>
  </w:style>
  <w:style w:type="character" w:customStyle="1" w:styleId="2">
    <w:name w:val="Основной текст (2)_"/>
    <w:link w:val="20"/>
    <w:rsid w:val="000C3DF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DF1"/>
    <w:pPr>
      <w:widowControl w:val="0"/>
      <w:shd w:val="clear" w:color="auto" w:fill="FFFFFF"/>
      <w:spacing w:after="3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313pt">
    <w:name w:val="Основной текст (3) + 13 pt"/>
    <w:rsid w:val="000C3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0C3DF1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C3DF1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942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E5A"/>
    <w:pPr>
      <w:ind w:firstLine="1134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C70E5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E5A"/>
    <w:pPr>
      <w:tabs>
        <w:tab w:val="center" w:pos="4677"/>
        <w:tab w:val="right" w:pos="9355"/>
      </w:tabs>
      <w:ind w:firstLine="1134"/>
      <w:jc w:val="both"/>
    </w:pPr>
    <w:rPr>
      <w:sz w:val="28"/>
      <w:szCs w:val="28"/>
      <w:lang w:eastAsia="en-US"/>
    </w:rPr>
  </w:style>
  <w:style w:type="character" w:customStyle="1" w:styleId="a9">
    <w:name w:val="Верхний колонтитул Знак"/>
    <w:link w:val="a8"/>
    <w:uiPriority w:val="99"/>
    <w:rsid w:val="00C70E5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70E5A"/>
    <w:pPr>
      <w:tabs>
        <w:tab w:val="center" w:pos="4677"/>
        <w:tab w:val="right" w:pos="9355"/>
      </w:tabs>
      <w:ind w:firstLine="1134"/>
      <w:jc w:val="both"/>
    </w:pPr>
    <w:rPr>
      <w:sz w:val="28"/>
      <w:szCs w:val="28"/>
      <w:lang w:eastAsia="en-US"/>
    </w:rPr>
  </w:style>
  <w:style w:type="character" w:customStyle="1" w:styleId="ab">
    <w:name w:val="Нижний колонтитул Знак"/>
    <w:link w:val="aa"/>
    <w:uiPriority w:val="99"/>
    <w:rsid w:val="00C70E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Document Map"/>
    <w:basedOn w:val="a"/>
    <w:link w:val="ad"/>
    <w:uiPriority w:val="99"/>
    <w:semiHidden/>
    <w:unhideWhenUsed/>
    <w:rsid w:val="0096086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96086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C3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59"/>
    <w:rsid w:val="00BE2A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4E328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4E328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9325-CA13-4779-A54A-1B4767C0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36723</CharactersWithSpaces>
  <SharedDoc>false</SharedDoc>
  <HLinks>
    <vt:vector size="12" baseType="variant">
      <vt:variant>
        <vt:i4>69469254</vt:i4>
      </vt:variant>
      <vt:variant>
        <vt:i4>3</vt:i4>
      </vt:variant>
      <vt:variant>
        <vt:i4>0</vt:i4>
      </vt:variant>
      <vt:variant>
        <vt:i4>5</vt:i4>
      </vt:variant>
      <vt:variant>
        <vt:lpwstr>http://улёты.забайкальскийкрай.рф/</vt:lpwstr>
      </vt:variant>
      <vt:variant>
        <vt:lpwstr/>
      </vt:variant>
      <vt:variant>
        <vt:i4>69469254</vt:i4>
      </vt:variant>
      <vt:variant>
        <vt:i4>0</vt:i4>
      </vt:variant>
      <vt:variant>
        <vt:i4>0</vt:i4>
      </vt:variant>
      <vt:variant>
        <vt:i4>5</vt:i4>
      </vt:variant>
      <vt:variant>
        <vt:lpwstr>http://улёты.забайкальскийкрай.рф/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cp:lastPrinted>2025-01-30T02:29:00Z</cp:lastPrinted>
  <dcterms:created xsi:type="dcterms:W3CDTF">2025-01-30T06:01:00Z</dcterms:created>
  <dcterms:modified xsi:type="dcterms:W3CDTF">2025-01-30T06:01:00Z</dcterms:modified>
</cp:coreProperties>
</file>