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73"/>
        <w:gridCol w:w="424"/>
        <w:gridCol w:w="3050"/>
        <w:gridCol w:w="2917"/>
      </w:tblGrid>
      <w:tr w:rsidR="000B486B" w:rsidRPr="004A0A9D" w:rsidTr="00690CF5">
        <w:trPr>
          <w:trHeight w:val="1420"/>
        </w:trPr>
        <w:tc>
          <w:tcPr>
            <w:tcW w:w="3073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74" w:type="dxa"/>
            <w:gridSpan w:val="2"/>
          </w:tcPr>
          <w:p w:rsidR="000B486B" w:rsidRDefault="00F31810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2917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690CF5">
        <w:tc>
          <w:tcPr>
            <w:tcW w:w="946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690CF5">
        <w:trPr>
          <w:trHeight w:val="356"/>
        </w:trPr>
        <w:tc>
          <w:tcPr>
            <w:tcW w:w="3497" w:type="dxa"/>
            <w:gridSpan w:val="2"/>
          </w:tcPr>
          <w:p w:rsidR="000B486B" w:rsidRPr="004C1215" w:rsidRDefault="000B486B" w:rsidP="00DE14F6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DE14F6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0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17" w:type="dxa"/>
          </w:tcPr>
          <w:p w:rsidR="00D55B3F" w:rsidRPr="004C1215" w:rsidRDefault="000B486B" w:rsidP="00FB58EC">
            <w:pPr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 w:rsidR="00186306">
              <w:rPr>
                <w:sz w:val="28"/>
                <w:szCs w:val="28"/>
              </w:rPr>
              <w:t>/н</w:t>
            </w:r>
          </w:p>
        </w:tc>
      </w:tr>
      <w:tr w:rsidR="000B486B" w:rsidRPr="00BF27FD" w:rsidTr="00690CF5">
        <w:tc>
          <w:tcPr>
            <w:tcW w:w="3497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0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2917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690CF5">
        <w:tc>
          <w:tcPr>
            <w:tcW w:w="3497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0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2917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690CF5">
        <w:tc>
          <w:tcPr>
            <w:tcW w:w="9464" w:type="dxa"/>
            <w:gridSpan w:val="4"/>
          </w:tcPr>
          <w:p w:rsidR="006C1892" w:rsidRPr="00827A8F" w:rsidRDefault="0015724A" w:rsidP="00F3181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  </w:t>
            </w:r>
            <w:r w:rsidR="00F31810" w:rsidRPr="00F31810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bookmarkStart w:id="0" w:name="_GoBack"/>
            <w:bookmarkEnd w:id="0"/>
            <w:r w:rsidR="00F31810" w:rsidRPr="00F31810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признании утратившими силу некоторых постановлений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A5144D" w:rsidRDefault="00A5144D" w:rsidP="00097B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B49A6" w:rsidRPr="0015724A" w:rsidRDefault="00AB3B36" w:rsidP="00690CF5">
      <w:pPr>
        <w:pStyle w:val="3"/>
        <w:ind w:left="0" w:firstLine="992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>от 31.01.2025 №07-21б-2025/Прдп</w:t>
      </w:r>
      <w:r w:rsidR="00DE14F6" w:rsidRPr="00DE14F6">
        <w:rPr>
          <w:rFonts w:ascii="Times New Roman" w:hAnsi="Times New Roman"/>
          <w:bCs/>
          <w:sz w:val="28"/>
          <w:szCs w:val="28"/>
          <w:lang w:val="ru-RU"/>
        </w:rPr>
        <w:t>31</w:t>
      </w:r>
      <w:r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 xml:space="preserve"> на постановление администрации сельского поселения «Улетовское» от 04.06.2012 №58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 малоимущими гражданами, нуждающимися в улучшении жилищных условий»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</w:t>
      </w:r>
      <w:proofErr w:type="gramStart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,</w:t>
      </w:r>
      <w:proofErr w:type="gram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 в целях приведения 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муниципальных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нормативн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>ых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правовых актов в соответстви</w:t>
      </w:r>
      <w:r w:rsidR="00976E0A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с действующим законодательством, администрация Улётовского муниципального округа Забайкальского края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о с т а н о в л я е т:</w:t>
      </w:r>
    </w:p>
    <w:p w:rsidR="0015724A" w:rsidRPr="00DE14F6" w:rsidRDefault="003D7248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силу</w:t>
      </w:r>
      <w:r w:rsidR="00195356" w:rsidRPr="00DE14F6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D7248" w:rsidRDefault="0015724A" w:rsidP="00690CF5">
      <w:pPr>
        <w:pStyle w:val="3"/>
        <w:spacing w:after="0"/>
        <w:ind w:left="0" w:firstLine="992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 администрации сельского поселения «</w:t>
      </w:r>
      <w:r w:rsidR="00DE14F6">
        <w:rPr>
          <w:rFonts w:ascii="Times New Roman" w:hAnsi="Times New Roman"/>
          <w:bCs/>
          <w:sz w:val="28"/>
          <w:szCs w:val="28"/>
          <w:lang w:val="ru-RU"/>
        </w:rPr>
        <w:t>Ул</w:t>
      </w:r>
      <w:r w:rsidR="00690CF5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DE14F6">
        <w:rPr>
          <w:rFonts w:ascii="Times New Roman" w:hAnsi="Times New Roman"/>
          <w:bCs/>
          <w:sz w:val="28"/>
          <w:szCs w:val="28"/>
          <w:lang w:val="ru-RU"/>
        </w:rPr>
        <w:t>товское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района «Улётовский район» Забайкальского края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от 0</w:t>
      </w:r>
      <w:r w:rsidR="00DE14F6">
        <w:rPr>
          <w:rFonts w:ascii="Times New Roman" w:hAnsi="Times New Roman"/>
          <w:bCs/>
          <w:sz w:val="28"/>
          <w:szCs w:val="28"/>
          <w:lang w:val="ru-RU"/>
        </w:rPr>
        <w:t>4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.0</w:t>
      </w:r>
      <w:r w:rsidR="00DE14F6">
        <w:rPr>
          <w:rFonts w:ascii="Times New Roman" w:hAnsi="Times New Roman"/>
          <w:bCs/>
          <w:sz w:val="28"/>
          <w:szCs w:val="28"/>
          <w:lang w:val="ru-RU"/>
        </w:rPr>
        <w:t>6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.2012 № </w:t>
      </w:r>
      <w:r w:rsidR="00DE14F6">
        <w:rPr>
          <w:rFonts w:ascii="Times New Roman" w:hAnsi="Times New Roman"/>
          <w:bCs/>
          <w:sz w:val="28"/>
          <w:szCs w:val="28"/>
          <w:lang w:val="ru-RU"/>
        </w:rPr>
        <w:t>58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административного регламента по предоставлению муниципальной услуги «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>з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912A57"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50318" w:rsidRDefault="00950318" w:rsidP="00690CF5">
      <w:pPr>
        <w:pStyle w:val="3"/>
        <w:spacing w:after="0"/>
        <w:ind w:left="0" w:firstLine="992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 постановление администрации сельского поселения «Улётовское» муниципального района «Улётовский район» Забайкальского края от 31.05.2023 № 48а «О внесении изменения в постановление №58 от 04.06.2012 года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690CF5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363016" w:rsidRPr="00950318" w:rsidRDefault="00DE14F6" w:rsidP="00690CF5">
      <w:pPr>
        <w:pStyle w:val="11"/>
        <w:shd w:val="clear" w:color="auto" w:fill="auto"/>
        <w:spacing w:before="0" w:after="0" w:line="240" w:lineRule="auto"/>
        <w:ind w:firstLine="964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proofErr w:type="gramStart"/>
      <w:r w:rsidR="00363016" w:rsidRPr="00363016">
        <w:rPr>
          <w:bCs/>
          <w:sz w:val="28"/>
          <w:szCs w:val="28"/>
          <w:lang w:val="ru-RU"/>
        </w:rPr>
        <w:t xml:space="preserve">Настоящее постановление официально опубликовать (обнародовать) на официальном сайте муниципального района «Улётовский </w:t>
      </w:r>
      <w:r w:rsidR="00363016" w:rsidRPr="00363016">
        <w:rPr>
          <w:bCs/>
          <w:sz w:val="28"/>
          <w:szCs w:val="28"/>
          <w:lang w:val="ru-RU"/>
        </w:rPr>
        <w:lastRenderedPageBreak/>
        <w:t xml:space="preserve">район» Забайкальского края </w:t>
      </w:r>
      <w:r w:rsidR="00363016" w:rsidRPr="00363016">
        <w:rPr>
          <w:sz w:val="28"/>
          <w:szCs w:val="28"/>
          <w:lang w:val="ru-RU"/>
        </w:rPr>
        <w:t xml:space="preserve"> в информационно-телекоммуникационной сети «Интернет» в разделе «Документы» - «Правовые акты администрации»</w:t>
      </w:r>
      <w:r w:rsidR="00690CF5">
        <w:rPr>
          <w:sz w:val="28"/>
          <w:szCs w:val="28"/>
          <w:lang w:val="ru-RU"/>
        </w:rPr>
        <w:t xml:space="preserve"> и в разделе «деятельность» - муниципальные услуги, регламенты»- «АДМИНИСТРАТИВНЫЕ РЕГЛАМЕНТЫ»</w:t>
      </w:r>
      <w:r w:rsidR="00363016" w:rsidRPr="00363016">
        <w:rPr>
          <w:sz w:val="28"/>
          <w:szCs w:val="28"/>
          <w:lang w:val="ru-RU"/>
        </w:rPr>
        <w:t xml:space="preserve"> - </w:t>
      </w:r>
      <w:hyperlink r:id="rId7" w:history="1"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950318">
        <w:rPr>
          <w:sz w:val="28"/>
          <w:szCs w:val="28"/>
          <w:lang w:val="ru-RU"/>
        </w:rPr>
        <w:t>.</w:t>
      </w:r>
      <w:proofErr w:type="gramEnd"/>
    </w:p>
    <w:p w:rsidR="00363016" w:rsidRDefault="00363016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95356" w:rsidRPr="00363016" w:rsidRDefault="00195356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B58EC" w:rsidRPr="00827A8F" w:rsidRDefault="00FB58EC" w:rsidP="008B49A6">
      <w:pPr>
        <w:jc w:val="both"/>
        <w:rPr>
          <w:bCs/>
          <w:sz w:val="28"/>
          <w:szCs w:val="28"/>
        </w:rPr>
      </w:pPr>
    </w:p>
    <w:p w:rsidR="00E06997" w:rsidRDefault="00950318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6997">
        <w:rPr>
          <w:sz w:val="28"/>
          <w:szCs w:val="28"/>
        </w:rPr>
        <w:t xml:space="preserve"> Улётовского муниципального </w:t>
      </w:r>
    </w:p>
    <w:p w:rsidR="00503C32" w:rsidRDefault="00E06997" w:rsidP="00DE14F6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</w:t>
      </w:r>
      <w:r w:rsidR="00DE14F6">
        <w:rPr>
          <w:sz w:val="28"/>
          <w:szCs w:val="28"/>
        </w:rPr>
        <w:t>А.</w:t>
      </w:r>
      <w:r w:rsidR="00976E0A">
        <w:rPr>
          <w:sz w:val="28"/>
          <w:szCs w:val="28"/>
        </w:rPr>
        <w:t>И.</w:t>
      </w:r>
      <w:r w:rsidR="00690CF5">
        <w:rPr>
          <w:sz w:val="28"/>
          <w:szCs w:val="28"/>
        </w:rPr>
        <w:t xml:space="preserve"> </w:t>
      </w:r>
      <w:r w:rsidR="00976E0A">
        <w:rPr>
          <w:sz w:val="28"/>
          <w:szCs w:val="28"/>
        </w:rPr>
        <w:t>Синкевич</w:t>
      </w:r>
    </w:p>
    <w:sectPr w:rsidR="00503C32" w:rsidSect="005E7412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86306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3424F"/>
    <w:rsid w:val="003377A5"/>
    <w:rsid w:val="00354645"/>
    <w:rsid w:val="00363016"/>
    <w:rsid w:val="00364211"/>
    <w:rsid w:val="00372C8F"/>
    <w:rsid w:val="003732C3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D4411"/>
    <w:rsid w:val="005D4B37"/>
    <w:rsid w:val="005E59A3"/>
    <w:rsid w:val="005E6709"/>
    <w:rsid w:val="005E7412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0CF5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50318"/>
    <w:rsid w:val="00960D1D"/>
    <w:rsid w:val="00963511"/>
    <w:rsid w:val="00964F88"/>
    <w:rsid w:val="00973F47"/>
    <w:rsid w:val="00975AD3"/>
    <w:rsid w:val="00976E0A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14F6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13FFA"/>
    <w:rsid w:val="00F31810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2379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3</cp:revision>
  <cp:lastPrinted>2025-02-17T01:54:00Z</cp:lastPrinted>
  <dcterms:created xsi:type="dcterms:W3CDTF">2025-02-17T02:02:00Z</dcterms:created>
  <dcterms:modified xsi:type="dcterms:W3CDTF">2025-02-17T02:04:00Z</dcterms:modified>
</cp:coreProperties>
</file>