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39" w:rsidRPr="00C937F3" w:rsidRDefault="00890939" w:rsidP="00890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709"/>
        <w:gridCol w:w="3059"/>
        <w:gridCol w:w="2753"/>
      </w:tblGrid>
      <w:tr w:rsidR="00890939" w:rsidRPr="00274ED9" w:rsidTr="00DE1A46">
        <w:trPr>
          <w:trHeight w:val="1420"/>
        </w:trPr>
        <w:tc>
          <w:tcPr>
            <w:tcW w:w="3085" w:type="dxa"/>
          </w:tcPr>
          <w:p w:rsidR="00890939" w:rsidRPr="00274ED9" w:rsidRDefault="00890939" w:rsidP="008909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8" w:type="dxa"/>
            <w:gridSpan w:val="2"/>
          </w:tcPr>
          <w:p w:rsidR="00890939" w:rsidRPr="00274ED9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0939" w:rsidRPr="00274ED9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4ED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0" wp14:anchorId="6B69D29D" wp14:editId="55C1BBE2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3" w:type="dxa"/>
          </w:tcPr>
          <w:p w:rsidR="00890939" w:rsidRPr="00274ED9" w:rsidRDefault="00890939" w:rsidP="008909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0939" w:rsidRPr="00274ED9" w:rsidTr="00DE1A46">
        <w:tc>
          <w:tcPr>
            <w:tcW w:w="9606" w:type="dxa"/>
            <w:gridSpan w:val="4"/>
          </w:tcPr>
          <w:p w:rsidR="00890939" w:rsidRPr="00274ED9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939" w:rsidRPr="00274ED9" w:rsidTr="00DE1A46">
        <w:trPr>
          <w:trHeight w:val="1405"/>
        </w:trPr>
        <w:tc>
          <w:tcPr>
            <w:tcW w:w="9606" w:type="dxa"/>
            <w:gridSpan w:val="4"/>
          </w:tcPr>
          <w:p w:rsidR="000F7DE2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890939" w:rsidRPr="00274ED9" w:rsidRDefault="00A46E1B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890939" w:rsidRPr="00274ED9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ED9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890939" w:rsidRPr="00274ED9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ED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90939" w:rsidRPr="00274ED9" w:rsidTr="00DE1A46">
        <w:tc>
          <w:tcPr>
            <w:tcW w:w="9606" w:type="dxa"/>
            <w:gridSpan w:val="4"/>
          </w:tcPr>
          <w:p w:rsidR="00890939" w:rsidRPr="00274ED9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939" w:rsidRPr="00274ED9" w:rsidTr="00DE1A46">
        <w:tc>
          <w:tcPr>
            <w:tcW w:w="3794" w:type="dxa"/>
            <w:gridSpan w:val="2"/>
          </w:tcPr>
          <w:p w:rsidR="00890939" w:rsidRPr="00274ED9" w:rsidRDefault="00890939" w:rsidP="00310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6E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0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BB0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 w:rsidR="000F7DE2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274E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890939" w:rsidRPr="000F7DE2" w:rsidRDefault="000F7DE2" w:rsidP="00E07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2753" w:type="dxa"/>
          </w:tcPr>
          <w:p w:rsidR="00890939" w:rsidRPr="00BF5D2B" w:rsidRDefault="000F7DE2" w:rsidP="00310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909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6E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890939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</w:tr>
      <w:tr w:rsidR="00890939" w:rsidRPr="00274ED9" w:rsidTr="00DE1A46">
        <w:tc>
          <w:tcPr>
            <w:tcW w:w="3794" w:type="dxa"/>
            <w:gridSpan w:val="2"/>
          </w:tcPr>
          <w:p w:rsidR="00890939" w:rsidRPr="00274ED9" w:rsidRDefault="00890939" w:rsidP="00890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890939" w:rsidRPr="00274ED9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D9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2753" w:type="dxa"/>
          </w:tcPr>
          <w:p w:rsidR="00890939" w:rsidRPr="00274ED9" w:rsidRDefault="00890939" w:rsidP="00890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90939" w:rsidRDefault="00890939" w:rsidP="00890939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243" w:rsidRPr="009B3243" w:rsidRDefault="009B3243" w:rsidP="009B32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</w:pPr>
      <w:bookmarkStart w:id="0" w:name="_GoBack"/>
      <w:r w:rsidRPr="009B3243"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  <w:t>Об утверждении Правил использования водных объектов для рекреационных целей на территории Улётовского муниципального округа Забайкальского края</w:t>
      </w:r>
      <w:bookmarkEnd w:id="0"/>
      <w:r w:rsidRPr="009B3243"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  <w:t xml:space="preserve"> </w:t>
      </w:r>
    </w:p>
    <w:p w:rsidR="00890939" w:rsidRPr="00FD65F2" w:rsidRDefault="00890939" w:rsidP="000A1321">
      <w:pPr>
        <w:tabs>
          <w:tab w:val="left" w:pos="6237"/>
        </w:tabs>
        <w:spacing w:after="0"/>
        <w:ind w:right="2551"/>
        <w:jc w:val="both"/>
        <w:rPr>
          <w:rFonts w:ascii="Times New Roman" w:hAnsi="Times New Roman" w:cs="Times New Roman"/>
          <w:sz w:val="28"/>
          <w:szCs w:val="28"/>
        </w:rPr>
      </w:pPr>
    </w:p>
    <w:p w:rsidR="00890939" w:rsidRPr="00A46E1B" w:rsidRDefault="009B3243" w:rsidP="00E07183">
      <w:pPr>
        <w:pStyle w:val="ConsPlusNormal"/>
        <w:widowControl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3243">
        <w:rPr>
          <w:rFonts w:ascii="Times New Roman" w:hAnsi="Times New Roman"/>
          <w:sz w:val="28"/>
          <w:szCs w:val="28"/>
        </w:rPr>
        <w:t>В соответствии с Федеральными законами от 25.12.2023 № 657-ФЗ                               «О внесении изменений в Водный кодекс Российской Федерации и отдельные законодательные акты Российской Федерации»,                                                                       от 06.10.2003 № 131-ФЗ «Об общих принципах организации местного самоуправления в Российской Федерации», Водным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243">
        <w:rPr>
          <w:rFonts w:ascii="Times New Roman" w:hAnsi="Times New Roman"/>
          <w:sz w:val="28"/>
          <w:szCs w:val="28"/>
        </w:rPr>
        <w:t>Уставом Улётовского муниципального округа  Забайкальского края, принятым решением Совета Улётовского муниципального округа Забайкальского края от 12.11.2024 № 25</w:t>
      </w:r>
      <w:r>
        <w:rPr>
          <w:rFonts w:ascii="Times New Roman" w:hAnsi="Times New Roman"/>
          <w:sz w:val="28"/>
          <w:szCs w:val="28"/>
        </w:rPr>
        <w:t xml:space="preserve">, </w:t>
      </w:r>
      <w:r w:rsidR="00890939">
        <w:rPr>
          <w:rFonts w:ascii="Times New Roman" w:hAnsi="Times New Roman"/>
          <w:sz w:val="28"/>
          <w:szCs w:val="28"/>
        </w:rPr>
        <w:t xml:space="preserve">администрация </w:t>
      </w:r>
      <w:r w:rsidR="005520B2">
        <w:rPr>
          <w:rFonts w:ascii="Times New Roman" w:hAnsi="Times New Roman"/>
          <w:sz w:val="28"/>
          <w:szCs w:val="28"/>
        </w:rPr>
        <w:t xml:space="preserve">Улётовского </w:t>
      </w:r>
      <w:r w:rsidR="00890939">
        <w:rPr>
          <w:rFonts w:ascii="Times New Roman" w:hAnsi="Times New Roman"/>
          <w:sz w:val="28"/>
          <w:szCs w:val="28"/>
        </w:rPr>
        <w:t>муниципал</w:t>
      </w:r>
      <w:r w:rsidR="005520B2">
        <w:rPr>
          <w:rFonts w:ascii="Times New Roman" w:hAnsi="Times New Roman"/>
          <w:sz w:val="28"/>
          <w:szCs w:val="28"/>
        </w:rPr>
        <w:t>ьного округа</w:t>
      </w:r>
      <w:r w:rsidR="000A1321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Start"/>
      <w:r w:rsidR="009E78A7" w:rsidRPr="009E78A7">
        <w:rPr>
          <w:rFonts w:ascii="Times New Roman" w:hAnsi="Times New Roman"/>
          <w:b/>
          <w:sz w:val="28"/>
        </w:rPr>
        <w:t>п</w:t>
      </w:r>
      <w:proofErr w:type="gramEnd"/>
      <w:r w:rsidR="009E78A7" w:rsidRPr="009E78A7">
        <w:rPr>
          <w:rFonts w:ascii="Times New Roman" w:hAnsi="Times New Roman"/>
          <w:b/>
          <w:sz w:val="28"/>
        </w:rPr>
        <w:t xml:space="preserve"> </w:t>
      </w:r>
      <w:proofErr w:type="gramStart"/>
      <w:r w:rsidR="009E78A7" w:rsidRPr="009E78A7">
        <w:rPr>
          <w:rFonts w:ascii="Times New Roman" w:hAnsi="Times New Roman"/>
          <w:b/>
          <w:sz w:val="28"/>
        </w:rPr>
        <w:t>о</w:t>
      </w:r>
      <w:proofErr w:type="gramEnd"/>
      <w:r w:rsidR="009E78A7" w:rsidRPr="009E78A7">
        <w:rPr>
          <w:rFonts w:ascii="Times New Roman" w:hAnsi="Times New Roman"/>
          <w:b/>
          <w:sz w:val="28"/>
        </w:rPr>
        <w:t xml:space="preserve"> с т а н о в л я е т:</w:t>
      </w:r>
    </w:p>
    <w:p w:rsidR="000A1321" w:rsidRDefault="00194686" w:rsidP="005520B2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194686">
        <w:rPr>
          <w:rFonts w:ascii="Times New Roman" w:hAnsi="Times New Roman"/>
          <w:sz w:val="28"/>
          <w:szCs w:val="28"/>
          <w:lang w:eastAsia="en-US"/>
        </w:rPr>
        <w:t xml:space="preserve">Утвердить </w:t>
      </w:r>
      <w:r w:rsidR="00F52AD1">
        <w:rPr>
          <w:rFonts w:ascii="Times New Roman" w:hAnsi="Times New Roman"/>
          <w:sz w:val="28"/>
          <w:szCs w:val="28"/>
          <w:lang w:eastAsia="en-US"/>
        </w:rPr>
        <w:t xml:space="preserve">прилагаемые </w:t>
      </w:r>
      <w:r w:rsidRPr="00194686">
        <w:rPr>
          <w:rFonts w:ascii="Times New Roman" w:hAnsi="Times New Roman"/>
          <w:sz w:val="28"/>
          <w:szCs w:val="28"/>
          <w:lang w:eastAsia="en-US"/>
        </w:rPr>
        <w:t xml:space="preserve">Правила использования водных объектов для рекреационных целей 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Улётовского муниципального </w:t>
      </w:r>
      <w:r w:rsidRPr="00194686">
        <w:rPr>
          <w:rFonts w:ascii="Times New Roman" w:hAnsi="Times New Roman"/>
          <w:sz w:val="28"/>
          <w:szCs w:val="28"/>
          <w:lang w:eastAsia="en-US"/>
        </w:rPr>
        <w:t xml:space="preserve">округа </w:t>
      </w:r>
      <w:r w:rsidR="00F52AD1">
        <w:rPr>
          <w:rFonts w:ascii="Times New Roman" w:hAnsi="Times New Roman"/>
          <w:sz w:val="28"/>
        </w:rPr>
        <w:t>Забайкальского края</w:t>
      </w:r>
      <w:r w:rsidR="000A1321" w:rsidRPr="000A1321">
        <w:rPr>
          <w:rFonts w:ascii="Times New Roman" w:hAnsi="Times New Roman"/>
          <w:sz w:val="28"/>
        </w:rPr>
        <w:t>.</w:t>
      </w:r>
    </w:p>
    <w:p w:rsidR="00194686" w:rsidRPr="00194686" w:rsidRDefault="00194686" w:rsidP="00194686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>2</w:t>
      </w:r>
      <w:r w:rsidR="00890939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 xml:space="preserve">. </w:t>
      </w:r>
      <w:r w:rsidRPr="00194686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«ГО ЧС» - https://uletov.75.ru.</w:t>
      </w:r>
    </w:p>
    <w:p w:rsidR="000A1321" w:rsidRPr="000A1321" w:rsidRDefault="00194686" w:rsidP="0019468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>3</w:t>
      </w:r>
      <w:r w:rsidRPr="00194686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 xml:space="preserve">. </w:t>
      </w:r>
      <w:proofErr w:type="gramStart"/>
      <w:r w:rsidRPr="00194686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>Контроль за</w:t>
      </w:r>
      <w:proofErr w:type="gramEnd"/>
      <w:r w:rsidRPr="00194686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A1321" w:rsidRPr="000A1321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0939" w:rsidRDefault="00890939" w:rsidP="00890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0939" w:rsidRDefault="00F52AD1" w:rsidP="00890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Улётовского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890939" w:rsidRPr="00666285" w:rsidRDefault="00F52AD1" w:rsidP="00890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 Забайкальского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r w:rsidR="00890939">
        <w:rPr>
          <w:rFonts w:ascii="Times New Roman" w:hAnsi="Times New Roman" w:cs="Times New Roman"/>
          <w:color w:val="000000" w:themeColor="text1"/>
          <w:sz w:val="28"/>
          <w:szCs w:val="28"/>
        </w:rPr>
        <w:t>А.И.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939">
        <w:rPr>
          <w:rFonts w:ascii="Times New Roman" w:hAnsi="Times New Roman" w:cs="Times New Roman"/>
          <w:color w:val="000000" w:themeColor="text1"/>
          <w:sz w:val="28"/>
          <w:szCs w:val="28"/>
        </w:rPr>
        <w:t>Синкевич</w:t>
      </w:r>
    </w:p>
    <w:p w:rsidR="0029562B" w:rsidRDefault="002956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E1A46" w:rsidRPr="00E07183" w:rsidRDefault="00F52AD1" w:rsidP="00E07183">
      <w:pPr>
        <w:pStyle w:val="ae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7183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Утверждены</w:t>
      </w:r>
    </w:p>
    <w:p w:rsidR="004D186B" w:rsidRPr="00E07183" w:rsidRDefault="00F52AD1" w:rsidP="00E07183">
      <w:pPr>
        <w:pStyle w:val="ae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7183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890939" w:rsidRPr="00E07183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8847B4" w:rsidRPr="00E07183">
        <w:rPr>
          <w:rFonts w:ascii="Times New Roman" w:eastAsia="Calibri" w:hAnsi="Times New Roman" w:cs="Times New Roman"/>
          <w:sz w:val="28"/>
          <w:szCs w:val="28"/>
        </w:rPr>
        <w:t xml:space="preserve"> Улётовского</w:t>
      </w:r>
    </w:p>
    <w:p w:rsidR="008847B4" w:rsidRPr="00E07183" w:rsidRDefault="008847B4" w:rsidP="00E07183">
      <w:pPr>
        <w:pStyle w:val="ae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7183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890939" w:rsidRPr="00E07183" w:rsidRDefault="008847B4" w:rsidP="00E07183">
      <w:pPr>
        <w:pStyle w:val="ae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7183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</w:p>
    <w:p w:rsidR="00890939" w:rsidRPr="00E07183" w:rsidRDefault="00890939" w:rsidP="00E0718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7183">
        <w:rPr>
          <w:rFonts w:ascii="Times New Roman" w:eastAsia="Calibri" w:hAnsi="Times New Roman" w:cs="Times New Roman"/>
          <w:sz w:val="28"/>
          <w:szCs w:val="28"/>
        </w:rPr>
        <w:t>от «</w:t>
      </w:r>
      <w:r w:rsidR="008847B4" w:rsidRPr="00E071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</w:t>
      </w:r>
      <w:r w:rsidR="008847B4" w:rsidRPr="00E07183">
        <w:rPr>
          <w:rFonts w:ascii="Times New Roman" w:eastAsia="Calibri" w:hAnsi="Times New Roman" w:cs="Times New Roman"/>
          <w:sz w:val="28"/>
          <w:szCs w:val="28"/>
        </w:rPr>
        <w:t>» февраля 2025</w:t>
      </w:r>
      <w:r w:rsidRPr="00E07183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E07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7B4" w:rsidRPr="00E071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</w:t>
      </w:r>
      <w:r w:rsidRPr="00E07183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Pr="00E07183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</w:p>
    <w:p w:rsidR="00890939" w:rsidRPr="00890939" w:rsidRDefault="00890939" w:rsidP="00890939">
      <w:pPr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4686" w:rsidRPr="00194686" w:rsidRDefault="00194686" w:rsidP="00194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4686">
        <w:rPr>
          <w:rFonts w:ascii="Times New Roman" w:hAnsi="Times New Roman" w:cs="Times New Roman"/>
          <w:b/>
          <w:sz w:val="28"/>
        </w:rPr>
        <w:t>Правила</w:t>
      </w:r>
    </w:p>
    <w:p w:rsidR="00194686" w:rsidRPr="00194686" w:rsidRDefault="00194686" w:rsidP="00194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4686">
        <w:rPr>
          <w:rFonts w:ascii="Times New Roman" w:hAnsi="Times New Roman" w:cs="Times New Roman"/>
          <w:b/>
          <w:sz w:val="28"/>
        </w:rPr>
        <w:t>использования водных объектов для рекреационных</w:t>
      </w:r>
      <w:r>
        <w:rPr>
          <w:rFonts w:ascii="Times New Roman" w:hAnsi="Times New Roman" w:cs="Times New Roman"/>
          <w:b/>
          <w:sz w:val="28"/>
        </w:rPr>
        <w:t xml:space="preserve"> целей  на территории Улётовского</w:t>
      </w:r>
      <w:r w:rsidRPr="00194686">
        <w:rPr>
          <w:rFonts w:ascii="Times New Roman" w:hAnsi="Times New Roman" w:cs="Times New Roman"/>
          <w:b/>
          <w:sz w:val="28"/>
        </w:rPr>
        <w:t xml:space="preserve"> муниципального округа</w:t>
      </w:r>
      <w:r w:rsidR="00F52AD1">
        <w:rPr>
          <w:rFonts w:ascii="Times New Roman" w:hAnsi="Times New Roman" w:cs="Times New Roman"/>
          <w:b/>
          <w:sz w:val="28"/>
        </w:rPr>
        <w:t xml:space="preserve"> Забайкальского края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 xml:space="preserve"> </w:t>
      </w:r>
    </w:p>
    <w:p w:rsidR="00194686" w:rsidRPr="00194686" w:rsidRDefault="00194686" w:rsidP="001946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1. Общие положения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1.2. В Правилах используются следующие основные понятия: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акватория - водное пространство в пределах естественных, искусственных или условных границ;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водный режим - изменение во времени уровней, расхода и объема воды в водном объекте;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водный фонд - совокупность водных объектов в пределах территории Российской Федерации;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</w:t>
      </w:r>
      <w:r w:rsidRPr="00194686">
        <w:rPr>
          <w:rFonts w:ascii="Times New Roman" w:hAnsi="Times New Roman" w:cs="Times New Roman"/>
          <w:sz w:val="28"/>
        </w:rPr>
        <w:lastRenderedPageBreak/>
        <w:t>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дренажные воды - воды, отвод которых осуществляется дренажными сооружениями для сброса в водные объекты;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негативное воздействие вод - затопление, подтопление или разрушение берегов водных объектов;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охрана водных объектов - система мероприятий, направленных                            на сохранение и восстановление водных объектов;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зона рекреации водного объекта - это водный объект или его участок                  с прилегающим к нему берегом, используемые для массового отдыха н</w:t>
      </w:r>
      <w:r>
        <w:rPr>
          <w:rFonts w:ascii="Times New Roman" w:hAnsi="Times New Roman" w:cs="Times New Roman"/>
          <w:sz w:val="28"/>
        </w:rPr>
        <w:t xml:space="preserve">аселения </w:t>
      </w:r>
      <w:r w:rsidRPr="00194686">
        <w:rPr>
          <w:rFonts w:ascii="Times New Roman" w:hAnsi="Times New Roman" w:cs="Times New Roman"/>
          <w:sz w:val="28"/>
        </w:rPr>
        <w:t xml:space="preserve"> и купания.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2.1. Водные объекты или их части, предназначенные для использования                   в рекреационных целях, определяются нормативно-правовым актом администрации </w:t>
      </w:r>
      <w:r>
        <w:rPr>
          <w:rFonts w:ascii="Times New Roman" w:hAnsi="Times New Roman" w:cs="Times New Roman"/>
          <w:sz w:val="28"/>
        </w:rPr>
        <w:t xml:space="preserve">Улётовского </w:t>
      </w:r>
      <w:r w:rsidRPr="00194686">
        <w:rPr>
          <w:rFonts w:ascii="Times New Roman" w:hAnsi="Times New Roman" w:cs="Times New Roman"/>
          <w:sz w:val="28"/>
        </w:rPr>
        <w:t>муниципального округа</w:t>
      </w:r>
      <w:r w:rsidR="00F52AD1">
        <w:rPr>
          <w:rFonts w:ascii="Times New Roman" w:hAnsi="Times New Roman" w:cs="Times New Roman"/>
          <w:sz w:val="28"/>
        </w:rPr>
        <w:t xml:space="preserve"> Забайкальского края</w:t>
      </w:r>
      <w:r w:rsidRPr="00194686">
        <w:rPr>
          <w:rFonts w:ascii="Times New Roman" w:hAnsi="Times New Roman" w:cs="Times New Roman"/>
          <w:sz w:val="28"/>
        </w:rPr>
        <w:t xml:space="preserve"> (далее – Администрация) в соответствии с действующим законодательством.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</w:t>
      </w:r>
      <w:r w:rsidR="00F52AD1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 xml:space="preserve"> выше по течению от мест выпуска сточных вод, не ближе 250 м</w:t>
      </w:r>
      <w:r w:rsidR="00F52AD1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 xml:space="preserve"> выше и 1000 м</w:t>
      </w:r>
      <w:r w:rsidR="00F52AD1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 xml:space="preserve"> ниже портовых гидротехнических сооружений, пристаней, причалов, нефтеналивных приспособлений.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В местах, отведенных для купания и выше их по течению до 500 м, запрещается стирка белья и купание животных.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Площадь водного зеркала в месте купания при проточном водоеме дол</w:t>
      </w:r>
      <w:r w:rsidR="00F52AD1">
        <w:rPr>
          <w:rFonts w:ascii="Times New Roman" w:hAnsi="Times New Roman" w:cs="Times New Roman"/>
          <w:sz w:val="28"/>
        </w:rPr>
        <w:t xml:space="preserve">жна обеспечивать не менее 5 </w:t>
      </w:r>
      <w:proofErr w:type="spellStart"/>
      <w:r w:rsidR="00F52AD1">
        <w:rPr>
          <w:rFonts w:ascii="Times New Roman" w:hAnsi="Times New Roman" w:cs="Times New Roman"/>
          <w:sz w:val="28"/>
        </w:rPr>
        <w:t>кв.</w:t>
      </w:r>
      <w:r w:rsidRPr="00194686">
        <w:rPr>
          <w:rFonts w:ascii="Times New Roman" w:hAnsi="Times New Roman" w:cs="Times New Roman"/>
          <w:sz w:val="28"/>
        </w:rPr>
        <w:t>м</w:t>
      </w:r>
      <w:proofErr w:type="spellEnd"/>
      <w:r w:rsidR="00F52AD1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 xml:space="preserve"> на одного купающегося, а на не</w:t>
      </w:r>
      <w:r w:rsidR="00F52AD1">
        <w:rPr>
          <w:rFonts w:ascii="Times New Roman" w:hAnsi="Times New Roman" w:cs="Times New Roman"/>
          <w:sz w:val="28"/>
        </w:rPr>
        <w:t xml:space="preserve">проточном водоеме - 10 – 15 </w:t>
      </w:r>
      <w:proofErr w:type="spellStart"/>
      <w:r w:rsidR="00F52AD1">
        <w:rPr>
          <w:rFonts w:ascii="Times New Roman" w:hAnsi="Times New Roman" w:cs="Times New Roman"/>
          <w:sz w:val="28"/>
        </w:rPr>
        <w:t>кв.</w:t>
      </w:r>
      <w:r w:rsidRPr="00194686">
        <w:rPr>
          <w:rFonts w:ascii="Times New Roman" w:hAnsi="Times New Roman" w:cs="Times New Roman"/>
          <w:sz w:val="28"/>
        </w:rPr>
        <w:t>м</w:t>
      </w:r>
      <w:proofErr w:type="spellEnd"/>
      <w:r w:rsidRPr="00194686">
        <w:rPr>
          <w:rFonts w:ascii="Times New Roman" w:hAnsi="Times New Roman" w:cs="Times New Roman"/>
          <w:sz w:val="28"/>
        </w:rPr>
        <w:t>. На каждого человека должно приходиться не менее 2 кв. м площади пляжа.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В местах, отведенных для купания, не должно быть выхода грунтовых вод, водоворота, воронок и течения, превышающего 0,5 м</w:t>
      </w:r>
      <w:r w:rsidR="00F52AD1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 xml:space="preserve"> в секунду. Границы плавания в местах купания обозначаются буйками оранжевого </w:t>
      </w:r>
      <w:r w:rsidRPr="00194686">
        <w:rPr>
          <w:rFonts w:ascii="Times New Roman" w:hAnsi="Times New Roman" w:cs="Times New Roman"/>
          <w:sz w:val="28"/>
        </w:rPr>
        <w:lastRenderedPageBreak/>
        <w:t>цвета, расположенными на расстоянии 25 - 30 м</w:t>
      </w:r>
      <w:r w:rsidR="00E07183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 xml:space="preserve"> один от другого и до 25 м</w:t>
      </w:r>
      <w:r w:rsidR="00E07183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 xml:space="preserve"> о</w:t>
      </w:r>
      <w:r w:rsidR="00E07183">
        <w:rPr>
          <w:rFonts w:ascii="Times New Roman" w:hAnsi="Times New Roman" w:cs="Times New Roman"/>
          <w:sz w:val="28"/>
        </w:rPr>
        <w:t xml:space="preserve">т мест </w:t>
      </w:r>
      <w:r w:rsidRPr="00194686">
        <w:rPr>
          <w:rFonts w:ascii="Times New Roman" w:hAnsi="Times New Roman" w:cs="Times New Roman"/>
          <w:sz w:val="28"/>
        </w:rPr>
        <w:t>с глубиной 1,3 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Пляж должен отвечать установленным санитарным требованиям.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</w:t>
      </w:r>
      <w:r w:rsidR="00F52AD1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 xml:space="preserve">, при ширине </w:t>
      </w:r>
      <w:r w:rsidR="00493B56">
        <w:rPr>
          <w:rFonts w:ascii="Times New Roman" w:hAnsi="Times New Roman" w:cs="Times New Roman"/>
          <w:sz w:val="28"/>
        </w:rPr>
        <w:t>полосы от берега не менее 15 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Продажа спиртных напитков в местах массового отдыха у воды категорически запрещается.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2.5. Запрещается: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купаться в местах, где выставлены щиты (аншлаги) с предупреждениями и запрещающими надписями;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купаться в необорудованных, незнакомых местах;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заплывать за буйки, обозначающие границы плавания;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подплывать к моторным, парусным судам, весельным лодкам и другим </w:t>
      </w:r>
      <w:proofErr w:type="spellStart"/>
      <w:r w:rsidRPr="00194686">
        <w:rPr>
          <w:rFonts w:ascii="Times New Roman" w:hAnsi="Times New Roman" w:cs="Times New Roman"/>
          <w:sz w:val="28"/>
        </w:rPr>
        <w:t>плавсредствам</w:t>
      </w:r>
      <w:proofErr w:type="spellEnd"/>
      <w:r w:rsidRPr="00194686">
        <w:rPr>
          <w:rFonts w:ascii="Times New Roman" w:hAnsi="Times New Roman" w:cs="Times New Roman"/>
          <w:sz w:val="28"/>
        </w:rPr>
        <w:t>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прыгать в воду с катеров, лодок, причалов, а также сооружений, не приспособленных для этих целей;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загрязнять и засорять водоемы;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распивать спиртные напитки, купаться в состоянии алкогольного опьянения;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приводить с собой собак и других животных;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оставлять на берегу, в гардеробах и раздевальнях бумагу, стекло и другой мусор;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подавать крики ложной тревоги;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плавать на досках, бревнах, лежаках, автомобильных камерах, надувных матрацах;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lastRenderedPageBreak/>
        <w:tab/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обучение плаванию должно проводиться в специально отведенных местах;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каждый гражданин обязан оказать посильную помощь </w:t>
      </w:r>
      <w:proofErr w:type="gramStart"/>
      <w:r w:rsidRPr="00194686">
        <w:rPr>
          <w:rFonts w:ascii="Times New Roman" w:hAnsi="Times New Roman" w:cs="Times New Roman"/>
          <w:sz w:val="28"/>
        </w:rPr>
        <w:t>терпящему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бедствие на воде.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Должна систематически проводиться разъяснительная работа                                 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3.1. </w:t>
      </w:r>
      <w:proofErr w:type="gramStart"/>
      <w:r w:rsidRPr="00194686">
        <w:rPr>
          <w:rFonts w:ascii="Times New Roman" w:hAnsi="Times New Roman" w:cs="Times New Roman"/>
          <w:sz w:val="28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3.2. </w:t>
      </w:r>
      <w:proofErr w:type="gramStart"/>
      <w:r w:rsidRPr="00194686">
        <w:rPr>
          <w:rFonts w:ascii="Times New Roman" w:hAnsi="Times New Roman" w:cs="Times New Roman"/>
          <w:sz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малых архитектурных форм.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3.3. Решение о создании новых мест отдыха принимается Администр</w:t>
      </w:r>
      <w:r w:rsidR="00EE5732">
        <w:rPr>
          <w:rFonts w:ascii="Times New Roman" w:hAnsi="Times New Roman" w:cs="Times New Roman"/>
          <w:sz w:val="28"/>
        </w:rPr>
        <w:t xml:space="preserve">ацией   </w:t>
      </w:r>
      <w:r w:rsidRPr="00194686">
        <w:rPr>
          <w:rFonts w:ascii="Times New Roman" w:hAnsi="Times New Roman" w:cs="Times New Roman"/>
          <w:sz w:val="28"/>
        </w:rPr>
        <w:t>в соответствии с картами градостро</w:t>
      </w:r>
      <w:r w:rsidR="00EE5732">
        <w:rPr>
          <w:rFonts w:ascii="Times New Roman" w:hAnsi="Times New Roman" w:cs="Times New Roman"/>
          <w:sz w:val="28"/>
        </w:rPr>
        <w:t>ительного зонирования Улётовского</w:t>
      </w:r>
      <w:r w:rsidR="00F52AD1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194686">
        <w:rPr>
          <w:rFonts w:ascii="Times New Roman" w:hAnsi="Times New Roman" w:cs="Times New Roman"/>
          <w:sz w:val="28"/>
        </w:rPr>
        <w:t>, Правилами землепользования и застройки территории.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3.4. При обеспечении зоны рекреации питьевой водой, необходимо обеспечить её соответствие требованиям «ГОСТ </w:t>
      </w:r>
      <w:proofErr w:type="gramStart"/>
      <w:r w:rsidRPr="00194686">
        <w:rPr>
          <w:rFonts w:ascii="Times New Roman" w:hAnsi="Times New Roman" w:cs="Times New Roman"/>
          <w:sz w:val="28"/>
        </w:rPr>
        <w:t>Р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51232-98. </w:t>
      </w:r>
      <w:r w:rsidRPr="00194686">
        <w:rPr>
          <w:rFonts w:ascii="Times New Roman" w:hAnsi="Times New Roman" w:cs="Times New Roman"/>
          <w:sz w:val="28"/>
        </w:rPr>
        <w:lastRenderedPageBreak/>
        <w:t>Государственный стандарт Российской Федерации. Вода питьевая. Общие требования  к организации и методам контроля качества».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При установке душевых установок – в них должна подаваться питьевая вода (п. 2.7 ГОСТ 17.1.5.02-80).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При устройстве туалетов должно быть предусмотрено </w:t>
      </w:r>
      <w:proofErr w:type="spellStart"/>
      <w:r w:rsidRPr="00194686">
        <w:rPr>
          <w:rFonts w:ascii="Times New Roman" w:hAnsi="Times New Roman" w:cs="Times New Roman"/>
          <w:sz w:val="28"/>
        </w:rPr>
        <w:t>канализование</w:t>
      </w:r>
      <w:proofErr w:type="spellEnd"/>
      <w:r w:rsidRPr="00194686">
        <w:rPr>
          <w:rFonts w:ascii="Times New Roman" w:hAnsi="Times New Roman" w:cs="Times New Roman"/>
          <w:sz w:val="28"/>
        </w:rPr>
        <w:t xml:space="preserve">                            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</w:t>
      </w:r>
      <w:r w:rsidR="00E07183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>, вместимостью до 100 автомашин - не менее 100 м</w:t>
      </w:r>
      <w:r w:rsidR="00E07183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>, вместимостью свыше 100 автомашин - не менее 200 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Санитарно-защитные разрывы от зоны рекреации до открытых автостоянок должны быть озеленены.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</w: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4.Требования к срокам открытия и закрытия купального сезона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5.1. В соответствии с требованиями статьи 18 (</w:t>
      </w:r>
      <w:proofErr w:type="spellStart"/>
      <w:r w:rsidRPr="00194686">
        <w:rPr>
          <w:rFonts w:ascii="Times New Roman" w:hAnsi="Times New Roman" w:cs="Times New Roman"/>
          <w:sz w:val="28"/>
        </w:rPr>
        <w:t>п.п</w:t>
      </w:r>
      <w:proofErr w:type="spellEnd"/>
      <w:r w:rsidRPr="00194686">
        <w:rPr>
          <w:rFonts w:ascii="Times New Roman" w:hAnsi="Times New Roman" w:cs="Times New Roman"/>
          <w:sz w:val="28"/>
        </w:rPr>
        <w:t>. 1, 3) Федерального закона от 30.03.1999 № 52-ФЗ «О санитарно-эпидемиологическом благополучии населения»: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</w:r>
      <w:proofErr w:type="gramStart"/>
      <w:r w:rsidRPr="00194686">
        <w:rPr>
          <w:rFonts w:ascii="Times New Roman" w:hAnsi="Times New Roman" w:cs="Times New Roman"/>
          <w:sz w:val="28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Критерии безопасности и (или) безвредности для человека водных объектов, в том числе предельно допустимые концентрации в воде </w:t>
      </w:r>
      <w:r w:rsidRPr="00194686">
        <w:rPr>
          <w:rFonts w:ascii="Times New Roman" w:hAnsi="Times New Roman" w:cs="Times New Roman"/>
          <w:sz w:val="28"/>
        </w:rPr>
        <w:lastRenderedPageBreak/>
        <w:t>химических, биологических веществ, микроорганизмов, уровень радиационного фона устанавливаются санитарными правилами.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</w:t>
      </w:r>
      <w:r w:rsidR="00EE5732">
        <w:rPr>
          <w:rFonts w:ascii="Times New Roman" w:hAnsi="Times New Roman" w:cs="Times New Roman"/>
          <w:sz w:val="28"/>
        </w:rPr>
        <w:t xml:space="preserve">ого заключения </w:t>
      </w:r>
      <w:r w:rsidRPr="00194686">
        <w:rPr>
          <w:rFonts w:ascii="Times New Roman" w:hAnsi="Times New Roman" w:cs="Times New Roman"/>
          <w:sz w:val="28"/>
        </w:rPr>
        <w:t>о соответствии водного объекта санита</w:t>
      </w:r>
      <w:r w:rsidR="00EE5732">
        <w:rPr>
          <w:rFonts w:ascii="Times New Roman" w:hAnsi="Times New Roman" w:cs="Times New Roman"/>
          <w:sz w:val="28"/>
        </w:rPr>
        <w:t xml:space="preserve">рным правилам и нормативам. </w:t>
      </w:r>
      <w:r w:rsidRPr="00194686">
        <w:rPr>
          <w:rFonts w:ascii="Times New Roman" w:hAnsi="Times New Roman" w:cs="Times New Roman"/>
          <w:sz w:val="28"/>
        </w:rPr>
        <w:t>Срок действия санитарно-эпидемиологического заключения устанавливается на летний сезон.</w:t>
      </w:r>
    </w:p>
    <w:p w:rsidR="00194686" w:rsidRPr="00194686" w:rsidRDefault="00EE5732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Для </w:t>
      </w:r>
      <w:r w:rsidR="00194686" w:rsidRPr="00194686">
        <w:rPr>
          <w:rFonts w:ascii="Times New Roman" w:hAnsi="Times New Roman" w:cs="Times New Roman"/>
          <w:sz w:val="28"/>
        </w:rPr>
        <w:t>получения санитарно-эпидемиологического заключения                                  на использование водного объекта в рекреационных целях заявителю необходимо представить в Управление Роспотре</w:t>
      </w:r>
      <w:r>
        <w:rPr>
          <w:rFonts w:ascii="Times New Roman" w:hAnsi="Times New Roman" w:cs="Times New Roman"/>
          <w:sz w:val="28"/>
        </w:rPr>
        <w:t>бнадзора по Забайкальскому краю заявление</w:t>
      </w:r>
      <w:r w:rsidR="00194686" w:rsidRPr="00194686">
        <w:rPr>
          <w:rFonts w:ascii="Times New Roman" w:hAnsi="Times New Roman" w:cs="Times New Roman"/>
          <w:sz w:val="28"/>
        </w:rPr>
        <w:t xml:space="preserve"> и экспертное заключение по результатам экспертизы, проведенной Федеральным бюджетным учреждением здравоохранения «Центр гигиены и эпидемиологии</w:t>
      </w:r>
      <w:r>
        <w:rPr>
          <w:rFonts w:ascii="Times New Roman" w:hAnsi="Times New Roman" w:cs="Times New Roman"/>
          <w:sz w:val="28"/>
        </w:rPr>
        <w:t xml:space="preserve"> в Забайкальском крае</w:t>
      </w:r>
      <w:r w:rsidR="00194686" w:rsidRPr="00194686">
        <w:rPr>
          <w:rFonts w:ascii="Times New Roman" w:hAnsi="Times New Roman" w:cs="Times New Roman"/>
          <w:sz w:val="28"/>
        </w:rPr>
        <w:t>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 w:rsidR="00194686" w:rsidRPr="00194686">
        <w:rPr>
          <w:rFonts w:ascii="Times New Roman" w:hAnsi="Times New Roman" w:cs="Times New Roman"/>
          <w:sz w:val="28"/>
        </w:rPr>
        <w:t xml:space="preserve"> (песка) с территории пляжа.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5.7. </w:t>
      </w:r>
      <w:proofErr w:type="gramStart"/>
      <w:r w:rsidRPr="00194686">
        <w:rPr>
          <w:rFonts w:ascii="Times New Roman" w:hAnsi="Times New Roman" w:cs="Times New Roman"/>
          <w:sz w:val="28"/>
        </w:rPr>
        <w:t xml:space="preserve">Администрации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</w:t>
      </w:r>
      <w:r w:rsidRPr="00194686">
        <w:rPr>
          <w:rFonts w:ascii="Times New Roman" w:hAnsi="Times New Roman" w:cs="Times New Roman"/>
          <w:sz w:val="28"/>
        </w:rPr>
        <w:lastRenderedPageBreak/>
        <w:t>собственности, собственности субъектов Российской Федерации или собственности муниципальных образований (далее - водный объект), предоставляются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Места отдыха создаются в рекреационных зонах в соответствии                     с Земельным, Водным, Лесным и Градостроительным кодексами Российской Федерации.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Объекты инфраструктуры мест отдыха, используемые на территории                           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194686">
        <w:rPr>
          <w:rFonts w:ascii="Times New Roman" w:hAnsi="Times New Roman" w:cs="Times New Roman"/>
          <w:sz w:val="28"/>
        </w:rPr>
        <w:t>эксплуатанта</w:t>
      </w:r>
      <w:proofErr w:type="spellEnd"/>
      <w:r w:rsidRPr="00194686">
        <w:rPr>
          <w:rFonts w:ascii="Times New Roman" w:hAnsi="Times New Roman" w:cs="Times New Roman"/>
          <w:sz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7. Требования к охране водных объектов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lastRenderedPageBreak/>
        <w:tab/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</w:t>
      </w:r>
      <w:r w:rsidR="00EE5732">
        <w:rPr>
          <w:rFonts w:ascii="Times New Roman" w:hAnsi="Times New Roman" w:cs="Times New Roman"/>
          <w:sz w:val="28"/>
        </w:rPr>
        <w:t>ерации</w:t>
      </w:r>
      <w:r w:rsidRPr="00194686">
        <w:rPr>
          <w:rFonts w:ascii="Times New Roman" w:hAnsi="Times New Roman" w:cs="Times New Roman"/>
          <w:sz w:val="28"/>
        </w:rPr>
        <w:t xml:space="preserve"> и ограничений их прав, а также помех и опасности для судоходства и людей;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</w:r>
      <w:proofErr w:type="gramStart"/>
      <w:r w:rsidRPr="00194686">
        <w:rPr>
          <w:rFonts w:ascii="Times New Roman" w:hAnsi="Times New Roman" w:cs="Times New Roman"/>
          <w:sz w:val="28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им полномочий;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</w:t>
      </w:r>
      <w:proofErr w:type="gramStart"/>
      <w:r w:rsidRPr="00194686">
        <w:rPr>
          <w:rFonts w:ascii="Times New Roman" w:hAnsi="Times New Roman" w:cs="Times New Roman"/>
          <w:sz w:val="28"/>
        </w:rPr>
        <w:t>отнесенных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к особо охраняемым водным объектам;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входящих в состав особо охраняемых природных территорий;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расположенных в границах </w:t>
      </w:r>
      <w:proofErr w:type="spellStart"/>
      <w:r w:rsidRPr="00194686">
        <w:rPr>
          <w:rFonts w:ascii="Times New Roman" w:hAnsi="Times New Roman" w:cs="Times New Roman"/>
          <w:sz w:val="28"/>
        </w:rPr>
        <w:t>рыбохозяйственных</w:t>
      </w:r>
      <w:proofErr w:type="spellEnd"/>
      <w:r w:rsidRPr="00194686">
        <w:rPr>
          <w:rFonts w:ascii="Times New Roman" w:hAnsi="Times New Roman" w:cs="Times New Roman"/>
          <w:sz w:val="28"/>
        </w:rPr>
        <w:t xml:space="preserve"> заповедных зон;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</w:t>
      </w:r>
      <w:proofErr w:type="gramStart"/>
      <w:r w:rsidRPr="00194686">
        <w:rPr>
          <w:rFonts w:ascii="Times New Roman" w:hAnsi="Times New Roman" w:cs="Times New Roman"/>
          <w:sz w:val="28"/>
        </w:rPr>
        <w:t>содержащих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природные лечебные ресурсы;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</w:t>
      </w:r>
      <w:proofErr w:type="gramStart"/>
      <w:r w:rsidRPr="00194686">
        <w:rPr>
          <w:rFonts w:ascii="Times New Roman" w:hAnsi="Times New Roman" w:cs="Times New Roman"/>
          <w:sz w:val="28"/>
        </w:rPr>
        <w:t>расположенных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на территории лечебно-оздоровительной местности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 xml:space="preserve">или курорта в границах зон округа их санитарной охраны;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</w:t>
      </w:r>
      <w:r w:rsidR="00EE5732">
        <w:rPr>
          <w:rFonts w:ascii="Times New Roman" w:hAnsi="Times New Roman" w:cs="Times New Roman"/>
          <w:sz w:val="28"/>
        </w:rPr>
        <w:t>животного и растительного мира;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7.3. При использовании водных объектов для рекреационных целей запрещаются: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а) сброс в водные объекты и захоронение в них отходов производства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lastRenderedPageBreak/>
        <w:tab/>
        <w:t>б) захоронение в водных объектах ядерных материалов, радиоактивных веществ;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="00EE5732">
        <w:rPr>
          <w:rFonts w:ascii="Times New Roman" w:hAnsi="Times New Roman" w:cs="Times New Roman"/>
          <w:sz w:val="28"/>
        </w:rPr>
        <w:t>агрохимикатов</w:t>
      </w:r>
      <w:proofErr w:type="spellEnd"/>
      <w:r w:rsidR="00EE5732">
        <w:rPr>
          <w:rFonts w:ascii="Times New Roman" w:hAnsi="Times New Roman" w:cs="Times New Roman"/>
          <w:sz w:val="28"/>
        </w:rPr>
        <w:t xml:space="preserve"> и других опасных </w:t>
      </w:r>
      <w:r w:rsidRPr="00194686">
        <w:rPr>
          <w:rFonts w:ascii="Times New Roman" w:hAnsi="Times New Roman" w:cs="Times New Roman"/>
          <w:sz w:val="28"/>
        </w:rPr>
        <w:t xml:space="preserve">для здоровья человека веществ и соединений превышает нормативы допустимого воздействия на водные объекты;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г) нарушение специального режи</w:t>
      </w:r>
      <w:r w:rsidR="00EE5732">
        <w:rPr>
          <w:rFonts w:ascii="Times New Roman" w:hAnsi="Times New Roman" w:cs="Times New Roman"/>
          <w:sz w:val="28"/>
        </w:rPr>
        <w:t xml:space="preserve">ма осуществления хозяйственной </w:t>
      </w:r>
      <w:r w:rsidRPr="00194686">
        <w:rPr>
          <w:rFonts w:ascii="Times New Roman" w:hAnsi="Times New Roman" w:cs="Times New Roman"/>
          <w:sz w:val="28"/>
        </w:rPr>
        <w:t xml:space="preserve">и иной деятельности на прибрежной защитной полосе водного объекта, </w:t>
      </w:r>
      <w:proofErr w:type="spellStart"/>
      <w:r w:rsidRPr="00194686">
        <w:rPr>
          <w:rFonts w:ascii="Times New Roman" w:hAnsi="Times New Roman" w:cs="Times New Roman"/>
          <w:sz w:val="28"/>
        </w:rPr>
        <w:t>водоохранной</w:t>
      </w:r>
      <w:proofErr w:type="spellEnd"/>
      <w:r w:rsidRPr="00194686">
        <w:rPr>
          <w:rFonts w:ascii="Times New Roman" w:hAnsi="Times New Roman" w:cs="Times New Roman"/>
          <w:sz w:val="28"/>
        </w:rPr>
        <w:t xml:space="preserve"> зоне водного объекта.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1) владение, пользование, распоряжение такими водными объектами;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2) осуществление мер по предотвращению негативного воздействия вод и ликвидации его последствий;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3) осуществление мер по охране таких водных объектов;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4) установление ставок платы за пользование такими водными объектами, порядка расчета и взимания этой платы;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8.1. </w:t>
      </w:r>
      <w:proofErr w:type="gramStart"/>
      <w:r w:rsidRPr="00194686">
        <w:rPr>
          <w:rFonts w:ascii="Times New Roman" w:hAnsi="Times New Roman" w:cs="Times New Roman"/>
          <w:sz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 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194686">
        <w:rPr>
          <w:rFonts w:ascii="Times New Roman" w:hAnsi="Times New Roman" w:cs="Times New Roman"/>
          <w:sz w:val="28"/>
        </w:rPr>
        <w:t>турагентами</w:t>
      </w:r>
      <w:proofErr w:type="spellEnd"/>
      <w:r w:rsidRPr="00194686">
        <w:rPr>
          <w:rFonts w:ascii="Times New Roman" w:hAnsi="Times New Roman" w:cs="Times New Roman"/>
          <w:sz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94686">
        <w:rPr>
          <w:rFonts w:ascii="Times New Roman" w:hAnsi="Times New Roman" w:cs="Times New Roman"/>
          <w:sz w:val="28"/>
        </w:rPr>
        <w:t>основании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договора водопользования, заключаемого без проведения аукциона.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8.2. Архитектурно-строительное проектирование, строительство, реконструкция, ввод в эксплуатацию и эксплуатация зданий, строений, </w:t>
      </w:r>
      <w:r w:rsidRPr="00194686">
        <w:rPr>
          <w:rFonts w:ascii="Times New Roman" w:hAnsi="Times New Roman" w:cs="Times New Roman"/>
          <w:sz w:val="28"/>
        </w:rPr>
        <w:lastRenderedPageBreak/>
        <w:t>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8.3. </w:t>
      </w:r>
      <w:proofErr w:type="gramStart"/>
      <w:r w:rsidRPr="00194686">
        <w:rPr>
          <w:rFonts w:ascii="Times New Roman" w:hAnsi="Times New Roman" w:cs="Times New Roman"/>
          <w:sz w:val="28"/>
        </w:rPr>
        <w:t xml:space="preserve">Установление границ </w:t>
      </w:r>
      <w:proofErr w:type="spellStart"/>
      <w:r w:rsidRPr="00194686">
        <w:rPr>
          <w:rFonts w:ascii="Times New Roman" w:hAnsi="Times New Roman" w:cs="Times New Roman"/>
          <w:sz w:val="28"/>
        </w:rPr>
        <w:t>водоохранных</w:t>
      </w:r>
      <w:proofErr w:type="spellEnd"/>
      <w:r w:rsidRPr="00194686">
        <w:rPr>
          <w:rFonts w:ascii="Times New Roman" w:hAnsi="Times New Roman" w:cs="Times New Roman"/>
          <w:sz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E07183" w:rsidRPr="00194686" w:rsidRDefault="00E07183" w:rsidP="00E071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</w:t>
      </w:r>
    </w:p>
    <w:p w:rsidR="000A1321" w:rsidRPr="000A1321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1321" w:rsidRPr="000A1321" w:rsidSect="00DE1A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91" w:rsidRDefault="00823391" w:rsidP="003D2D9C">
      <w:pPr>
        <w:spacing w:after="0" w:line="240" w:lineRule="auto"/>
      </w:pPr>
      <w:r>
        <w:separator/>
      </w:r>
    </w:p>
  </w:endnote>
  <w:endnote w:type="continuationSeparator" w:id="0">
    <w:p w:rsidR="00823391" w:rsidRDefault="00823391" w:rsidP="003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91" w:rsidRDefault="00823391" w:rsidP="003D2D9C">
      <w:pPr>
        <w:spacing w:after="0" w:line="240" w:lineRule="auto"/>
      </w:pPr>
      <w:r>
        <w:separator/>
      </w:r>
    </w:p>
  </w:footnote>
  <w:footnote w:type="continuationSeparator" w:id="0">
    <w:p w:rsidR="00823391" w:rsidRDefault="00823391" w:rsidP="003D2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C1E"/>
    <w:multiLevelType w:val="hybridMultilevel"/>
    <w:tmpl w:val="19AAF90E"/>
    <w:lvl w:ilvl="0" w:tplc="41B8A4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617EF5"/>
    <w:multiLevelType w:val="hybridMultilevel"/>
    <w:tmpl w:val="A2367292"/>
    <w:lvl w:ilvl="0" w:tplc="60783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24136D"/>
    <w:multiLevelType w:val="hybridMultilevel"/>
    <w:tmpl w:val="D51C2DB0"/>
    <w:lvl w:ilvl="0" w:tplc="53FAF2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5524A8"/>
    <w:multiLevelType w:val="hybridMultilevel"/>
    <w:tmpl w:val="31C4AB8C"/>
    <w:lvl w:ilvl="0" w:tplc="96E8ACFC">
      <w:start w:val="1"/>
      <w:numFmt w:val="decimal"/>
      <w:lvlText w:val="%1."/>
      <w:lvlJc w:val="left"/>
      <w:pPr>
        <w:ind w:left="1806" w:hanging="13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41"/>
    <w:rsid w:val="00000903"/>
    <w:rsid w:val="00002640"/>
    <w:rsid w:val="00016A5E"/>
    <w:rsid w:val="00045A43"/>
    <w:rsid w:val="00062FB3"/>
    <w:rsid w:val="000A1321"/>
    <w:rsid w:val="000A1A04"/>
    <w:rsid w:val="000B62BB"/>
    <w:rsid w:val="000D4DA9"/>
    <w:rsid w:val="000E069B"/>
    <w:rsid w:val="000E06F4"/>
    <w:rsid w:val="000E0AC2"/>
    <w:rsid w:val="000E3B94"/>
    <w:rsid w:val="000F4258"/>
    <w:rsid w:val="000F7DE2"/>
    <w:rsid w:val="00102FED"/>
    <w:rsid w:val="00132A55"/>
    <w:rsid w:val="00134BCC"/>
    <w:rsid w:val="001550FD"/>
    <w:rsid w:val="00194686"/>
    <w:rsid w:val="001A50B9"/>
    <w:rsid w:val="001D124C"/>
    <w:rsid w:val="001F6C6A"/>
    <w:rsid w:val="00204D15"/>
    <w:rsid w:val="00211DC6"/>
    <w:rsid w:val="002309F4"/>
    <w:rsid w:val="00236AAD"/>
    <w:rsid w:val="0026197B"/>
    <w:rsid w:val="00275669"/>
    <w:rsid w:val="0029562B"/>
    <w:rsid w:val="0029683C"/>
    <w:rsid w:val="002A7F31"/>
    <w:rsid w:val="00307A64"/>
    <w:rsid w:val="003107A6"/>
    <w:rsid w:val="0031091F"/>
    <w:rsid w:val="003226E5"/>
    <w:rsid w:val="00332134"/>
    <w:rsid w:val="00341339"/>
    <w:rsid w:val="003A2FE2"/>
    <w:rsid w:val="003C670A"/>
    <w:rsid w:val="003D2D9C"/>
    <w:rsid w:val="00413329"/>
    <w:rsid w:val="00413B78"/>
    <w:rsid w:val="00421D86"/>
    <w:rsid w:val="0043189E"/>
    <w:rsid w:val="0045629A"/>
    <w:rsid w:val="00461013"/>
    <w:rsid w:val="00465CD5"/>
    <w:rsid w:val="004923BF"/>
    <w:rsid w:val="00493B56"/>
    <w:rsid w:val="004D186B"/>
    <w:rsid w:val="00506455"/>
    <w:rsid w:val="005520B2"/>
    <w:rsid w:val="00560549"/>
    <w:rsid w:val="0058169A"/>
    <w:rsid w:val="00590EA7"/>
    <w:rsid w:val="005947E8"/>
    <w:rsid w:val="005A092D"/>
    <w:rsid w:val="005A4AB1"/>
    <w:rsid w:val="00602C63"/>
    <w:rsid w:val="006113AC"/>
    <w:rsid w:val="00637CE0"/>
    <w:rsid w:val="006D6313"/>
    <w:rsid w:val="006E3CCE"/>
    <w:rsid w:val="00703E3A"/>
    <w:rsid w:val="00710BFA"/>
    <w:rsid w:val="007741B0"/>
    <w:rsid w:val="007975D4"/>
    <w:rsid w:val="007B07EB"/>
    <w:rsid w:val="007C5075"/>
    <w:rsid w:val="007D382C"/>
    <w:rsid w:val="007E3513"/>
    <w:rsid w:val="007E77A2"/>
    <w:rsid w:val="007F1D9E"/>
    <w:rsid w:val="00823391"/>
    <w:rsid w:val="008356B7"/>
    <w:rsid w:val="008847B4"/>
    <w:rsid w:val="00890939"/>
    <w:rsid w:val="0089737F"/>
    <w:rsid w:val="008B644D"/>
    <w:rsid w:val="008D4D3A"/>
    <w:rsid w:val="008F29CA"/>
    <w:rsid w:val="008F3D39"/>
    <w:rsid w:val="00910BB0"/>
    <w:rsid w:val="00954BC5"/>
    <w:rsid w:val="00957741"/>
    <w:rsid w:val="00963F6E"/>
    <w:rsid w:val="009B3243"/>
    <w:rsid w:val="009C5AB6"/>
    <w:rsid w:val="009E08D7"/>
    <w:rsid w:val="009E764C"/>
    <w:rsid w:val="009E78A7"/>
    <w:rsid w:val="00A05E91"/>
    <w:rsid w:val="00A06319"/>
    <w:rsid w:val="00A155CB"/>
    <w:rsid w:val="00A304CB"/>
    <w:rsid w:val="00A46E1B"/>
    <w:rsid w:val="00A56D75"/>
    <w:rsid w:val="00AA58F8"/>
    <w:rsid w:val="00AA7ACF"/>
    <w:rsid w:val="00AD01EE"/>
    <w:rsid w:val="00AD5B89"/>
    <w:rsid w:val="00AE0216"/>
    <w:rsid w:val="00B45942"/>
    <w:rsid w:val="00B75117"/>
    <w:rsid w:val="00B84C26"/>
    <w:rsid w:val="00B90D4E"/>
    <w:rsid w:val="00B92E62"/>
    <w:rsid w:val="00B961A0"/>
    <w:rsid w:val="00BA15EA"/>
    <w:rsid w:val="00BA687A"/>
    <w:rsid w:val="00C05EA3"/>
    <w:rsid w:val="00C33E06"/>
    <w:rsid w:val="00C36A0C"/>
    <w:rsid w:val="00C62728"/>
    <w:rsid w:val="00C81E5F"/>
    <w:rsid w:val="00C9601F"/>
    <w:rsid w:val="00CA2EF0"/>
    <w:rsid w:val="00CB7168"/>
    <w:rsid w:val="00CC4A56"/>
    <w:rsid w:val="00CF3685"/>
    <w:rsid w:val="00D209C9"/>
    <w:rsid w:val="00D31014"/>
    <w:rsid w:val="00D37022"/>
    <w:rsid w:val="00D7051C"/>
    <w:rsid w:val="00D71B6F"/>
    <w:rsid w:val="00DA40DD"/>
    <w:rsid w:val="00DB62C0"/>
    <w:rsid w:val="00DC5E0E"/>
    <w:rsid w:val="00DE101F"/>
    <w:rsid w:val="00DE1A46"/>
    <w:rsid w:val="00E07183"/>
    <w:rsid w:val="00E12C40"/>
    <w:rsid w:val="00E31311"/>
    <w:rsid w:val="00E37290"/>
    <w:rsid w:val="00E52AE0"/>
    <w:rsid w:val="00E60277"/>
    <w:rsid w:val="00E90D5E"/>
    <w:rsid w:val="00EA176C"/>
    <w:rsid w:val="00EA796F"/>
    <w:rsid w:val="00EB058C"/>
    <w:rsid w:val="00ED1869"/>
    <w:rsid w:val="00ED2E3B"/>
    <w:rsid w:val="00ED3893"/>
    <w:rsid w:val="00EE5732"/>
    <w:rsid w:val="00F011E3"/>
    <w:rsid w:val="00F11D69"/>
    <w:rsid w:val="00F21591"/>
    <w:rsid w:val="00F35E5C"/>
    <w:rsid w:val="00F52AD1"/>
    <w:rsid w:val="00F60F2A"/>
    <w:rsid w:val="00F72120"/>
    <w:rsid w:val="00F948AA"/>
    <w:rsid w:val="00F954CA"/>
    <w:rsid w:val="00F96077"/>
    <w:rsid w:val="00FA4B68"/>
    <w:rsid w:val="00FA5AA5"/>
    <w:rsid w:val="00F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B4"/>
  </w:style>
  <w:style w:type="paragraph" w:styleId="1">
    <w:name w:val="heading 1"/>
    <w:basedOn w:val="a"/>
    <w:next w:val="a"/>
    <w:link w:val="10"/>
    <w:qFormat/>
    <w:rsid w:val="009577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7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7741"/>
    <w:pPr>
      <w:keepNext/>
      <w:tabs>
        <w:tab w:val="num" w:pos="360"/>
      </w:tabs>
      <w:spacing w:after="0" w:line="240" w:lineRule="auto"/>
      <w:ind w:left="360" w:hanging="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577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74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57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57741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95774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9577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957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7741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9577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77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D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D9C"/>
  </w:style>
  <w:style w:type="paragraph" w:styleId="a7">
    <w:name w:val="footer"/>
    <w:basedOn w:val="a"/>
    <w:link w:val="a8"/>
    <w:uiPriority w:val="99"/>
    <w:semiHidden/>
    <w:unhideWhenUsed/>
    <w:rsid w:val="003D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D9C"/>
  </w:style>
  <w:style w:type="paragraph" w:styleId="a9">
    <w:name w:val="Balloon Text"/>
    <w:basedOn w:val="a"/>
    <w:link w:val="aa"/>
    <w:uiPriority w:val="99"/>
    <w:semiHidden/>
    <w:unhideWhenUsed/>
    <w:rsid w:val="00F9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07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0AC2"/>
    <w:pPr>
      <w:ind w:left="720"/>
      <w:contextualSpacing/>
    </w:pPr>
  </w:style>
  <w:style w:type="paragraph" w:customStyle="1" w:styleId="ac">
    <w:name w:val="Знак"/>
    <w:basedOn w:val="a"/>
    <w:rsid w:val="00DC5E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890939"/>
    <w:rPr>
      <w:color w:val="0000FF"/>
      <w:u w:val="single"/>
    </w:rPr>
  </w:style>
  <w:style w:type="paragraph" w:styleId="ae">
    <w:name w:val="No Spacing"/>
    <w:uiPriority w:val="1"/>
    <w:qFormat/>
    <w:rsid w:val="004D1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B4"/>
  </w:style>
  <w:style w:type="paragraph" w:styleId="1">
    <w:name w:val="heading 1"/>
    <w:basedOn w:val="a"/>
    <w:next w:val="a"/>
    <w:link w:val="10"/>
    <w:qFormat/>
    <w:rsid w:val="009577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7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7741"/>
    <w:pPr>
      <w:keepNext/>
      <w:tabs>
        <w:tab w:val="num" w:pos="360"/>
      </w:tabs>
      <w:spacing w:after="0" w:line="240" w:lineRule="auto"/>
      <w:ind w:left="360" w:hanging="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577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74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57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57741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95774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9577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957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7741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9577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77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D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D9C"/>
  </w:style>
  <w:style w:type="paragraph" w:styleId="a7">
    <w:name w:val="footer"/>
    <w:basedOn w:val="a"/>
    <w:link w:val="a8"/>
    <w:uiPriority w:val="99"/>
    <w:semiHidden/>
    <w:unhideWhenUsed/>
    <w:rsid w:val="003D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D9C"/>
  </w:style>
  <w:style w:type="paragraph" w:styleId="a9">
    <w:name w:val="Balloon Text"/>
    <w:basedOn w:val="a"/>
    <w:link w:val="aa"/>
    <w:uiPriority w:val="99"/>
    <w:semiHidden/>
    <w:unhideWhenUsed/>
    <w:rsid w:val="00F9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07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0AC2"/>
    <w:pPr>
      <w:ind w:left="720"/>
      <w:contextualSpacing/>
    </w:pPr>
  </w:style>
  <w:style w:type="paragraph" w:customStyle="1" w:styleId="ac">
    <w:name w:val="Знак"/>
    <w:basedOn w:val="a"/>
    <w:rsid w:val="00DC5E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890939"/>
    <w:rPr>
      <w:color w:val="0000FF"/>
      <w:u w:val="single"/>
    </w:rPr>
  </w:style>
  <w:style w:type="paragraph" w:styleId="ae">
    <w:name w:val="No Spacing"/>
    <w:uiPriority w:val="1"/>
    <w:qFormat/>
    <w:rsid w:val="004D1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96E2-E1E4-4017-ACB8-8F27B5EB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2</cp:revision>
  <cp:lastPrinted>2025-01-30T07:13:00Z</cp:lastPrinted>
  <dcterms:created xsi:type="dcterms:W3CDTF">2025-02-18T03:51:00Z</dcterms:created>
  <dcterms:modified xsi:type="dcterms:W3CDTF">2025-02-18T03:51:00Z</dcterms:modified>
</cp:coreProperties>
</file>