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C1D" w:rsidRPr="00751D38" w:rsidRDefault="00CE1C1D" w:rsidP="00CE1C1D">
      <w:pPr>
        <w:shd w:val="clear" w:color="auto" w:fill="FFFFFF"/>
        <w:spacing w:after="0" w:line="240" w:lineRule="auto"/>
        <w:jc w:val="both"/>
        <w:rPr>
          <w:rFonts w:ascii="Times New Roman" w:eastAsia="Calibri" w:hAnsi="Times New Roman" w:cs="Times New Roman"/>
          <w:color w:val="111111"/>
          <w:sz w:val="28"/>
          <w:szCs w:val="28"/>
        </w:rPr>
      </w:pPr>
    </w:p>
    <w:tbl>
      <w:tblPr>
        <w:tblW w:w="0" w:type="auto"/>
        <w:tblInd w:w="-106" w:type="dxa"/>
        <w:tblLook w:val="00A0" w:firstRow="1" w:lastRow="0" w:firstColumn="1" w:lastColumn="0" w:noHBand="0" w:noVBand="0"/>
      </w:tblPr>
      <w:tblGrid>
        <w:gridCol w:w="3020"/>
        <w:gridCol w:w="416"/>
        <w:gridCol w:w="3015"/>
        <w:gridCol w:w="3226"/>
      </w:tblGrid>
      <w:tr w:rsidR="00CE1C1D" w:rsidRPr="00751D38" w:rsidTr="001E1329">
        <w:trPr>
          <w:trHeight w:val="1420"/>
        </w:trPr>
        <w:tc>
          <w:tcPr>
            <w:tcW w:w="3085" w:type="dxa"/>
          </w:tcPr>
          <w:p w:rsidR="00CE1C1D" w:rsidRPr="00751D38" w:rsidRDefault="00CE1C1D" w:rsidP="00CE1C1D">
            <w:pPr>
              <w:spacing w:after="0" w:line="240" w:lineRule="auto"/>
              <w:ind w:firstLine="709"/>
              <w:jc w:val="both"/>
              <w:rPr>
                <w:rFonts w:ascii="Times New Roman" w:eastAsia="Calibri" w:hAnsi="Times New Roman" w:cs="Times New Roman"/>
                <w:sz w:val="28"/>
                <w:szCs w:val="28"/>
                <w:lang w:val="en-US"/>
              </w:rPr>
            </w:pPr>
          </w:p>
        </w:tc>
        <w:tc>
          <w:tcPr>
            <w:tcW w:w="3484" w:type="dxa"/>
            <w:gridSpan w:val="2"/>
          </w:tcPr>
          <w:p w:rsidR="00CE1C1D" w:rsidRPr="00751D38" w:rsidRDefault="00CE1C1D" w:rsidP="00CE1C1D">
            <w:pPr>
              <w:spacing w:after="0" w:line="240" w:lineRule="auto"/>
              <w:ind w:firstLine="709"/>
              <w:jc w:val="both"/>
              <w:rPr>
                <w:rFonts w:ascii="Times New Roman" w:eastAsia="Calibri" w:hAnsi="Times New Roman" w:cs="Times New Roman"/>
                <w:sz w:val="28"/>
                <w:szCs w:val="28"/>
              </w:rPr>
            </w:pPr>
          </w:p>
          <w:p w:rsidR="00CE1C1D" w:rsidRPr="00751D38" w:rsidRDefault="00CE1C1D" w:rsidP="00CE1C1D">
            <w:pPr>
              <w:spacing w:after="0" w:line="240" w:lineRule="auto"/>
              <w:ind w:firstLine="709"/>
              <w:jc w:val="both"/>
              <w:rPr>
                <w:rFonts w:ascii="Times New Roman" w:eastAsia="Calibri" w:hAnsi="Times New Roman" w:cs="Times New Roman"/>
                <w:sz w:val="28"/>
                <w:szCs w:val="28"/>
                <w:lang w:val="en-US"/>
              </w:rPr>
            </w:pPr>
            <w:r w:rsidRPr="00751D38">
              <w:rPr>
                <w:rFonts w:ascii="Times New Roman" w:eastAsia="Calibri" w:hAnsi="Times New Roman" w:cs="Times New Roman"/>
                <w:noProof/>
                <w:sz w:val="28"/>
                <w:szCs w:val="28"/>
                <w:lang w:eastAsia="ru-RU"/>
              </w:rPr>
              <w:drawing>
                <wp:anchor distT="0" distB="0" distL="114300" distR="114300" simplePos="0" relativeHeight="251658752" behindDoc="1" locked="0" layoutInCell="1" allowOverlap="0" wp14:anchorId="10173B36" wp14:editId="664743AF">
                  <wp:simplePos x="0" y="0"/>
                  <wp:positionH relativeFrom="column">
                    <wp:posOffset>855980</wp:posOffset>
                  </wp:positionH>
                  <wp:positionV relativeFrom="paragraph">
                    <wp:posOffset>-171450</wp:posOffset>
                  </wp:positionV>
                  <wp:extent cx="791210" cy="900430"/>
                  <wp:effectExtent l="19050" t="0" r="8890" b="0"/>
                  <wp:wrapTight wrapText="bothSides">
                    <wp:wrapPolygon edited="0">
                      <wp:start x="-520" y="0"/>
                      <wp:lineTo x="-520" y="19193"/>
                      <wp:lineTo x="2600" y="21021"/>
                      <wp:lineTo x="9361" y="21021"/>
                      <wp:lineTo x="12482" y="21021"/>
                      <wp:lineTo x="19242" y="21021"/>
                      <wp:lineTo x="21843" y="19193"/>
                      <wp:lineTo x="21843" y="0"/>
                      <wp:lineTo x="-520" y="0"/>
                    </wp:wrapPolygon>
                  </wp:wrapTight>
                  <wp:docPr id="1" name="Рисунок 1" descr="герб М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791210" cy="900430"/>
                          </a:xfrm>
                          <a:prstGeom prst="rect">
                            <a:avLst/>
                          </a:prstGeom>
                          <a:noFill/>
                        </pic:spPr>
                      </pic:pic>
                    </a:graphicData>
                  </a:graphic>
                </wp:anchor>
              </w:drawing>
            </w:r>
          </w:p>
        </w:tc>
        <w:tc>
          <w:tcPr>
            <w:tcW w:w="3285" w:type="dxa"/>
          </w:tcPr>
          <w:p w:rsidR="00CE1C1D" w:rsidRPr="00751D38" w:rsidRDefault="00CE1C1D" w:rsidP="00CE1C1D">
            <w:pPr>
              <w:spacing w:after="0" w:line="240" w:lineRule="auto"/>
              <w:ind w:firstLine="709"/>
              <w:jc w:val="both"/>
              <w:rPr>
                <w:rFonts w:ascii="Times New Roman" w:eastAsia="Calibri" w:hAnsi="Times New Roman" w:cs="Times New Roman"/>
                <w:sz w:val="28"/>
                <w:szCs w:val="28"/>
                <w:lang w:val="en-US"/>
              </w:rPr>
            </w:pPr>
          </w:p>
        </w:tc>
      </w:tr>
      <w:tr w:rsidR="00CE1C1D" w:rsidRPr="00751D38" w:rsidTr="001E1329">
        <w:tc>
          <w:tcPr>
            <w:tcW w:w="9854" w:type="dxa"/>
            <w:gridSpan w:val="4"/>
          </w:tcPr>
          <w:p w:rsidR="00CE1C1D" w:rsidRPr="00751D38" w:rsidRDefault="00CE1C1D" w:rsidP="00CE1C1D">
            <w:pPr>
              <w:spacing w:after="0" w:line="240" w:lineRule="auto"/>
              <w:ind w:firstLine="709"/>
              <w:jc w:val="both"/>
              <w:rPr>
                <w:rFonts w:ascii="Times New Roman" w:eastAsia="Calibri" w:hAnsi="Times New Roman" w:cs="Times New Roman"/>
                <w:b/>
                <w:bCs/>
                <w:sz w:val="28"/>
                <w:szCs w:val="28"/>
              </w:rPr>
            </w:pPr>
          </w:p>
        </w:tc>
      </w:tr>
      <w:tr w:rsidR="00CE1C1D" w:rsidRPr="00751D38" w:rsidTr="001E1329">
        <w:tc>
          <w:tcPr>
            <w:tcW w:w="9854" w:type="dxa"/>
            <w:gridSpan w:val="4"/>
          </w:tcPr>
          <w:p w:rsidR="00CE1C1D" w:rsidRPr="00751D38" w:rsidRDefault="00CE1C1D" w:rsidP="00CE1C1D">
            <w:pPr>
              <w:spacing w:after="0" w:line="240" w:lineRule="auto"/>
              <w:ind w:firstLine="709"/>
              <w:jc w:val="center"/>
              <w:rPr>
                <w:rFonts w:ascii="Times New Roman" w:eastAsia="Calibri" w:hAnsi="Times New Roman" w:cs="Times New Roman"/>
                <w:b/>
                <w:bCs/>
                <w:sz w:val="28"/>
                <w:szCs w:val="28"/>
              </w:rPr>
            </w:pPr>
            <w:r w:rsidRPr="00751D38">
              <w:rPr>
                <w:rFonts w:ascii="Times New Roman" w:eastAsia="Calibri" w:hAnsi="Times New Roman" w:cs="Times New Roman"/>
                <w:b/>
                <w:bCs/>
                <w:sz w:val="28"/>
                <w:szCs w:val="28"/>
              </w:rPr>
              <w:t>СОВЕТ УЛЁТОВСКОГО МУНИЦИПАЛЬНОГО ОКРУГА</w:t>
            </w:r>
          </w:p>
          <w:p w:rsidR="00CE1C1D" w:rsidRPr="00751D38" w:rsidRDefault="00CE1C1D" w:rsidP="0006335B">
            <w:pPr>
              <w:spacing w:after="0" w:line="240" w:lineRule="auto"/>
              <w:ind w:firstLine="709"/>
              <w:jc w:val="center"/>
              <w:rPr>
                <w:rFonts w:ascii="Times New Roman" w:eastAsia="Calibri" w:hAnsi="Times New Roman" w:cs="Times New Roman"/>
                <w:b/>
                <w:bCs/>
                <w:sz w:val="28"/>
                <w:szCs w:val="28"/>
              </w:rPr>
            </w:pPr>
            <w:r w:rsidRPr="00751D38">
              <w:rPr>
                <w:rFonts w:ascii="Times New Roman" w:eastAsia="Calibri" w:hAnsi="Times New Roman" w:cs="Times New Roman"/>
                <w:b/>
                <w:bCs/>
                <w:sz w:val="28"/>
                <w:szCs w:val="28"/>
              </w:rPr>
              <w:t>ЗАБАЙКАЛЬСКОГО КРАЯ</w:t>
            </w:r>
          </w:p>
          <w:p w:rsidR="00CE1C1D" w:rsidRPr="00751D38" w:rsidRDefault="00CE1C1D" w:rsidP="00CE1C1D">
            <w:pPr>
              <w:spacing w:after="0" w:line="240" w:lineRule="auto"/>
              <w:ind w:firstLine="709"/>
              <w:jc w:val="center"/>
              <w:rPr>
                <w:rFonts w:ascii="Times New Roman" w:eastAsia="Calibri" w:hAnsi="Times New Roman" w:cs="Times New Roman"/>
                <w:sz w:val="28"/>
                <w:szCs w:val="28"/>
              </w:rPr>
            </w:pPr>
            <w:r w:rsidRPr="00751D38">
              <w:rPr>
                <w:rFonts w:ascii="Times New Roman" w:eastAsia="Calibri" w:hAnsi="Times New Roman" w:cs="Times New Roman"/>
                <w:b/>
                <w:bCs/>
                <w:sz w:val="28"/>
                <w:szCs w:val="28"/>
              </w:rPr>
              <w:t xml:space="preserve">РЕШЕНИЕ </w:t>
            </w:r>
          </w:p>
        </w:tc>
      </w:tr>
      <w:tr w:rsidR="00CE1C1D" w:rsidRPr="00751D38" w:rsidTr="001E1329">
        <w:tc>
          <w:tcPr>
            <w:tcW w:w="9854" w:type="dxa"/>
            <w:gridSpan w:val="4"/>
          </w:tcPr>
          <w:p w:rsidR="00CE1C1D" w:rsidRPr="00751D38" w:rsidRDefault="00CE1C1D" w:rsidP="00CE1C1D">
            <w:pPr>
              <w:spacing w:after="0" w:line="240" w:lineRule="auto"/>
              <w:ind w:firstLine="709"/>
              <w:rPr>
                <w:rFonts w:ascii="Times New Roman" w:eastAsia="Calibri" w:hAnsi="Times New Roman" w:cs="Times New Roman"/>
                <w:sz w:val="28"/>
                <w:szCs w:val="28"/>
              </w:rPr>
            </w:pPr>
          </w:p>
        </w:tc>
      </w:tr>
      <w:tr w:rsidR="00CE1C1D" w:rsidRPr="00751D38" w:rsidTr="001E1329">
        <w:tc>
          <w:tcPr>
            <w:tcW w:w="3510" w:type="dxa"/>
            <w:gridSpan w:val="2"/>
          </w:tcPr>
          <w:p w:rsidR="00CE1C1D" w:rsidRPr="0006335B" w:rsidRDefault="00CE1C1D" w:rsidP="0006335B">
            <w:pPr>
              <w:spacing w:after="0" w:line="240" w:lineRule="auto"/>
              <w:rPr>
                <w:rFonts w:ascii="Times New Roman" w:eastAsia="Calibri" w:hAnsi="Times New Roman" w:cs="Times New Roman"/>
                <w:b/>
                <w:sz w:val="28"/>
                <w:szCs w:val="28"/>
              </w:rPr>
            </w:pPr>
            <w:r w:rsidRPr="0006335B">
              <w:rPr>
                <w:rFonts w:ascii="Times New Roman" w:eastAsia="Calibri" w:hAnsi="Times New Roman" w:cs="Times New Roman"/>
                <w:b/>
                <w:sz w:val="28"/>
                <w:szCs w:val="28"/>
              </w:rPr>
              <w:t>«</w:t>
            </w:r>
            <w:r w:rsidR="0006335B" w:rsidRPr="0006335B">
              <w:rPr>
                <w:rFonts w:ascii="Times New Roman" w:eastAsia="Calibri" w:hAnsi="Times New Roman" w:cs="Times New Roman"/>
                <w:b/>
                <w:sz w:val="28"/>
                <w:szCs w:val="28"/>
                <w:u w:val="single"/>
              </w:rPr>
              <w:t>04</w:t>
            </w:r>
            <w:r w:rsidRPr="0006335B">
              <w:rPr>
                <w:rFonts w:ascii="Times New Roman" w:eastAsia="Calibri" w:hAnsi="Times New Roman" w:cs="Times New Roman"/>
                <w:b/>
                <w:sz w:val="28"/>
                <w:szCs w:val="28"/>
              </w:rPr>
              <w:t>» марта 2025 года</w:t>
            </w:r>
          </w:p>
        </w:tc>
        <w:tc>
          <w:tcPr>
            <w:tcW w:w="3059" w:type="dxa"/>
          </w:tcPr>
          <w:p w:rsidR="00CE1C1D" w:rsidRPr="0006335B" w:rsidRDefault="00CE1C1D" w:rsidP="00CE1C1D">
            <w:pPr>
              <w:spacing w:after="0" w:line="240" w:lineRule="auto"/>
              <w:ind w:firstLine="709"/>
              <w:rPr>
                <w:rFonts w:ascii="Times New Roman" w:eastAsia="Calibri" w:hAnsi="Times New Roman" w:cs="Times New Roman"/>
                <w:b/>
                <w:sz w:val="28"/>
                <w:szCs w:val="28"/>
              </w:rPr>
            </w:pPr>
          </w:p>
        </w:tc>
        <w:tc>
          <w:tcPr>
            <w:tcW w:w="3285" w:type="dxa"/>
          </w:tcPr>
          <w:p w:rsidR="00CE1C1D" w:rsidRPr="0006335B" w:rsidRDefault="00CE1C1D" w:rsidP="00CE1C1D">
            <w:pPr>
              <w:spacing w:after="0" w:line="240" w:lineRule="auto"/>
              <w:rPr>
                <w:rFonts w:ascii="Times New Roman" w:eastAsia="Calibri" w:hAnsi="Times New Roman" w:cs="Times New Roman"/>
                <w:b/>
                <w:sz w:val="28"/>
                <w:szCs w:val="28"/>
              </w:rPr>
            </w:pPr>
            <w:r w:rsidRPr="0006335B">
              <w:rPr>
                <w:rFonts w:ascii="Times New Roman" w:eastAsia="Calibri" w:hAnsi="Times New Roman" w:cs="Times New Roman"/>
                <w:b/>
                <w:sz w:val="28"/>
                <w:szCs w:val="28"/>
              </w:rPr>
              <w:t xml:space="preserve">                    № </w:t>
            </w:r>
            <w:r w:rsidR="0006335B" w:rsidRPr="0006335B">
              <w:rPr>
                <w:rFonts w:ascii="Times New Roman" w:eastAsia="Calibri" w:hAnsi="Times New Roman" w:cs="Times New Roman"/>
                <w:b/>
                <w:sz w:val="28"/>
                <w:szCs w:val="28"/>
                <w:u w:val="single"/>
              </w:rPr>
              <w:t>124</w:t>
            </w:r>
            <w:r w:rsidRPr="0006335B">
              <w:rPr>
                <w:rFonts w:ascii="Times New Roman" w:eastAsia="Calibri" w:hAnsi="Times New Roman" w:cs="Times New Roman"/>
                <w:b/>
                <w:sz w:val="28"/>
                <w:szCs w:val="28"/>
              </w:rPr>
              <w:t>____</w:t>
            </w:r>
          </w:p>
        </w:tc>
      </w:tr>
      <w:tr w:rsidR="00CE1C1D" w:rsidRPr="00751D38" w:rsidTr="001E1329">
        <w:tc>
          <w:tcPr>
            <w:tcW w:w="3510" w:type="dxa"/>
            <w:gridSpan w:val="2"/>
          </w:tcPr>
          <w:p w:rsidR="00CE1C1D" w:rsidRPr="0006335B" w:rsidRDefault="00CE1C1D" w:rsidP="00CE1C1D">
            <w:pPr>
              <w:spacing w:after="0" w:line="240" w:lineRule="auto"/>
              <w:ind w:firstLine="709"/>
              <w:rPr>
                <w:rFonts w:ascii="Times New Roman" w:eastAsia="Calibri" w:hAnsi="Times New Roman" w:cs="Times New Roman"/>
                <w:b/>
                <w:sz w:val="28"/>
                <w:szCs w:val="28"/>
                <w:lang w:val="en-US"/>
              </w:rPr>
            </w:pPr>
          </w:p>
        </w:tc>
        <w:tc>
          <w:tcPr>
            <w:tcW w:w="3059" w:type="dxa"/>
          </w:tcPr>
          <w:p w:rsidR="00CE1C1D" w:rsidRPr="0006335B" w:rsidRDefault="00CE1C1D" w:rsidP="00CE1C1D">
            <w:pPr>
              <w:spacing w:after="0" w:line="240" w:lineRule="auto"/>
              <w:ind w:firstLine="709"/>
              <w:rPr>
                <w:rFonts w:ascii="Times New Roman" w:eastAsia="Calibri" w:hAnsi="Times New Roman" w:cs="Times New Roman"/>
                <w:b/>
                <w:sz w:val="28"/>
                <w:szCs w:val="28"/>
              </w:rPr>
            </w:pPr>
            <w:r w:rsidRPr="0006335B">
              <w:rPr>
                <w:rFonts w:ascii="Times New Roman" w:eastAsia="Calibri" w:hAnsi="Times New Roman" w:cs="Times New Roman"/>
                <w:b/>
                <w:sz w:val="28"/>
                <w:szCs w:val="28"/>
              </w:rPr>
              <w:t>с.Улёты</w:t>
            </w:r>
          </w:p>
        </w:tc>
        <w:tc>
          <w:tcPr>
            <w:tcW w:w="3285" w:type="dxa"/>
          </w:tcPr>
          <w:p w:rsidR="00CE1C1D" w:rsidRPr="0006335B" w:rsidRDefault="00CE1C1D" w:rsidP="00CE1C1D">
            <w:pPr>
              <w:spacing w:after="0" w:line="240" w:lineRule="auto"/>
              <w:ind w:firstLine="709"/>
              <w:rPr>
                <w:rFonts w:ascii="Times New Roman" w:eastAsia="Calibri" w:hAnsi="Times New Roman" w:cs="Times New Roman"/>
                <w:b/>
                <w:sz w:val="28"/>
                <w:szCs w:val="28"/>
              </w:rPr>
            </w:pPr>
          </w:p>
        </w:tc>
      </w:tr>
      <w:tr w:rsidR="00CE1C1D" w:rsidRPr="00751D38" w:rsidTr="001E1329">
        <w:tc>
          <w:tcPr>
            <w:tcW w:w="3510" w:type="dxa"/>
            <w:gridSpan w:val="2"/>
          </w:tcPr>
          <w:p w:rsidR="00CE1C1D" w:rsidRPr="00751D38" w:rsidRDefault="00CE1C1D" w:rsidP="00CE1C1D">
            <w:pPr>
              <w:spacing w:after="0" w:line="240" w:lineRule="auto"/>
              <w:ind w:firstLine="709"/>
              <w:rPr>
                <w:rFonts w:ascii="Times New Roman" w:eastAsia="Calibri" w:hAnsi="Times New Roman" w:cs="Times New Roman"/>
                <w:sz w:val="28"/>
                <w:szCs w:val="28"/>
              </w:rPr>
            </w:pPr>
          </w:p>
        </w:tc>
        <w:tc>
          <w:tcPr>
            <w:tcW w:w="3059" w:type="dxa"/>
          </w:tcPr>
          <w:p w:rsidR="00CE1C1D" w:rsidRPr="00751D38" w:rsidRDefault="00CE1C1D" w:rsidP="00CE1C1D">
            <w:pPr>
              <w:spacing w:after="0" w:line="240" w:lineRule="auto"/>
              <w:ind w:firstLine="709"/>
              <w:rPr>
                <w:rFonts w:ascii="Times New Roman" w:eastAsia="Calibri" w:hAnsi="Times New Roman" w:cs="Times New Roman"/>
                <w:sz w:val="28"/>
                <w:szCs w:val="28"/>
              </w:rPr>
            </w:pPr>
          </w:p>
        </w:tc>
        <w:tc>
          <w:tcPr>
            <w:tcW w:w="3285" w:type="dxa"/>
          </w:tcPr>
          <w:p w:rsidR="00CE1C1D" w:rsidRPr="00751D38" w:rsidRDefault="00CE1C1D" w:rsidP="00CE1C1D">
            <w:pPr>
              <w:spacing w:after="0" w:line="240" w:lineRule="auto"/>
              <w:ind w:firstLine="709"/>
              <w:rPr>
                <w:rFonts w:ascii="Times New Roman" w:eastAsia="Calibri" w:hAnsi="Times New Roman" w:cs="Times New Roman"/>
                <w:sz w:val="28"/>
                <w:szCs w:val="28"/>
              </w:rPr>
            </w:pPr>
          </w:p>
        </w:tc>
      </w:tr>
    </w:tbl>
    <w:p w:rsidR="00CE1C1D" w:rsidRPr="00751D38" w:rsidRDefault="00CE1C1D" w:rsidP="00CE1C1D">
      <w:pPr>
        <w:spacing w:after="0" w:line="240" w:lineRule="auto"/>
        <w:jc w:val="both"/>
        <w:rPr>
          <w:rFonts w:ascii="Times New Roman" w:eastAsia="Calibri" w:hAnsi="Times New Roman" w:cs="Times New Roman"/>
          <w:b/>
          <w:bCs/>
          <w:sz w:val="28"/>
          <w:szCs w:val="28"/>
        </w:rPr>
      </w:pPr>
    </w:p>
    <w:p w:rsidR="00081A26" w:rsidRPr="001E1329" w:rsidRDefault="00081A26" w:rsidP="00081A26">
      <w:pPr>
        <w:pStyle w:val="ConsPlusNormal"/>
        <w:jc w:val="both"/>
        <w:rPr>
          <w:b/>
          <w:sz w:val="28"/>
          <w:szCs w:val="28"/>
        </w:rPr>
      </w:pPr>
      <w:r>
        <w:rPr>
          <w:b/>
          <w:sz w:val="28"/>
          <w:szCs w:val="28"/>
        </w:rPr>
        <w:t>О</w:t>
      </w:r>
      <w:r w:rsidRPr="001E1329">
        <w:rPr>
          <w:b/>
          <w:sz w:val="28"/>
          <w:szCs w:val="28"/>
        </w:rPr>
        <w:t xml:space="preserve"> самообложении граждан в населенном пункте</w:t>
      </w:r>
      <w:r>
        <w:rPr>
          <w:b/>
          <w:sz w:val="28"/>
          <w:szCs w:val="28"/>
        </w:rPr>
        <w:t xml:space="preserve"> </w:t>
      </w:r>
      <w:r w:rsidRPr="001E1329">
        <w:rPr>
          <w:b/>
          <w:sz w:val="28"/>
          <w:szCs w:val="28"/>
        </w:rPr>
        <w:t>или на части территории населенного пункта входящих в состав Улётовского муниципального округа Забайкальского края</w:t>
      </w:r>
    </w:p>
    <w:p w:rsidR="00CE1C1D" w:rsidRPr="00751D38" w:rsidRDefault="00CE1C1D" w:rsidP="00CE1C1D">
      <w:pPr>
        <w:spacing w:after="0" w:line="240" w:lineRule="auto"/>
        <w:jc w:val="both"/>
        <w:rPr>
          <w:rFonts w:ascii="Times New Roman" w:eastAsia="Calibri" w:hAnsi="Times New Roman" w:cs="Times New Roman"/>
          <w:b/>
          <w:bCs/>
          <w:sz w:val="28"/>
          <w:szCs w:val="28"/>
        </w:rPr>
      </w:pPr>
    </w:p>
    <w:p w:rsidR="00CE1C1D" w:rsidRPr="00751D38" w:rsidRDefault="00CE1C1D" w:rsidP="00CE1C1D">
      <w:pPr>
        <w:spacing w:after="0" w:line="240" w:lineRule="auto"/>
        <w:jc w:val="both"/>
        <w:rPr>
          <w:rFonts w:ascii="Times New Roman" w:eastAsia="Calibri" w:hAnsi="Times New Roman" w:cs="Times New Roman"/>
          <w:b/>
          <w:bCs/>
          <w:sz w:val="28"/>
          <w:szCs w:val="28"/>
        </w:rPr>
      </w:pPr>
    </w:p>
    <w:p w:rsidR="00CE1C1D" w:rsidRDefault="00CE1C1D" w:rsidP="005F1C56">
      <w:pPr>
        <w:spacing w:after="0" w:line="240" w:lineRule="auto"/>
        <w:ind w:firstLine="708"/>
        <w:jc w:val="both"/>
        <w:rPr>
          <w:rFonts w:ascii="Times New Roman" w:hAnsi="Times New Roman" w:cs="Times New Roman"/>
          <w:b/>
          <w:sz w:val="28"/>
          <w:szCs w:val="28"/>
        </w:rPr>
      </w:pPr>
      <w:r w:rsidRPr="00751D38">
        <w:rPr>
          <w:rFonts w:ascii="Times New Roman" w:hAnsi="Times New Roman" w:cs="Times New Roman"/>
          <w:sz w:val="28"/>
          <w:szCs w:val="28"/>
        </w:rPr>
        <w:t>В соответствии Федерального закона 06.10.2003 № 131-ФЗ «Об общих принципах организации местного самоуправления в Российской Федерации»,</w:t>
      </w:r>
      <w:r w:rsidR="00081A26">
        <w:rPr>
          <w:rFonts w:ascii="Times New Roman" w:hAnsi="Times New Roman" w:cs="Times New Roman"/>
          <w:sz w:val="28"/>
          <w:szCs w:val="28"/>
        </w:rPr>
        <w:t xml:space="preserve"> Закон Забайкальского края от 10.06.2020 №1826</w:t>
      </w:r>
      <w:r w:rsidR="006056E8">
        <w:rPr>
          <w:rFonts w:ascii="Times New Roman" w:hAnsi="Times New Roman" w:cs="Times New Roman"/>
          <w:sz w:val="28"/>
          <w:szCs w:val="28"/>
        </w:rPr>
        <w:t xml:space="preserve">-ЗЗК </w:t>
      </w:r>
      <w:r w:rsidR="006056E8" w:rsidRPr="006056E8">
        <w:rPr>
          <w:rFonts w:ascii="Times New Roman" w:hAnsi="Times New Roman" w:cs="Times New Roman"/>
          <w:sz w:val="28"/>
          <w:szCs w:val="28"/>
        </w:rPr>
        <w:t>«Об отдельных вопросах организации местного самоуправления в Забайкальском крае»</w:t>
      </w:r>
      <w:r w:rsidR="00BB7422">
        <w:rPr>
          <w:rFonts w:ascii="Times New Roman" w:hAnsi="Times New Roman" w:cs="Times New Roman"/>
          <w:sz w:val="28"/>
          <w:szCs w:val="28"/>
        </w:rPr>
        <w:t>,</w:t>
      </w:r>
      <w:r w:rsidR="006056E8">
        <w:rPr>
          <w:rFonts w:ascii="Times New Roman" w:hAnsi="Times New Roman" w:cs="Times New Roman"/>
          <w:sz w:val="28"/>
          <w:szCs w:val="28"/>
        </w:rPr>
        <w:t xml:space="preserve"> </w:t>
      </w:r>
      <w:r w:rsidRPr="00751D38">
        <w:rPr>
          <w:rFonts w:ascii="Times New Roman" w:hAnsi="Times New Roman" w:cs="Times New Roman"/>
          <w:sz w:val="28"/>
          <w:szCs w:val="28"/>
        </w:rPr>
        <w:t xml:space="preserve">руководствуясь Уставом Улётовского муниципального округа Забайкальского края принятым решением Совета Улётовского муниципального округа Забайкальского края от 12.11.2024 № 25, Совет Улётовского муниципального округа Забайкальского края </w:t>
      </w:r>
      <w:r w:rsidRPr="00751D38">
        <w:rPr>
          <w:rFonts w:ascii="Times New Roman" w:hAnsi="Times New Roman" w:cs="Times New Roman"/>
          <w:b/>
          <w:sz w:val="28"/>
          <w:szCs w:val="28"/>
        </w:rPr>
        <w:t>р е ш и л:</w:t>
      </w:r>
    </w:p>
    <w:p w:rsidR="00081A26" w:rsidRPr="00081A26" w:rsidRDefault="00081A26" w:rsidP="00081A26">
      <w:pPr>
        <w:pStyle w:val="ConsPlusNormal"/>
        <w:ind w:firstLine="708"/>
        <w:jc w:val="both"/>
        <w:rPr>
          <w:sz w:val="28"/>
          <w:szCs w:val="28"/>
        </w:rPr>
      </w:pPr>
      <w:r w:rsidRPr="00081A26">
        <w:rPr>
          <w:sz w:val="28"/>
          <w:szCs w:val="28"/>
        </w:rPr>
        <w:t xml:space="preserve">1. </w:t>
      </w:r>
      <w:r>
        <w:rPr>
          <w:sz w:val="28"/>
          <w:szCs w:val="28"/>
        </w:rPr>
        <w:t>Утвердить П</w:t>
      </w:r>
      <w:r w:rsidRPr="00081A26">
        <w:rPr>
          <w:sz w:val="28"/>
          <w:szCs w:val="28"/>
        </w:rPr>
        <w:t>оложение о самообложении граждан в населенном пункте или на части территории населенного пункта входящих в состав Улётовского муниципального округа Забайкальского края</w:t>
      </w:r>
    </w:p>
    <w:p w:rsidR="005F1C56" w:rsidRPr="00751D38" w:rsidRDefault="00081A26" w:rsidP="005F1C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5F1C56" w:rsidRPr="00751D38">
        <w:rPr>
          <w:rFonts w:ascii="Times New Roman" w:hAnsi="Times New Roman" w:cs="Times New Roman"/>
          <w:sz w:val="28"/>
          <w:szCs w:val="28"/>
        </w:rPr>
        <w:t>. Настоящее решение вступает в силу через 10 дней после дня его официального опубликования (обнародования).</w:t>
      </w:r>
    </w:p>
    <w:p w:rsidR="005F1C56" w:rsidRPr="00751D38" w:rsidRDefault="00081A26" w:rsidP="005F1C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5F1C56" w:rsidRPr="00751D38">
        <w:rPr>
          <w:rFonts w:ascii="Times New Roman" w:hAnsi="Times New Roman" w:cs="Times New Roman"/>
          <w:sz w:val="28"/>
          <w:szCs w:val="28"/>
        </w:rPr>
        <w:t>. Настоящее решение опубликовать в окружной общественно-политической газете «Улётовские вести».</w:t>
      </w:r>
    </w:p>
    <w:p w:rsidR="00CE1C1D" w:rsidRPr="00751D38" w:rsidRDefault="00081A26" w:rsidP="005F1C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CE1C1D" w:rsidRPr="00751D38">
        <w:rPr>
          <w:rFonts w:ascii="Times New Roman" w:hAnsi="Times New Roman" w:cs="Times New Roman"/>
          <w:sz w:val="28"/>
          <w:szCs w:val="28"/>
        </w:rPr>
        <w:t>. Настоящее решение официально опубликовать (обнародовать) на официальном сайте муниципального района «Улётовский район» в информационно-телекоммуникационной сети «Интернет» в разделе «Документы» - «Правовые акты Совета» - https://uletov.75.ru/.</w:t>
      </w:r>
    </w:p>
    <w:p w:rsidR="00CE1C1D" w:rsidRPr="00751D38" w:rsidRDefault="00CE1C1D" w:rsidP="00CE1C1D">
      <w:pPr>
        <w:spacing w:after="0" w:line="240" w:lineRule="auto"/>
        <w:jc w:val="both"/>
        <w:rPr>
          <w:rFonts w:ascii="Times New Roman" w:eastAsia="Calibri" w:hAnsi="Times New Roman" w:cs="Times New Roman"/>
          <w:b/>
          <w:bCs/>
          <w:sz w:val="28"/>
          <w:szCs w:val="28"/>
        </w:rPr>
      </w:pPr>
    </w:p>
    <w:p w:rsidR="005F1C56" w:rsidRPr="00751D38" w:rsidRDefault="005F1C56" w:rsidP="00CE1C1D">
      <w:pPr>
        <w:spacing w:after="0" w:line="240" w:lineRule="auto"/>
        <w:jc w:val="both"/>
        <w:rPr>
          <w:rFonts w:ascii="Times New Roman" w:eastAsia="Calibri" w:hAnsi="Times New Roman" w:cs="Times New Roman"/>
          <w:b/>
          <w:bCs/>
          <w:sz w:val="28"/>
          <w:szCs w:val="28"/>
        </w:rPr>
      </w:pPr>
    </w:p>
    <w:p w:rsidR="005F1C56" w:rsidRPr="00751D38" w:rsidRDefault="005F1C56" w:rsidP="00CE1C1D">
      <w:pPr>
        <w:spacing w:after="0" w:line="240" w:lineRule="auto"/>
        <w:jc w:val="both"/>
        <w:rPr>
          <w:rFonts w:ascii="Times New Roman" w:eastAsia="Calibri" w:hAnsi="Times New Roman" w:cs="Times New Roman"/>
          <w:b/>
          <w:bCs/>
          <w:sz w:val="28"/>
          <w:szCs w:val="28"/>
        </w:rPr>
      </w:pPr>
    </w:p>
    <w:p w:rsidR="005F1C56" w:rsidRPr="00751D38" w:rsidRDefault="0006335B" w:rsidP="005F1C56">
      <w:pPr>
        <w:numPr>
          <w:ilvl w:val="0"/>
          <w:numId w:val="1"/>
        </w:numPr>
        <w:spacing w:after="0" w:line="24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И.о</w:t>
      </w:r>
      <w:proofErr w:type="spellEnd"/>
      <w:r>
        <w:rPr>
          <w:rFonts w:ascii="Times New Roman" w:eastAsia="Calibri" w:hAnsi="Times New Roman" w:cs="Times New Roman"/>
          <w:sz w:val="28"/>
          <w:szCs w:val="28"/>
        </w:rPr>
        <w:t>. главы</w:t>
      </w:r>
      <w:r w:rsidR="005F1C56" w:rsidRPr="00751D38">
        <w:rPr>
          <w:rFonts w:ascii="Times New Roman" w:eastAsia="Calibri" w:hAnsi="Times New Roman" w:cs="Times New Roman"/>
          <w:sz w:val="28"/>
          <w:szCs w:val="28"/>
        </w:rPr>
        <w:t xml:space="preserve"> </w:t>
      </w:r>
      <w:proofErr w:type="spellStart"/>
      <w:r w:rsidR="005F1C56" w:rsidRPr="00751D38">
        <w:rPr>
          <w:rFonts w:ascii="Times New Roman" w:eastAsia="Calibri" w:hAnsi="Times New Roman" w:cs="Times New Roman"/>
          <w:sz w:val="28"/>
          <w:szCs w:val="28"/>
        </w:rPr>
        <w:t>Улётовского</w:t>
      </w:r>
      <w:proofErr w:type="spellEnd"/>
      <w:r w:rsidR="005F1C56" w:rsidRPr="00751D38">
        <w:rPr>
          <w:rFonts w:ascii="Times New Roman" w:eastAsia="Calibri" w:hAnsi="Times New Roman" w:cs="Times New Roman"/>
          <w:sz w:val="28"/>
          <w:szCs w:val="28"/>
        </w:rPr>
        <w:t xml:space="preserve"> муниципального</w:t>
      </w:r>
    </w:p>
    <w:p w:rsidR="005F1C56" w:rsidRPr="00751D38" w:rsidRDefault="005F1C56" w:rsidP="005F1C56">
      <w:pPr>
        <w:numPr>
          <w:ilvl w:val="0"/>
          <w:numId w:val="1"/>
        </w:numPr>
        <w:spacing w:after="0" w:line="240" w:lineRule="auto"/>
        <w:jc w:val="both"/>
        <w:rPr>
          <w:rFonts w:ascii="Times New Roman" w:eastAsia="Calibri" w:hAnsi="Times New Roman" w:cs="Times New Roman"/>
          <w:sz w:val="28"/>
          <w:szCs w:val="28"/>
        </w:rPr>
      </w:pPr>
      <w:r w:rsidRPr="00751D38">
        <w:rPr>
          <w:rFonts w:ascii="Times New Roman" w:eastAsia="Calibri" w:hAnsi="Times New Roman" w:cs="Times New Roman"/>
          <w:sz w:val="28"/>
          <w:szCs w:val="28"/>
        </w:rPr>
        <w:t xml:space="preserve">округа Забайкальского края                                                    </w:t>
      </w:r>
      <w:r w:rsidR="0006335B">
        <w:rPr>
          <w:rFonts w:ascii="Times New Roman" w:eastAsia="Calibri" w:hAnsi="Times New Roman" w:cs="Times New Roman"/>
          <w:sz w:val="28"/>
          <w:szCs w:val="28"/>
        </w:rPr>
        <w:t xml:space="preserve">   В.А. </w:t>
      </w:r>
      <w:proofErr w:type="spellStart"/>
      <w:r w:rsidR="0006335B">
        <w:rPr>
          <w:rFonts w:ascii="Times New Roman" w:eastAsia="Calibri" w:hAnsi="Times New Roman" w:cs="Times New Roman"/>
          <w:sz w:val="28"/>
          <w:szCs w:val="28"/>
        </w:rPr>
        <w:t>Горковенко</w:t>
      </w:r>
      <w:proofErr w:type="spellEnd"/>
    </w:p>
    <w:p w:rsidR="0006335B" w:rsidRDefault="0006335B" w:rsidP="001E1329">
      <w:pPr>
        <w:autoSpaceDE w:val="0"/>
        <w:autoSpaceDN w:val="0"/>
        <w:adjustRightInd w:val="0"/>
        <w:spacing w:after="0" w:line="240" w:lineRule="auto"/>
        <w:ind w:left="4536"/>
        <w:jc w:val="center"/>
        <w:outlineLvl w:val="0"/>
        <w:rPr>
          <w:rFonts w:ascii="Times New Roman" w:eastAsia="Calibri" w:hAnsi="Times New Roman" w:cs="Times New Roman"/>
          <w:sz w:val="28"/>
          <w:szCs w:val="28"/>
        </w:rPr>
      </w:pPr>
    </w:p>
    <w:p w:rsidR="001E1329" w:rsidRPr="00944969" w:rsidRDefault="001E1329" w:rsidP="001E1329">
      <w:pPr>
        <w:autoSpaceDE w:val="0"/>
        <w:autoSpaceDN w:val="0"/>
        <w:adjustRightInd w:val="0"/>
        <w:spacing w:after="0" w:line="240" w:lineRule="auto"/>
        <w:ind w:left="4536"/>
        <w:jc w:val="center"/>
        <w:outlineLvl w:val="0"/>
        <w:rPr>
          <w:rFonts w:ascii="Times New Roman" w:eastAsia="Calibri" w:hAnsi="Times New Roman" w:cs="Times New Roman"/>
          <w:sz w:val="28"/>
          <w:szCs w:val="28"/>
        </w:rPr>
      </w:pPr>
      <w:r w:rsidRPr="005F1C56">
        <w:rPr>
          <w:rFonts w:ascii="Times New Roman" w:eastAsia="Calibri" w:hAnsi="Times New Roman" w:cs="Times New Roman"/>
          <w:sz w:val="28"/>
          <w:szCs w:val="28"/>
        </w:rPr>
        <w:lastRenderedPageBreak/>
        <w:t>УТВЕРЖДЕНО</w:t>
      </w:r>
    </w:p>
    <w:p w:rsidR="001E1329" w:rsidRPr="00944969" w:rsidRDefault="001E1329" w:rsidP="001E1329">
      <w:pPr>
        <w:spacing w:after="0" w:line="240" w:lineRule="auto"/>
        <w:ind w:left="4536"/>
        <w:jc w:val="center"/>
        <w:rPr>
          <w:rFonts w:ascii="Times New Roman" w:eastAsia="Calibri" w:hAnsi="Times New Roman" w:cs="Times New Roman"/>
          <w:sz w:val="28"/>
          <w:szCs w:val="28"/>
        </w:rPr>
      </w:pPr>
      <w:r w:rsidRPr="00944969">
        <w:rPr>
          <w:rFonts w:ascii="Times New Roman" w:eastAsia="Calibri" w:hAnsi="Times New Roman" w:cs="Times New Roman"/>
          <w:sz w:val="28"/>
          <w:szCs w:val="28"/>
        </w:rPr>
        <w:t>решени</w:t>
      </w:r>
      <w:r w:rsidRPr="005F1C56">
        <w:rPr>
          <w:rFonts w:ascii="Times New Roman" w:eastAsia="Calibri" w:hAnsi="Times New Roman" w:cs="Times New Roman"/>
          <w:sz w:val="28"/>
          <w:szCs w:val="28"/>
        </w:rPr>
        <w:t>ем</w:t>
      </w:r>
      <w:r w:rsidRPr="00944969">
        <w:rPr>
          <w:rFonts w:ascii="Times New Roman" w:eastAsia="Calibri" w:hAnsi="Times New Roman" w:cs="Times New Roman"/>
          <w:sz w:val="28"/>
          <w:szCs w:val="28"/>
        </w:rPr>
        <w:t xml:space="preserve"> Совета Улётовского муниципального округа Забайкальского края</w:t>
      </w:r>
    </w:p>
    <w:p w:rsidR="001E1329" w:rsidRPr="00944969" w:rsidRDefault="0006335B" w:rsidP="001E1329">
      <w:pPr>
        <w:spacing w:after="0" w:line="240" w:lineRule="auto"/>
        <w:ind w:left="4536"/>
        <w:jc w:val="center"/>
        <w:rPr>
          <w:rFonts w:ascii="Times New Roman" w:eastAsia="Calibri" w:hAnsi="Times New Roman" w:cs="Times New Roman"/>
          <w:sz w:val="28"/>
          <w:szCs w:val="28"/>
        </w:rPr>
      </w:pPr>
      <w:r>
        <w:rPr>
          <w:rFonts w:ascii="Times New Roman" w:eastAsia="Calibri" w:hAnsi="Times New Roman" w:cs="Times New Roman"/>
          <w:sz w:val="28"/>
          <w:szCs w:val="28"/>
        </w:rPr>
        <w:t>от «</w:t>
      </w:r>
      <w:r w:rsidRPr="0006335B">
        <w:rPr>
          <w:rFonts w:ascii="Times New Roman" w:eastAsia="Calibri" w:hAnsi="Times New Roman" w:cs="Times New Roman"/>
          <w:sz w:val="28"/>
          <w:szCs w:val="28"/>
          <w:u w:val="single"/>
        </w:rPr>
        <w:t>04</w:t>
      </w:r>
      <w:r w:rsidR="001E1329" w:rsidRPr="00944969">
        <w:rPr>
          <w:rFonts w:ascii="Times New Roman" w:eastAsia="Calibri" w:hAnsi="Times New Roman" w:cs="Times New Roman"/>
          <w:sz w:val="28"/>
          <w:szCs w:val="28"/>
        </w:rPr>
        <w:t>» марта 2025 года №</w:t>
      </w:r>
      <w:r>
        <w:rPr>
          <w:rFonts w:ascii="Times New Roman" w:eastAsia="Calibri" w:hAnsi="Times New Roman" w:cs="Times New Roman"/>
          <w:sz w:val="28"/>
          <w:szCs w:val="28"/>
        </w:rPr>
        <w:t xml:space="preserve"> </w:t>
      </w:r>
      <w:r w:rsidRPr="0006335B">
        <w:rPr>
          <w:rFonts w:ascii="Times New Roman" w:eastAsia="Calibri" w:hAnsi="Times New Roman" w:cs="Times New Roman"/>
          <w:sz w:val="28"/>
          <w:szCs w:val="28"/>
          <w:u w:val="single"/>
        </w:rPr>
        <w:t>124</w:t>
      </w:r>
    </w:p>
    <w:p w:rsidR="001E1329" w:rsidRDefault="001E1329" w:rsidP="001E1329">
      <w:pPr>
        <w:pStyle w:val="a3"/>
        <w:ind w:left="4536"/>
        <w:jc w:val="both"/>
        <w:rPr>
          <w:rFonts w:ascii="Times New Roman" w:hAnsi="Times New Roman" w:cs="Times New Roman"/>
          <w:sz w:val="28"/>
          <w:szCs w:val="28"/>
        </w:rPr>
      </w:pPr>
    </w:p>
    <w:p w:rsidR="00751D38" w:rsidRDefault="00751D38" w:rsidP="00751D38">
      <w:pPr>
        <w:pStyle w:val="ConsPlusNormal"/>
        <w:jc w:val="center"/>
        <w:rPr>
          <w:sz w:val="28"/>
          <w:szCs w:val="28"/>
        </w:rPr>
      </w:pPr>
    </w:p>
    <w:p w:rsidR="00751D38" w:rsidRDefault="00751D38" w:rsidP="00751D38">
      <w:pPr>
        <w:pStyle w:val="ConsPlusNormal"/>
        <w:jc w:val="center"/>
        <w:rPr>
          <w:sz w:val="28"/>
          <w:szCs w:val="28"/>
        </w:rPr>
      </w:pPr>
    </w:p>
    <w:p w:rsidR="00751D38" w:rsidRPr="001E1329" w:rsidRDefault="00751D38" w:rsidP="00751D38">
      <w:pPr>
        <w:pStyle w:val="ConsPlusNormal"/>
        <w:jc w:val="center"/>
        <w:rPr>
          <w:b/>
          <w:sz w:val="28"/>
          <w:szCs w:val="28"/>
        </w:rPr>
      </w:pPr>
      <w:r w:rsidRPr="001E1329">
        <w:rPr>
          <w:b/>
          <w:sz w:val="28"/>
          <w:szCs w:val="28"/>
        </w:rPr>
        <w:t>Положение</w:t>
      </w:r>
      <w:r w:rsidR="001E1329" w:rsidRPr="001E1329">
        <w:rPr>
          <w:b/>
          <w:sz w:val="28"/>
          <w:szCs w:val="28"/>
        </w:rPr>
        <w:t xml:space="preserve"> </w:t>
      </w:r>
      <w:r w:rsidRPr="001E1329">
        <w:rPr>
          <w:b/>
          <w:sz w:val="28"/>
          <w:szCs w:val="28"/>
        </w:rPr>
        <w:t>о самообложении граждан в населенном пункте</w:t>
      </w:r>
    </w:p>
    <w:p w:rsidR="001E1329" w:rsidRPr="001E1329" w:rsidRDefault="00751D38" w:rsidP="00751D38">
      <w:pPr>
        <w:pStyle w:val="ConsPlusNormal"/>
        <w:jc w:val="center"/>
        <w:rPr>
          <w:b/>
          <w:sz w:val="28"/>
          <w:szCs w:val="28"/>
        </w:rPr>
      </w:pPr>
      <w:r w:rsidRPr="001E1329">
        <w:rPr>
          <w:b/>
          <w:sz w:val="28"/>
          <w:szCs w:val="28"/>
        </w:rPr>
        <w:t>или на части территории населенного пункта</w:t>
      </w:r>
      <w:r w:rsidR="001E1329" w:rsidRPr="001E1329">
        <w:rPr>
          <w:b/>
          <w:sz w:val="28"/>
          <w:szCs w:val="28"/>
        </w:rPr>
        <w:t xml:space="preserve"> </w:t>
      </w:r>
      <w:r w:rsidRPr="001E1329">
        <w:rPr>
          <w:b/>
          <w:sz w:val="28"/>
          <w:szCs w:val="28"/>
        </w:rPr>
        <w:t xml:space="preserve">входящих в состав </w:t>
      </w:r>
    </w:p>
    <w:p w:rsidR="00751D38" w:rsidRPr="001E1329" w:rsidRDefault="001E1329" w:rsidP="00751D38">
      <w:pPr>
        <w:pStyle w:val="ConsPlusNormal"/>
        <w:jc w:val="center"/>
        <w:rPr>
          <w:b/>
          <w:sz w:val="28"/>
          <w:szCs w:val="28"/>
        </w:rPr>
      </w:pPr>
      <w:r w:rsidRPr="001E1329">
        <w:rPr>
          <w:b/>
          <w:sz w:val="28"/>
          <w:szCs w:val="28"/>
        </w:rPr>
        <w:t xml:space="preserve">Улётовского </w:t>
      </w:r>
      <w:r w:rsidR="00751D38" w:rsidRPr="001E1329">
        <w:rPr>
          <w:b/>
          <w:sz w:val="28"/>
          <w:szCs w:val="28"/>
        </w:rPr>
        <w:t>муниципального округа Забайкальского края</w:t>
      </w:r>
    </w:p>
    <w:p w:rsidR="00751D38" w:rsidRPr="00751D38" w:rsidRDefault="00751D38" w:rsidP="00751D38">
      <w:pPr>
        <w:pStyle w:val="ConsPlusNormal"/>
        <w:ind w:firstLine="540"/>
        <w:jc w:val="both"/>
        <w:rPr>
          <w:sz w:val="28"/>
          <w:szCs w:val="28"/>
        </w:rPr>
      </w:pPr>
    </w:p>
    <w:p w:rsidR="00751D38" w:rsidRPr="00081A26" w:rsidRDefault="00751D38" w:rsidP="00751D38">
      <w:pPr>
        <w:pStyle w:val="ConsPlusNormal"/>
        <w:jc w:val="center"/>
        <w:rPr>
          <w:b/>
          <w:sz w:val="28"/>
          <w:szCs w:val="28"/>
        </w:rPr>
      </w:pPr>
      <w:r w:rsidRPr="00081A26">
        <w:rPr>
          <w:b/>
          <w:sz w:val="28"/>
          <w:szCs w:val="28"/>
        </w:rPr>
        <w:t>1.</w:t>
      </w:r>
      <w:r w:rsidR="00BB7422">
        <w:rPr>
          <w:b/>
          <w:sz w:val="28"/>
          <w:szCs w:val="28"/>
        </w:rPr>
        <w:t xml:space="preserve"> </w:t>
      </w:r>
      <w:r w:rsidRPr="00081A26">
        <w:rPr>
          <w:b/>
          <w:sz w:val="28"/>
          <w:szCs w:val="28"/>
        </w:rPr>
        <w:t>Общие положения</w:t>
      </w:r>
    </w:p>
    <w:p w:rsidR="00751D38" w:rsidRPr="00751D38" w:rsidRDefault="00751D38" w:rsidP="00751D38">
      <w:pPr>
        <w:pStyle w:val="ConsPlusNormal"/>
        <w:ind w:firstLine="540"/>
        <w:jc w:val="both"/>
        <w:rPr>
          <w:sz w:val="28"/>
          <w:szCs w:val="28"/>
        </w:rPr>
      </w:pPr>
    </w:p>
    <w:p w:rsidR="00751D38" w:rsidRPr="00751D38" w:rsidRDefault="00751D38" w:rsidP="001E1329">
      <w:pPr>
        <w:pStyle w:val="ConsPlusNormal"/>
        <w:ind w:firstLine="539"/>
        <w:contextualSpacing/>
        <w:jc w:val="both"/>
        <w:rPr>
          <w:sz w:val="28"/>
          <w:szCs w:val="28"/>
        </w:rPr>
      </w:pPr>
      <w:r w:rsidRPr="00751D38">
        <w:rPr>
          <w:sz w:val="28"/>
          <w:szCs w:val="28"/>
        </w:rPr>
        <w:t xml:space="preserve">1.1. Настоящее Положение разработано в соответствии с Конституцией Российской Федерации, Бюджетным кодексом Российской Федерации, Федеральным законом от </w:t>
      </w:r>
      <w:r w:rsidR="00081A26">
        <w:rPr>
          <w:sz w:val="28"/>
          <w:szCs w:val="28"/>
        </w:rPr>
        <w:t>06.10.</w:t>
      </w:r>
      <w:r w:rsidRPr="00751D38">
        <w:rPr>
          <w:sz w:val="28"/>
          <w:szCs w:val="28"/>
        </w:rPr>
        <w:t xml:space="preserve">2003 </w:t>
      </w:r>
      <w:r w:rsidR="00187587">
        <w:rPr>
          <w:sz w:val="28"/>
          <w:szCs w:val="28"/>
        </w:rPr>
        <w:t>№</w:t>
      </w:r>
      <w:r w:rsidRPr="00751D38">
        <w:rPr>
          <w:sz w:val="28"/>
          <w:szCs w:val="28"/>
        </w:rPr>
        <w:t xml:space="preserve"> 131-ФЗ </w:t>
      </w:r>
      <w:r w:rsidR="00187587">
        <w:rPr>
          <w:sz w:val="28"/>
          <w:szCs w:val="28"/>
        </w:rPr>
        <w:t>«О</w:t>
      </w:r>
      <w:r w:rsidRPr="00751D38">
        <w:rPr>
          <w:sz w:val="28"/>
          <w:szCs w:val="28"/>
        </w:rPr>
        <w:t>б общих принципах организации местного самоуправления в Российской Федерации</w:t>
      </w:r>
      <w:r w:rsidR="00187587">
        <w:rPr>
          <w:sz w:val="28"/>
          <w:szCs w:val="28"/>
        </w:rPr>
        <w:t>»</w:t>
      </w:r>
      <w:r w:rsidRPr="00751D38">
        <w:rPr>
          <w:sz w:val="28"/>
          <w:szCs w:val="28"/>
        </w:rPr>
        <w:t xml:space="preserve"> (далее - Федеральный закон </w:t>
      </w:r>
      <w:r w:rsidR="00187587">
        <w:rPr>
          <w:sz w:val="28"/>
          <w:szCs w:val="28"/>
        </w:rPr>
        <w:t>№</w:t>
      </w:r>
      <w:r w:rsidRPr="00751D38">
        <w:rPr>
          <w:sz w:val="28"/>
          <w:szCs w:val="28"/>
        </w:rPr>
        <w:t xml:space="preserve">131-ФЗ), Уставом </w:t>
      </w:r>
      <w:r w:rsidR="001E1329">
        <w:rPr>
          <w:sz w:val="28"/>
          <w:szCs w:val="28"/>
        </w:rPr>
        <w:t>Улётовского</w:t>
      </w:r>
      <w:r w:rsidRPr="00751D38">
        <w:rPr>
          <w:sz w:val="28"/>
          <w:szCs w:val="28"/>
        </w:rPr>
        <w:t xml:space="preserve"> муниципального округа Забайкальского края и определяет порядок введения самообложения граждан, сбор и использование средств самообложения граждан в населенном пункте или на части территории населенного пункта входящих в состав </w:t>
      </w:r>
      <w:r w:rsidR="001E1329">
        <w:rPr>
          <w:sz w:val="28"/>
          <w:szCs w:val="28"/>
        </w:rPr>
        <w:t>Улётовского</w:t>
      </w:r>
      <w:r w:rsidRPr="00751D38">
        <w:rPr>
          <w:sz w:val="28"/>
          <w:szCs w:val="28"/>
        </w:rPr>
        <w:t xml:space="preserve"> муниципального округа Забайкальского края (далее - муниципальный округ).</w:t>
      </w:r>
      <w:bookmarkStart w:id="0" w:name="_GoBack"/>
      <w:bookmarkEnd w:id="0"/>
    </w:p>
    <w:p w:rsidR="00751D38" w:rsidRPr="00751D38" w:rsidRDefault="00751D38" w:rsidP="001E1329">
      <w:pPr>
        <w:pStyle w:val="ConsPlusNormal"/>
        <w:spacing w:before="240"/>
        <w:ind w:firstLine="539"/>
        <w:contextualSpacing/>
        <w:jc w:val="both"/>
        <w:rPr>
          <w:sz w:val="28"/>
          <w:szCs w:val="28"/>
        </w:rPr>
      </w:pPr>
      <w:r w:rsidRPr="00751D38">
        <w:rPr>
          <w:sz w:val="28"/>
          <w:szCs w:val="28"/>
        </w:rPr>
        <w:t xml:space="preserve">1.2. Границы части территории населенного пункта, входящего в состав муниципального округа определяются нормативным правовым актом Совета </w:t>
      </w:r>
      <w:r w:rsidR="001E1329">
        <w:rPr>
          <w:sz w:val="28"/>
          <w:szCs w:val="28"/>
        </w:rPr>
        <w:t>Улётовского</w:t>
      </w:r>
      <w:r w:rsidRPr="00751D38">
        <w:rPr>
          <w:sz w:val="28"/>
          <w:szCs w:val="28"/>
        </w:rPr>
        <w:t xml:space="preserve"> муниципального округа</w:t>
      </w:r>
      <w:r w:rsidR="00187587">
        <w:rPr>
          <w:sz w:val="28"/>
          <w:szCs w:val="28"/>
        </w:rPr>
        <w:t xml:space="preserve"> Забайкальского края</w:t>
      </w:r>
      <w:r w:rsidRPr="00751D38">
        <w:rPr>
          <w:sz w:val="28"/>
          <w:szCs w:val="28"/>
        </w:rPr>
        <w:t xml:space="preserve"> с учетом совокупности критериев, установленных частью 3 статьи 17(1) Закона Забайкальского края от 10</w:t>
      </w:r>
      <w:r w:rsidR="00187587">
        <w:rPr>
          <w:sz w:val="28"/>
          <w:szCs w:val="28"/>
        </w:rPr>
        <w:t>.06.</w:t>
      </w:r>
      <w:r w:rsidRPr="00751D38">
        <w:rPr>
          <w:sz w:val="28"/>
          <w:szCs w:val="28"/>
        </w:rPr>
        <w:t xml:space="preserve">2020 г. </w:t>
      </w:r>
      <w:r w:rsidR="00187587">
        <w:rPr>
          <w:sz w:val="28"/>
          <w:szCs w:val="28"/>
        </w:rPr>
        <w:t>№</w:t>
      </w:r>
      <w:r w:rsidRPr="00751D38">
        <w:rPr>
          <w:sz w:val="28"/>
          <w:szCs w:val="28"/>
        </w:rPr>
        <w:t xml:space="preserve"> 1826-ЗЗК </w:t>
      </w:r>
      <w:r w:rsidR="00187587">
        <w:rPr>
          <w:sz w:val="28"/>
          <w:szCs w:val="28"/>
        </w:rPr>
        <w:t>«</w:t>
      </w:r>
      <w:r w:rsidRPr="00751D38">
        <w:rPr>
          <w:sz w:val="28"/>
          <w:szCs w:val="28"/>
        </w:rPr>
        <w:t>Об отдельных вопросах организации местного самоуправления в Забайкальском крае</w:t>
      </w:r>
      <w:r w:rsidR="00187587">
        <w:rPr>
          <w:sz w:val="28"/>
          <w:szCs w:val="28"/>
        </w:rPr>
        <w:t>»</w:t>
      </w:r>
      <w:r w:rsidRPr="00751D38">
        <w:rPr>
          <w:sz w:val="28"/>
          <w:szCs w:val="28"/>
        </w:rPr>
        <w:t>.</w:t>
      </w:r>
    </w:p>
    <w:p w:rsidR="00751D38" w:rsidRPr="00751D38" w:rsidRDefault="00751D38" w:rsidP="0090741B">
      <w:pPr>
        <w:pStyle w:val="ConsPlusNormal"/>
        <w:spacing w:before="240"/>
        <w:ind w:firstLine="539"/>
        <w:contextualSpacing/>
        <w:jc w:val="both"/>
        <w:rPr>
          <w:sz w:val="28"/>
          <w:szCs w:val="28"/>
        </w:rPr>
      </w:pPr>
      <w:r w:rsidRPr="00751D38">
        <w:rPr>
          <w:sz w:val="28"/>
          <w:szCs w:val="28"/>
        </w:rPr>
        <w:t>1.3. Сход граждан по вопросу введения и использования средств самообложения граждан в населенном пункте или на части населенного пункта муниципального округа - форма непосредственного осуществления населением местного самоуправления в населенном пункте или на части территории населенного пункта муниципального округа (далее - Сход).</w:t>
      </w:r>
    </w:p>
    <w:p w:rsidR="00751D38" w:rsidRPr="00751D38" w:rsidRDefault="00751D38" w:rsidP="0090741B">
      <w:pPr>
        <w:pStyle w:val="ConsPlusNormal"/>
        <w:spacing w:before="240"/>
        <w:ind w:firstLine="539"/>
        <w:contextualSpacing/>
        <w:jc w:val="both"/>
        <w:rPr>
          <w:sz w:val="28"/>
          <w:szCs w:val="28"/>
        </w:rPr>
      </w:pPr>
      <w:r w:rsidRPr="00751D38">
        <w:rPr>
          <w:sz w:val="28"/>
          <w:szCs w:val="28"/>
        </w:rPr>
        <w:t>1.4. Под средствами самообложения граждан - жителей населенного пункта или части территории населенного пункта муниципального округа понимаются разовые платежи граждан, взимаемые для решения конкретных вопросов местного значения муниципального округа.</w:t>
      </w:r>
    </w:p>
    <w:p w:rsidR="00751D38" w:rsidRPr="00751D38" w:rsidRDefault="00751D38" w:rsidP="0090741B">
      <w:pPr>
        <w:pStyle w:val="ConsPlusNormal"/>
        <w:spacing w:before="240"/>
        <w:ind w:firstLine="539"/>
        <w:contextualSpacing/>
        <w:jc w:val="both"/>
        <w:rPr>
          <w:sz w:val="28"/>
          <w:szCs w:val="28"/>
        </w:rPr>
      </w:pPr>
      <w:r w:rsidRPr="00751D38">
        <w:rPr>
          <w:sz w:val="28"/>
          <w:szCs w:val="28"/>
        </w:rPr>
        <w:t xml:space="preserve">1.5. Плательщиками разового платежа, установленного в решении о самообложении граждан на территории населенного пункта или на части территории населенного пункта муниципального округа, являются жители населенного пункта или части территории населенного пункта муниципального округа, достигшие 18-летнего возраста, место жительства которых расположено на территории населенного пункта или на части </w:t>
      </w:r>
      <w:r w:rsidRPr="00751D38">
        <w:rPr>
          <w:sz w:val="28"/>
          <w:szCs w:val="28"/>
        </w:rPr>
        <w:lastRenderedPageBreak/>
        <w:t>территории населенного пункта, входящего в состав муниципального округа.</w:t>
      </w:r>
    </w:p>
    <w:p w:rsidR="00751D38" w:rsidRPr="00751D38" w:rsidRDefault="00751D38" w:rsidP="0090741B">
      <w:pPr>
        <w:pStyle w:val="ConsPlusNormal"/>
        <w:spacing w:before="240"/>
        <w:ind w:firstLine="539"/>
        <w:contextualSpacing/>
        <w:jc w:val="both"/>
        <w:rPr>
          <w:sz w:val="28"/>
          <w:szCs w:val="28"/>
        </w:rPr>
      </w:pPr>
      <w:r w:rsidRPr="00751D38">
        <w:rPr>
          <w:sz w:val="28"/>
          <w:szCs w:val="28"/>
        </w:rPr>
        <w:t xml:space="preserve">1.6. Размер разовых платежей устанавливается в абсолютной величине равным для всех жителей населенного пункта или части территории населенного пункта, за исключением отдельных категорий граждан, численность которых не может превышать 30 процентов от общего числа жителей населенного пункта или части территории </w:t>
      </w:r>
      <w:proofErr w:type="gramStart"/>
      <w:r w:rsidRPr="00751D38">
        <w:rPr>
          <w:sz w:val="28"/>
          <w:szCs w:val="28"/>
        </w:rPr>
        <w:t>населенного пункта</w:t>
      </w:r>
      <w:proofErr w:type="gramEnd"/>
      <w:r w:rsidRPr="00751D38">
        <w:rPr>
          <w:sz w:val="28"/>
          <w:szCs w:val="28"/>
        </w:rPr>
        <w:t xml:space="preserve"> входящего в состав муниципального округа и для которых размер платежей может быть уменьшен.</w:t>
      </w:r>
    </w:p>
    <w:p w:rsidR="00751D38" w:rsidRPr="00751D38" w:rsidRDefault="00751D38" w:rsidP="00751D38">
      <w:pPr>
        <w:pStyle w:val="ConsPlusNormal"/>
        <w:ind w:firstLine="540"/>
        <w:jc w:val="both"/>
        <w:rPr>
          <w:sz w:val="28"/>
          <w:szCs w:val="28"/>
        </w:rPr>
      </w:pPr>
    </w:p>
    <w:p w:rsidR="00751D38" w:rsidRDefault="00751D38" w:rsidP="00751D38">
      <w:pPr>
        <w:pStyle w:val="ConsPlusNormal"/>
        <w:jc w:val="center"/>
        <w:rPr>
          <w:b/>
          <w:sz w:val="28"/>
          <w:szCs w:val="28"/>
        </w:rPr>
      </w:pPr>
      <w:r w:rsidRPr="0090741B">
        <w:rPr>
          <w:b/>
          <w:sz w:val="28"/>
          <w:szCs w:val="28"/>
        </w:rPr>
        <w:t>2.Порядок введения самообложения граждан</w:t>
      </w:r>
    </w:p>
    <w:p w:rsidR="00BB7422" w:rsidRPr="0090741B" w:rsidRDefault="00BB7422" w:rsidP="00751D38">
      <w:pPr>
        <w:pStyle w:val="ConsPlusNormal"/>
        <w:jc w:val="center"/>
        <w:rPr>
          <w:b/>
          <w:sz w:val="28"/>
          <w:szCs w:val="28"/>
        </w:rPr>
      </w:pPr>
    </w:p>
    <w:p w:rsidR="00751D38" w:rsidRPr="00751D38" w:rsidRDefault="00751D38" w:rsidP="0090741B">
      <w:pPr>
        <w:pStyle w:val="ConsPlusNormal"/>
        <w:ind w:firstLine="539"/>
        <w:contextualSpacing/>
        <w:jc w:val="both"/>
        <w:rPr>
          <w:sz w:val="28"/>
          <w:szCs w:val="28"/>
        </w:rPr>
      </w:pPr>
      <w:r w:rsidRPr="00751D38">
        <w:rPr>
          <w:sz w:val="28"/>
          <w:szCs w:val="28"/>
        </w:rPr>
        <w:t>2.1. Самообложение граждан населенного пункта или части территории населенного пункта муниципального округа вводится по решению схода граждан.</w:t>
      </w:r>
    </w:p>
    <w:p w:rsidR="00751D38" w:rsidRPr="00751D38" w:rsidRDefault="00751D38" w:rsidP="0090741B">
      <w:pPr>
        <w:pStyle w:val="ConsPlusNormal"/>
        <w:spacing w:before="240"/>
        <w:ind w:firstLine="539"/>
        <w:contextualSpacing/>
        <w:jc w:val="both"/>
        <w:rPr>
          <w:sz w:val="28"/>
          <w:szCs w:val="28"/>
        </w:rPr>
      </w:pPr>
      <w:r w:rsidRPr="00751D38">
        <w:rPr>
          <w:sz w:val="28"/>
          <w:szCs w:val="28"/>
        </w:rPr>
        <w:t xml:space="preserve">2.2. Сход на территории населенного пункта или на части территории населенного пункта муниципального округа по вопросу введения самообложения созывается главой </w:t>
      </w:r>
      <w:r w:rsidR="001E1329">
        <w:rPr>
          <w:sz w:val="28"/>
          <w:szCs w:val="28"/>
        </w:rPr>
        <w:t>Улётовского</w:t>
      </w:r>
      <w:r w:rsidRPr="00751D38">
        <w:rPr>
          <w:sz w:val="28"/>
          <w:szCs w:val="28"/>
        </w:rPr>
        <w:t xml:space="preserve"> муниципального округа</w:t>
      </w:r>
      <w:r w:rsidR="00187587">
        <w:rPr>
          <w:sz w:val="28"/>
          <w:szCs w:val="28"/>
        </w:rPr>
        <w:t xml:space="preserve"> Забайкальского края (далее – глава округа)</w:t>
      </w:r>
      <w:r w:rsidRPr="00751D38">
        <w:rPr>
          <w:sz w:val="28"/>
          <w:szCs w:val="28"/>
        </w:rPr>
        <w:t>.</w:t>
      </w:r>
    </w:p>
    <w:p w:rsidR="00751D38" w:rsidRPr="00751D38" w:rsidRDefault="00751D38" w:rsidP="0090741B">
      <w:pPr>
        <w:pStyle w:val="ConsPlusNormal"/>
        <w:spacing w:before="240"/>
        <w:ind w:firstLine="539"/>
        <w:contextualSpacing/>
        <w:jc w:val="both"/>
        <w:rPr>
          <w:sz w:val="28"/>
          <w:szCs w:val="28"/>
        </w:rPr>
      </w:pPr>
      <w:r w:rsidRPr="00751D38">
        <w:rPr>
          <w:sz w:val="28"/>
          <w:szCs w:val="28"/>
        </w:rPr>
        <w:t>2.3. Сход по инициативе группы жителей соответствующей части территории населенного пункта муниципального округа численностью не менее 10 человек может созываться Советом муниципального округа</w:t>
      </w:r>
      <w:r w:rsidR="00BB7422" w:rsidRPr="00BB7422">
        <w:t xml:space="preserve"> </w:t>
      </w:r>
      <w:r w:rsidR="00BB7422" w:rsidRPr="00BB7422">
        <w:rPr>
          <w:sz w:val="28"/>
          <w:szCs w:val="28"/>
        </w:rPr>
        <w:t>Улётовского муниципального округа Забайкальского края</w:t>
      </w:r>
      <w:r w:rsidRPr="00751D38">
        <w:rPr>
          <w:sz w:val="28"/>
          <w:szCs w:val="28"/>
        </w:rPr>
        <w:t>.</w:t>
      </w:r>
    </w:p>
    <w:p w:rsidR="00751D38" w:rsidRPr="00751D38" w:rsidRDefault="00751D38" w:rsidP="0090741B">
      <w:pPr>
        <w:pStyle w:val="ConsPlusNormal"/>
        <w:spacing w:before="240"/>
        <w:ind w:firstLine="539"/>
        <w:contextualSpacing/>
        <w:jc w:val="both"/>
        <w:rPr>
          <w:sz w:val="28"/>
          <w:szCs w:val="28"/>
        </w:rPr>
      </w:pPr>
      <w:r w:rsidRPr="00751D38">
        <w:rPr>
          <w:sz w:val="28"/>
          <w:szCs w:val="28"/>
        </w:rPr>
        <w:t xml:space="preserve">2.4. Сход, созываемый по инициативе главы округа назначается постановлением главы округа. Сход, созываемый Советом </w:t>
      </w:r>
      <w:r w:rsidR="001E1329">
        <w:rPr>
          <w:sz w:val="28"/>
          <w:szCs w:val="28"/>
        </w:rPr>
        <w:t>Улётовского</w:t>
      </w:r>
      <w:r w:rsidRPr="00751D38">
        <w:rPr>
          <w:sz w:val="28"/>
          <w:szCs w:val="28"/>
        </w:rPr>
        <w:t xml:space="preserve"> муниципального округа</w:t>
      </w:r>
      <w:r w:rsidR="00187587">
        <w:rPr>
          <w:sz w:val="28"/>
          <w:szCs w:val="28"/>
        </w:rPr>
        <w:t xml:space="preserve"> Забайкальского края</w:t>
      </w:r>
      <w:r w:rsidRPr="00751D38">
        <w:rPr>
          <w:sz w:val="28"/>
          <w:szCs w:val="28"/>
        </w:rPr>
        <w:t xml:space="preserve"> по инициативе группы жителей соответствующей части территории населенного пункта муниципального округа численностью не менее 10 человек, назначается постановлением главы округа.</w:t>
      </w:r>
    </w:p>
    <w:p w:rsidR="00751D38" w:rsidRPr="00751D38" w:rsidRDefault="00751D38" w:rsidP="0090741B">
      <w:pPr>
        <w:pStyle w:val="ConsPlusNormal"/>
        <w:spacing w:before="240"/>
        <w:ind w:firstLine="539"/>
        <w:contextualSpacing/>
        <w:jc w:val="both"/>
        <w:rPr>
          <w:sz w:val="28"/>
          <w:szCs w:val="28"/>
        </w:rPr>
      </w:pPr>
      <w:r w:rsidRPr="00751D38">
        <w:rPr>
          <w:sz w:val="28"/>
          <w:szCs w:val="28"/>
        </w:rPr>
        <w:t xml:space="preserve">2.5. Сход назначается в течение 15 дней со дня поступления в администрацию </w:t>
      </w:r>
      <w:r w:rsidR="001E1329">
        <w:rPr>
          <w:sz w:val="28"/>
          <w:szCs w:val="28"/>
        </w:rPr>
        <w:t>Улётовского</w:t>
      </w:r>
      <w:r w:rsidRPr="00751D38">
        <w:rPr>
          <w:sz w:val="28"/>
          <w:szCs w:val="28"/>
        </w:rPr>
        <w:t xml:space="preserve"> муниципального округа Забайкальского края (далее - Администрация) следующих документов:</w:t>
      </w:r>
    </w:p>
    <w:p w:rsidR="00751D38" w:rsidRPr="00751D38" w:rsidRDefault="00751D38" w:rsidP="0090741B">
      <w:pPr>
        <w:pStyle w:val="ConsPlusNormal"/>
        <w:spacing w:before="240"/>
        <w:ind w:firstLine="539"/>
        <w:contextualSpacing/>
        <w:jc w:val="both"/>
        <w:rPr>
          <w:sz w:val="28"/>
          <w:szCs w:val="28"/>
        </w:rPr>
      </w:pPr>
      <w:r w:rsidRPr="00751D38">
        <w:rPr>
          <w:sz w:val="28"/>
          <w:szCs w:val="28"/>
        </w:rPr>
        <w:t>- письменного обращения, содержащего предложение об инициативе проведения схода на территории населенного пункта или на части территории населенного пункта по вопросу введения самообложения граждан для решения конкретного вопроса местного значения в населенном пункте или части территории населенного пункта на определенный период времени (за исключением случая, если сход созывается по инициативе главы округа);</w:t>
      </w:r>
    </w:p>
    <w:p w:rsidR="00751D38" w:rsidRPr="00751D38" w:rsidRDefault="00751D38" w:rsidP="0090741B">
      <w:pPr>
        <w:pStyle w:val="ConsPlusNormal"/>
        <w:spacing w:before="240"/>
        <w:ind w:firstLine="540"/>
        <w:contextualSpacing/>
        <w:jc w:val="both"/>
        <w:rPr>
          <w:sz w:val="28"/>
          <w:szCs w:val="28"/>
        </w:rPr>
      </w:pPr>
      <w:r w:rsidRPr="00751D38">
        <w:rPr>
          <w:sz w:val="28"/>
          <w:szCs w:val="28"/>
        </w:rPr>
        <w:t>- плановой сметы расходов на реализацию мероприятий по решению вопроса местного значения в населенном пункте или на части территории населенного пункта;</w:t>
      </w:r>
    </w:p>
    <w:p w:rsidR="00751D38" w:rsidRPr="00751D38" w:rsidRDefault="00751D38" w:rsidP="0090741B">
      <w:pPr>
        <w:pStyle w:val="ConsPlusNormal"/>
        <w:spacing w:before="240"/>
        <w:ind w:firstLine="540"/>
        <w:contextualSpacing/>
        <w:jc w:val="both"/>
        <w:rPr>
          <w:sz w:val="28"/>
          <w:szCs w:val="28"/>
        </w:rPr>
      </w:pPr>
      <w:r w:rsidRPr="00751D38">
        <w:rPr>
          <w:sz w:val="28"/>
          <w:szCs w:val="28"/>
        </w:rPr>
        <w:t>- сведений об общем числе граждан - жителей населенного пункта или части территории населенного пункта, которые могут быть плательщиками разовых платежей;</w:t>
      </w:r>
    </w:p>
    <w:p w:rsidR="00751D38" w:rsidRPr="00751D38" w:rsidRDefault="00751D38" w:rsidP="0090741B">
      <w:pPr>
        <w:pStyle w:val="ConsPlusNormal"/>
        <w:spacing w:before="240"/>
        <w:ind w:firstLine="539"/>
        <w:contextualSpacing/>
        <w:jc w:val="both"/>
        <w:rPr>
          <w:sz w:val="28"/>
          <w:szCs w:val="28"/>
        </w:rPr>
      </w:pPr>
      <w:r w:rsidRPr="00751D38">
        <w:rPr>
          <w:sz w:val="28"/>
          <w:szCs w:val="28"/>
        </w:rPr>
        <w:t xml:space="preserve">- перечня отдельных категорий граждан, для которых размер разовых </w:t>
      </w:r>
      <w:r w:rsidRPr="00751D38">
        <w:rPr>
          <w:sz w:val="28"/>
          <w:szCs w:val="28"/>
        </w:rPr>
        <w:lastRenderedPageBreak/>
        <w:t>платежей предполагается уменьшить, их численность, размер льготы;</w:t>
      </w:r>
    </w:p>
    <w:p w:rsidR="00751D38" w:rsidRPr="00751D38" w:rsidRDefault="00751D38" w:rsidP="0090741B">
      <w:pPr>
        <w:pStyle w:val="ConsPlusNormal"/>
        <w:spacing w:before="240"/>
        <w:ind w:firstLine="539"/>
        <w:contextualSpacing/>
        <w:jc w:val="both"/>
        <w:rPr>
          <w:sz w:val="28"/>
          <w:szCs w:val="28"/>
        </w:rPr>
      </w:pPr>
      <w:r w:rsidRPr="00751D38">
        <w:rPr>
          <w:sz w:val="28"/>
          <w:szCs w:val="28"/>
        </w:rPr>
        <w:t>- сведений о плановом размере разового платежа;</w:t>
      </w:r>
    </w:p>
    <w:p w:rsidR="00751D38" w:rsidRPr="00751D38" w:rsidRDefault="00751D38" w:rsidP="0090741B">
      <w:pPr>
        <w:pStyle w:val="ConsPlusNormal"/>
        <w:spacing w:before="240"/>
        <w:ind w:firstLine="539"/>
        <w:contextualSpacing/>
        <w:jc w:val="both"/>
        <w:rPr>
          <w:sz w:val="28"/>
          <w:szCs w:val="28"/>
        </w:rPr>
      </w:pPr>
      <w:r w:rsidRPr="00751D38">
        <w:rPr>
          <w:sz w:val="28"/>
          <w:szCs w:val="28"/>
        </w:rPr>
        <w:t>- плановой сметы расходов на организацию сбора средств самообложения граждан;</w:t>
      </w:r>
    </w:p>
    <w:p w:rsidR="00751D38" w:rsidRPr="00751D38" w:rsidRDefault="00751D38" w:rsidP="0090741B">
      <w:pPr>
        <w:pStyle w:val="ConsPlusNormal"/>
        <w:spacing w:before="240"/>
        <w:ind w:firstLine="539"/>
        <w:contextualSpacing/>
        <w:jc w:val="both"/>
        <w:rPr>
          <w:sz w:val="28"/>
          <w:szCs w:val="28"/>
        </w:rPr>
      </w:pPr>
      <w:r w:rsidRPr="00751D38">
        <w:rPr>
          <w:sz w:val="28"/>
          <w:szCs w:val="28"/>
        </w:rPr>
        <w:t xml:space="preserve">- сведений о планируемом объеме поступлений средств самообложения граждан в бюджет </w:t>
      </w:r>
      <w:r w:rsidR="001E1329">
        <w:rPr>
          <w:sz w:val="28"/>
          <w:szCs w:val="28"/>
        </w:rPr>
        <w:t>Улётовского</w:t>
      </w:r>
      <w:r w:rsidRPr="00751D38">
        <w:rPr>
          <w:sz w:val="28"/>
          <w:szCs w:val="28"/>
        </w:rPr>
        <w:t xml:space="preserve"> муниципального округа</w:t>
      </w:r>
      <w:r w:rsidR="00187587">
        <w:rPr>
          <w:sz w:val="28"/>
          <w:szCs w:val="28"/>
        </w:rPr>
        <w:t xml:space="preserve"> Забайкальского края</w:t>
      </w:r>
      <w:r w:rsidRPr="00751D38">
        <w:rPr>
          <w:sz w:val="28"/>
          <w:szCs w:val="28"/>
        </w:rPr>
        <w:t>.</w:t>
      </w:r>
    </w:p>
    <w:p w:rsidR="00751D38" w:rsidRPr="00751D38" w:rsidRDefault="00751D38" w:rsidP="0090741B">
      <w:pPr>
        <w:pStyle w:val="ConsPlusNormal"/>
        <w:spacing w:before="240"/>
        <w:ind w:firstLine="539"/>
        <w:contextualSpacing/>
        <w:jc w:val="both"/>
        <w:rPr>
          <w:sz w:val="28"/>
          <w:szCs w:val="28"/>
        </w:rPr>
      </w:pPr>
      <w:r w:rsidRPr="00751D38">
        <w:rPr>
          <w:sz w:val="28"/>
          <w:szCs w:val="28"/>
        </w:rPr>
        <w:t>Решение о назначении схода подлежит опубликованию (обнародованию) администрацией округа за 3 дня до даты его проведения.</w:t>
      </w:r>
    </w:p>
    <w:p w:rsidR="00751D38" w:rsidRPr="00751D38" w:rsidRDefault="00751D38" w:rsidP="0090741B">
      <w:pPr>
        <w:pStyle w:val="ConsPlusNormal"/>
        <w:spacing w:before="240"/>
        <w:ind w:firstLine="539"/>
        <w:contextualSpacing/>
        <w:jc w:val="both"/>
        <w:rPr>
          <w:sz w:val="28"/>
          <w:szCs w:val="28"/>
        </w:rPr>
      </w:pPr>
      <w:r w:rsidRPr="00751D38">
        <w:rPr>
          <w:sz w:val="28"/>
          <w:szCs w:val="28"/>
        </w:rPr>
        <w:t>Проведение схода обеспечивается администрацией.</w:t>
      </w:r>
    </w:p>
    <w:p w:rsidR="00751D38" w:rsidRPr="00751D38" w:rsidRDefault="00751D38" w:rsidP="0090741B">
      <w:pPr>
        <w:pStyle w:val="ConsPlusNormal"/>
        <w:spacing w:before="240"/>
        <w:ind w:firstLine="539"/>
        <w:contextualSpacing/>
        <w:jc w:val="both"/>
        <w:rPr>
          <w:sz w:val="28"/>
          <w:szCs w:val="28"/>
        </w:rPr>
      </w:pPr>
      <w:r w:rsidRPr="00751D38">
        <w:rPr>
          <w:sz w:val="28"/>
          <w:szCs w:val="28"/>
        </w:rPr>
        <w:t>Расходы, связанные с подготовкой и проведением схода, производятся за счет средств бюджета муниципального округа.</w:t>
      </w:r>
    </w:p>
    <w:p w:rsidR="00751D38" w:rsidRPr="00751D38" w:rsidRDefault="00751D38" w:rsidP="0090741B">
      <w:pPr>
        <w:pStyle w:val="ConsPlusNormal"/>
        <w:spacing w:before="240"/>
        <w:ind w:firstLine="539"/>
        <w:contextualSpacing/>
        <w:jc w:val="both"/>
        <w:rPr>
          <w:sz w:val="28"/>
          <w:szCs w:val="28"/>
        </w:rPr>
      </w:pPr>
      <w:r w:rsidRPr="00751D38">
        <w:rPr>
          <w:sz w:val="28"/>
          <w:szCs w:val="28"/>
        </w:rPr>
        <w:t xml:space="preserve">2.6. В решении о назначении схода указывается дата, место и время начала его проведения, </w:t>
      </w:r>
      <w:r w:rsidR="001E1329" w:rsidRPr="00751D38">
        <w:rPr>
          <w:sz w:val="28"/>
          <w:szCs w:val="28"/>
        </w:rPr>
        <w:t>вопрос,</w:t>
      </w:r>
      <w:r w:rsidRPr="00751D38">
        <w:rPr>
          <w:sz w:val="28"/>
          <w:szCs w:val="28"/>
        </w:rPr>
        <w:t xml:space="preserve"> выносимый на сход.</w:t>
      </w:r>
    </w:p>
    <w:p w:rsidR="00751D38" w:rsidRPr="00751D38" w:rsidRDefault="00751D38" w:rsidP="0090741B">
      <w:pPr>
        <w:pStyle w:val="ConsPlusNormal"/>
        <w:spacing w:before="240"/>
        <w:ind w:firstLine="539"/>
        <w:contextualSpacing/>
        <w:jc w:val="both"/>
        <w:rPr>
          <w:sz w:val="28"/>
          <w:szCs w:val="28"/>
        </w:rPr>
      </w:pPr>
      <w:r w:rsidRPr="00751D38">
        <w:rPr>
          <w:sz w:val="28"/>
          <w:szCs w:val="28"/>
        </w:rPr>
        <w:t>2.7. Вопрос, выносимый на решение схода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сходе решения.</w:t>
      </w:r>
    </w:p>
    <w:p w:rsidR="00751D38" w:rsidRPr="00751D38" w:rsidRDefault="00751D38" w:rsidP="0090741B">
      <w:pPr>
        <w:pStyle w:val="ConsPlusNormal"/>
        <w:spacing w:before="240"/>
        <w:ind w:firstLine="539"/>
        <w:contextualSpacing/>
        <w:jc w:val="both"/>
        <w:rPr>
          <w:sz w:val="28"/>
          <w:szCs w:val="28"/>
        </w:rPr>
      </w:pPr>
      <w:r w:rsidRPr="00751D38">
        <w:rPr>
          <w:sz w:val="28"/>
          <w:szCs w:val="28"/>
        </w:rPr>
        <w:t>Вопрос, выносимый на сход, в обязательном порядке содержит следующие данные:</w:t>
      </w:r>
    </w:p>
    <w:p w:rsidR="00751D38" w:rsidRPr="00751D38" w:rsidRDefault="00751D38" w:rsidP="0090741B">
      <w:pPr>
        <w:pStyle w:val="ConsPlusNormal"/>
        <w:spacing w:before="240"/>
        <w:ind w:firstLine="539"/>
        <w:contextualSpacing/>
        <w:jc w:val="both"/>
        <w:rPr>
          <w:sz w:val="28"/>
          <w:szCs w:val="28"/>
        </w:rPr>
      </w:pPr>
      <w:r w:rsidRPr="00751D38">
        <w:rPr>
          <w:sz w:val="28"/>
          <w:szCs w:val="28"/>
        </w:rPr>
        <w:t>- конкретный вопрос местного значения, решаемый за счет средств самообложения граждан;</w:t>
      </w:r>
    </w:p>
    <w:p w:rsidR="00751D38" w:rsidRPr="00751D38" w:rsidRDefault="00751D38" w:rsidP="0090741B">
      <w:pPr>
        <w:pStyle w:val="ConsPlusNormal"/>
        <w:spacing w:before="240"/>
        <w:ind w:firstLine="539"/>
        <w:contextualSpacing/>
        <w:jc w:val="both"/>
        <w:rPr>
          <w:sz w:val="28"/>
          <w:szCs w:val="28"/>
        </w:rPr>
      </w:pPr>
      <w:r w:rsidRPr="00751D38">
        <w:rPr>
          <w:sz w:val="28"/>
          <w:szCs w:val="28"/>
        </w:rPr>
        <w:t>- размер разового платежа для каждого гражданина;</w:t>
      </w:r>
    </w:p>
    <w:p w:rsidR="00751D38" w:rsidRPr="00751D38" w:rsidRDefault="00751D38" w:rsidP="0090741B">
      <w:pPr>
        <w:pStyle w:val="ConsPlusNormal"/>
        <w:spacing w:before="240"/>
        <w:ind w:firstLine="539"/>
        <w:contextualSpacing/>
        <w:jc w:val="both"/>
        <w:rPr>
          <w:sz w:val="28"/>
          <w:szCs w:val="28"/>
        </w:rPr>
      </w:pPr>
      <w:r w:rsidRPr="00751D38">
        <w:rPr>
          <w:sz w:val="28"/>
          <w:szCs w:val="28"/>
        </w:rPr>
        <w:t>- период времени, на который вводится самообложение граждан.</w:t>
      </w:r>
    </w:p>
    <w:p w:rsidR="00751D38" w:rsidRPr="00751D38" w:rsidRDefault="00751D38" w:rsidP="0090741B">
      <w:pPr>
        <w:pStyle w:val="ConsPlusNormal"/>
        <w:spacing w:before="240"/>
        <w:ind w:firstLine="539"/>
        <w:contextualSpacing/>
        <w:jc w:val="both"/>
        <w:rPr>
          <w:sz w:val="28"/>
          <w:szCs w:val="28"/>
        </w:rPr>
      </w:pPr>
      <w:r w:rsidRPr="00751D38">
        <w:rPr>
          <w:sz w:val="28"/>
          <w:szCs w:val="28"/>
        </w:rPr>
        <w:t>Если предлагается уменьшить размер разового платежа для отдельных категорий граждан, то также выносится вопрос о перечне отдельных категорий граждан, для которых размер разового платежа предлагается уменьшить, и размер льготного разового платежа для этих категорий граждан.</w:t>
      </w:r>
    </w:p>
    <w:p w:rsidR="00751D38" w:rsidRPr="00751D38" w:rsidRDefault="00751D38" w:rsidP="0090741B">
      <w:pPr>
        <w:pStyle w:val="ConsPlusNormal"/>
        <w:spacing w:before="240"/>
        <w:ind w:firstLine="539"/>
        <w:contextualSpacing/>
        <w:jc w:val="both"/>
        <w:rPr>
          <w:sz w:val="28"/>
          <w:szCs w:val="28"/>
        </w:rPr>
      </w:pPr>
      <w:r w:rsidRPr="00751D38">
        <w:rPr>
          <w:sz w:val="28"/>
          <w:szCs w:val="28"/>
        </w:rPr>
        <w:t>2.8. Сход граждан, правомочен при участии в нем более половины обладающих избирательным правом жителей населенного пункта либо части территории населенного пункта.</w:t>
      </w:r>
    </w:p>
    <w:p w:rsidR="00751D38" w:rsidRPr="00751D38" w:rsidRDefault="00751D38" w:rsidP="0090741B">
      <w:pPr>
        <w:pStyle w:val="ConsPlusNormal"/>
        <w:spacing w:before="240"/>
        <w:ind w:firstLine="539"/>
        <w:contextualSpacing/>
        <w:jc w:val="both"/>
        <w:rPr>
          <w:sz w:val="28"/>
          <w:szCs w:val="28"/>
        </w:rPr>
      </w:pPr>
      <w:r w:rsidRPr="00751D38">
        <w:rPr>
          <w:sz w:val="28"/>
          <w:szCs w:val="28"/>
        </w:rPr>
        <w:t>2.9. Городск</w:t>
      </w:r>
      <w:r w:rsidR="001E1329">
        <w:rPr>
          <w:sz w:val="28"/>
          <w:szCs w:val="28"/>
        </w:rPr>
        <w:t>о</w:t>
      </w:r>
      <w:r w:rsidRPr="00751D38">
        <w:rPr>
          <w:sz w:val="28"/>
          <w:szCs w:val="28"/>
        </w:rPr>
        <w:t>е и сельские администрации муниципального округа, ответственные на подведомственной территории за подготовку и проведение схода:</w:t>
      </w:r>
    </w:p>
    <w:p w:rsidR="00751D38" w:rsidRPr="00751D38" w:rsidRDefault="00751D38" w:rsidP="0090741B">
      <w:pPr>
        <w:pStyle w:val="ConsPlusNormal"/>
        <w:spacing w:before="240"/>
        <w:ind w:firstLine="539"/>
        <w:contextualSpacing/>
        <w:jc w:val="both"/>
        <w:rPr>
          <w:sz w:val="28"/>
          <w:szCs w:val="28"/>
        </w:rPr>
      </w:pPr>
      <w:r w:rsidRPr="00751D38">
        <w:rPr>
          <w:sz w:val="28"/>
          <w:szCs w:val="28"/>
        </w:rPr>
        <w:t>- составляют списки жителей населенного пункта или части территории населенного пункта, обладающих избирательным правом по количеству избирателей по форме согласно приложени</w:t>
      </w:r>
      <w:r w:rsidR="00187587">
        <w:rPr>
          <w:sz w:val="28"/>
          <w:szCs w:val="28"/>
        </w:rPr>
        <w:t>ю</w:t>
      </w:r>
      <w:r w:rsidRPr="00751D38">
        <w:rPr>
          <w:sz w:val="28"/>
          <w:szCs w:val="28"/>
        </w:rPr>
        <w:t xml:space="preserve"> 1 к настоящему положению;</w:t>
      </w:r>
    </w:p>
    <w:p w:rsidR="00751D38" w:rsidRPr="00751D38" w:rsidRDefault="00751D38" w:rsidP="0090741B">
      <w:pPr>
        <w:pStyle w:val="ConsPlusNormal"/>
        <w:spacing w:before="240"/>
        <w:ind w:firstLine="539"/>
        <w:contextualSpacing/>
        <w:jc w:val="both"/>
        <w:rPr>
          <w:sz w:val="28"/>
          <w:szCs w:val="28"/>
        </w:rPr>
      </w:pPr>
      <w:r w:rsidRPr="00751D38">
        <w:rPr>
          <w:sz w:val="28"/>
          <w:szCs w:val="28"/>
        </w:rPr>
        <w:t>- готовят информационные материалы к сходу;</w:t>
      </w:r>
    </w:p>
    <w:p w:rsidR="00751D38" w:rsidRPr="00751D38" w:rsidRDefault="00751D38" w:rsidP="0090741B">
      <w:pPr>
        <w:pStyle w:val="ConsPlusNormal"/>
        <w:spacing w:before="240"/>
        <w:ind w:firstLine="539"/>
        <w:contextualSpacing/>
        <w:jc w:val="both"/>
        <w:rPr>
          <w:sz w:val="28"/>
          <w:szCs w:val="28"/>
        </w:rPr>
      </w:pPr>
      <w:r w:rsidRPr="00751D38">
        <w:rPr>
          <w:sz w:val="28"/>
          <w:szCs w:val="28"/>
        </w:rPr>
        <w:t>- оповещают жителей о сходе, путем размещения объявлений на информационных стендах в зданиях администраций и в других общественных местах;</w:t>
      </w:r>
    </w:p>
    <w:p w:rsidR="00751D38" w:rsidRPr="00751D38" w:rsidRDefault="00751D38" w:rsidP="0090741B">
      <w:pPr>
        <w:pStyle w:val="ConsPlusNormal"/>
        <w:spacing w:before="240"/>
        <w:ind w:firstLine="539"/>
        <w:contextualSpacing/>
        <w:jc w:val="both"/>
        <w:rPr>
          <w:sz w:val="28"/>
          <w:szCs w:val="28"/>
        </w:rPr>
      </w:pPr>
      <w:r w:rsidRPr="00751D38">
        <w:rPr>
          <w:sz w:val="28"/>
          <w:szCs w:val="28"/>
        </w:rPr>
        <w:t xml:space="preserve">- оказывают помощь инициативным группам граждан и общественным объединениям в подготовке организации и проведения схода граждан на территории населенного пункта или на части территории населенного пункта </w:t>
      </w:r>
      <w:r w:rsidRPr="00751D38">
        <w:rPr>
          <w:sz w:val="28"/>
          <w:szCs w:val="28"/>
        </w:rPr>
        <w:lastRenderedPageBreak/>
        <w:t>по вопросу самообложения граждан и в подготовке документов, указанных в пункте 2.5. настоящего Положения;</w:t>
      </w:r>
    </w:p>
    <w:p w:rsidR="00751D38" w:rsidRPr="00751D38" w:rsidRDefault="00751D38" w:rsidP="0090741B">
      <w:pPr>
        <w:pStyle w:val="ConsPlusNormal"/>
        <w:spacing w:before="240"/>
        <w:ind w:firstLine="539"/>
        <w:contextualSpacing/>
        <w:jc w:val="both"/>
        <w:rPr>
          <w:sz w:val="28"/>
          <w:szCs w:val="28"/>
        </w:rPr>
      </w:pPr>
      <w:r w:rsidRPr="00751D38">
        <w:rPr>
          <w:sz w:val="28"/>
          <w:szCs w:val="28"/>
        </w:rPr>
        <w:t>- оформляют протокол схода;</w:t>
      </w:r>
    </w:p>
    <w:p w:rsidR="00751D38" w:rsidRPr="00751D38" w:rsidRDefault="00751D38" w:rsidP="0090741B">
      <w:pPr>
        <w:pStyle w:val="ConsPlusNormal"/>
        <w:spacing w:before="240"/>
        <w:ind w:firstLine="539"/>
        <w:contextualSpacing/>
        <w:jc w:val="both"/>
        <w:rPr>
          <w:sz w:val="28"/>
          <w:szCs w:val="28"/>
        </w:rPr>
      </w:pPr>
      <w:r w:rsidRPr="00751D38">
        <w:rPr>
          <w:sz w:val="28"/>
          <w:szCs w:val="28"/>
        </w:rPr>
        <w:t>2.10.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751D38" w:rsidRPr="00751D38" w:rsidRDefault="00751D38" w:rsidP="0090741B">
      <w:pPr>
        <w:pStyle w:val="ConsPlusNormal"/>
        <w:spacing w:before="240"/>
        <w:ind w:firstLine="539"/>
        <w:contextualSpacing/>
        <w:jc w:val="both"/>
        <w:rPr>
          <w:sz w:val="28"/>
          <w:szCs w:val="28"/>
        </w:rPr>
      </w:pPr>
      <w:r w:rsidRPr="00751D38">
        <w:rPr>
          <w:sz w:val="28"/>
          <w:szCs w:val="28"/>
        </w:rPr>
        <w:t>2.11. Решение схода считается принятым, если за него проголосовало более половины участников схода граждан.</w:t>
      </w:r>
    </w:p>
    <w:p w:rsidR="00751D38" w:rsidRPr="00751D38" w:rsidRDefault="00751D38" w:rsidP="0090741B">
      <w:pPr>
        <w:pStyle w:val="ConsPlusNormal"/>
        <w:spacing w:before="240"/>
        <w:ind w:firstLine="539"/>
        <w:contextualSpacing/>
        <w:jc w:val="both"/>
        <w:rPr>
          <w:sz w:val="28"/>
          <w:szCs w:val="28"/>
        </w:rPr>
      </w:pPr>
      <w:r w:rsidRPr="00751D38">
        <w:rPr>
          <w:sz w:val="28"/>
          <w:szCs w:val="28"/>
        </w:rPr>
        <w:t>2.12. Решение схода оформляется протоколом схода, форма которого определена в приложении 2 к настоящему Положению.</w:t>
      </w:r>
    </w:p>
    <w:p w:rsidR="00751D38" w:rsidRPr="00751D38" w:rsidRDefault="00751D38" w:rsidP="0090741B">
      <w:pPr>
        <w:pStyle w:val="ConsPlusNormal"/>
        <w:spacing w:before="240"/>
        <w:ind w:firstLine="539"/>
        <w:contextualSpacing/>
        <w:jc w:val="both"/>
        <w:rPr>
          <w:sz w:val="28"/>
          <w:szCs w:val="28"/>
        </w:rPr>
      </w:pPr>
      <w:r w:rsidRPr="00751D38">
        <w:rPr>
          <w:sz w:val="28"/>
          <w:szCs w:val="28"/>
        </w:rPr>
        <w:t xml:space="preserve">2.13. Решение, принятое на сходе, подлежит опубликованию (обнародованию) </w:t>
      </w:r>
      <w:r w:rsidR="00187587">
        <w:rPr>
          <w:sz w:val="28"/>
          <w:szCs w:val="28"/>
        </w:rPr>
        <w:t xml:space="preserve">Администрацией </w:t>
      </w:r>
      <w:r w:rsidRPr="00751D38">
        <w:rPr>
          <w:sz w:val="28"/>
          <w:szCs w:val="28"/>
        </w:rPr>
        <w:t xml:space="preserve">в порядке установленном Уставом </w:t>
      </w:r>
      <w:r w:rsidR="00187587">
        <w:rPr>
          <w:sz w:val="28"/>
          <w:szCs w:val="28"/>
        </w:rPr>
        <w:t xml:space="preserve">Улётовского муниципального </w:t>
      </w:r>
      <w:r w:rsidRPr="00751D38">
        <w:rPr>
          <w:sz w:val="28"/>
          <w:szCs w:val="28"/>
        </w:rPr>
        <w:t>округа</w:t>
      </w:r>
      <w:r w:rsidR="00187587">
        <w:rPr>
          <w:sz w:val="28"/>
          <w:szCs w:val="28"/>
        </w:rPr>
        <w:t xml:space="preserve"> Забайкальского края</w:t>
      </w:r>
      <w:r w:rsidRPr="00751D38">
        <w:rPr>
          <w:sz w:val="28"/>
          <w:szCs w:val="28"/>
        </w:rPr>
        <w:t>, а также доводится до сведения жителей населенного пункта (части территории населенного пункта) муниципального округа путем размещения решения на информационном стенде в здании городской/сельской администрации</w:t>
      </w:r>
      <w:r w:rsidR="00187587">
        <w:rPr>
          <w:sz w:val="28"/>
          <w:szCs w:val="28"/>
        </w:rPr>
        <w:t xml:space="preserve"> </w:t>
      </w:r>
      <w:proofErr w:type="spellStart"/>
      <w:r w:rsidR="00187587">
        <w:rPr>
          <w:sz w:val="28"/>
          <w:szCs w:val="28"/>
        </w:rPr>
        <w:t>администрации</w:t>
      </w:r>
      <w:proofErr w:type="spellEnd"/>
      <w:r w:rsidR="00187587">
        <w:rPr>
          <w:sz w:val="28"/>
          <w:szCs w:val="28"/>
        </w:rPr>
        <w:t xml:space="preserve"> </w:t>
      </w:r>
      <w:proofErr w:type="spellStart"/>
      <w:r w:rsidR="00187587">
        <w:rPr>
          <w:sz w:val="28"/>
          <w:szCs w:val="28"/>
        </w:rPr>
        <w:t>Улётовского</w:t>
      </w:r>
      <w:proofErr w:type="spellEnd"/>
      <w:r w:rsidR="00187587">
        <w:rPr>
          <w:sz w:val="28"/>
          <w:szCs w:val="28"/>
        </w:rPr>
        <w:t xml:space="preserve"> муниципального округа Забайкальского края (далее городская/сельская администрация) </w:t>
      </w:r>
      <w:r w:rsidRPr="00751D38">
        <w:rPr>
          <w:sz w:val="28"/>
          <w:szCs w:val="28"/>
        </w:rPr>
        <w:t>и в других общественных местах.</w:t>
      </w:r>
    </w:p>
    <w:p w:rsidR="00751D38" w:rsidRPr="00751D38" w:rsidRDefault="00751D38" w:rsidP="00751D38">
      <w:pPr>
        <w:pStyle w:val="ConsPlusNormal"/>
        <w:ind w:firstLine="540"/>
        <w:jc w:val="both"/>
        <w:rPr>
          <w:sz w:val="28"/>
          <w:szCs w:val="28"/>
        </w:rPr>
      </w:pPr>
    </w:p>
    <w:p w:rsidR="00751D38" w:rsidRPr="00187587" w:rsidRDefault="00751D38" w:rsidP="00751D38">
      <w:pPr>
        <w:pStyle w:val="ConsPlusNormal"/>
        <w:jc w:val="center"/>
        <w:rPr>
          <w:b/>
          <w:sz w:val="28"/>
          <w:szCs w:val="28"/>
        </w:rPr>
      </w:pPr>
      <w:r w:rsidRPr="00187587">
        <w:rPr>
          <w:b/>
          <w:sz w:val="28"/>
          <w:szCs w:val="28"/>
        </w:rPr>
        <w:t>3. Порядок начисления и уплаты гражданами</w:t>
      </w:r>
    </w:p>
    <w:p w:rsidR="00751D38" w:rsidRPr="00187587" w:rsidRDefault="00751D38" w:rsidP="00751D38">
      <w:pPr>
        <w:pStyle w:val="ConsPlusNormal"/>
        <w:jc w:val="center"/>
        <w:rPr>
          <w:b/>
          <w:sz w:val="28"/>
          <w:szCs w:val="28"/>
        </w:rPr>
      </w:pPr>
      <w:r w:rsidRPr="00187587">
        <w:rPr>
          <w:b/>
          <w:sz w:val="28"/>
          <w:szCs w:val="28"/>
        </w:rPr>
        <w:t>платежей по самообложению</w:t>
      </w:r>
    </w:p>
    <w:p w:rsidR="00751D38" w:rsidRPr="00751D38" w:rsidRDefault="00751D38" w:rsidP="00751D38">
      <w:pPr>
        <w:pStyle w:val="ConsPlusNormal"/>
        <w:ind w:firstLine="540"/>
        <w:jc w:val="both"/>
        <w:rPr>
          <w:sz w:val="28"/>
          <w:szCs w:val="28"/>
        </w:rPr>
      </w:pPr>
    </w:p>
    <w:p w:rsidR="00751D38" w:rsidRPr="00751D38" w:rsidRDefault="00751D38" w:rsidP="0090741B">
      <w:pPr>
        <w:pStyle w:val="ConsPlusNormal"/>
        <w:ind w:firstLine="539"/>
        <w:contextualSpacing/>
        <w:jc w:val="both"/>
        <w:rPr>
          <w:sz w:val="28"/>
          <w:szCs w:val="28"/>
        </w:rPr>
      </w:pPr>
      <w:r w:rsidRPr="00751D38">
        <w:rPr>
          <w:sz w:val="28"/>
          <w:szCs w:val="28"/>
        </w:rPr>
        <w:t>3.1. Начисление платежей по самообложению производится в соответствии с принятым решением схода жителей населенного пункта или части территории населенного пункта о введении самообложения граждан на территории населенного пункта или части территории населенного пункта муниципального округа.</w:t>
      </w:r>
    </w:p>
    <w:p w:rsidR="00751D38" w:rsidRPr="00751D38" w:rsidRDefault="00751D38" w:rsidP="0090741B">
      <w:pPr>
        <w:pStyle w:val="ConsPlusNormal"/>
        <w:spacing w:before="240"/>
        <w:ind w:firstLine="539"/>
        <w:contextualSpacing/>
        <w:jc w:val="both"/>
        <w:rPr>
          <w:sz w:val="28"/>
          <w:szCs w:val="28"/>
        </w:rPr>
      </w:pPr>
      <w:r w:rsidRPr="00751D38">
        <w:rPr>
          <w:sz w:val="28"/>
          <w:szCs w:val="28"/>
        </w:rPr>
        <w:t>3.2. Оплата платежей гражданами производится в бюджет муниципального округа на основании извещения, выписываемого го</w:t>
      </w:r>
      <w:r w:rsidR="00187587">
        <w:rPr>
          <w:sz w:val="28"/>
          <w:szCs w:val="28"/>
        </w:rPr>
        <w:t xml:space="preserve">родской/сельской администрацией </w:t>
      </w:r>
      <w:r w:rsidRPr="00751D38">
        <w:rPr>
          <w:sz w:val="28"/>
          <w:szCs w:val="28"/>
        </w:rPr>
        <w:t>в соответствии со списками плательщиков, составленными городскими</w:t>
      </w:r>
      <w:r w:rsidR="00187587">
        <w:rPr>
          <w:sz w:val="28"/>
          <w:szCs w:val="28"/>
        </w:rPr>
        <w:t>/</w:t>
      </w:r>
      <w:r w:rsidRPr="00751D38">
        <w:rPr>
          <w:sz w:val="28"/>
          <w:szCs w:val="28"/>
        </w:rPr>
        <w:t>сельскими администрациями в ходе проведения схода граждан. В извещении указываются банковские реквизиты, сумма разового платежа, наименование населенного пункта (части территории населенного пункта) муниципального округа и разъяснения о порядке его уплаты.</w:t>
      </w:r>
    </w:p>
    <w:p w:rsidR="00751D38" w:rsidRPr="00751D38" w:rsidRDefault="00751D38" w:rsidP="0090741B">
      <w:pPr>
        <w:pStyle w:val="ConsPlusNormal"/>
        <w:spacing w:before="240"/>
        <w:ind w:firstLine="539"/>
        <w:contextualSpacing/>
        <w:jc w:val="both"/>
        <w:rPr>
          <w:sz w:val="28"/>
          <w:szCs w:val="28"/>
        </w:rPr>
      </w:pPr>
      <w:r w:rsidRPr="00751D38">
        <w:rPr>
          <w:sz w:val="28"/>
          <w:szCs w:val="28"/>
        </w:rPr>
        <w:t>3.3. Уплата средств самообложения граждан производится в течение 2 месяцев после опубликования принятого решения на сходе, всеми жителями населенного пункта или части территории населенного пункта, достигшими 18-летнего возраста, за исключением отдельных категорий граждан, в случае если на сходе был установлен такой перечень категорий граждан независимо от их участия в сходе и отношения, выраженного ими при голосовании.</w:t>
      </w:r>
    </w:p>
    <w:p w:rsidR="00751D38" w:rsidRPr="00751D38" w:rsidRDefault="00751D38" w:rsidP="0090741B">
      <w:pPr>
        <w:pStyle w:val="ConsPlusNormal"/>
        <w:spacing w:before="240"/>
        <w:ind w:firstLine="539"/>
        <w:contextualSpacing/>
        <w:jc w:val="both"/>
        <w:rPr>
          <w:sz w:val="28"/>
          <w:szCs w:val="28"/>
        </w:rPr>
      </w:pPr>
      <w:r w:rsidRPr="00751D38">
        <w:rPr>
          <w:sz w:val="28"/>
          <w:szCs w:val="28"/>
        </w:rPr>
        <w:lastRenderedPageBreak/>
        <w:t>3.4. Денежные средства, полученные от самообложения граждан, поступают в бюджет муниципального округа.</w:t>
      </w:r>
    </w:p>
    <w:p w:rsidR="00751D38" w:rsidRPr="00751D38" w:rsidRDefault="00751D38" w:rsidP="0090741B">
      <w:pPr>
        <w:pStyle w:val="ConsPlusNormal"/>
        <w:spacing w:before="240"/>
        <w:ind w:firstLine="539"/>
        <w:contextualSpacing/>
        <w:jc w:val="both"/>
        <w:rPr>
          <w:sz w:val="28"/>
          <w:szCs w:val="28"/>
        </w:rPr>
      </w:pPr>
      <w:r w:rsidRPr="00751D38">
        <w:rPr>
          <w:sz w:val="28"/>
          <w:szCs w:val="28"/>
        </w:rPr>
        <w:t xml:space="preserve">3.5. Оплата платежей гражданами производится путем перечисления денежных средств через организации, имеющие право на осуществление расчетов по поручению физических лиц, через терминалы или информационно-телекоммуникационную сеть </w:t>
      </w:r>
      <w:r w:rsidR="00187587">
        <w:rPr>
          <w:sz w:val="28"/>
          <w:szCs w:val="28"/>
        </w:rPr>
        <w:t>(</w:t>
      </w:r>
      <w:r w:rsidRPr="00751D38">
        <w:rPr>
          <w:sz w:val="28"/>
          <w:szCs w:val="28"/>
        </w:rPr>
        <w:t>Интернет</w:t>
      </w:r>
      <w:r w:rsidR="00187587">
        <w:rPr>
          <w:sz w:val="28"/>
          <w:szCs w:val="28"/>
        </w:rPr>
        <w:t>)</w:t>
      </w:r>
      <w:r w:rsidRPr="00751D38">
        <w:rPr>
          <w:sz w:val="28"/>
          <w:szCs w:val="28"/>
        </w:rPr>
        <w:t>, а также в городскую/сельскую администрацию. Подтверждением факта оплаты является чек-ордер, квитанция об оплате.</w:t>
      </w:r>
    </w:p>
    <w:p w:rsidR="00751D38" w:rsidRPr="00751D38" w:rsidRDefault="00751D38" w:rsidP="0090741B">
      <w:pPr>
        <w:pStyle w:val="ConsPlusNormal"/>
        <w:spacing w:before="240"/>
        <w:ind w:firstLine="539"/>
        <w:contextualSpacing/>
        <w:jc w:val="both"/>
        <w:rPr>
          <w:sz w:val="28"/>
          <w:szCs w:val="28"/>
        </w:rPr>
      </w:pPr>
      <w:r w:rsidRPr="00751D38">
        <w:rPr>
          <w:sz w:val="28"/>
          <w:szCs w:val="28"/>
        </w:rPr>
        <w:t xml:space="preserve">При поступлении платежей в городскую/сельскую администрацию главой городской/ сельской администрации составляется реестр полученных платежей, которые в свою очередь перечисляются главой городской/сельской администрации в бюджет </w:t>
      </w:r>
      <w:r w:rsidR="001E1329">
        <w:rPr>
          <w:sz w:val="28"/>
          <w:szCs w:val="28"/>
        </w:rPr>
        <w:t>Улётовского</w:t>
      </w:r>
      <w:r w:rsidRPr="00751D38">
        <w:rPr>
          <w:sz w:val="28"/>
          <w:szCs w:val="28"/>
        </w:rPr>
        <w:t xml:space="preserve"> муниципального округа Забайкальского края через кредитную организацию.</w:t>
      </w:r>
    </w:p>
    <w:p w:rsidR="00751D38" w:rsidRPr="00751D38" w:rsidRDefault="00751D38" w:rsidP="00751D38">
      <w:pPr>
        <w:pStyle w:val="ConsPlusNormal"/>
        <w:ind w:firstLine="540"/>
        <w:jc w:val="both"/>
        <w:rPr>
          <w:sz w:val="28"/>
          <w:szCs w:val="28"/>
        </w:rPr>
      </w:pPr>
    </w:p>
    <w:p w:rsidR="00751D38" w:rsidRPr="00187587" w:rsidRDefault="00751D38" w:rsidP="00751D38">
      <w:pPr>
        <w:pStyle w:val="ConsPlusNormal"/>
        <w:jc w:val="center"/>
        <w:rPr>
          <w:b/>
          <w:sz w:val="28"/>
          <w:szCs w:val="28"/>
        </w:rPr>
      </w:pPr>
      <w:r w:rsidRPr="00187587">
        <w:rPr>
          <w:b/>
          <w:sz w:val="28"/>
          <w:szCs w:val="28"/>
        </w:rPr>
        <w:t>4. Использование средств самообложения</w:t>
      </w:r>
    </w:p>
    <w:p w:rsidR="00751D38" w:rsidRPr="00751D38" w:rsidRDefault="00751D38" w:rsidP="00751D38">
      <w:pPr>
        <w:pStyle w:val="ConsPlusNormal"/>
        <w:ind w:firstLine="540"/>
        <w:jc w:val="both"/>
        <w:rPr>
          <w:sz w:val="28"/>
          <w:szCs w:val="28"/>
        </w:rPr>
      </w:pPr>
    </w:p>
    <w:p w:rsidR="00751D38" w:rsidRPr="00751D38" w:rsidRDefault="00751D38" w:rsidP="0090741B">
      <w:pPr>
        <w:pStyle w:val="ConsPlusNormal"/>
        <w:ind w:firstLine="540"/>
        <w:contextualSpacing/>
        <w:jc w:val="both"/>
        <w:rPr>
          <w:sz w:val="28"/>
          <w:szCs w:val="28"/>
        </w:rPr>
      </w:pPr>
      <w:r w:rsidRPr="00751D38">
        <w:rPr>
          <w:sz w:val="28"/>
          <w:szCs w:val="28"/>
        </w:rPr>
        <w:t>4.1. Денежные средства, собранные в порядке самообложения и поступившие в бюджет муниципального округа расходуются на решение конкретных вопросов (конкретного вопроса) местного значения, предусмотренных р</w:t>
      </w:r>
      <w:r w:rsidR="00187587">
        <w:rPr>
          <w:sz w:val="28"/>
          <w:szCs w:val="28"/>
        </w:rPr>
        <w:t>ешением, принятым на сходе с учё</w:t>
      </w:r>
      <w:r w:rsidRPr="00751D38">
        <w:rPr>
          <w:sz w:val="28"/>
          <w:szCs w:val="28"/>
        </w:rPr>
        <w:t>том требований Бюджетного кодекса Российской Федерации, Федерального закона от 05</w:t>
      </w:r>
      <w:r w:rsidR="00187587">
        <w:rPr>
          <w:sz w:val="28"/>
          <w:szCs w:val="28"/>
        </w:rPr>
        <w:t>.04.</w:t>
      </w:r>
      <w:r w:rsidRPr="00751D38">
        <w:rPr>
          <w:sz w:val="28"/>
          <w:szCs w:val="28"/>
        </w:rPr>
        <w:t xml:space="preserve"> 2013 </w:t>
      </w:r>
      <w:r w:rsidR="00187587">
        <w:rPr>
          <w:sz w:val="28"/>
          <w:szCs w:val="28"/>
        </w:rPr>
        <w:t>№ 44-ФЗ «</w:t>
      </w:r>
      <w:r w:rsidRPr="00751D38">
        <w:rPr>
          <w:sz w:val="28"/>
          <w:szCs w:val="28"/>
        </w:rPr>
        <w:t>О контрактной системе в сфере закупок товаров, работ, услуг для обеспечения государственных и муниципальных нужд</w:t>
      </w:r>
      <w:r w:rsidR="00187587">
        <w:rPr>
          <w:sz w:val="28"/>
          <w:szCs w:val="28"/>
        </w:rPr>
        <w:t>»</w:t>
      </w:r>
      <w:r w:rsidRPr="00751D38">
        <w:rPr>
          <w:sz w:val="28"/>
          <w:szCs w:val="28"/>
        </w:rPr>
        <w:t>.</w:t>
      </w:r>
    </w:p>
    <w:p w:rsidR="00751D38" w:rsidRPr="00751D38" w:rsidRDefault="00751D38" w:rsidP="0090741B">
      <w:pPr>
        <w:pStyle w:val="ConsPlusNormal"/>
        <w:spacing w:before="240"/>
        <w:ind w:firstLine="540"/>
        <w:contextualSpacing/>
        <w:jc w:val="both"/>
        <w:rPr>
          <w:sz w:val="28"/>
          <w:szCs w:val="28"/>
        </w:rPr>
      </w:pPr>
      <w:r w:rsidRPr="00751D38">
        <w:rPr>
          <w:sz w:val="28"/>
          <w:szCs w:val="28"/>
        </w:rPr>
        <w:t>4.2. Не использованные в отчетном году денежные средства, поступившие в бюджет муниципального округа, расходуются в очередном финансовом году на цели, предусмотренные решением, принятом на сходе.</w:t>
      </w:r>
    </w:p>
    <w:p w:rsidR="00751D38" w:rsidRPr="00751D38" w:rsidRDefault="00751D38" w:rsidP="0090741B">
      <w:pPr>
        <w:pStyle w:val="ConsPlusNormal"/>
        <w:ind w:firstLine="540"/>
        <w:contextualSpacing/>
        <w:jc w:val="both"/>
        <w:rPr>
          <w:sz w:val="28"/>
          <w:szCs w:val="28"/>
        </w:rPr>
      </w:pPr>
    </w:p>
    <w:p w:rsidR="00751D38" w:rsidRDefault="00751D38" w:rsidP="0090741B">
      <w:pPr>
        <w:pStyle w:val="ConsPlusNormal"/>
        <w:contextualSpacing/>
        <w:jc w:val="center"/>
        <w:rPr>
          <w:b/>
          <w:sz w:val="28"/>
          <w:szCs w:val="28"/>
        </w:rPr>
      </w:pPr>
      <w:r w:rsidRPr="00187587">
        <w:rPr>
          <w:b/>
          <w:sz w:val="28"/>
          <w:szCs w:val="28"/>
        </w:rPr>
        <w:t>5. Контроль за использованием средств самообложения граждан</w:t>
      </w:r>
      <w:r w:rsidR="0090741B" w:rsidRPr="00187587">
        <w:rPr>
          <w:b/>
          <w:sz w:val="28"/>
          <w:szCs w:val="28"/>
        </w:rPr>
        <w:t xml:space="preserve"> </w:t>
      </w:r>
    </w:p>
    <w:p w:rsidR="00187587" w:rsidRPr="00187587" w:rsidRDefault="00187587" w:rsidP="0090741B">
      <w:pPr>
        <w:pStyle w:val="ConsPlusNormal"/>
        <w:contextualSpacing/>
        <w:jc w:val="center"/>
        <w:rPr>
          <w:b/>
          <w:sz w:val="28"/>
          <w:szCs w:val="28"/>
        </w:rPr>
      </w:pPr>
    </w:p>
    <w:p w:rsidR="00751D38" w:rsidRPr="00751D38" w:rsidRDefault="00751D38" w:rsidP="0090741B">
      <w:pPr>
        <w:pStyle w:val="ConsPlusNormal"/>
        <w:ind w:firstLine="540"/>
        <w:contextualSpacing/>
        <w:jc w:val="both"/>
        <w:rPr>
          <w:sz w:val="28"/>
          <w:szCs w:val="28"/>
        </w:rPr>
      </w:pPr>
      <w:r w:rsidRPr="00751D38">
        <w:rPr>
          <w:sz w:val="28"/>
          <w:szCs w:val="28"/>
        </w:rPr>
        <w:t>5.1. Контроль за правильностью исчисления, введения, полнотой и своевременностью оплаты средств самообложения граждан, а также за использованием данных средств осуществляют городские/сельские администрации в соответствии с муниципальными правовыми актами в рамках их компетенции.</w:t>
      </w:r>
    </w:p>
    <w:p w:rsidR="00751D38" w:rsidRPr="00751D38" w:rsidRDefault="00751D38" w:rsidP="00751D38">
      <w:pPr>
        <w:pStyle w:val="ConsPlusNormal"/>
        <w:ind w:firstLine="540"/>
        <w:jc w:val="both"/>
        <w:rPr>
          <w:sz w:val="28"/>
          <w:szCs w:val="28"/>
        </w:rPr>
      </w:pPr>
    </w:p>
    <w:p w:rsidR="00A8478F" w:rsidRDefault="00A8478F" w:rsidP="0090741B">
      <w:pPr>
        <w:pStyle w:val="ConsPlusNormal"/>
        <w:ind w:firstLine="539"/>
        <w:contextualSpacing/>
        <w:jc w:val="right"/>
        <w:rPr>
          <w:sz w:val="28"/>
          <w:szCs w:val="28"/>
        </w:rPr>
      </w:pPr>
    </w:p>
    <w:p w:rsidR="00A8478F" w:rsidRDefault="00A8478F" w:rsidP="0090741B">
      <w:pPr>
        <w:pStyle w:val="ConsPlusNormal"/>
        <w:ind w:firstLine="539"/>
        <w:contextualSpacing/>
        <w:jc w:val="right"/>
        <w:rPr>
          <w:sz w:val="28"/>
          <w:szCs w:val="28"/>
        </w:rPr>
      </w:pPr>
    </w:p>
    <w:p w:rsidR="00A8478F" w:rsidRDefault="00A8478F" w:rsidP="0090741B">
      <w:pPr>
        <w:pStyle w:val="ConsPlusNormal"/>
        <w:ind w:firstLine="539"/>
        <w:contextualSpacing/>
        <w:jc w:val="right"/>
        <w:rPr>
          <w:sz w:val="28"/>
          <w:szCs w:val="28"/>
        </w:rPr>
      </w:pPr>
    </w:p>
    <w:p w:rsidR="00A8478F" w:rsidRDefault="00A8478F" w:rsidP="0090741B">
      <w:pPr>
        <w:pStyle w:val="ConsPlusNormal"/>
        <w:ind w:firstLine="539"/>
        <w:contextualSpacing/>
        <w:jc w:val="right"/>
        <w:rPr>
          <w:sz w:val="28"/>
          <w:szCs w:val="28"/>
        </w:rPr>
      </w:pPr>
    </w:p>
    <w:p w:rsidR="00A8478F" w:rsidRDefault="00A8478F" w:rsidP="0090741B">
      <w:pPr>
        <w:pStyle w:val="ConsPlusNormal"/>
        <w:ind w:firstLine="539"/>
        <w:contextualSpacing/>
        <w:jc w:val="right"/>
        <w:rPr>
          <w:sz w:val="28"/>
          <w:szCs w:val="28"/>
        </w:rPr>
      </w:pPr>
    </w:p>
    <w:p w:rsidR="00A8478F" w:rsidRDefault="00A8478F" w:rsidP="0090741B">
      <w:pPr>
        <w:pStyle w:val="ConsPlusNormal"/>
        <w:ind w:firstLine="539"/>
        <w:contextualSpacing/>
        <w:jc w:val="right"/>
        <w:rPr>
          <w:sz w:val="28"/>
          <w:szCs w:val="28"/>
        </w:rPr>
      </w:pPr>
    </w:p>
    <w:p w:rsidR="00A8478F" w:rsidRDefault="00A8478F" w:rsidP="0090741B">
      <w:pPr>
        <w:pStyle w:val="ConsPlusNormal"/>
        <w:ind w:firstLine="539"/>
        <w:contextualSpacing/>
        <w:jc w:val="right"/>
        <w:rPr>
          <w:sz w:val="28"/>
          <w:szCs w:val="28"/>
        </w:rPr>
      </w:pPr>
    </w:p>
    <w:p w:rsidR="00A8478F" w:rsidRDefault="00A8478F" w:rsidP="0090741B">
      <w:pPr>
        <w:pStyle w:val="ConsPlusNormal"/>
        <w:ind w:firstLine="539"/>
        <w:contextualSpacing/>
        <w:jc w:val="right"/>
        <w:rPr>
          <w:sz w:val="28"/>
          <w:szCs w:val="28"/>
        </w:rPr>
      </w:pPr>
    </w:p>
    <w:p w:rsidR="00A8478F" w:rsidRDefault="00A8478F" w:rsidP="0090741B">
      <w:pPr>
        <w:pStyle w:val="ConsPlusNormal"/>
        <w:ind w:firstLine="539"/>
        <w:contextualSpacing/>
        <w:jc w:val="right"/>
        <w:rPr>
          <w:sz w:val="28"/>
          <w:szCs w:val="28"/>
        </w:rPr>
      </w:pPr>
    </w:p>
    <w:p w:rsidR="00104EBA" w:rsidRDefault="00104EBA" w:rsidP="0090741B">
      <w:pPr>
        <w:pStyle w:val="ConsPlusNormal"/>
        <w:ind w:firstLine="539"/>
        <w:contextualSpacing/>
        <w:jc w:val="right"/>
        <w:rPr>
          <w:sz w:val="28"/>
          <w:szCs w:val="28"/>
        </w:rPr>
      </w:pPr>
    </w:p>
    <w:p w:rsidR="00751D38" w:rsidRPr="00751D38" w:rsidRDefault="00A8478F" w:rsidP="00104EBA">
      <w:pPr>
        <w:pStyle w:val="ConsPlusNormal"/>
        <w:ind w:left="4536"/>
        <w:contextualSpacing/>
        <w:jc w:val="center"/>
        <w:rPr>
          <w:sz w:val="28"/>
          <w:szCs w:val="28"/>
        </w:rPr>
      </w:pPr>
      <w:r>
        <w:rPr>
          <w:sz w:val="28"/>
          <w:szCs w:val="28"/>
        </w:rPr>
        <w:lastRenderedPageBreak/>
        <w:t xml:space="preserve">Приложение </w:t>
      </w:r>
      <w:r w:rsidR="00751D38" w:rsidRPr="00751D38">
        <w:rPr>
          <w:sz w:val="28"/>
          <w:szCs w:val="28"/>
        </w:rPr>
        <w:t>1</w:t>
      </w:r>
    </w:p>
    <w:p w:rsidR="00751D38" w:rsidRPr="00751D38" w:rsidRDefault="00751D38" w:rsidP="00104EBA">
      <w:pPr>
        <w:pStyle w:val="ConsPlusNormal"/>
        <w:spacing w:before="240"/>
        <w:ind w:left="4536"/>
        <w:contextualSpacing/>
        <w:jc w:val="center"/>
        <w:rPr>
          <w:sz w:val="28"/>
          <w:szCs w:val="28"/>
        </w:rPr>
      </w:pPr>
      <w:r w:rsidRPr="00751D38">
        <w:rPr>
          <w:sz w:val="28"/>
          <w:szCs w:val="28"/>
        </w:rPr>
        <w:t xml:space="preserve">к Положению </w:t>
      </w:r>
      <w:r w:rsidR="00A8478F">
        <w:rPr>
          <w:sz w:val="28"/>
          <w:szCs w:val="28"/>
        </w:rPr>
        <w:t>о</w:t>
      </w:r>
      <w:r w:rsidRPr="00751D38">
        <w:rPr>
          <w:sz w:val="28"/>
          <w:szCs w:val="28"/>
        </w:rPr>
        <w:t xml:space="preserve"> самообложении</w:t>
      </w:r>
    </w:p>
    <w:p w:rsidR="00751D38" w:rsidRPr="00751D38" w:rsidRDefault="00751D38" w:rsidP="00104EBA">
      <w:pPr>
        <w:pStyle w:val="ConsPlusNormal"/>
        <w:spacing w:before="240"/>
        <w:ind w:left="4536"/>
        <w:contextualSpacing/>
        <w:jc w:val="center"/>
        <w:rPr>
          <w:sz w:val="28"/>
          <w:szCs w:val="28"/>
        </w:rPr>
      </w:pPr>
      <w:r w:rsidRPr="00751D38">
        <w:rPr>
          <w:sz w:val="28"/>
          <w:szCs w:val="28"/>
        </w:rPr>
        <w:t>граждан в населенном пункте</w:t>
      </w:r>
    </w:p>
    <w:p w:rsidR="00751D38" w:rsidRPr="00751D38" w:rsidRDefault="00751D38" w:rsidP="00104EBA">
      <w:pPr>
        <w:pStyle w:val="ConsPlusNormal"/>
        <w:spacing w:before="240"/>
        <w:ind w:left="4536"/>
        <w:contextualSpacing/>
        <w:jc w:val="center"/>
        <w:rPr>
          <w:sz w:val="28"/>
          <w:szCs w:val="28"/>
        </w:rPr>
      </w:pPr>
      <w:r w:rsidRPr="00751D38">
        <w:rPr>
          <w:sz w:val="28"/>
          <w:szCs w:val="28"/>
        </w:rPr>
        <w:t>или на части территории</w:t>
      </w:r>
    </w:p>
    <w:p w:rsidR="00751D38" w:rsidRPr="00751D38" w:rsidRDefault="00751D38" w:rsidP="00104EBA">
      <w:pPr>
        <w:pStyle w:val="ConsPlusNormal"/>
        <w:spacing w:before="240"/>
        <w:ind w:left="4536"/>
        <w:contextualSpacing/>
        <w:jc w:val="center"/>
        <w:rPr>
          <w:sz w:val="28"/>
          <w:szCs w:val="28"/>
        </w:rPr>
      </w:pPr>
      <w:r w:rsidRPr="00751D38">
        <w:rPr>
          <w:sz w:val="28"/>
          <w:szCs w:val="28"/>
        </w:rPr>
        <w:t>населенного пункта</w:t>
      </w:r>
    </w:p>
    <w:p w:rsidR="00751D38" w:rsidRPr="00751D38" w:rsidRDefault="00751D38" w:rsidP="00104EBA">
      <w:pPr>
        <w:pStyle w:val="ConsPlusNormal"/>
        <w:spacing w:before="240"/>
        <w:ind w:left="4536"/>
        <w:contextualSpacing/>
        <w:jc w:val="center"/>
        <w:rPr>
          <w:sz w:val="28"/>
          <w:szCs w:val="28"/>
        </w:rPr>
      </w:pPr>
      <w:r w:rsidRPr="00751D38">
        <w:rPr>
          <w:sz w:val="28"/>
          <w:szCs w:val="28"/>
        </w:rPr>
        <w:t xml:space="preserve">входящих в состав </w:t>
      </w:r>
      <w:r w:rsidR="0090741B">
        <w:rPr>
          <w:sz w:val="28"/>
          <w:szCs w:val="28"/>
        </w:rPr>
        <w:t>Улётовского</w:t>
      </w:r>
    </w:p>
    <w:p w:rsidR="00751D38" w:rsidRPr="00751D38" w:rsidRDefault="00751D38" w:rsidP="00104EBA">
      <w:pPr>
        <w:pStyle w:val="ConsPlusNormal"/>
        <w:spacing w:before="240"/>
        <w:ind w:left="4536"/>
        <w:contextualSpacing/>
        <w:jc w:val="center"/>
        <w:rPr>
          <w:sz w:val="28"/>
          <w:szCs w:val="28"/>
        </w:rPr>
      </w:pPr>
      <w:r w:rsidRPr="00751D38">
        <w:rPr>
          <w:sz w:val="28"/>
          <w:szCs w:val="28"/>
        </w:rPr>
        <w:t>муниципального округа</w:t>
      </w:r>
    </w:p>
    <w:p w:rsidR="00751D38" w:rsidRPr="00751D38" w:rsidRDefault="00751D38" w:rsidP="00104EBA">
      <w:pPr>
        <w:pStyle w:val="ConsPlusNormal"/>
        <w:spacing w:before="240"/>
        <w:ind w:left="4536"/>
        <w:contextualSpacing/>
        <w:jc w:val="center"/>
        <w:rPr>
          <w:sz w:val="28"/>
          <w:szCs w:val="28"/>
        </w:rPr>
      </w:pPr>
      <w:r w:rsidRPr="00751D38">
        <w:rPr>
          <w:sz w:val="28"/>
          <w:szCs w:val="28"/>
        </w:rPr>
        <w:t>Забайкальского края</w:t>
      </w:r>
    </w:p>
    <w:p w:rsidR="00751D38" w:rsidRPr="00751D38" w:rsidRDefault="00751D38" w:rsidP="00751D38">
      <w:pPr>
        <w:pStyle w:val="ConsPlusNormal"/>
        <w:ind w:firstLine="540"/>
        <w:jc w:val="both"/>
        <w:rPr>
          <w:sz w:val="28"/>
          <w:szCs w:val="28"/>
        </w:rPr>
      </w:pPr>
    </w:p>
    <w:p w:rsidR="00751D38" w:rsidRPr="00104EBA" w:rsidRDefault="00751D38" w:rsidP="00751D38">
      <w:pPr>
        <w:pStyle w:val="ConsPlusNormal"/>
        <w:jc w:val="center"/>
        <w:rPr>
          <w:szCs w:val="24"/>
        </w:rPr>
      </w:pPr>
      <w:r w:rsidRPr="00104EBA">
        <w:rPr>
          <w:szCs w:val="24"/>
        </w:rPr>
        <w:t>СПИСОК</w:t>
      </w:r>
    </w:p>
    <w:p w:rsidR="00104EBA" w:rsidRPr="00104EBA" w:rsidRDefault="00751D38" w:rsidP="00751D38">
      <w:pPr>
        <w:pStyle w:val="ConsPlusNormal"/>
        <w:jc w:val="center"/>
        <w:rPr>
          <w:szCs w:val="24"/>
        </w:rPr>
      </w:pPr>
      <w:r w:rsidRPr="00104EBA">
        <w:rPr>
          <w:szCs w:val="24"/>
        </w:rPr>
        <w:t xml:space="preserve">жителей (жителей части территории населенного пункта)_______________________________ </w:t>
      </w:r>
    </w:p>
    <w:p w:rsidR="00751D38" w:rsidRPr="00104EBA" w:rsidRDefault="00104EBA" w:rsidP="00751D38">
      <w:pPr>
        <w:pStyle w:val="ConsPlusNormal"/>
        <w:jc w:val="center"/>
        <w:rPr>
          <w:szCs w:val="24"/>
          <w:vertAlign w:val="superscript"/>
        </w:rPr>
      </w:pPr>
      <w:r w:rsidRPr="00104EBA">
        <w:rPr>
          <w:szCs w:val="24"/>
          <w:vertAlign w:val="superscript"/>
        </w:rPr>
        <w:t xml:space="preserve">                  </w:t>
      </w:r>
      <w:r w:rsidR="00751D38" w:rsidRPr="00104EBA">
        <w:rPr>
          <w:szCs w:val="24"/>
          <w:vertAlign w:val="superscript"/>
        </w:rPr>
        <w:t>(наименование населенного пункта муниципального округа)</w:t>
      </w:r>
    </w:p>
    <w:p w:rsidR="00751D38" w:rsidRPr="00104EBA" w:rsidRDefault="00751D38" w:rsidP="00751D38">
      <w:pPr>
        <w:pStyle w:val="ConsPlusNormal"/>
        <w:jc w:val="center"/>
        <w:rPr>
          <w:szCs w:val="24"/>
        </w:rPr>
      </w:pPr>
      <w:r w:rsidRPr="00104EBA">
        <w:rPr>
          <w:szCs w:val="24"/>
        </w:rPr>
        <w:t>__________________</w:t>
      </w:r>
      <w:r w:rsidR="00104EBA" w:rsidRPr="00104EBA">
        <w:rPr>
          <w:szCs w:val="24"/>
        </w:rPr>
        <w:t>________________</w:t>
      </w:r>
      <w:r w:rsidRPr="00104EBA">
        <w:rPr>
          <w:szCs w:val="24"/>
        </w:rPr>
        <w:t>, обладающих избирательным правом</w:t>
      </w:r>
    </w:p>
    <w:p w:rsidR="00751D38" w:rsidRPr="00104EBA" w:rsidRDefault="00751D38" w:rsidP="00751D38">
      <w:pPr>
        <w:pStyle w:val="ConsPlusNormal"/>
        <w:ind w:firstLine="540"/>
        <w:jc w:val="both"/>
        <w:rPr>
          <w:szCs w:val="24"/>
        </w:rPr>
      </w:pPr>
    </w:p>
    <w:p w:rsidR="00751D38" w:rsidRPr="00104EBA" w:rsidRDefault="00A8478F" w:rsidP="00751D38">
      <w:pPr>
        <w:pStyle w:val="ConsPlusNormal"/>
        <w:jc w:val="center"/>
        <w:rPr>
          <w:szCs w:val="24"/>
        </w:rPr>
      </w:pPr>
      <w:r w:rsidRPr="00104EBA">
        <w:rPr>
          <w:szCs w:val="24"/>
        </w:rPr>
        <w:t>«</w:t>
      </w:r>
      <w:r w:rsidR="00751D38" w:rsidRPr="00104EBA">
        <w:rPr>
          <w:szCs w:val="24"/>
        </w:rPr>
        <w:t>___</w:t>
      </w:r>
      <w:r w:rsidRPr="00104EBA">
        <w:rPr>
          <w:szCs w:val="24"/>
        </w:rPr>
        <w:t>»</w:t>
      </w:r>
      <w:r w:rsidR="00751D38" w:rsidRPr="00104EBA">
        <w:rPr>
          <w:szCs w:val="24"/>
        </w:rPr>
        <w:t xml:space="preserve"> _________________ 20___ года</w:t>
      </w:r>
    </w:p>
    <w:p w:rsidR="00751D38" w:rsidRPr="00104EBA" w:rsidRDefault="00751D38" w:rsidP="00751D38">
      <w:pPr>
        <w:pStyle w:val="ConsPlusNormal"/>
        <w:ind w:firstLine="540"/>
        <w:jc w:val="both"/>
        <w:rPr>
          <w:szCs w:val="24"/>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1"/>
        <w:gridCol w:w="2429"/>
        <w:gridCol w:w="1575"/>
        <w:gridCol w:w="1575"/>
        <w:gridCol w:w="1575"/>
        <w:gridCol w:w="1660"/>
      </w:tblGrid>
      <w:tr w:rsidR="00751D38" w:rsidRPr="00104EBA" w:rsidTr="00A8478F">
        <w:tc>
          <w:tcPr>
            <w:tcW w:w="681" w:type="dxa"/>
            <w:vAlign w:val="center"/>
          </w:tcPr>
          <w:p w:rsidR="00751D38" w:rsidRPr="00104EBA" w:rsidRDefault="00104EBA" w:rsidP="001E1329">
            <w:pPr>
              <w:pStyle w:val="ConsPlusNormal"/>
              <w:jc w:val="center"/>
              <w:rPr>
                <w:szCs w:val="24"/>
              </w:rPr>
            </w:pPr>
            <w:r>
              <w:rPr>
                <w:szCs w:val="24"/>
              </w:rPr>
              <w:t>№</w:t>
            </w:r>
            <w:r w:rsidR="00751D38" w:rsidRPr="00104EBA">
              <w:rPr>
                <w:szCs w:val="24"/>
              </w:rPr>
              <w:t xml:space="preserve"> п/п</w:t>
            </w:r>
          </w:p>
        </w:tc>
        <w:tc>
          <w:tcPr>
            <w:tcW w:w="2429" w:type="dxa"/>
            <w:vAlign w:val="center"/>
          </w:tcPr>
          <w:p w:rsidR="00751D38" w:rsidRPr="00104EBA" w:rsidRDefault="00751D38" w:rsidP="001E1329">
            <w:pPr>
              <w:pStyle w:val="ConsPlusNormal"/>
              <w:jc w:val="center"/>
              <w:rPr>
                <w:szCs w:val="24"/>
              </w:rPr>
            </w:pPr>
            <w:r w:rsidRPr="00104EBA">
              <w:rPr>
                <w:szCs w:val="24"/>
              </w:rPr>
              <w:t>Фамилия, имя, отчество (при наличии)</w:t>
            </w:r>
          </w:p>
        </w:tc>
        <w:tc>
          <w:tcPr>
            <w:tcW w:w="1575" w:type="dxa"/>
            <w:vAlign w:val="center"/>
          </w:tcPr>
          <w:p w:rsidR="00751D38" w:rsidRPr="00104EBA" w:rsidRDefault="00751D38" w:rsidP="001E1329">
            <w:pPr>
              <w:pStyle w:val="ConsPlusNormal"/>
              <w:jc w:val="center"/>
              <w:rPr>
                <w:szCs w:val="24"/>
              </w:rPr>
            </w:pPr>
            <w:r w:rsidRPr="00104EBA">
              <w:rPr>
                <w:szCs w:val="24"/>
              </w:rPr>
              <w:t>Год рождения (в возрасте 18 лет - число, месяц рождения)</w:t>
            </w:r>
          </w:p>
        </w:tc>
        <w:tc>
          <w:tcPr>
            <w:tcW w:w="1575" w:type="dxa"/>
            <w:vAlign w:val="center"/>
          </w:tcPr>
          <w:p w:rsidR="00751D38" w:rsidRPr="00104EBA" w:rsidRDefault="00751D38" w:rsidP="001E1329">
            <w:pPr>
              <w:pStyle w:val="ConsPlusNormal"/>
              <w:jc w:val="center"/>
              <w:rPr>
                <w:szCs w:val="24"/>
              </w:rPr>
            </w:pPr>
            <w:r w:rsidRPr="00104EBA">
              <w:rPr>
                <w:szCs w:val="24"/>
              </w:rPr>
              <w:t>Адрес места жительства</w:t>
            </w:r>
          </w:p>
        </w:tc>
        <w:tc>
          <w:tcPr>
            <w:tcW w:w="1575" w:type="dxa"/>
            <w:vAlign w:val="center"/>
          </w:tcPr>
          <w:p w:rsidR="00751D38" w:rsidRPr="00104EBA" w:rsidRDefault="00751D38" w:rsidP="001E1329">
            <w:pPr>
              <w:pStyle w:val="ConsPlusNormal"/>
              <w:jc w:val="center"/>
              <w:rPr>
                <w:szCs w:val="24"/>
              </w:rPr>
            </w:pPr>
            <w:r w:rsidRPr="00104EBA">
              <w:rPr>
                <w:szCs w:val="24"/>
              </w:rPr>
              <w:t>Серия, номер паспорта</w:t>
            </w:r>
          </w:p>
        </w:tc>
        <w:tc>
          <w:tcPr>
            <w:tcW w:w="1660" w:type="dxa"/>
            <w:vAlign w:val="center"/>
          </w:tcPr>
          <w:p w:rsidR="00751D38" w:rsidRPr="00104EBA" w:rsidRDefault="00751D38" w:rsidP="001E1329">
            <w:pPr>
              <w:pStyle w:val="ConsPlusNormal"/>
              <w:jc w:val="center"/>
              <w:rPr>
                <w:szCs w:val="24"/>
              </w:rPr>
            </w:pPr>
            <w:r w:rsidRPr="00104EBA">
              <w:rPr>
                <w:szCs w:val="24"/>
              </w:rPr>
              <w:t>Подпись</w:t>
            </w:r>
          </w:p>
        </w:tc>
      </w:tr>
      <w:tr w:rsidR="00751D38" w:rsidRPr="00104EBA" w:rsidTr="00A8478F">
        <w:tc>
          <w:tcPr>
            <w:tcW w:w="681" w:type="dxa"/>
          </w:tcPr>
          <w:p w:rsidR="00751D38" w:rsidRPr="00104EBA" w:rsidRDefault="00751D38" w:rsidP="001E1329">
            <w:pPr>
              <w:pStyle w:val="ConsPlusNormal"/>
              <w:jc w:val="both"/>
              <w:rPr>
                <w:szCs w:val="24"/>
              </w:rPr>
            </w:pPr>
            <w:r w:rsidRPr="00104EBA">
              <w:rPr>
                <w:szCs w:val="24"/>
              </w:rPr>
              <w:t>1</w:t>
            </w:r>
          </w:p>
        </w:tc>
        <w:tc>
          <w:tcPr>
            <w:tcW w:w="2429" w:type="dxa"/>
          </w:tcPr>
          <w:p w:rsidR="00751D38" w:rsidRPr="00104EBA" w:rsidRDefault="00751D38" w:rsidP="001E1329">
            <w:pPr>
              <w:pStyle w:val="ConsPlusNormal"/>
              <w:jc w:val="both"/>
              <w:rPr>
                <w:szCs w:val="24"/>
              </w:rPr>
            </w:pPr>
          </w:p>
        </w:tc>
        <w:tc>
          <w:tcPr>
            <w:tcW w:w="1575" w:type="dxa"/>
          </w:tcPr>
          <w:p w:rsidR="00751D38" w:rsidRPr="00104EBA" w:rsidRDefault="00751D38" w:rsidP="001E1329">
            <w:pPr>
              <w:pStyle w:val="ConsPlusNormal"/>
              <w:jc w:val="both"/>
              <w:rPr>
                <w:szCs w:val="24"/>
              </w:rPr>
            </w:pPr>
          </w:p>
        </w:tc>
        <w:tc>
          <w:tcPr>
            <w:tcW w:w="1575" w:type="dxa"/>
          </w:tcPr>
          <w:p w:rsidR="00751D38" w:rsidRPr="00104EBA" w:rsidRDefault="00751D38" w:rsidP="001E1329">
            <w:pPr>
              <w:pStyle w:val="ConsPlusNormal"/>
              <w:jc w:val="both"/>
              <w:rPr>
                <w:szCs w:val="24"/>
              </w:rPr>
            </w:pPr>
          </w:p>
        </w:tc>
        <w:tc>
          <w:tcPr>
            <w:tcW w:w="1575" w:type="dxa"/>
          </w:tcPr>
          <w:p w:rsidR="00751D38" w:rsidRPr="00104EBA" w:rsidRDefault="00751D38" w:rsidP="001E1329">
            <w:pPr>
              <w:pStyle w:val="ConsPlusNormal"/>
              <w:jc w:val="both"/>
              <w:rPr>
                <w:szCs w:val="24"/>
              </w:rPr>
            </w:pPr>
          </w:p>
        </w:tc>
        <w:tc>
          <w:tcPr>
            <w:tcW w:w="1660" w:type="dxa"/>
          </w:tcPr>
          <w:p w:rsidR="00751D38" w:rsidRPr="00104EBA" w:rsidRDefault="00751D38" w:rsidP="001E1329">
            <w:pPr>
              <w:pStyle w:val="ConsPlusNormal"/>
              <w:jc w:val="both"/>
              <w:rPr>
                <w:szCs w:val="24"/>
              </w:rPr>
            </w:pPr>
          </w:p>
        </w:tc>
      </w:tr>
      <w:tr w:rsidR="00751D38" w:rsidRPr="00104EBA" w:rsidTr="00A8478F">
        <w:tc>
          <w:tcPr>
            <w:tcW w:w="681" w:type="dxa"/>
          </w:tcPr>
          <w:p w:rsidR="00751D38" w:rsidRPr="00104EBA" w:rsidRDefault="00751D38" w:rsidP="001E1329">
            <w:pPr>
              <w:pStyle w:val="ConsPlusNormal"/>
              <w:jc w:val="both"/>
              <w:rPr>
                <w:szCs w:val="24"/>
              </w:rPr>
            </w:pPr>
            <w:r w:rsidRPr="00104EBA">
              <w:rPr>
                <w:szCs w:val="24"/>
              </w:rPr>
              <w:t>2</w:t>
            </w:r>
          </w:p>
        </w:tc>
        <w:tc>
          <w:tcPr>
            <w:tcW w:w="2429" w:type="dxa"/>
          </w:tcPr>
          <w:p w:rsidR="00751D38" w:rsidRPr="00104EBA" w:rsidRDefault="00751D38" w:rsidP="001E1329">
            <w:pPr>
              <w:pStyle w:val="ConsPlusNormal"/>
              <w:jc w:val="both"/>
              <w:rPr>
                <w:szCs w:val="24"/>
              </w:rPr>
            </w:pPr>
          </w:p>
        </w:tc>
        <w:tc>
          <w:tcPr>
            <w:tcW w:w="1575" w:type="dxa"/>
          </w:tcPr>
          <w:p w:rsidR="00751D38" w:rsidRPr="00104EBA" w:rsidRDefault="00751D38" w:rsidP="001E1329">
            <w:pPr>
              <w:pStyle w:val="ConsPlusNormal"/>
              <w:jc w:val="both"/>
              <w:rPr>
                <w:szCs w:val="24"/>
              </w:rPr>
            </w:pPr>
          </w:p>
        </w:tc>
        <w:tc>
          <w:tcPr>
            <w:tcW w:w="1575" w:type="dxa"/>
          </w:tcPr>
          <w:p w:rsidR="00751D38" w:rsidRPr="00104EBA" w:rsidRDefault="00751D38" w:rsidP="001E1329">
            <w:pPr>
              <w:pStyle w:val="ConsPlusNormal"/>
              <w:jc w:val="both"/>
              <w:rPr>
                <w:szCs w:val="24"/>
              </w:rPr>
            </w:pPr>
          </w:p>
        </w:tc>
        <w:tc>
          <w:tcPr>
            <w:tcW w:w="1575" w:type="dxa"/>
          </w:tcPr>
          <w:p w:rsidR="00751D38" w:rsidRPr="00104EBA" w:rsidRDefault="00751D38" w:rsidP="001E1329">
            <w:pPr>
              <w:pStyle w:val="ConsPlusNormal"/>
              <w:jc w:val="both"/>
              <w:rPr>
                <w:szCs w:val="24"/>
              </w:rPr>
            </w:pPr>
          </w:p>
        </w:tc>
        <w:tc>
          <w:tcPr>
            <w:tcW w:w="1660" w:type="dxa"/>
          </w:tcPr>
          <w:p w:rsidR="00751D38" w:rsidRPr="00104EBA" w:rsidRDefault="00751D38" w:rsidP="001E1329">
            <w:pPr>
              <w:pStyle w:val="ConsPlusNormal"/>
              <w:jc w:val="both"/>
              <w:rPr>
                <w:szCs w:val="24"/>
              </w:rPr>
            </w:pPr>
          </w:p>
        </w:tc>
      </w:tr>
      <w:tr w:rsidR="00751D38" w:rsidRPr="00104EBA" w:rsidTr="00A8478F">
        <w:tc>
          <w:tcPr>
            <w:tcW w:w="681" w:type="dxa"/>
          </w:tcPr>
          <w:p w:rsidR="00751D38" w:rsidRPr="00104EBA" w:rsidRDefault="00751D38" w:rsidP="001E1329">
            <w:pPr>
              <w:pStyle w:val="ConsPlusNormal"/>
              <w:jc w:val="both"/>
              <w:rPr>
                <w:szCs w:val="24"/>
              </w:rPr>
            </w:pPr>
            <w:r w:rsidRPr="00104EBA">
              <w:rPr>
                <w:szCs w:val="24"/>
              </w:rPr>
              <w:t>3</w:t>
            </w:r>
          </w:p>
        </w:tc>
        <w:tc>
          <w:tcPr>
            <w:tcW w:w="2429" w:type="dxa"/>
          </w:tcPr>
          <w:p w:rsidR="00751D38" w:rsidRPr="00104EBA" w:rsidRDefault="00751D38" w:rsidP="001E1329">
            <w:pPr>
              <w:pStyle w:val="ConsPlusNormal"/>
              <w:jc w:val="both"/>
              <w:rPr>
                <w:szCs w:val="24"/>
              </w:rPr>
            </w:pPr>
          </w:p>
        </w:tc>
        <w:tc>
          <w:tcPr>
            <w:tcW w:w="1575" w:type="dxa"/>
          </w:tcPr>
          <w:p w:rsidR="00751D38" w:rsidRPr="00104EBA" w:rsidRDefault="00751D38" w:rsidP="001E1329">
            <w:pPr>
              <w:pStyle w:val="ConsPlusNormal"/>
              <w:jc w:val="both"/>
              <w:rPr>
                <w:szCs w:val="24"/>
              </w:rPr>
            </w:pPr>
          </w:p>
        </w:tc>
        <w:tc>
          <w:tcPr>
            <w:tcW w:w="1575" w:type="dxa"/>
          </w:tcPr>
          <w:p w:rsidR="00751D38" w:rsidRPr="00104EBA" w:rsidRDefault="00751D38" w:rsidP="001E1329">
            <w:pPr>
              <w:pStyle w:val="ConsPlusNormal"/>
              <w:jc w:val="both"/>
              <w:rPr>
                <w:szCs w:val="24"/>
              </w:rPr>
            </w:pPr>
          </w:p>
        </w:tc>
        <w:tc>
          <w:tcPr>
            <w:tcW w:w="1575" w:type="dxa"/>
          </w:tcPr>
          <w:p w:rsidR="00751D38" w:rsidRPr="00104EBA" w:rsidRDefault="00751D38" w:rsidP="001E1329">
            <w:pPr>
              <w:pStyle w:val="ConsPlusNormal"/>
              <w:jc w:val="both"/>
              <w:rPr>
                <w:szCs w:val="24"/>
              </w:rPr>
            </w:pPr>
          </w:p>
        </w:tc>
        <w:tc>
          <w:tcPr>
            <w:tcW w:w="1660" w:type="dxa"/>
          </w:tcPr>
          <w:p w:rsidR="00751D38" w:rsidRPr="00104EBA" w:rsidRDefault="00751D38" w:rsidP="001E1329">
            <w:pPr>
              <w:pStyle w:val="ConsPlusNormal"/>
              <w:jc w:val="both"/>
              <w:rPr>
                <w:szCs w:val="24"/>
              </w:rPr>
            </w:pPr>
          </w:p>
        </w:tc>
      </w:tr>
      <w:tr w:rsidR="00751D38" w:rsidRPr="00104EBA" w:rsidTr="00A8478F">
        <w:tc>
          <w:tcPr>
            <w:tcW w:w="681" w:type="dxa"/>
          </w:tcPr>
          <w:p w:rsidR="00751D38" w:rsidRPr="00104EBA" w:rsidRDefault="00A8478F" w:rsidP="00A8478F">
            <w:pPr>
              <w:pStyle w:val="ConsPlusNormal"/>
              <w:rPr>
                <w:szCs w:val="24"/>
              </w:rPr>
            </w:pPr>
            <w:r w:rsidRPr="00104EBA">
              <w:rPr>
                <w:szCs w:val="24"/>
              </w:rPr>
              <w:t>4</w:t>
            </w:r>
          </w:p>
        </w:tc>
        <w:tc>
          <w:tcPr>
            <w:tcW w:w="2429" w:type="dxa"/>
          </w:tcPr>
          <w:p w:rsidR="00751D38" w:rsidRPr="00104EBA" w:rsidRDefault="00751D38" w:rsidP="001E1329">
            <w:pPr>
              <w:pStyle w:val="ConsPlusNormal"/>
              <w:jc w:val="both"/>
              <w:rPr>
                <w:szCs w:val="24"/>
              </w:rPr>
            </w:pPr>
          </w:p>
        </w:tc>
        <w:tc>
          <w:tcPr>
            <w:tcW w:w="1575" w:type="dxa"/>
          </w:tcPr>
          <w:p w:rsidR="00751D38" w:rsidRPr="00104EBA" w:rsidRDefault="00751D38" w:rsidP="001E1329">
            <w:pPr>
              <w:pStyle w:val="ConsPlusNormal"/>
              <w:jc w:val="both"/>
              <w:rPr>
                <w:szCs w:val="24"/>
              </w:rPr>
            </w:pPr>
          </w:p>
        </w:tc>
        <w:tc>
          <w:tcPr>
            <w:tcW w:w="1575" w:type="dxa"/>
          </w:tcPr>
          <w:p w:rsidR="00751D38" w:rsidRPr="00104EBA" w:rsidRDefault="00751D38" w:rsidP="001E1329">
            <w:pPr>
              <w:pStyle w:val="ConsPlusNormal"/>
              <w:jc w:val="both"/>
              <w:rPr>
                <w:szCs w:val="24"/>
              </w:rPr>
            </w:pPr>
          </w:p>
        </w:tc>
        <w:tc>
          <w:tcPr>
            <w:tcW w:w="1575" w:type="dxa"/>
          </w:tcPr>
          <w:p w:rsidR="00751D38" w:rsidRPr="00104EBA" w:rsidRDefault="00751D38" w:rsidP="001E1329">
            <w:pPr>
              <w:pStyle w:val="ConsPlusNormal"/>
              <w:jc w:val="both"/>
              <w:rPr>
                <w:szCs w:val="24"/>
              </w:rPr>
            </w:pPr>
          </w:p>
        </w:tc>
        <w:tc>
          <w:tcPr>
            <w:tcW w:w="1660" w:type="dxa"/>
          </w:tcPr>
          <w:p w:rsidR="00751D38" w:rsidRPr="00104EBA" w:rsidRDefault="00751D38" w:rsidP="001E1329">
            <w:pPr>
              <w:pStyle w:val="ConsPlusNormal"/>
              <w:jc w:val="both"/>
              <w:rPr>
                <w:szCs w:val="24"/>
              </w:rPr>
            </w:pPr>
          </w:p>
        </w:tc>
      </w:tr>
      <w:tr w:rsidR="00751D38" w:rsidRPr="00104EBA" w:rsidTr="00A8478F">
        <w:tc>
          <w:tcPr>
            <w:tcW w:w="681" w:type="dxa"/>
          </w:tcPr>
          <w:p w:rsidR="00751D38" w:rsidRPr="00104EBA" w:rsidRDefault="00A8478F" w:rsidP="001E1329">
            <w:pPr>
              <w:pStyle w:val="ConsPlusNormal"/>
              <w:jc w:val="both"/>
              <w:rPr>
                <w:szCs w:val="24"/>
              </w:rPr>
            </w:pPr>
            <w:r w:rsidRPr="00104EBA">
              <w:rPr>
                <w:szCs w:val="24"/>
              </w:rPr>
              <w:t>5</w:t>
            </w:r>
          </w:p>
        </w:tc>
        <w:tc>
          <w:tcPr>
            <w:tcW w:w="2429" w:type="dxa"/>
          </w:tcPr>
          <w:p w:rsidR="00751D38" w:rsidRPr="00104EBA" w:rsidRDefault="00751D38" w:rsidP="001E1329">
            <w:pPr>
              <w:pStyle w:val="ConsPlusNormal"/>
              <w:jc w:val="both"/>
              <w:rPr>
                <w:szCs w:val="24"/>
              </w:rPr>
            </w:pPr>
          </w:p>
        </w:tc>
        <w:tc>
          <w:tcPr>
            <w:tcW w:w="1575" w:type="dxa"/>
          </w:tcPr>
          <w:p w:rsidR="00751D38" w:rsidRPr="00104EBA" w:rsidRDefault="00751D38" w:rsidP="001E1329">
            <w:pPr>
              <w:pStyle w:val="ConsPlusNormal"/>
              <w:jc w:val="both"/>
              <w:rPr>
                <w:szCs w:val="24"/>
              </w:rPr>
            </w:pPr>
          </w:p>
        </w:tc>
        <w:tc>
          <w:tcPr>
            <w:tcW w:w="1575" w:type="dxa"/>
          </w:tcPr>
          <w:p w:rsidR="00751D38" w:rsidRPr="00104EBA" w:rsidRDefault="00751D38" w:rsidP="001E1329">
            <w:pPr>
              <w:pStyle w:val="ConsPlusNormal"/>
              <w:jc w:val="both"/>
              <w:rPr>
                <w:szCs w:val="24"/>
              </w:rPr>
            </w:pPr>
          </w:p>
        </w:tc>
        <w:tc>
          <w:tcPr>
            <w:tcW w:w="1575" w:type="dxa"/>
          </w:tcPr>
          <w:p w:rsidR="00751D38" w:rsidRPr="00104EBA" w:rsidRDefault="00751D38" w:rsidP="001E1329">
            <w:pPr>
              <w:pStyle w:val="ConsPlusNormal"/>
              <w:jc w:val="both"/>
              <w:rPr>
                <w:szCs w:val="24"/>
              </w:rPr>
            </w:pPr>
          </w:p>
        </w:tc>
        <w:tc>
          <w:tcPr>
            <w:tcW w:w="1660" w:type="dxa"/>
          </w:tcPr>
          <w:p w:rsidR="00751D38" w:rsidRPr="00104EBA" w:rsidRDefault="00751D38" w:rsidP="001E1329">
            <w:pPr>
              <w:pStyle w:val="ConsPlusNormal"/>
              <w:jc w:val="both"/>
              <w:rPr>
                <w:szCs w:val="24"/>
              </w:rPr>
            </w:pPr>
          </w:p>
        </w:tc>
      </w:tr>
    </w:tbl>
    <w:p w:rsidR="00751D38" w:rsidRPr="00104EBA" w:rsidRDefault="00751D38" w:rsidP="00751D38">
      <w:pPr>
        <w:pStyle w:val="ConsPlusNormal"/>
        <w:ind w:firstLine="540"/>
        <w:jc w:val="both"/>
        <w:rPr>
          <w:szCs w:val="24"/>
        </w:rPr>
      </w:pPr>
    </w:p>
    <w:p w:rsidR="00751D38" w:rsidRPr="00104EBA" w:rsidRDefault="00751D38" w:rsidP="00751D38">
      <w:pPr>
        <w:pStyle w:val="ConsPlusNormal"/>
        <w:ind w:firstLine="540"/>
        <w:jc w:val="both"/>
        <w:rPr>
          <w:szCs w:val="24"/>
        </w:rPr>
      </w:pPr>
      <w:r w:rsidRPr="00104EBA">
        <w:rPr>
          <w:szCs w:val="24"/>
        </w:rPr>
        <w:t>Председательствующий на сходе граждан _________ _____________________</w:t>
      </w:r>
    </w:p>
    <w:p w:rsidR="00751D38" w:rsidRPr="00104EBA" w:rsidRDefault="00751D38" w:rsidP="00104EBA">
      <w:pPr>
        <w:pStyle w:val="a3"/>
        <w:ind w:left="4956"/>
        <w:rPr>
          <w:rFonts w:ascii="Times New Roman" w:hAnsi="Times New Roman" w:cs="Times New Roman"/>
          <w:vertAlign w:val="superscript"/>
        </w:rPr>
      </w:pPr>
      <w:r w:rsidRPr="00104EBA">
        <w:rPr>
          <w:rFonts w:ascii="Times New Roman" w:hAnsi="Times New Roman" w:cs="Times New Roman"/>
          <w:vertAlign w:val="superscript"/>
        </w:rPr>
        <w:t>(подпись) (расшифровка подписи)</w:t>
      </w:r>
    </w:p>
    <w:p w:rsidR="00751D38" w:rsidRDefault="00751D38" w:rsidP="00751D38">
      <w:pPr>
        <w:pStyle w:val="ConsPlusNormal"/>
        <w:ind w:firstLine="540"/>
        <w:jc w:val="both"/>
        <w:rPr>
          <w:sz w:val="28"/>
          <w:szCs w:val="28"/>
        </w:rPr>
      </w:pPr>
      <w:r w:rsidRPr="00104EBA">
        <w:rPr>
          <w:szCs w:val="24"/>
        </w:rPr>
        <w:t>Секретарь схода граждан</w:t>
      </w:r>
      <w:r w:rsidRPr="00751D38">
        <w:rPr>
          <w:sz w:val="28"/>
          <w:szCs w:val="28"/>
        </w:rPr>
        <w:t xml:space="preserve"> _________ _____________________</w:t>
      </w:r>
    </w:p>
    <w:p w:rsidR="00104EBA" w:rsidRPr="00104EBA" w:rsidRDefault="00104EBA" w:rsidP="00104EBA">
      <w:pPr>
        <w:pStyle w:val="a3"/>
        <w:ind w:left="4956"/>
        <w:rPr>
          <w:rFonts w:ascii="Times New Roman" w:hAnsi="Times New Roman" w:cs="Times New Roman"/>
          <w:vertAlign w:val="superscript"/>
        </w:rPr>
      </w:pPr>
      <w:r w:rsidRPr="00104EBA">
        <w:rPr>
          <w:rFonts w:ascii="Times New Roman" w:hAnsi="Times New Roman" w:cs="Times New Roman"/>
          <w:vertAlign w:val="superscript"/>
        </w:rPr>
        <w:t>(подпись) (расшифровка подписи)</w:t>
      </w:r>
    </w:p>
    <w:p w:rsidR="00104EBA" w:rsidRPr="00751D38" w:rsidRDefault="00104EBA" w:rsidP="00751D38">
      <w:pPr>
        <w:pStyle w:val="ConsPlusNormal"/>
        <w:ind w:firstLine="540"/>
        <w:jc w:val="both"/>
        <w:rPr>
          <w:sz w:val="28"/>
          <w:szCs w:val="28"/>
        </w:rPr>
      </w:pPr>
    </w:p>
    <w:p w:rsidR="00751D38" w:rsidRDefault="00751D38" w:rsidP="00751D38">
      <w:pPr>
        <w:pStyle w:val="ConsPlusNormal"/>
        <w:ind w:firstLine="540"/>
        <w:jc w:val="both"/>
        <w:rPr>
          <w:sz w:val="28"/>
          <w:szCs w:val="28"/>
        </w:rPr>
      </w:pPr>
    </w:p>
    <w:p w:rsidR="00104EBA" w:rsidRDefault="00104EBA" w:rsidP="00751D38">
      <w:pPr>
        <w:pStyle w:val="ConsPlusNormal"/>
        <w:ind w:firstLine="540"/>
        <w:jc w:val="both"/>
        <w:rPr>
          <w:sz w:val="28"/>
          <w:szCs w:val="28"/>
        </w:rPr>
      </w:pPr>
    </w:p>
    <w:p w:rsidR="00104EBA" w:rsidRDefault="00104EBA" w:rsidP="00751D38">
      <w:pPr>
        <w:pStyle w:val="ConsPlusNormal"/>
        <w:ind w:firstLine="540"/>
        <w:jc w:val="both"/>
        <w:rPr>
          <w:sz w:val="28"/>
          <w:szCs w:val="28"/>
        </w:rPr>
      </w:pPr>
    </w:p>
    <w:p w:rsidR="00104EBA" w:rsidRDefault="00104EBA" w:rsidP="00751D38">
      <w:pPr>
        <w:pStyle w:val="ConsPlusNormal"/>
        <w:ind w:firstLine="540"/>
        <w:jc w:val="both"/>
        <w:rPr>
          <w:sz w:val="28"/>
          <w:szCs w:val="28"/>
        </w:rPr>
      </w:pPr>
    </w:p>
    <w:p w:rsidR="00104EBA" w:rsidRDefault="00104EBA" w:rsidP="00751D38">
      <w:pPr>
        <w:pStyle w:val="ConsPlusNormal"/>
        <w:ind w:firstLine="540"/>
        <w:jc w:val="both"/>
        <w:rPr>
          <w:sz w:val="28"/>
          <w:szCs w:val="28"/>
        </w:rPr>
      </w:pPr>
    </w:p>
    <w:p w:rsidR="00104EBA" w:rsidRDefault="00104EBA" w:rsidP="00751D38">
      <w:pPr>
        <w:pStyle w:val="ConsPlusNormal"/>
        <w:ind w:firstLine="540"/>
        <w:jc w:val="both"/>
        <w:rPr>
          <w:sz w:val="28"/>
          <w:szCs w:val="28"/>
        </w:rPr>
      </w:pPr>
    </w:p>
    <w:p w:rsidR="00104EBA" w:rsidRDefault="00104EBA" w:rsidP="00751D38">
      <w:pPr>
        <w:pStyle w:val="ConsPlusNormal"/>
        <w:ind w:firstLine="540"/>
        <w:jc w:val="both"/>
        <w:rPr>
          <w:sz w:val="28"/>
          <w:szCs w:val="28"/>
        </w:rPr>
      </w:pPr>
    </w:p>
    <w:p w:rsidR="00104EBA" w:rsidRDefault="00104EBA" w:rsidP="00751D38">
      <w:pPr>
        <w:pStyle w:val="ConsPlusNormal"/>
        <w:ind w:firstLine="540"/>
        <w:jc w:val="both"/>
        <w:rPr>
          <w:sz w:val="28"/>
          <w:szCs w:val="28"/>
        </w:rPr>
      </w:pPr>
    </w:p>
    <w:p w:rsidR="00A8478F" w:rsidRDefault="00A8478F" w:rsidP="00751D38">
      <w:pPr>
        <w:pStyle w:val="ConsPlusNormal"/>
        <w:ind w:firstLine="540"/>
        <w:jc w:val="both"/>
        <w:rPr>
          <w:sz w:val="28"/>
          <w:szCs w:val="28"/>
        </w:rPr>
      </w:pPr>
    </w:p>
    <w:p w:rsidR="00A8478F" w:rsidRDefault="00A8478F" w:rsidP="00751D38">
      <w:pPr>
        <w:pStyle w:val="ConsPlusNormal"/>
        <w:ind w:firstLine="540"/>
        <w:jc w:val="both"/>
        <w:rPr>
          <w:sz w:val="28"/>
          <w:szCs w:val="28"/>
        </w:rPr>
      </w:pPr>
    </w:p>
    <w:p w:rsidR="00A8478F" w:rsidRPr="00751D38" w:rsidRDefault="00A8478F" w:rsidP="00751D38">
      <w:pPr>
        <w:pStyle w:val="ConsPlusNormal"/>
        <w:ind w:firstLine="540"/>
        <w:jc w:val="both"/>
        <w:rPr>
          <w:sz w:val="28"/>
          <w:szCs w:val="28"/>
        </w:rPr>
      </w:pPr>
    </w:p>
    <w:p w:rsidR="00751D38" w:rsidRPr="00751D38" w:rsidRDefault="00751D38" w:rsidP="00104EBA">
      <w:pPr>
        <w:pStyle w:val="ConsPlusNormal"/>
        <w:ind w:left="4536"/>
        <w:contextualSpacing/>
        <w:jc w:val="center"/>
        <w:rPr>
          <w:sz w:val="28"/>
          <w:szCs w:val="28"/>
        </w:rPr>
      </w:pPr>
      <w:r w:rsidRPr="00751D38">
        <w:rPr>
          <w:sz w:val="28"/>
          <w:szCs w:val="28"/>
        </w:rPr>
        <w:lastRenderedPageBreak/>
        <w:t>Приложение 2</w:t>
      </w:r>
    </w:p>
    <w:p w:rsidR="00751D38" w:rsidRPr="00751D38" w:rsidRDefault="00751D38" w:rsidP="00104EBA">
      <w:pPr>
        <w:pStyle w:val="ConsPlusNormal"/>
        <w:spacing w:before="240"/>
        <w:ind w:left="4536"/>
        <w:contextualSpacing/>
        <w:jc w:val="center"/>
        <w:rPr>
          <w:sz w:val="28"/>
          <w:szCs w:val="28"/>
        </w:rPr>
      </w:pPr>
      <w:r w:rsidRPr="00751D38">
        <w:rPr>
          <w:sz w:val="28"/>
          <w:szCs w:val="28"/>
        </w:rPr>
        <w:t xml:space="preserve">к Положению </w:t>
      </w:r>
      <w:r w:rsidR="00A8478F">
        <w:rPr>
          <w:sz w:val="28"/>
          <w:szCs w:val="28"/>
        </w:rPr>
        <w:t>о</w:t>
      </w:r>
      <w:r w:rsidRPr="00751D38">
        <w:rPr>
          <w:sz w:val="28"/>
          <w:szCs w:val="28"/>
        </w:rPr>
        <w:t xml:space="preserve"> самообложении</w:t>
      </w:r>
    </w:p>
    <w:p w:rsidR="00751D38" w:rsidRPr="00751D38" w:rsidRDefault="00751D38" w:rsidP="00104EBA">
      <w:pPr>
        <w:pStyle w:val="ConsPlusNormal"/>
        <w:spacing w:before="240"/>
        <w:ind w:left="4536"/>
        <w:contextualSpacing/>
        <w:jc w:val="center"/>
        <w:rPr>
          <w:sz w:val="28"/>
          <w:szCs w:val="28"/>
        </w:rPr>
      </w:pPr>
      <w:r w:rsidRPr="00751D38">
        <w:rPr>
          <w:sz w:val="28"/>
          <w:szCs w:val="28"/>
        </w:rPr>
        <w:t>граждан в населенном пункте</w:t>
      </w:r>
    </w:p>
    <w:p w:rsidR="00751D38" w:rsidRPr="00751D38" w:rsidRDefault="00751D38" w:rsidP="00104EBA">
      <w:pPr>
        <w:pStyle w:val="ConsPlusNormal"/>
        <w:spacing w:before="240"/>
        <w:ind w:left="4536"/>
        <w:contextualSpacing/>
        <w:jc w:val="center"/>
        <w:rPr>
          <w:sz w:val="28"/>
          <w:szCs w:val="28"/>
        </w:rPr>
      </w:pPr>
      <w:r w:rsidRPr="00751D38">
        <w:rPr>
          <w:sz w:val="28"/>
          <w:szCs w:val="28"/>
        </w:rPr>
        <w:t>или на части территории</w:t>
      </w:r>
    </w:p>
    <w:p w:rsidR="00751D38" w:rsidRPr="00751D38" w:rsidRDefault="00751D38" w:rsidP="00104EBA">
      <w:pPr>
        <w:pStyle w:val="ConsPlusNormal"/>
        <w:spacing w:before="240"/>
        <w:ind w:left="4536"/>
        <w:contextualSpacing/>
        <w:jc w:val="center"/>
        <w:rPr>
          <w:sz w:val="28"/>
          <w:szCs w:val="28"/>
        </w:rPr>
      </w:pPr>
      <w:r w:rsidRPr="00751D38">
        <w:rPr>
          <w:sz w:val="28"/>
          <w:szCs w:val="28"/>
        </w:rPr>
        <w:t>населенного пункта</w:t>
      </w:r>
    </w:p>
    <w:p w:rsidR="00751D38" w:rsidRPr="00751D38" w:rsidRDefault="00751D38" w:rsidP="00104EBA">
      <w:pPr>
        <w:pStyle w:val="ConsPlusNormal"/>
        <w:spacing w:before="240"/>
        <w:ind w:left="4536"/>
        <w:contextualSpacing/>
        <w:jc w:val="center"/>
        <w:rPr>
          <w:sz w:val="28"/>
          <w:szCs w:val="28"/>
        </w:rPr>
      </w:pPr>
      <w:r w:rsidRPr="00751D38">
        <w:rPr>
          <w:sz w:val="28"/>
          <w:szCs w:val="28"/>
        </w:rPr>
        <w:t xml:space="preserve">входящих в состав </w:t>
      </w:r>
      <w:r w:rsidR="0090741B">
        <w:rPr>
          <w:sz w:val="28"/>
          <w:szCs w:val="28"/>
        </w:rPr>
        <w:t>Улётовского</w:t>
      </w:r>
    </w:p>
    <w:p w:rsidR="00751D38" w:rsidRPr="00751D38" w:rsidRDefault="00751D38" w:rsidP="00104EBA">
      <w:pPr>
        <w:pStyle w:val="ConsPlusNormal"/>
        <w:spacing w:before="240"/>
        <w:ind w:left="4536"/>
        <w:contextualSpacing/>
        <w:jc w:val="center"/>
        <w:rPr>
          <w:sz w:val="28"/>
          <w:szCs w:val="28"/>
        </w:rPr>
      </w:pPr>
      <w:r w:rsidRPr="00751D38">
        <w:rPr>
          <w:sz w:val="28"/>
          <w:szCs w:val="28"/>
        </w:rPr>
        <w:t>муниципального округа</w:t>
      </w:r>
    </w:p>
    <w:p w:rsidR="00751D38" w:rsidRPr="00751D38" w:rsidRDefault="00751D38" w:rsidP="00104EBA">
      <w:pPr>
        <w:pStyle w:val="ConsPlusNormal"/>
        <w:spacing w:before="240"/>
        <w:ind w:left="4536"/>
        <w:contextualSpacing/>
        <w:jc w:val="center"/>
        <w:rPr>
          <w:sz w:val="28"/>
          <w:szCs w:val="28"/>
        </w:rPr>
      </w:pPr>
      <w:r w:rsidRPr="00751D38">
        <w:rPr>
          <w:sz w:val="28"/>
          <w:szCs w:val="28"/>
        </w:rPr>
        <w:t>Забайкальского края</w:t>
      </w:r>
    </w:p>
    <w:p w:rsidR="00751D38" w:rsidRPr="00751D38" w:rsidRDefault="00751D38" w:rsidP="00751D38">
      <w:pPr>
        <w:pStyle w:val="ConsPlusNormal"/>
        <w:ind w:firstLine="540"/>
        <w:jc w:val="both"/>
        <w:rPr>
          <w:sz w:val="28"/>
          <w:szCs w:val="28"/>
        </w:rPr>
      </w:pPr>
    </w:p>
    <w:p w:rsidR="00751D38" w:rsidRPr="00104EBA" w:rsidRDefault="00751D38" w:rsidP="00751D38">
      <w:pPr>
        <w:pStyle w:val="ConsPlusNormal"/>
        <w:jc w:val="center"/>
        <w:rPr>
          <w:szCs w:val="24"/>
        </w:rPr>
      </w:pPr>
      <w:r w:rsidRPr="00104EBA">
        <w:rPr>
          <w:szCs w:val="24"/>
        </w:rPr>
        <w:t>Форма</w:t>
      </w:r>
    </w:p>
    <w:p w:rsidR="00751D38" w:rsidRPr="00104EBA" w:rsidRDefault="00751D38" w:rsidP="00751D38">
      <w:pPr>
        <w:pStyle w:val="ConsPlusNormal"/>
        <w:jc w:val="center"/>
        <w:rPr>
          <w:szCs w:val="24"/>
        </w:rPr>
      </w:pPr>
      <w:r w:rsidRPr="00104EBA">
        <w:rPr>
          <w:szCs w:val="24"/>
        </w:rPr>
        <w:t>Протокол схода граждан</w:t>
      </w:r>
    </w:p>
    <w:p w:rsidR="00751D38" w:rsidRPr="00104EBA" w:rsidRDefault="00751D38" w:rsidP="00751D38">
      <w:pPr>
        <w:pStyle w:val="ConsPlusNormal"/>
        <w:jc w:val="center"/>
        <w:rPr>
          <w:szCs w:val="24"/>
        </w:rPr>
      </w:pPr>
      <w:r w:rsidRPr="00104EBA">
        <w:rPr>
          <w:szCs w:val="24"/>
        </w:rPr>
        <w:t>населенного пункта (части территории населенного пункта)</w:t>
      </w:r>
      <w:r w:rsidR="00082A13">
        <w:rPr>
          <w:szCs w:val="24"/>
        </w:rPr>
        <w:t xml:space="preserve"> ______________________________</w:t>
      </w:r>
      <w:r w:rsidRPr="00104EBA">
        <w:rPr>
          <w:szCs w:val="24"/>
        </w:rPr>
        <w:t xml:space="preserve">__________________________________________ </w:t>
      </w:r>
      <w:r w:rsidR="0090741B" w:rsidRPr="00104EBA">
        <w:rPr>
          <w:szCs w:val="24"/>
        </w:rPr>
        <w:t>Улётовского</w:t>
      </w:r>
      <w:r w:rsidRPr="00104EBA">
        <w:rPr>
          <w:szCs w:val="24"/>
        </w:rPr>
        <w:t xml:space="preserve"> муниципального округа</w:t>
      </w:r>
      <w:r w:rsidR="00A8478F" w:rsidRPr="00104EBA">
        <w:rPr>
          <w:szCs w:val="24"/>
        </w:rPr>
        <w:t xml:space="preserve"> Забайкальского края</w:t>
      </w:r>
    </w:p>
    <w:p w:rsidR="00082A13" w:rsidRDefault="00A8478F" w:rsidP="00082A13">
      <w:pPr>
        <w:pStyle w:val="ConsPlusNormal"/>
        <w:jc w:val="both"/>
        <w:rPr>
          <w:szCs w:val="24"/>
        </w:rPr>
      </w:pPr>
      <w:r w:rsidRPr="00104EBA">
        <w:rPr>
          <w:szCs w:val="24"/>
        </w:rPr>
        <w:t>«</w:t>
      </w:r>
      <w:r w:rsidR="00751D38" w:rsidRPr="00104EBA">
        <w:rPr>
          <w:szCs w:val="24"/>
        </w:rPr>
        <w:t>___</w:t>
      </w:r>
      <w:r w:rsidRPr="00104EBA">
        <w:rPr>
          <w:szCs w:val="24"/>
        </w:rPr>
        <w:t>»</w:t>
      </w:r>
      <w:r w:rsidR="00751D38" w:rsidRPr="00104EBA">
        <w:rPr>
          <w:szCs w:val="24"/>
        </w:rPr>
        <w:t xml:space="preserve"> ____________ 20__ года ___ часов ____ минут </w:t>
      </w:r>
    </w:p>
    <w:p w:rsidR="00751D38" w:rsidRPr="00104EBA" w:rsidRDefault="00751D38" w:rsidP="00082A13">
      <w:pPr>
        <w:pStyle w:val="ConsPlusNormal"/>
        <w:jc w:val="both"/>
        <w:rPr>
          <w:szCs w:val="24"/>
        </w:rPr>
      </w:pPr>
      <w:r w:rsidRPr="00104EBA">
        <w:rPr>
          <w:szCs w:val="24"/>
        </w:rPr>
        <w:t>____________</w:t>
      </w:r>
      <w:r w:rsidR="00082A13">
        <w:rPr>
          <w:szCs w:val="24"/>
        </w:rPr>
        <w:t>___________</w:t>
      </w:r>
      <w:r w:rsidRPr="00104EBA">
        <w:rPr>
          <w:szCs w:val="24"/>
        </w:rPr>
        <w:t>_</w:t>
      </w:r>
    </w:p>
    <w:p w:rsidR="00082A13" w:rsidRPr="00082A13" w:rsidRDefault="00082A13" w:rsidP="00082A13">
      <w:pPr>
        <w:pStyle w:val="ConsPlusNormal"/>
        <w:ind w:firstLine="540"/>
        <w:jc w:val="both"/>
        <w:rPr>
          <w:sz w:val="18"/>
          <w:szCs w:val="18"/>
          <w:vertAlign w:val="superscript"/>
        </w:rPr>
      </w:pPr>
      <w:r>
        <w:rPr>
          <w:sz w:val="18"/>
          <w:szCs w:val="18"/>
          <w:vertAlign w:val="superscript"/>
        </w:rPr>
        <w:t xml:space="preserve"> (</w:t>
      </w:r>
      <w:r w:rsidR="00751D38" w:rsidRPr="00082A13">
        <w:rPr>
          <w:sz w:val="18"/>
          <w:szCs w:val="18"/>
          <w:vertAlign w:val="superscript"/>
        </w:rPr>
        <w:t>место проведения</w:t>
      </w:r>
      <w:r>
        <w:rPr>
          <w:sz w:val="18"/>
          <w:szCs w:val="18"/>
          <w:vertAlign w:val="superscript"/>
        </w:rPr>
        <w:t>)</w:t>
      </w:r>
    </w:p>
    <w:p w:rsidR="00751D38" w:rsidRPr="00104EBA" w:rsidRDefault="00751D38" w:rsidP="00751D38">
      <w:pPr>
        <w:pStyle w:val="ConsPlusNormal"/>
        <w:ind w:firstLine="540"/>
        <w:jc w:val="both"/>
        <w:rPr>
          <w:szCs w:val="24"/>
        </w:rPr>
      </w:pPr>
      <w:r w:rsidRPr="00104EBA">
        <w:rPr>
          <w:szCs w:val="24"/>
        </w:rPr>
        <w:t>Открывает сход граждан глава городской/сельской администрации ________ ______________________</w:t>
      </w:r>
      <w:r w:rsidR="00082A13">
        <w:rPr>
          <w:szCs w:val="24"/>
        </w:rPr>
        <w:t>______________________________________________________</w:t>
      </w:r>
      <w:r w:rsidRPr="00104EBA">
        <w:rPr>
          <w:szCs w:val="24"/>
        </w:rPr>
        <w:t>.</w:t>
      </w:r>
    </w:p>
    <w:p w:rsidR="00751D38" w:rsidRPr="00082A13" w:rsidRDefault="00082A13" w:rsidP="00082A13">
      <w:pPr>
        <w:pStyle w:val="ConsPlusNormal"/>
        <w:ind w:firstLine="540"/>
        <w:jc w:val="center"/>
        <w:rPr>
          <w:sz w:val="18"/>
          <w:szCs w:val="18"/>
          <w:vertAlign w:val="superscript"/>
        </w:rPr>
      </w:pPr>
      <w:r w:rsidRPr="00082A13">
        <w:rPr>
          <w:sz w:val="18"/>
          <w:szCs w:val="18"/>
          <w:vertAlign w:val="superscript"/>
        </w:rPr>
        <w:t>ФИО (</w:t>
      </w:r>
      <w:r>
        <w:rPr>
          <w:sz w:val="18"/>
          <w:szCs w:val="18"/>
          <w:vertAlign w:val="superscript"/>
        </w:rPr>
        <w:t xml:space="preserve">отчество </w:t>
      </w:r>
      <w:r w:rsidRPr="00082A13">
        <w:rPr>
          <w:sz w:val="18"/>
          <w:szCs w:val="18"/>
          <w:vertAlign w:val="superscript"/>
        </w:rPr>
        <w:t>при наличии)</w:t>
      </w:r>
    </w:p>
    <w:p w:rsidR="00751D38" w:rsidRPr="00082A13" w:rsidRDefault="00751D38" w:rsidP="00082A13">
      <w:pPr>
        <w:pStyle w:val="a3"/>
        <w:ind w:firstLine="540"/>
        <w:rPr>
          <w:rFonts w:ascii="Times New Roman" w:hAnsi="Times New Roman" w:cs="Times New Roman"/>
        </w:rPr>
      </w:pPr>
      <w:r w:rsidRPr="00082A13">
        <w:rPr>
          <w:rFonts w:ascii="Times New Roman" w:hAnsi="Times New Roman" w:cs="Times New Roman"/>
        </w:rPr>
        <w:t>Количество граждан, зарегистрированных в населенном пункте и имеющих право участвовать в работе схода _________ чел.</w:t>
      </w:r>
    </w:p>
    <w:p w:rsidR="00751D38" w:rsidRPr="00082A13" w:rsidRDefault="00751D38" w:rsidP="00082A13">
      <w:pPr>
        <w:pStyle w:val="a3"/>
        <w:ind w:firstLine="540"/>
        <w:rPr>
          <w:rFonts w:ascii="Times New Roman" w:hAnsi="Times New Roman" w:cs="Times New Roman"/>
        </w:rPr>
      </w:pPr>
      <w:r w:rsidRPr="00082A13">
        <w:rPr>
          <w:rFonts w:ascii="Times New Roman" w:hAnsi="Times New Roman" w:cs="Times New Roman"/>
        </w:rPr>
        <w:t>Из них на сходе граждан присутствуют ____ чел.</w:t>
      </w:r>
    </w:p>
    <w:p w:rsidR="00751D38" w:rsidRPr="00104EBA" w:rsidRDefault="00751D38" w:rsidP="00751D38">
      <w:pPr>
        <w:pStyle w:val="ConsPlusNormal"/>
        <w:ind w:firstLine="540"/>
        <w:jc w:val="both"/>
        <w:rPr>
          <w:szCs w:val="24"/>
        </w:rPr>
      </w:pPr>
    </w:p>
    <w:p w:rsidR="00751D38" w:rsidRPr="00104EBA" w:rsidRDefault="00751D38" w:rsidP="00751D38">
      <w:pPr>
        <w:pStyle w:val="ConsPlusNormal"/>
        <w:ind w:firstLine="540"/>
        <w:jc w:val="both"/>
        <w:rPr>
          <w:szCs w:val="24"/>
        </w:rPr>
      </w:pPr>
      <w:r w:rsidRPr="00104EBA">
        <w:rPr>
          <w:szCs w:val="24"/>
        </w:rPr>
        <w:t>Предлагается избрать председательствующего схода граждан</w:t>
      </w:r>
      <w:r w:rsidR="00750B2C">
        <w:rPr>
          <w:szCs w:val="24"/>
        </w:rPr>
        <w:t>.</w:t>
      </w:r>
    </w:p>
    <w:p w:rsidR="00751D38" w:rsidRPr="00104EBA" w:rsidRDefault="00751D38" w:rsidP="00751D38">
      <w:pPr>
        <w:pStyle w:val="ConsPlusNormal"/>
        <w:ind w:firstLine="540"/>
        <w:jc w:val="both"/>
        <w:rPr>
          <w:szCs w:val="24"/>
        </w:rPr>
      </w:pPr>
    </w:p>
    <w:p w:rsidR="00751D38" w:rsidRPr="00104EBA" w:rsidRDefault="00751D38" w:rsidP="00751D38">
      <w:pPr>
        <w:pStyle w:val="ConsPlusNormal"/>
        <w:ind w:firstLine="540"/>
        <w:jc w:val="both"/>
        <w:rPr>
          <w:szCs w:val="24"/>
        </w:rPr>
      </w:pPr>
      <w:r w:rsidRPr="00104EBA">
        <w:rPr>
          <w:szCs w:val="24"/>
        </w:rPr>
        <w:t>ИЗБИРАЕТСЯ ПРЕДСЕДАТЕЛЬСТВУЮЩИЙ СХОДА:</w:t>
      </w:r>
    </w:p>
    <w:p w:rsidR="00751D38" w:rsidRPr="00104EBA" w:rsidRDefault="00751D38" w:rsidP="00751D38">
      <w:pPr>
        <w:pStyle w:val="ConsPlusNormal"/>
        <w:ind w:firstLine="540"/>
        <w:jc w:val="both"/>
        <w:rPr>
          <w:szCs w:val="24"/>
        </w:rPr>
      </w:pPr>
    </w:p>
    <w:p w:rsidR="00082A13" w:rsidRDefault="00082A13" w:rsidP="00751D38">
      <w:pPr>
        <w:pStyle w:val="ConsPlusNormal"/>
        <w:ind w:firstLine="540"/>
        <w:jc w:val="both"/>
        <w:rPr>
          <w:sz w:val="20"/>
          <w:szCs w:val="20"/>
          <w:vertAlign w:val="superscript"/>
        </w:rPr>
      </w:pPr>
      <w:r>
        <w:rPr>
          <w:szCs w:val="24"/>
        </w:rPr>
        <w:t>1. ____________</w:t>
      </w:r>
      <w:r w:rsidR="00751D38" w:rsidRPr="00104EBA">
        <w:rPr>
          <w:szCs w:val="24"/>
        </w:rPr>
        <w:t>__________________</w:t>
      </w:r>
      <w:r>
        <w:rPr>
          <w:szCs w:val="24"/>
        </w:rPr>
        <w:t>____________</w:t>
      </w:r>
      <w:r w:rsidR="00751D38" w:rsidRPr="00104EBA">
        <w:rPr>
          <w:szCs w:val="24"/>
        </w:rPr>
        <w:t>__</w:t>
      </w:r>
      <w:r w:rsidRPr="00104EBA">
        <w:rPr>
          <w:szCs w:val="24"/>
        </w:rPr>
        <w:t>______</w:t>
      </w:r>
      <w:r>
        <w:rPr>
          <w:szCs w:val="24"/>
        </w:rPr>
        <w:t>_______________</w:t>
      </w:r>
      <w:r w:rsidRPr="00104EBA">
        <w:rPr>
          <w:szCs w:val="24"/>
        </w:rPr>
        <w:t>__</w:t>
      </w:r>
      <w:r>
        <w:rPr>
          <w:sz w:val="20"/>
          <w:szCs w:val="20"/>
          <w:vertAlign w:val="superscript"/>
        </w:rPr>
        <w:t xml:space="preserve"> </w:t>
      </w:r>
    </w:p>
    <w:p w:rsidR="00082A13" w:rsidRPr="00082A13" w:rsidRDefault="00082A13" w:rsidP="00751D38">
      <w:pPr>
        <w:pStyle w:val="ConsPlusNormal"/>
        <w:ind w:firstLine="540"/>
        <w:jc w:val="both"/>
        <w:rPr>
          <w:sz w:val="20"/>
          <w:szCs w:val="20"/>
          <w:vertAlign w:val="superscript"/>
        </w:rPr>
      </w:pPr>
      <w:r>
        <w:rPr>
          <w:sz w:val="20"/>
          <w:szCs w:val="20"/>
          <w:vertAlign w:val="superscript"/>
        </w:rPr>
        <w:t xml:space="preserve">                                                                             </w:t>
      </w:r>
      <w:r w:rsidRPr="00082A13">
        <w:rPr>
          <w:sz w:val="20"/>
          <w:szCs w:val="20"/>
          <w:vertAlign w:val="superscript"/>
        </w:rPr>
        <w:t>ФИО (отчество при наличии)</w:t>
      </w:r>
      <w:r w:rsidRPr="00082A13">
        <w:t xml:space="preserve"> </w:t>
      </w:r>
      <w:r w:rsidRPr="00082A13">
        <w:rPr>
          <w:sz w:val="20"/>
          <w:szCs w:val="20"/>
          <w:vertAlign w:val="superscript"/>
        </w:rPr>
        <w:t>- должность, место работы</w:t>
      </w:r>
      <w:r>
        <w:rPr>
          <w:sz w:val="20"/>
          <w:szCs w:val="20"/>
          <w:vertAlign w:val="superscript"/>
        </w:rPr>
        <w:t xml:space="preserve"> (при наличии)</w:t>
      </w:r>
    </w:p>
    <w:p w:rsidR="00751D38" w:rsidRPr="00750B2C" w:rsidRDefault="00751D38" w:rsidP="00751D38">
      <w:pPr>
        <w:pStyle w:val="ConsPlusNormal"/>
        <w:ind w:firstLine="540"/>
        <w:jc w:val="both"/>
        <w:rPr>
          <w:b/>
          <w:szCs w:val="24"/>
        </w:rPr>
      </w:pPr>
      <w:r w:rsidRPr="00750B2C">
        <w:rPr>
          <w:b/>
          <w:szCs w:val="24"/>
        </w:rPr>
        <w:t>Результаты голосования:</w:t>
      </w:r>
    </w:p>
    <w:p w:rsidR="00751D38" w:rsidRPr="00082A13" w:rsidRDefault="00A8478F" w:rsidP="00082A13">
      <w:pPr>
        <w:pStyle w:val="a3"/>
        <w:ind w:firstLine="540"/>
        <w:rPr>
          <w:rFonts w:ascii="Times New Roman" w:hAnsi="Times New Roman" w:cs="Times New Roman"/>
        </w:rPr>
      </w:pPr>
      <w:r w:rsidRPr="00082A13">
        <w:rPr>
          <w:rFonts w:ascii="Times New Roman" w:hAnsi="Times New Roman" w:cs="Times New Roman"/>
        </w:rPr>
        <w:t>«</w:t>
      </w:r>
      <w:r w:rsidR="00751D38" w:rsidRPr="00082A13">
        <w:rPr>
          <w:rFonts w:ascii="Times New Roman" w:hAnsi="Times New Roman" w:cs="Times New Roman"/>
        </w:rPr>
        <w:t>За</w:t>
      </w:r>
      <w:r w:rsidRPr="00082A13">
        <w:rPr>
          <w:rFonts w:ascii="Times New Roman" w:hAnsi="Times New Roman" w:cs="Times New Roman"/>
        </w:rPr>
        <w:t>»</w:t>
      </w:r>
      <w:r w:rsidR="00751D38" w:rsidRPr="00082A13">
        <w:rPr>
          <w:rFonts w:ascii="Times New Roman" w:hAnsi="Times New Roman" w:cs="Times New Roman"/>
        </w:rPr>
        <w:t xml:space="preserve"> - ____ человек</w:t>
      </w:r>
    </w:p>
    <w:p w:rsidR="00751D38" w:rsidRPr="00082A13" w:rsidRDefault="00A8478F" w:rsidP="00082A13">
      <w:pPr>
        <w:pStyle w:val="a3"/>
        <w:ind w:firstLine="540"/>
        <w:rPr>
          <w:rFonts w:ascii="Times New Roman" w:hAnsi="Times New Roman" w:cs="Times New Roman"/>
        </w:rPr>
      </w:pPr>
      <w:r w:rsidRPr="00082A13">
        <w:rPr>
          <w:rFonts w:ascii="Times New Roman" w:hAnsi="Times New Roman" w:cs="Times New Roman"/>
        </w:rPr>
        <w:t>«</w:t>
      </w:r>
      <w:r w:rsidR="00751D38" w:rsidRPr="00082A13">
        <w:rPr>
          <w:rFonts w:ascii="Times New Roman" w:hAnsi="Times New Roman" w:cs="Times New Roman"/>
        </w:rPr>
        <w:t>Против</w:t>
      </w:r>
      <w:r w:rsidRPr="00082A13">
        <w:rPr>
          <w:rFonts w:ascii="Times New Roman" w:hAnsi="Times New Roman" w:cs="Times New Roman"/>
        </w:rPr>
        <w:t>»</w:t>
      </w:r>
      <w:r w:rsidR="00751D38" w:rsidRPr="00082A13">
        <w:rPr>
          <w:rFonts w:ascii="Times New Roman" w:hAnsi="Times New Roman" w:cs="Times New Roman"/>
        </w:rPr>
        <w:t xml:space="preserve"> ________ человек</w:t>
      </w:r>
    </w:p>
    <w:p w:rsidR="00751D38" w:rsidRPr="00104EBA" w:rsidRDefault="00751D38" w:rsidP="00751D38">
      <w:pPr>
        <w:pStyle w:val="ConsPlusNormal"/>
        <w:ind w:firstLine="540"/>
        <w:jc w:val="both"/>
        <w:rPr>
          <w:szCs w:val="24"/>
        </w:rPr>
      </w:pPr>
    </w:p>
    <w:p w:rsidR="00751D38" w:rsidRPr="00104EBA" w:rsidRDefault="00751D38" w:rsidP="00751D38">
      <w:pPr>
        <w:pStyle w:val="ConsPlusNormal"/>
        <w:ind w:firstLine="540"/>
        <w:jc w:val="both"/>
        <w:rPr>
          <w:szCs w:val="24"/>
        </w:rPr>
      </w:pPr>
      <w:r w:rsidRPr="00104EBA">
        <w:rPr>
          <w:szCs w:val="24"/>
        </w:rPr>
        <w:t>ИЗБИРАЕТСЯ СЕКРЕТАРЬ СХОДА:</w:t>
      </w:r>
    </w:p>
    <w:p w:rsidR="00751D38" w:rsidRPr="00104EBA" w:rsidRDefault="00751D38" w:rsidP="00751D38">
      <w:pPr>
        <w:pStyle w:val="ConsPlusNormal"/>
        <w:ind w:firstLine="540"/>
        <w:jc w:val="both"/>
        <w:rPr>
          <w:szCs w:val="24"/>
        </w:rPr>
      </w:pPr>
    </w:p>
    <w:p w:rsidR="00751D38" w:rsidRPr="00104EBA" w:rsidRDefault="00751D38" w:rsidP="00751D38">
      <w:pPr>
        <w:pStyle w:val="ConsPlusNormal"/>
        <w:ind w:firstLine="540"/>
        <w:jc w:val="both"/>
        <w:rPr>
          <w:szCs w:val="24"/>
        </w:rPr>
      </w:pPr>
      <w:r w:rsidRPr="00750B2C">
        <w:rPr>
          <w:b/>
          <w:szCs w:val="24"/>
        </w:rPr>
        <w:t>Председательствующий:</w:t>
      </w:r>
      <w:r w:rsidRPr="00104EBA">
        <w:rPr>
          <w:szCs w:val="24"/>
        </w:rPr>
        <w:t xml:space="preserve"> необходимо избрать секретаря схода. Какие будут предложения?</w:t>
      </w:r>
    </w:p>
    <w:p w:rsidR="00082A13" w:rsidRDefault="00751D38" w:rsidP="00751D38">
      <w:pPr>
        <w:pStyle w:val="ConsPlusNormal"/>
        <w:ind w:firstLine="540"/>
        <w:jc w:val="both"/>
        <w:rPr>
          <w:szCs w:val="24"/>
        </w:rPr>
      </w:pPr>
      <w:r w:rsidRPr="00104EBA">
        <w:rPr>
          <w:szCs w:val="24"/>
        </w:rPr>
        <w:t>Есть предложение избрать секретарем схода:</w:t>
      </w:r>
    </w:p>
    <w:p w:rsidR="00751D38" w:rsidRPr="00104EBA" w:rsidRDefault="00751D38" w:rsidP="00751D38">
      <w:pPr>
        <w:pStyle w:val="ConsPlusNormal"/>
        <w:ind w:firstLine="540"/>
        <w:jc w:val="both"/>
        <w:rPr>
          <w:szCs w:val="24"/>
        </w:rPr>
      </w:pPr>
      <w:r w:rsidRPr="00104EBA">
        <w:rPr>
          <w:szCs w:val="24"/>
        </w:rPr>
        <w:t>___________________________________________________________</w:t>
      </w:r>
      <w:r w:rsidR="00082A13">
        <w:rPr>
          <w:szCs w:val="24"/>
        </w:rPr>
        <w:t>__________</w:t>
      </w:r>
      <w:r w:rsidRPr="00104EBA">
        <w:rPr>
          <w:szCs w:val="24"/>
        </w:rPr>
        <w:t>.</w:t>
      </w:r>
    </w:p>
    <w:p w:rsidR="00751D38" w:rsidRPr="00104EBA" w:rsidRDefault="00082A13" w:rsidP="00082A13">
      <w:pPr>
        <w:pStyle w:val="ConsPlusNormal"/>
        <w:ind w:left="2124" w:firstLine="708"/>
        <w:jc w:val="both"/>
        <w:rPr>
          <w:szCs w:val="24"/>
        </w:rPr>
      </w:pPr>
      <w:r w:rsidRPr="00082A13">
        <w:rPr>
          <w:sz w:val="20"/>
          <w:szCs w:val="20"/>
          <w:vertAlign w:val="superscript"/>
        </w:rPr>
        <w:t>ФИО (отчество при наличии)</w:t>
      </w:r>
      <w:r w:rsidRPr="00082A13">
        <w:t xml:space="preserve"> </w:t>
      </w:r>
      <w:r w:rsidRPr="00082A13">
        <w:rPr>
          <w:sz w:val="20"/>
          <w:szCs w:val="20"/>
          <w:vertAlign w:val="superscript"/>
        </w:rPr>
        <w:t>- должность, место работы</w:t>
      </w:r>
      <w:r>
        <w:rPr>
          <w:sz w:val="20"/>
          <w:szCs w:val="20"/>
          <w:vertAlign w:val="superscript"/>
        </w:rPr>
        <w:t xml:space="preserve"> (при наличии)</w:t>
      </w:r>
    </w:p>
    <w:p w:rsidR="00751D38" w:rsidRPr="00750B2C" w:rsidRDefault="00751D38" w:rsidP="00751D38">
      <w:pPr>
        <w:pStyle w:val="ConsPlusNormal"/>
        <w:ind w:firstLine="540"/>
        <w:jc w:val="both"/>
        <w:rPr>
          <w:b/>
          <w:szCs w:val="24"/>
        </w:rPr>
      </w:pPr>
      <w:r w:rsidRPr="00750B2C">
        <w:rPr>
          <w:b/>
          <w:szCs w:val="24"/>
        </w:rPr>
        <w:t>Результаты голосования:</w:t>
      </w:r>
    </w:p>
    <w:p w:rsidR="00751D38" w:rsidRPr="00082A13" w:rsidRDefault="00A8478F" w:rsidP="00082A13">
      <w:pPr>
        <w:pStyle w:val="a3"/>
        <w:ind w:left="567"/>
        <w:rPr>
          <w:rFonts w:ascii="Times New Roman" w:hAnsi="Times New Roman" w:cs="Times New Roman"/>
        </w:rPr>
      </w:pPr>
      <w:r w:rsidRPr="00082A13">
        <w:rPr>
          <w:rFonts w:ascii="Times New Roman" w:hAnsi="Times New Roman" w:cs="Times New Roman"/>
        </w:rPr>
        <w:t>«За»</w:t>
      </w:r>
      <w:r w:rsidR="00751D38" w:rsidRPr="00082A13">
        <w:rPr>
          <w:rFonts w:ascii="Times New Roman" w:hAnsi="Times New Roman" w:cs="Times New Roman"/>
        </w:rPr>
        <w:t xml:space="preserve"> - ____ человек</w:t>
      </w:r>
    </w:p>
    <w:p w:rsidR="00751D38" w:rsidRPr="00082A13" w:rsidRDefault="00A8478F" w:rsidP="00082A13">
      <w:pPr>
        <w:pStyle w:val="a3"/>
        <w:ind w:left="567"/>
        <w:rPr>
          <w:rFonts w:ascii="Times New Roman" w:hAnsi="Times New Roman" w:cs="Times New Roman"/>
        </w:rPr>
      </w:pPr>
      <w:r w:rsidRPr="00082A13">
        <w:rPr>
          <w:rFonts w:ascii="Times New Roman" w:hAnsi="Times New Roman" w:cs="Times New Roman"/>
        </w:rPr>
        <w:t>«</w:t>
      </w:r>
      <w:r w:rsidR="00751D38" w:rsidRPr="00082A13">
        <w:rPr>
          <w:rFonts w:ascii="Times New Roman" w:hAnsi="Times New Roman" w:cs="Times New Roman"/>
        </w:rPr>
        <w:t>Против</w:t>
      </w:r>
      <w:r w:rsidRPr="00082A13">
        <w:rPr>
          <w:rFonts w:ascii="Times New Roman" w:hAnsi="Times New Roman" w:cs="Times New Roman"/>
        </w:rPr>
        <w:t>»</w:t>
      </w:r>
      <w:r w:rsidR="00751D38" w:rsidRPr="00082A13">
        <w:rPr>
          <w:rFonts w:ascii="Times New Roman" w:hAnsi="Times New Roman" w:cs="Times New Roman"/>
        </w:rPr>
        <w:t xml:space="preserve"> ____ человек</w:t>
      </w:r>
    </w:p>
    <w:p w:rsidR="00751D38" w:rsidRPr="00104EBA" w:rsidRDefault="00751D38" w:rsidP="00751D38">
      <w:pPr>
        <w:pStyle w:val="ConsPlusNormal"/>
        <w:ind w:firstLine="540"/>
        <w:jc w:val="both"/>
        <w:rPr>
          <w:szCs w:val="24"/>
        </w:rPr>
      </w:pPr>
    </w:p>
    <w:p w:rsidR="00750B2C" w:rsidRDefault="00751D38" w:rsidP="00751D38">
      <w:pPr>
        <w:pStyle w:val="ConsPlusNormal"/>
        <w:ind w:firstLine="540"/>
        <w:jc w:val="both"/>
        <w:rPr>
          <w:szCs w:val="24"/>
        </w:rPr>
      </w:pPr>
      <w:r w:rsidRPr="00750B2C">
        <w:rPr>
          <w:b/>
          <w:szCs w:val="24"/>
        </w:rPr>
        <w:t>Председательствующий:</w:t>
      </w:r>
      <w:r w:rsidRPr="00104EBA">
        <w:rPr>
          <w:szCs w:val="24"/>
        </w:rPr>
        <w:t xml:space="preserve"> необходимо утвердить повестку дня. </w:t>
      </w:r>
    </w:p>
    <w:p w:rsidR="00751D38" w:rsidRPr="00750B2C" w:rsidRDefault="00751D38" w:rsidP="00751D38">
      <w:pPr>
        <w:pStyle w:val="ConsPlusNormal"/>
        <w:ind w:firstLine="540"/>
        <w:jc w:val="both"/>
        <w:rPr>
          <w:b/>
          <w:szCs w:val="24"/>
        </w:rPr>
      </w:pPr>
      <w:r w:rsidRPr="00750B2C">
        <w:rPr>
          <w:b/>
          <w:szCs w:val="24"/>
        </w:rPr>
        <w:t>Предлагаю включить в повестку дня вопрос:</w:t>
      </w:r>
    </w:p>
    <w:p w:rsidR="00751D38" w:rsidRPr="00104EBA" w:rsidRDefault="00751D38" w:rsidP="00082A13">
      <w:pPr>
        <w:pStyle w:val="ConsPlusNormal"/>
        <w:spacing w:before="240"/>
        <w:ind w:firstLine="540"/>
        <w:jc w:val="both"/>
        <w:rPr>
          <w:szCs w:val="24"/>
        </w:rPr>
      </w:pPr>
      <w:r w:rsidRPr="00104EBA">
        <w:rPr>
          <w:szCs w:val="24"/>
        </w:rPr>
        <w:t>О введении и использовании средств самообложения граждан по следующему вопросу:______________________________________________________________________</w:t>
      </w:r>
    </w:p>
    <w:p w:rsidR="00751D38" w:rsidRPr="00104EBA" w:rsidRDefault="00A8478F" w:rsidP="00751D38">
      <w:pPr>
        <w:pStyle w:val="ConsPlusNormal"/>
        <w:spacing w:before="240"/>
        <w:ind w:firstLine="540"/>
        <w:jc w:val="both"/>
        <w:rPr>
          <w:szCs w:val="24"/>
        </w:rPr>
      </w:pPr>
      <w:r w:rsidRPr="00104EBA">
        <w:rPr>
          <w:szCs w:val="24"/>
        </w:rPr>
        <w:t>«</w:t>
      </w:r>
      <w:r w:rsidR="00751D38" w:rsidRPr="00104EBA">
        <w:rPr>
          <w:szCs w:val="24"/>
        </w:rPr>
        <w:t>Согласны ли вы на введение самообложения в 20</w:t>
      </w:r>
      <w:r w:rsidR="00750B2C">
        <w:rPr>
          <w:szCs w:val="24"/>
        </w:rPr>
        <w:t>_</w:t>
      </w:r>
      <w:r w:rsidR="00751D38" w:rsidRPr="00104EBA">
        <w:rPr>
          <w:szCs w:val="24"/>
        </w:rPr>
        <w:t xml:space="preserve">_ году в сумме _________ рублей </w:t>
      </w:r>
      <w:r w:rsidR="00751D38" w:rsidRPr="00104EBA">
        <w:rPr>
          <w:szCs w:val="24"/>
        </w:rPr>
        <w:lastRenderedPageBreak/>
        <w:t>с каждого совершеннолетнего жителя, зарегистрированного по месту жительства на территории населенного пункта (части территории населенного пункта)</w:t>
      </w:r>
      <w:r w:rsidR="00750B2C">
        <w:rPr>
          <w:szCs w:val="24"/>
        </w:rPr>
        <w:t xml:space="preserve"> </w:t>
      </w:r>
      <w:r w:rsidR="00751D38" w:rsidRPr="00104EBA">
        <w:rPr>
          <w:szCs w:val="24"/>
        </w:rPr>
        <w:t>_____ _________ муниципального округа, за исключением ______ (указать категории граждан, которые освобождаются от самообложения), и направлением полученных средств на решение вопросов местного значения по выполнению следующих работ:</w:t>
      </w:r>
    </w:p>
    <w:p w:rsidR="00751D38" w:rsidRPr="00104EBA" w:rsidRDefault="00751D38" w:rsidP="00751D38">
      <w:pPr>
        <w:pStyle w:val="ConsPlusNormal"/>
        <w:spacing w:before="240"/>
        <w:ind w:firstLine="540"/>
        <w:jc w:val="both"/>
        <w:rPr>
          <w:szCs w:val="24"/>
        </w:rPr>
      </w:pPr>
      <w:r w:rsidRPr="00104EBA">
        <w:rPr>
          <w:szCs w:val="24"/>
        </w:rPr>
        <w:t>-_______________________________________________________________________</w:t>
      </w:r>
      <w:r w:rsidR="00750B2C">
        <w:rPr>
          <w:szCs w:val="24"/>
        </w:rPr>
        <w:t>».</w:t>
      </w:r>
    </w:p>
    <w:p w:rsidR="00751D38" w:rsidRPr="00104EBA" w:rsidRDefault="00751D38" w:rsidP="00751D38">
      <w:pPr>
        <w:pStyle w:val="ConsPlusNormal"/>
        <w:ind w:firstLine="540"/>
        <w:jc w:val="both"/>
        <w:rPr>
          <w:szCs w:val="24"/>
        </w:rPr>
      </w:pPr>
    </w:p>
    <w:p w:rsidR="00751D38" w:rsidRPr="00104EBA" w:rsidRDefault="00A8478F" w:rsidP="00751D38">
      <w:pPr>
        <w:pStyle w:val="ConsPlusNormal"/>
        <w:ind w:firstLine="540"/>
        <w:jc w:val="both"/>
        <w:rPr>
          <w:szCs w:val="24"/>
        </w:rPr>
      </w:pPr>
      <w:r w:rsidRPr="00104EBA">
        <w:rPr>
          <w:szCs w:val="24"/>
        </w:rPr>
        <w:t>«ЗА»</w:t>
      </w:r>
      <w:r w:rsidR="00751D38" w:rsidRPr="00104EBA">
        <w:rPr>
          <w:szCs w:val="24"/>
        </w:rPr>
        <w:t xml:space="preserve"> </w:t>
      </w:r>
      <w:r w:rsidRPr="00104EBA">
        <w:rPr>
          <w:szCs w:val="24"/>
        </w:rPr>
        <w:t>«ПРОТИВ»</w:t>
      </w:r>
    </w:p>
    <w:p w:rsidR="00751D38" w:rsidRPr="00750B2C" w:rsidRDefault="00751D38" w:rsidP="00750B2C">
      <w:pPr>
        <w:pStyle w:val="a3"/>
        <w:ind w:left="567"/>
        <w:rPr>
          <w:rFonts w:ascii="Times New Roman" w:hAnsi="Times New Roman" w:cs="Times New Roman"/>
        </w:rPr>
      </w:pPr>
      <w:r w:rsidRPr="00750B2C">
        <w:rPr>
          <w:rFonts w:ascii="Times New Roman" w:hAnsi="Times New Roman" w:cs="Times New Roman"/>
        </w:rPr>
        <w:t>Будут другие предложения?</w:t>
      </w:r>
    </w:p>
    <w:p w:rsidR="00751D38" w:rsidRPr="00750B2C" w:rsidRDefault="00751D38" w:rsidP="00750B2C">
      <w:pPr>
        <w:pStyle w:val="a3"/>
        <w:ind w:left="567"/>
        <w:rPr>
          <w:rFonts w:ascii="Times New Roman" w:hAnsi="Times New Roman" w:cs="Times New Roman"/>
        </w:rPr>
      </w:pPr>
      <w:r w:rsidRPr="00750B2C">
        <w:rPr>
          <w:rFonts w:ascii="Times New Roman" w:hAnsi="Times New Roman" w:cs="Times New Roman"/>
        </w:rPr>
        <w:t>Если нет, то предлагаю голосовать</w:t>
      </w:r>
    </w:p>
    <w:p w:rsidR="00751D38" w:rsidRPr="00750B2C" w:rsidRDefault="00751D38" w:rsidP="00750B2C">
      <w:pPr>
        <w:pStyle w:val="a3"/>
        <w:ind w:left="567"/>
        <w:rPr>
          <w:rFonts w:ascii="Times New Roman" w:hAnsi="Times New Roman" w:cs="Times New Roman"/>
        </w:rPr>
      </w:pPr>
      <w:r w:rsidRPr="00750B2C">
        <w:rPr>
          <w:rFonts w:ascii="Times New Roman" w:hAnsi="Times New Roman" w:cs="Times New Roman"/>
        </w:rPr>
        <w:t xml:space="preserve">Кто </w:t>
      </w:r>
      <w:r w:rsidR="00A8478F" w:rsidRPr="00750B2C">
        <w:rPr>
          <w:rFonts w:ascii="Times New Roman" w:hAnsi="Times New Roman" w:cs="Times New Roman"/>
        </w:rPr>
        <w:t>«</w:t>
      </w:r>
      <w:r w:rsidRPr="00750B2C">
        <w:rPr>
          <w:rFonts w:ascii="Times New Roman" w:hAnsi="Times New Roman" w:cs="Times New Roman"/>
        </w:rPr>
        <w:t>ЗА</w:t>
      </w:r>
      <w:r w:rsidR="00A8478F" w:rsidRPr="00750B2C">
        <w:rPr>
          <w:rFonts w:ascii="Times New Roman" w:hAnsi="Times New Roman" w:cs="Times New Roman"/>
        </w:rPr>
        <w:t>»</w:t>
      </w:r>
      <w:r w:rsidRPr="00750B2C">
        <w:rPr>
          <w:rFonts w:ascii="Times New Roman" w:hAnsi="Times New Roman" w:cs="Times New Roman"/>
        </w:rPr>
        <w:t xml:space="preserve"> ______, </w:t>
      </w:r>
      <w:r w:rsidR="00A8478F" w:rsidRPr="00750B2C">
        <w:rPr>
          <w:rFonts w:ascii="Times New Roman" w:hAnsi="Times New Roman" w:cs="Times New Roman"/>
        </w:rPr>
        <w:t>«ПРОТИВ»</w:t>
      </w:r>
      <w:r w:rsidRPr="00750B2C">
        <w:rPr>
          <w:rFonts w:ascii="Times New Roman" w:hAnsi="Times New Roman" w:cs="Times New Roman"/>
        </w:rPr>
        <w:t>___</w:t>
      </w:r>
    </w:p>
    <w:p w:rsidR="00751D38" w:rsidRPr="00750B2C" w:rsidRDefault="00751D38" w:rsidP="00750B2C">
      <w:pPr>
        <w:pStyle w:val="a3"/>
        <w:ind w:left="567"/>
        <w:rPr>
          <w:rFonts w:ascii="Times New Roman" w:hAnsi="Times New Roman" w:cs="Times New Roman"/>
        </w:rPr>
      </w:pPr>
      <w:r w:rsidRPr="00750B2C">
        <w:rPr>
          <w:rFonts w:ascii="Times New Roman" w:hAnsi="Times New Roman" w:cs="Times New Roman"/>
        </w:rPr>
        <w:t>Повестка дня утверждается.</w:t>
      </w:r>
    </w:p>
    <w:p w:rsidR="00751D38" w:rsidRPr="00104EBA" w:rsidRDefault="00751D38" w:rsidP="00751D38">
      <w:pPr>
        <w:pStyle w:val="ConsPlusNormal"/>
        <w:ind w:firstLine="540"/>
        <w:jc w:val="both"/>
        <w:rPr>
          <w:szCs w:val="24"/>
        </w:rPr>
      </w:pPr>
      <w:r w:rsidRPr="00750B2C">
        <w:rPr>
          <w:b/>
          <w:szCs w:val="24"/>
        </w:rPr>
        <w:t>Председательствующий:</w:t>
      </w:r>
      <w:r w:rsidRPr="00104EBA">
        <w:rPr>
          <w:szCs w:val="24"/>
        </w:rPr>
        <w:t xml:space="preserve"> протокол схода ведет секретарь</w:t>
      </w:r>
    </w:p>
    <w:p w:rsidR="00751D38" w:rsidRPr="00104EBA" w:rsidRDefault="00751D38" w:rsidP="00751D38">
      <w:pPr>
        <w:pStyle w:val="ConsPlusNormal"/>
        <w:ind w:firstLine="540"/>
        <w:jc w:val="both"/>
        <w:rPr>
          <w:szCs w:val="24"/>
        </w:rPr>
      </w:pPr>
    </w:p>
    <w:p w:rsidR="00751D38" w:rsidRPr="00104EBA" w:rsidRDefault="00751D38" w:rsidP="00751D38">
      <w:pPr>
        <w:pStyle w:val="ConsPlusNormal"/>
        <w:ind w:firstLine="540"/>
        <w:jc w:val="both"/>
        <w:rPr>
          <w:szCs w:val="24"/>
        </w:rPr>
      </w:pPr>
      <w:r w:rsidRPr="00104EBA">
        <w:rPr>
          <w:szCs w:val="24"/>
        </w:rPr>
        <w:t>РАБОТА ПО ПОВЕСТКЕ ДНЯ:</w:t>
      </w:r>
    </w:p>
    <w:p w:rsidR="00751D38" w:rsidRPr="00750B2C" w:rsidRDefault="00751D38" w:rsidP="00751D38">
      <w:pPr>
        <w:pStyle w:val="ConsPlusNormal"/>
        <w:ind w:firstLine="540"/>
        <w:jc w:val="both"/>
        <w:rPr>
          <w:b/>
          <w:szCs w:val="24"/>
        </w:rPr>
      </w:pPr>
      <w:r w:rsidRPr="00750B2C">
        <w:rPr>
          <w:b/>
          <w:szCs w:val="24"/>
        </w:rPr>
        <w:t>По первому вопросу слушали:</w:t>
      </w:r>
    </w:p>
    <w:p w:rsidR="00750B2C" w:rsidRDefault="00751D38" w:rsidP="00A8478F">
      <w:pPr>
        <w:pStyle w:val="ConsPlusNormal"/>
        <w:spacing w:before="240"/>
        <w:jc w:val="center"/>
        <w:rPr>
          <w:szCs w:val="24"/>
        </w:rPr>
      </w:pPr>
      <w:r w:rsidRPr="00104EBA">
        <w:rPr>
          <w:szCs w:val="24"/>
        </w:rPr>
        <w:t>__________________________________________________________________</w:t>
      </w:r>
    </w:p>
    <w:p w:rsidR="00750B2C" w:rsidRPr="00104EBA" w:rsidRDefault="00750B2C" w:rsidP="00750B2C">
      <w:pPr>
        <w:pStyle w:val="ConsPlusNormal"/>
        <w:ind w:left="2124" w:firstLine="708"/>
        <w:jc w:val="both"/>
        <w:rPr>
          <w:szCs w:val="24"/>
        </w:rPr>
      </w:pPr>
      <w:r w:rsidRPr="00082A13">
        <w:rPr>
          <w:sz w:val="20"/>
          <w:szCs w:val="20"/>
          <w:vertAlign w:val="superscript"/>
        </w:rPr>
        <w:t>ФИО (отчество при наличии)</w:t>
      </w:r>
      <w:r w:rsidRPr="00082A13">
        <w:t xml:space="preserve"> </w:t>
      </w:r>
      <w:r w:rsidRPr="00082A13">
        <w:rPr>
          <w:sz w:val="20"/>
          <w:szCs w:val="20"/>
          <w:vertAlign w:val="superscript"/>
        </w:rPr>
        <w:t>- должность, место работы</w:t>
      </w:r>
      <w:r>
        <w:rPr>
          <w:sz w:val="20"/>
          <w:szCs w:val="20"/>
          <w:vertAlign w:val="superscript"/>
        </w:rPr>
        <w:t xml:space="preserve"> (при наличии)</w:t>
      </w:r>
    </w:p>
    <w:p w:rsidR="00A8478F" w:rsidRPr="00BB7422" w:rsidRDefault="00751D38" w:rsidP="00751D38">
      <w:pPr>
        <w:pStyle w:val="ConsPlusNormal"/>
        <w:ind w:firstLine="540"/>
        <w:jc w:val="both"/>
        <w:rPr>
          <w:b/>
          <w:szCs w:val="24"/>
        </w:rPr>
      </w:pPr>
      <w:r w:rsidRPr="00BB7422">
        <w:rPr>
          <w:b/>
          <w:szCs w:val="24"/>
        </w:rPr>
        <w:t xml:space="preserve">Выступили: </w:t>
      </w:r>
    </w:p>
    <w:p w:rsidR="00750B2C" w:rsidRDefault="00751D38" w:rsidP="00A8478F">
      <w:pPr>
        <w:pStyle w:val="ConsPlusNormal"/>
        <w:ind w:firstLine="540"/>
        <w:jc w:val="center"/>
        <w:rPr>
          <w:szCs w:val="24"/>
        </w:rPr>
      </w:pPr>
      <w:r w:rsidRPr="00104EBA">
        <w:rPr>
          <w:szCs w:val="24"/>
        </w:rPr>
        <w:t>1._____________________________________________________________</w:t>
      </w:r>
    </w:p>
    <w:p w:rsidR="00750B2C" w:rsidRPr="00104EBA" w:rsidRDefault="00750B2C" w:rsidP="00750B2C">
      <w:pPr>
        <w:pStyle w:val="ConsPlusNormal"/>
        <w:ind w:left="2124" w:firstLine="708"/>
        <w:jc w:val="both"/>
        <w:rPr>
          <w:szCs w:val="24"/>
        </w:rPr>
      </w:pPr>
      <w:r w:rsidRPr="00082A13">
        <w:rPr>
          <w:sz w:val="20"/>
          <w:szCs w:val="20"/>
          <w:vertAlign w:val="superscript"/>
        </w:rPr>
        <w:t>ФИО (отчество при наличии)</w:t>
      </w:r>
      <w:r w:rsidRPr="00082A13">
        <w:t xml:space="preserve"> </w:t>
      </w:r>
      <w:r w:rsidRPr="00082A13">
        <w:rPr>
          <w:sz w:val="20"/>
          <w:szCs w:val="20"/>
          <w:vertAlign w:val="superscript"/>
        </w:rPr>
        <w:t>- должность, место работы</w:t>
      </w:r>
      <w:r>
        <w:rPr>
          <w:sz w:val="20"/>
          <w:szCs w:val="20"/>
          <w:vertAlign w:val="superscript"/>
        </w:rPr>
        <w:t xml:space="preserve"> (при наличии)</w:t>
      </w:r>
    </w:p>
    <w:p w:rsidR="00751D38" w:rsidRPr="00104EBA" w:rsidRDefault="00751D38" w:rsidP="00750B2C">
      <w:pPr>
        <w:pStyle w:val="ConsPlusNormal"/>
        <w:ind w:firstLine="540"/>
        <w:jc w:val="both"/>
        <w:rPr>
          <w:szCs w:val="24"/>
        </w:rPr>
      </w:pPr>
      <w:r w:rsidRPr="00104EBA">
        <w:rPr>
          <w:szCs w:val="24"/>
        </w:rPr>
        <w:t>(краткая запись выступления или текст выступления (прилагается)</w:t>
      </w:r>
      <w:r w:rsidR="00750B2C">
        <w:rPr>
          <w:szCs w:val="24"/>
        </w:rPr>
        <w:t xml:space="preserve"> </w:t>
      </w:r>
      <w:r w:rsidRPr="00104EBA">
        <w:rPr>
          <w:szCs w:val="24"/>
        </w:rPr>
        <w:t>и т.д. (по количеству выступающих граждан)</w:t>
      </w:r>
    </w:p>
    <w:p w:rsidR="00751D38" w:rsidRPr="00104EBA" w:rsidRDefault="00751D38" w:rsidP="00751D38">
      <w:pPr>
        <w:pStyle w:val="ConsPlusNormal"/>
        <w:ind w:firstLine="540"/>
        <w:jc w:val="both"/>
        <w:rPr>
          <w:szCs w:val="24"/>
        </w:rPr>
      </w:pPr>
    </w:p>
    <w:p w:rsidR="00751D38" w:rsidRPr="00104EBA" w:rsidRDefault="00751D38" w:rsidP="00751D38">
      <w:pPr>
        <w:pStyle w:val="ConsPlusNormal"/>
        <w:ind w:firstLine="540"/>
        <w:jc w:val="both"/>
        <w:rPr>
          <w:szCs w:val="24"/>
        </w:rPr>
      </w:pPr>
      <w:r w:rsidRPr="00750B2C">
        <w:rPr>
          <w:b/>
          <w:szCs w:val="24"/>
        </w:rPr>
        <w:t>Председательствующий:</w:t>
      </w:r>
      <w:r w:rsidRPr="00104EBA">
        <w:rPr>
          <w:szCs w:val="24"/>
        </w:rPr>
        <w:t xml:space="preserve"> переходим к голосованию.</w:t>
      </w:r>
    </w:p>
    <w:p w:rsidR="00751D38" w:rsidRPr="00104EBA" w:rsidRDefault="00751D38" w:rsidP="00751D38">
      <w:pPr>
        <w:pStyle w:val="ConsPlusNormal"/>
        <w:ind w:firstLine="540"/>
        <w:jc w:val="both"/>
        <w:rPr>
          <w:szCs w:val="24"/>
        </w:rPr>
      </w:pPr>
    </w:p>
    <w:p w:rsidR="00751D38" w:rsidRPr="00104EBA" w:rsidRDefault="00A8478F" w:rsidP="00751D38">
      <w:pPr>
        <w:pStyle w:val="ConsPlusNormal"/>
        <w:ind w:firstLine="540"/>
        <w:jc w:val="both"/>
        <w:rPr>
          <w:szCs w:val="24"/>
        </w:rPr>
      </w:pPr>
      <w:r w:rsidRPr="00104EBA">
        <w:rPr>
          <w:szCs w:val="24"/>
        </w:rPr>
        <w:t>«</w:t>
      </w:r>
      <w:r w:rsidR="00751D38" w:rsidRPr="00104EBA">
        <w:rPr>
          <w:szCs w:val="24"/>
        </w:rPr>
        <w:t>Согласны ли вы на введение самообложения в 20____ году в сумме _____ рублей с каждого совершеннолетнего жителя, зарегистрированного по месту жительства на территории населенного пункта (части территории населенного пункта) ______ _________ муниципального округа, за исключением ______ (указать категории граждан, которые освобождаются от самообложения), и направлением полученных средств на решение вопросов местного значения по выполнению следующих работ:</w:t>
      </w:r>
    </w:p>
    <w:p w:rsidR="00751D38" w:rsidRPr="00104EBA" w:rsidRDefault="00750B2C" w:rsidP="00750B2C">
      <w:pPr>
        <w:pStyle w:val="ConsPlusNormal"/>
        <w:spacing w:before="240"/>
        <w:jc w:val="both"/>
        <w:rPr>
          <w:szCs w:val="24"/>
        </w:rPr>
      </w:pPr>
      <w:r>
        <w:rPr>
          <w:szCs w:val="24"/>
        </w:rPr>
        <w:t>-</w:t>
      </w:r>
      <w:r w:rsidR="00751D38" w:rsidRPr="00104EBA">
        <w:rPr>
          <w:szCs w:val="24"/>
        </w:rPr>
        <w:t>___________________________________________________________________________</w:t>
      </w:r>
      <w:r>
        <w:rPr>
          <w:szCs w:val="24"/>
        </w:rPr>
        <w:t>».</w:t>
      </w:r>
    </w:p>
    <w:p w:rsidR="00751D38" w:rsidRPr="00104EBA" w:rsidRDefault="00751D38" w:rsidP="00751D38">
      <w:pPr>
        <w:pStyle w:val="ConsPlusNormal"/>
        <w:ind w:firstLine="540"/>
        <w:jc w:val="both"/>
        <w:rPr>
          <w:szCs w:val="24"/>
        </w:rPr>
      </w:pPr>
    </w:p>
    <w:p w:rsidR="00751D38" w:rsidRPr="00104EBA" w:rsidRDefault="00751D38" w:rsidP="00751D38">
      <w:pPr>
        <w:pStyle w:val="ConsPlusNormal"/>
        <w:ind w:firstLine="540"/>
        <w:jc w:val="both"/>
        <w:rPr>
          <w:szCs w:val="24"/>
        </w:rPr>
      </w:pPr>
      <w:r w:rsidRPr="00104EBA">
        <w:rPr>
          <w:szCs w:val="24"/>
        </w:rPr>
        <w:t xml:space="preserve">Кто </w:t>
      </w:r>
      <w:r w:rsidR="00A8478F" w:rsidRPr="00104EBA">
        <w:rPr>
          <w:szCs w:val="24"/>
        </w:rPr>
        <w:t>«</w:t>
      </w:r>
      <w:r w:rsidRPr="00104EBA">
        <w:rPr>
          <w:szCs w:val="24"/>
        </w:rPr>
        <w:t>ЗА</w:t>
      </w:r>
      <w:r w:rsidR="00A8478F" w:rsidRPr="00104EBA">
        <w:rPr>
          <w:szCs w:val="24"/>
        </w:rPr>
        <w:t>»</w:t>
      </w:r>
      <w:r w:rsidRPr="00104EBA">
        <w:rPr>
          <w:szCs w:val="24"/>
        </w:rPr>
        <w:t>? Прошу проголосовать (подсчет голосов)</w:t>
      </w:r>
    </w:p>
    <w:p w:rsidR="00751D38" w:rsidRPr="00104EBA" w:rsidRDefault="00A8478F" w:rsidP="00751D38">
      <w:pPr>
        <w:pStyle w:val="ConsPlusNormal"/>
        <w:spacing w:before="240"/>
        <w:ind w:firstLine="540"/>
        <w:jc w:val="both"/>
        <w:rPr>
          <w:szCs w:val="24"/>
        </w:rPr>
      </w:pPr>
      <w:r w:rsidRPr="00104EBA">
        <w:rPr>
          <w:szCs w:val="24"/>
        </w:rPr>
        <w:t>«</w:t>
      </w:r>
      <w:r w:rsidR="00751D38" w:rsidRPr="00104EBA">
        <w:rPr>
          <w:szCs w:val="24"/>
        </w:rPr>
        <w:t>ПРОТИВ</w:t>
      </w:r>
      <w:r w:rsidRPr="00104EBA">
        <w:rPr>
          <w:szCs w:val="24"/>
        </w:rPr>
        <w:t>»</w:t>
      </w:r>
      <w:r w:rsidR="00751D38" w:rsidRPr="00104EBA">
        <w:rPr>
          <w:szCs w:val="24"/>
        </w:rPr>
        <w:t xml:space="preserve"> (подсчет голосов)</w:t>
      </w:r>
    </w:p>
    <w:p w:rsidR="00751D38" w:rsidRPr="00104EBA" w:rsidRDefault="00A8478F" w:rsidP="00751D38">
      <w:pPr>
        <w:pStyle w:val="ConsPlusNormal"/>
        <w:spacing w:before="240"/>
        <w:ind w:firstLine="540"/>
        <w:jc w:val="both"/>
        <w:rPr>
          <w:szCs w:val="24"/>
        </w:rPr>
      </w:pPr>
      <w:r w:rsidRPr="00104EBA">
        <w:rPr>
          <w:szCs w:val="24"/>
        </w:rPr>
        <w:t>«</w:t>
      </w:r>
      <w:r w:rsidR="00751D38" w:rsidRPr="00104EBA">
        <w:rPr>
          <w:szCs w:val="24"/>
        </w:rPr>
        <w:t>ВОЗДЕРЖАВШИЕСЯ</w:t>
      </w:r>
      <w:r w:rsidRPr="00104EBA">
        <w:rPr>
          <w:szCs w:val="24"/>
        </w:rPr>
        <w:t>»</w:t>
      </w:r>
    </w:p>
    <w:p w:rsidR="00751D38" w:rsidRPr="00104EBA" w:rsidRDefault="00751D38" w:rsidP="00751D38">
      <w:pPr>
        <w:pStyle w:val="ConsPlusNormal"/>
        <w:ind w:firstLine="540"/>
        <w:jc w:val="both"/>
        <w:rPr>
          <w:szCs w:val="24"/>
        </w:rPr>
      </w:pPr>
    </w:p>
    <w:p w:rsidR="00751D38" w:rsidRPr="00104EBA" w:rsidRDefault="00751D38" w:rsidP="00751D38">
      <w:pPr>
        <w:pStyle w:val="ConsPlusNormal"/>
        <w:ind w:firstLine="540"/>
        <w:jc w:val="both"/>
        <w:rPr>
          <w:szCs w:val="24"/>
        </w:rPr>
      </w:pPr>
      <w:r w:rsidRPr="00104EBA">
        <w:rPr>
          <w:szCs w:val="24"/>
        </w:rPr>
        <w:t>Председательствующий: в соответствии с частью 6 статьи 25.1 Федерального закона</w:t>
      </w:r>
      <w:r w:rsidR="00A8478F" w:rsidRPr="00104EBA">
        <w:rPr>
          <w:szCs w:val="24"/>
        </w:rPr>
        <w:t xml:space="preserve">  от 06.10.2003 №</w:t>
      </w:r>
      <w:r w:rsidRPr="00104EBA">
        <w:rPr>
          <w:szCs w:val="24"/>
        </w:rPr>
        <w:t xml:space="preserve"> 131-ФЗ </w:t>
      </w:r>
      <w:r w:rsidR="00A8478F" w:rsidRPr="00104EBA">
        <w:rPr>
          <w:szCs w:val="24"/>
        </w:rPr>
        <w:t>«</w:t>
      </w:r>
      <w:r w:rsidRPr="00104EBA">
        <w:rPr>
          <w:szCs w:val="24"/>
        </w:rPr>
        <w:t>Об общих принципах организации местного самоуправления в Российской Федерации</w:t>
      </w:r>
      <w:r w:rsidR="00A8478F" w:rsidRPr="00104EBA">
        <w:rPr>
          <w:szCs w:val="24"/>
        </w:rPr>
        <w:t>»</w:t>
      </w:r>
      <w:r w:rsidRPr="00104EBA">
        <w:rPr>
          <w:szCs w:val="24"/>
        </w:rPr>
        <w:t xml:space="preserve"> решение схода граждан по вопросу </w:t>
      </w:r>
      <w:r w:rsidR="00A8478F" w:rsidRPr="00104EBA">
        <w:rPr>
          <w:szCs w:val="24"/>
        </w:rPr>
        <w:t>«</w:t>
      </w:r>
      <w:r w:rsidRPr="00104EBA">
        <w:rPr>
          <w:szCs w:val="24"/>
        </w:rPr>
        <w:t>Согласны ли вы на введение самообложения в 20____ году в сумме _____ рублей с каждого совершеннолетнего жителя, зарегистрированного по месту жительства на территории населенного пункта (части территории населенного пункта) ______ _________ муниципального округа, за исключением _______ (указать категории граждан, которые освобождаются от самообложения), и направлением полученных средств на решение вопросов местного значения по выполнению следующих работ:</w:t>
      </w:r>
    </w:p>
    <w:p w:rsidR="00751D38" w:rsidRPr="00104EBA" w:rsidRDefault="00751D38" w:rsidP="00A8478F">
      <w:pPr>
        <w:pStyle w:val="ConsPlusNormal"/>
        <w:spacing w:before="240"/>
        <w:jc w:val="both"/>
        <w:rPr>
          <w:szCs w:val="24"/>
        </w:rPr>
      </w:pPr>
      <w:r w:rsidRPr="00104EBA">
        <w:rPr>
          <w:szCs w:val="24"/>
        </w:rPr>
        <w:t>__________________________________________________________________</w:t>
      </w:r>
      <w:r w:rsidR="00750B2C">
        <w:rPr>
          <w:szCs w:val="24"/>
        </w:rPr>
        <w:t>_____».</w:t>
      </w:r>
    </w:p>
    <w:p w:rsidR="00751D38" w:rsidRPr="00104EBA" w:rsidRDefault="00751D38" w:rsidP="00751D38">
      <w:pPr>
        <w:pStyle w:val="ConsPlusNormal"/>
        <w:spacing w:before="240"/>
        <w:ind w:firstLine="540"/>
        <w:jc w:val="both"/>
        <w:rPr>
          <w:szCs w:val="24"/>
        </w:rPr>
      </w:pPr>
      <w:r w:rsidRPr="00BB7422">
        <w:rPr>
          <w:szCs w:val="24"/>
          <w:u w:val="single"/>
        </w:rPr>
        <w:lastRenderedPageBreak/>
        <w:t>считается принятым/не принятым</w:t>
      </w:r>
      <w:r w:rsidRPr="00104EBA">
        <w:rPr>
          <w:szCs w:val="24"/>
        </w:rPr>
        <w:t>.</w:t>
      </w:r>
    </w:p>
    <w:p w:rsidR="00751D38" w:rsidRPr="00104EBA" w:rsidRDefault="00751D38" w:rsidP="00751D38">
      <w:pPr>
        <w:pStyle w:val="ConsPlusNormal"/>
        <w:ind w:firstLine="540"/>
        <w:jc w:val="both"/>
        <w:rPr>
          <w:szCs w:val="24"/>
        </w:rPr>
      </w:pPr>
    </w:p>
    <w:p w:rsidR="00751D38" w:rsidRPr="00104EBA" w:rsidRDefault="00751D38" w:rsidP="00751D38">
      <w:pPr>
        <w:pStyle w:val="ConsPlusNormal"/>
        <w:ind w:firstLine="540"/>
        <w:jc w:val="both"/>
        <w:rPr>
          <w:szCs w:val="24"/>
        </w:rPr>
      </w:pPr>
      <w:r w:rsidRPr="00BB7422">
        <w:rPr>
          <w:b/>
          <w:szCs w:val="24"/>
        </w:rPr>
        <w:t>Председательствующий:</w:t>
      </w:r>
      <w:r w:rsidRPr="00104EBA">
        <w:rPr>
          <w:szCs w:val="24"/>
        </w:rPr>
        <w:t xml:space="preserve"> есть еще выступления, предложения?</w:t>
      </w:r>
    </w:p>
    <w:p w:rsidR="00751D38" w:rsidRPr="00104EBA" w:rsidRDefault="00751D38" w:rsidP="00A8478F">
      <w:pPr>
        <w:pStyle w:val="ConsPlusNormal"/>
        <w:spacing w:before="240"/>
        <w:jc w:val="both"/>
        <w:rPr>
          <w:szCs w:val="24"/>
        </w:rPr>
      </w:pPr>
      <w:r w:rsidRPr="00104EBA">
        <w:rPr>
          <w:szCs w:val="24"/>
        </w:rPr>
        <w:t>______________________________________________________________</w:t>
      </w:r>
    </w:p>
    <w:p w:rsidR="00751D38" w:rsidRPr="00104EBA" w:rsidRDefault="00751D38" w:rsidP="00751D38">
      <w:pPr>
        <w:pStyle w:val="ConsPlusNormal"/>
        <w:ind w:firstLine="540"/>
        <w:jc w:val="both"/>
        <w:rPr>
          <w:szCs w:val="24"/>
        </w:rPr>
      </w:pPr>
    </w:p>
    <w:p w:rsidR="00751D38" w:rsidRPr="00104EBA" w:rsidRDefault="00751D38" w:rsidP="0090741B">
      <w:pPr>
        <w:spacing w:after="0" w:line="240" w:lineRule="auto"/>
        <w:ind w:firstLine="708"/>
        <w:jc w:val="both"/>
        <w:rPr>
          <w:rFonts w:ascii="Times New Roman" w:hAnsi="Times New Roman" w:cs="Times New Roman"/>
          <w:sz w:val="24"/>
          <w:szCs w:val="24"/>
        </w:rPr>
      </w:pPr>
      <w:r w:rsidRPr="00104EBA">
        <w:rPr>
          <w:rFonts w:ascii="Times New Roman" w:hAnsi="Times New Roman" w:cs="Times New Roman"/>
          <w:sz w:val="24"/>
          <w:szCs w:val="24"/>
        </w:rPr>
        <w:t xml:space="preserve">Настоящий протокол </w:t>
      </w:r>
      <w:r w:rsidR="00A8478F" w:rsidRPr="00104EBA">
        <w:rPr>
          <w:rFonts w:ascii="Times New Roman" w:hAnsi="Times New Roman" w:cs="Times New Roman"/>
          <w:sz w:val="24"/>
          <w:szCs w:val="24"/>
        </w:rPr>
        <w:t xml:space="preserve">официально </w:t>
      </w:r>
      <w:r w:rsidRPr="00104EBA">
        <w:rPr>
          <w:rFonts w:ascii="Times New Roman" w:hAnsi="Times New Roman" w:cs="Times New Roman"/>
          <w:sz w:val="24"/>
          <w:szCs w:val="24"/>
        </w:rPr>
        <w:t>опубликовать</w:t>
      </w:r>
      <w:r w:rsidR="00A8478F" w:rsidRPr="00104EBA">
        <w:rPr>
          <w:rFonts w:ascii="Times New Roman" w:hAnsi="Times New Roman" w:cs="Times New Roman"/>
          <w:sz w:val="24"/>
          <w:szCs w:val="24"/>
        </w:rPr>
        <w:t xml:space="preserve"> (обнародовать)</w:t>
      </w:r>
      <w:r w:rsidRPr="00104EBA">
        <w:rPr>
          <w:rFonts w:ascii="Times New Roman" w:hAnsi="Times New Roman" w:cs="Times New Roman"/>
          <w:sz w:val="24"/>
          <w:szCs w:val="24"/>
        </w:rPr>
        <w:t xml:space="preserve"> на официальном сайте</w:t>
      </w:r>
      <w:r w:rsidR="00A8478F" w:rsidRPr="00104EBA">
        <w:rPr>
          <w:rFonts w:ascii="Times New Roman" w:hAnsi="Times New Roman" w:cs="Times New Roman"/>
          <w:sz w:val="24"/>
          <w:szCs w:val="24"/>
        </w:rPr>
        <w:t xml:space="preserve"> муниципального района «</w:t>
      </w:r>
      <w:r w:rsidR="0090741B" w:rsidRPr="00104EBA">
        <w:rPr>
          <w:rFonts w:ascii="Times New Roman" w:hAnsi="Times New Roman" w:cs="Times New Roman"/>
          <w:sz w:val="24"/>
          <w:szCs w:val="24"/>
        </w:rPr>
        <w:t>Улётовск</w:t>
      </w:r>
      <w:r w:rsidR="00A8478F" w:rsidRPr="00104EBA">
        <w:rPr>
          <w:rFonts w:ascii="Times New Roman" w:hAnsi="Times New Roman" w:cs="Times New Roman"/>
          <w:sz w:val="24"/>
          <w:szCs w:val="24"/>
        </w:rPr>
        <w:t>ий район»</w:t>
      </w:r>
      <w:r w:rsidRPr="00104EBA">
        <w:rPr>
          <w:rFonts w:ascii="Times New Roman" w:hAnsi="Times New Roman" w:cs="Times New Roman"/>
          <w:sz w:val="24"/>
          <w:szCs w:val="24"/>
        </w:rPr>
        <w:t xml:space="preserve"> в сети </w:t>
      </w:r>
      <w:r w:rsidR="00A8478F" w:rsidRPr="00104EBA">
        <w:rPr>
          <w:rFonts w:ascii="Times New Roman" w:hAnsi="Times New Roman" w:cs="Times New Roman"/>
          <w:sz w:val="24"/>
          <w:szCs w:val="24"/>
        </w:rPr>
        <w:t>«</w:t>
      </w:r>
      <w:r w:rsidRPr="00104EBA">
        <w:rPr>
          <w:rFonts w:ascii="Times New Roman" w:hAnsi="Times New Roman" w:cs="Times New Roman"/>
          <w:sz w:val="24"/>
          <w:szCs w:val="24"/>
        </w:rPr>
        <w:t>Интернет</w:t>
      </w:r>
      <w:r w:rsidR="00A8478F" w:rsidRPr="00104EBA">
        <w:rPr>
          <w:rFonts w:ascii="Times New Roman" w:hAnsi="Times New Roman" w:cs="Times New Roman"/>
          <w:sz w:val="24"/>
          <w:szCs w:val="24"/>
        </w:rPr>
        <w:t>»</w:t>
      </w:r>
      <w:r w:rsidRPr="00104EBA">
        <w:rPr>
          <w:rFonts w:ascii="Times New Roman" w:hAnsi="Times New Roman" w:cs="Times New Roman"/>
          <w:sz w:val="24"/>
          <w:szCs w:val="24"/>
        </w:rPr>
        <w:t xml:space="preserve"> </w:t>
      </w:r>
      <w:r w:rsidR="0090741B" w:rsidRPr="00104EBA">
        <w:rPr>
          <w:rFonts w:ascii="Times New Roman" w:hAnsi="Times New Roman" w:cs="Times New Roman"/>
          <w:sz w:val="24"/>
          <w:szCs w:val="24"/>
        </w:rPr>
        <w:t>в разделе «</w:t>
      </w:r>
      <w:r w:rsidR="00A8478F" w:rsidRPr="00104EBA">
        <w:rPr>
          <w:rFonts w:ascii="Times New Roman" w:hAnsi="Times New Roman" w:cs="Times New Roman"/>
          <w:sz w:val="24"/>
          <w:szCs w:val="24"/>
        </w:rPr>
        <w:t>Деятельность</w:t>
      </w:r>
      <w:r w:rsidR="0090741B" w:rsidRPr="00104EBA">
        <w:rPr>
          <w:rFonts w:ascii="Times New Roman" w:hAnsi="Times New Roman" w:cs="Times New Roman"/>
          <w:sz w:val="24"/>
          <w:szCs w:val="24"/>
        </w:rPr>
        <w:t>» - «</w:t>
      </w:r>
      <w:r w:rsidR="00A8478F" w:rsidRPr="00104EBA">
        <w:rPr>
          <w:rFonts w:ascii="Times New Roman" w:hAnsi="Times New Roman" w:cs="Times New Roman"/>
          <w:sz w:val="24"/>
          <w:szCs w:val="24"/>
        </w:rPr>
        <w:t>Сходы граждан</w:t>
      </w:r>
      <w:r w:rsidR="0090741B" w:rsidRPr="00104EBA">
        <w:rPr>
          <w:rFonts w:ascii="Times New Roman" w:hAnsi="Times New Roman" w:cs="Times New Roman"/>
          <w:sz w:val="24"/>
          <w:szCs w:val="24"/>
        </w:rPr>
        <w:t xml:space="preserve">» - </w:t>
      </w:r>
      <w:hyperlink r:id="rId6" w:history="1">
        <w:r w:rsidR="0090741B" w:rsidRPr="00104EBA">
          <w:rPr>
            <w:rStyle w:val="a6"/>
            <w:rFonts w:ascii="Times New Roman" w:hAnsi="Times New Roman" w:cs="Times New Roman"/>
            <w:color w:val="auto"/>
            <w:sz w:val="24"/>
            <w:szCs w:val="24"/>
            <w:u w:val="none"/>
          </w:rPr>
          <w:t>https://uletov.75.ru/</w:t>
        </w:r>
      </w:hyperlink>
      <w:r w:rsidR="0090741B" w:rsidRPr="00104EBA">
        <w:rPr>
          <w:rFonts w:ascii="Times New Roman" w:hAnsi="Times New Roman" w:cs="Times New Roman"/>
          <w:sz w:val="24"/>
          <w:szCs w:val="24"/>
        </w:rPr>
        <w:t xml:space="preserve">., </w:t>
      </w:r>
      <w:r w:rsidRPr="00104EBA">
        <w:rPr>
          <w:rFonts w:ascii="Times New Roman" w:hAnsi="Times New Roman" w:cs="Times New Roman"/>
          <w:sz w:val="24"/>
          <w:szCs w:val="24"/>
        </w:rPr>
        <w:t>а также довести до сведения жителей населенного пункта (части территории населенного пункта) муниципального округа путем вывешивания на информационн</w:t>
      </w:r>
      <w:r w:rsidR="00C1147A" w:rsidRPr="00104EBA">
        <w:rPr>
          <w:rFonts w:ascii="Times New Roman" w:hAnsi="Times New Roman" w:cs="Times New Roman"/>
          <w:sz w:val="24"/>
          <w:szCs w:val="24"/>
        </w:rPr>
        <w:t>ых</w:t>
      </w:r>
      <w:r w:rsidRPr="00104EBA">
        <w:rPr>
          <w:rFonts w:ascii="Times New Roman" w:hAnsi="Times New Roman" w:cs="Times New Roman"/>
          <w:sz w:val="24"/>
          <w:szCs w:val="24"/>
        </w:rPr>
        <w:t xml:space="preserve"> стенд</w:t>
      </w:r>
      <w:r w:rsidR="00C1147A" w:rsidRPr="00104EBA">
        <w:rPr>
          <w:rFonts w:ascii="Times New Roman" w:hAnsi="Times New Roman" w:cs="Times New Roman"/>
          <w:sz w:val="24"/>
          <w:szCs w:val="24"/>
        </w:rPr>
        <w:t>ах</w:t>
      </w:r>
      <w:r w:rsidRPr="00104EBA">
        <w:rPr>
          <w:rFonts w:ascii="Times New Roman" w:hAnsi="Times New Roman" w:cs="Times New Roman"/>
          <w:sz w:val="24"/>
          <w:szCs w:val="24"/>
        </w:rPr>
        <w:t xml:space="preserve"> в здании городской/сельской администрации и в других общественных местах.</w:t>
      </w:r>
    </w:p>
    <w:p w:rsidR="00751D38" w:rsidRPr="00104EBA" w:rsidRDefault="00751D38" w:rsidP="00751D38">
      <w:pPr>
        <w:pStyle w:val="ConsPlusNormal"/>
        <w:ind w:firstLine="540"/>
        <w:jc w:val="both"/>
        <w:rPr>
          <w:szCs w:val="24"/>
        </w:rPr>
      </w:pPr>
    </w:p>
    <w:p w:rsidR="00BB7422" w:rsidRPr="00104EBA" w:rsidRDefault="00BB7422" w:rsidP="00BB7422">
      <w:pPr>
        <w:pStyle w:val="ConsPlusNormal"/>
        <w:ind w:firstLine="540"/>
        <w:jc w:val="both"/>
        <w:rPr>
          <w:szCs w:val="24"/>
        </w:rPr>
      </w:pPr>
      <w:r w:rsidRPr="00104EBA">
        <w:rPr>
          <w:szCs w:val="24"/>
        </w:rPr>
        <w:t>Председательствующий на сходе граждан _________ _____________________</w:t>
      </w:r>
    </w:p>
    <w:p w:rsidR="00BB7422" w:rsidRPr="00104EBA" w:rsidRDefault="00BB7422" w:rsidP="00BB7422">
      <w:pPr>
        <w:pStyle w:val="a3"/>
        <w:ind w:left="4956"/>
        <w:rPr>
          <w:rFonts w:ascii="Times New Roman" w:hAnsi="Times New Roman" w:cs="Times New Roman"/>
          <w:vertAlign w:val="superscript"/>
        </w:rPr>
      </w:pPr>
      <w:r w:rsidRPr="00104EBA">
        <w:rPr>
          <w:rFonts w:ascii="Times New Roman" w:hAnsi="Times New Roman" w:cs="Times New Roman"/>
          <w:vertAlign w:val="superscript"/>
        </w:rPr>
        <w:t>(подпись) (расшифровка подписи)</w:t>
      </w:r>
    </w:p>
    <w:p w:rsidR="00BB7422" w:rsidRDefault="00BB7422" w:rsidP="00BB7422">
      <w:pPr>
        <w:pStyle w:val="ConsPlusNormal"/>
        <w:ind w:firstLine="540"/>
        <w:jc w:val="both"/>
        <w:rPr>
          <w:sz w:val="28"/>
          <w:szCs w:val="28"/>
        </w:rPr>
      </w:pPr>
      <w:r w:rsidRPr="00104EBA">
        <w:rPr>
          <w:szCs w:val="24"/>
        </w:rPr>
        <w:t>Секретарь схода граждан</w:t>
      </w:r>
      <w:r w:rsidRPr="00751D38">
        <w:rPr>
          <w:sz w:val="28"/>
          <w:szCs w:val="28"/>
        </w:rPr>
        <w:t xml:space="preserve"> _________ _____________________</w:t>
      </w:r>
    </w:p>
    <w:p w:rsidR="00BB7422" w:rsidRPr="00104EBA" w:rsidRDefault="00BB7422" w:rsidP="00BB7422">
      <w:pPr>
        <w:pStyle w:val="a3"/>
        <w:ind w:left="4956"/>
        <w:rPr>
          <w:rFonts w:ascii="Times New Roman" w:hAnsi="Times New Roman" w:cs="Times New Roman"/>
          <w:vertAlign w:val="superscript"/>
        </w:rPr>
      </w:pPr>
      <w:r w:rsidRPr="00104EBA">
        <w:rPr>
          <w:rFonts w:ascii="Times New Roman" w:hAnsi="Times New Roman" w:cs="Times New Roman"/>
          <w:vertAlign w:val="superscript"/>
        </w:rPr>
        <w:t>(подпись) (расшифровка подписи)</w:t>
      </w:r>
    </w:p>
    <w:p w:rsidR="00751D38" w:rsidRPr="00104EBA" w:rsidRDefault="00751D38" w:rsidP="00751D38">
      <w:pPr>
        <w:pStyle w:val="ConsPlusNormal"/>
        <w:ind w:firstLine="540"/>
        <w:jc w:val="both"/>
        <w:rPr>
          <w:szCs w:val="24"/>
        </w:rPr>
      </w:pPr>
    </w:p>
    <w:p w:rsidR="00751D38" w:rsidRPr="00104EBA" w:rsidRDefault="00751D38" w:rsidP="00751D38">
      <w:pPr>
        <w:pStyle w:val="ConsPlusNormal"/>
        <w:ind w:firstLine="540"/>
        <w:jc w:val="both"/>
        <w:rPr>
          <w:szCs w:val="24"/>
        </w:rPr>
      </w:pPr>
    </w:p>
    <w:p w:rsidR="005F1C56" w:rsidRPr="00104EBA" w:rsidRDefault="005F1C56" w:rsidP="005F1C56">
      <w:pPr>
        <w:pStyle w:val="a3"/>
        <w:ind w:firstLine="708"/>
        <w:jc w:val="center"/>
        <w:rPr>
          <w:rFonts w:ascii="Times New Roman" w:hAnsi="Times New Roman" w:cs="Times New Roman"/>
          <w:sz w:val="24"/>
          <w:szCs w:val="24"/>
        </w:rPr>
      </w:pPr>
    </w:p>
    <w:sectPr w:rsidR="005F1C56" w:rsidRPr="00104E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F4"/>
    <w:rsid w:val="0006335B"/>
    <w:rsid w:val="00081A26"/>
    <w:rsid w:val="00082A13"/>
    <w:rsid w:val="000D5A2B"/>
    <w:rsid w:val="00104EBA"/>
    <w:rsid w:val="00187587"/>
    <w:rsid w:val="001E1329"/>
    <w:rsid w:val="002A54B6"/>
    <w:rsid w:val="0037411F"/>
    <w:rsid w:val="00390D64"/>
    <w:rsid w:val="0047233E"/>
    <w:rsid w:val="005641BD"/>
    <w:rsid w:val="005F1C56"/>
    <w:rsid w:val="006056E8"/>
    <w:rsid w:val="006D1678"/>
    <w:rsid w:val="00745573"/>
    <w:rsid w:val="00750B2C"/>
    <w:rsid w:val="00751D38"/>
    <w:rsid w:val="007C2D01"/>
    <w:rsid w:val="008248AF"/>
    <w:rsid w:val="00875930"/>
    <w:rsid w:val="0090741B"/>
    <w:rsid w:val="00944969"/>
    <w:rsid w:val="00A224F4"/>
    <w:rsid w:val="00A8478F"/>
    <w:rsid w:val="00B35470"/>
    <w:rsid w:val="00BB7422"/>
    <w:rsid w:val="00C1147A"/>
    <w:rsid w:val="00CE1C1D"/>
    <w:rsid w:val="00CE7A6E"/>
    <w:rsid w:val="00CF0F28"/>
    <w:rsid w:val="00E71A29"/>
    <w:rsid w:val="00EF1ED7"/>
    <w:rsid w:val="00F165C7"/>
    <w:rsid w:val="00F42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3F61B"/>
  <w15:docId w15:val="{6426FEA1-FA59-43FA-97F5-5FDD0512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24F4"/>
    <w:pPr>
      <w:spacing w:after="0" w:line="240" w:lineRule="auto"/>
    </w:pPr>
  </w:style>
  <w:style w:type="paragraph" w:styleId="a4">
    <w:name w:val="Balloon Text"/>
    <w:basedOn w:val="a"/>
    <w:link w:val="a5"/>
    <w:uiPriority w:val="99"/>
    <w:semiHidden/>
    <w:unhideWhenUsed/>
    <w:rsid w:val="005F1C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1C56"/>
    <w:rPr>
      <w:rFonts w:ascii="Tahoma" w:hAnsi="Tahoma" w:cs="Tahoma"/>
      <w:sz w:val="16"/>
      <w:szCs w:val="16"/>
    </w:rPr>
  </w:style>
  <w:style w:type="paragraph" w:customStyle="1" w:styleId="ConsPlusNormal">
    <w:name w:val="ConsPlusNormal"/>
    <w:rsid w:val="00751D38"/>
    <w:pPr>
      <w:widowControl w:val="0"/>
      <w:autoSpaceDE w:val="0"/>
      <w:autoSpaceDN w:val="0"/>
      <w:spacing w:after="0" w:line="240" w:lineRule="auto"/>
    </w:pPr>
    <w:rPr>
      <w:rFonts w:ascii="Times New Roman" w:eastAsiaTheme="minorEastAsia" w:hAnsi="Times New Roman" w:cs="Times New Roman"/>
      <w:sz w:val="24"/>
      <w:lang w:eastAsia="ru-RU"/>
    </w:rPr>
  </w:style>
  <w:style w:type="character" w:styleId="a6">
    <w:name w:val="Hyperlink"/>
    <w:basedOn w:val="a0"/>
    <w:uiPriority w:val="99"/>
    <w:unhideWhenUsed/>
    <w:rsid w:val="009074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letov.75.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2883</Words>
  <Characters>16437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3</cp:revision>
  <cp:lastPrinted>2025-03-05T01:08:00Z</cp:lastPrinted>
  <dcterms:created xsi:type="dcterms:W3CDTF">2025-02-27T04:38:00Z</dcterms:created>
  <dcterms:modified xsi:type="dcterms:W3CDTF">2025-03-05T01:15:00Z</dcterms:modified>
</cp:coreProperties>
</file>