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6"/>
        <w:gridCol w:w="403"/>
        <w:gridCol w:w="2947"/>
        <w:gridCol w:w="3091"/>
      </w:tblGrid>
      <w:tr w:rsidR="001C1F04" w:rsidRPr="00C75E56" w:rsidTr="00FC6837">
        <w:trPr>
          <w:trHeight w:val="1420"/>
        </w:trPr>
        <w:tc>
          <w:tcPr>
            <w:tcW w:w="2883" w:type="dxa"/>
          </w:tcPr>
          <w:p w:rsidR="001C1F04" w:rsidRPr="004A2E79" w:rsidRDefault="001C1F04" w:rsidP="00FC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1C1F04" w:rsidRPr="002E08A2" w:rsidRDefault="001C1F04" w:rsidP="00FC6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F04" w:rsidRPr="00C75E56" w:rsidRDefault="001C1F04" w:rsidP="00FC683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F04" w:rsidRDefault="001C1F04" w:rsidP="00FC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9BD" w:rsidRDefault="003D69BD" w:rsidP="00FC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9BD" w:rsidRDefault="003D69BD" w:rsidP="00FC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9BD" w:rsidRPr="003D69BD" w:rsidRDefault="003D69BD" w:rsidP="00FC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1C1F04" w:rsidRPr="00C75E56" w:rsidRDefault="001C1F04" w:rsidP="00FC6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04" w:rsidRPr="00C75E56" w:rsidTr="00FC6837">
        <w:tc>
          <w:tcPr>
            <w:tcW w:w="9462" w:type="dxa"/>
            <w:gridSpan w:val="4"/>
            <w:hideMark/>
          </w:tcPr>
          <w:p w:rsidR="001C1F04" w:rsidRDefault="001C1F04" w:rsidP="003E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C1F04" w:rsidRPr="002E08A2" w:rsidRDefault="001C1F04" w:rsidP="003E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:rsidR="001C1F04" w:rsidRPr="00C75E56" w:rsidRDefault="001C1F04" w:rsidP="003E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1C1F04" w:rsidRPr="0052087D" w:rsidRDefault="001C1F04" w:rsidP="003E5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  <w:bookmarkStart w:id="0" w:name="_GoBack"/>
        <w:bookmarkEnd w:id="0"/>
      </w:tr>
      <w:tr w:rsidR="001C1F04" w:rsidRPr="00C75E56" w:rsidTr="00FC6837">
        <w:tc>
          <w:tcPr>
            <w:tcW w:w="9462" w:type="dxa"/>
            <w:gridSpan w:val="4"/>
          </w:tcPr>
          <w:p w:rsidR="001C1F04" w:rsidRPr="002E08A2" w:rsidRDefault="001C1F04" w:rsidP="003D6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F04" w:rsidRPr="00C75E56" w:rsidTr="00FC6837">
        <w:tc>
          <w:tcPr>
            <w:tcW w:w="3296" w:type="dxa"/>
            <w:gridSpan w:val="2"/>
            <w:hideMark/>
          </w:tcPr>
          <w:p w:rsidR="001C1F04" w:rsidRPr="002E08A2" w:rsidRDefault="001C1F04" w:rsidP="00EE7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1D">
              <w:rPr>
                <w:rFonts w:ascii="Times New Roman" w:hAnsi="Times New Roman"/>
                <w:sz w:val="28"/>
                <w:szCs w:val="28"/>
              </w:rPr>
              <w:t>«</w:t>
            </w:r>
            <w:r w:rsidR="00EE7F11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Pr="0021022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Pr="000C3B0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P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1C1F04" w:rsidRPr="002E08A2" w:rsidRDefault="001C1F04" w:rsidP="003E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hideMark/>
          </w:tcPr>
          <w:p w:rsidR="001C1F04" w:rsidRPr="00210224" w:rsidRDefault="00A00E10" w:rsidP="00EE7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C1F04" w:rsidRPr="00210224">
              <w:rPr>
                <w:rFonts w:ascii="Times New Roman" w:hAnsi="Times New Roman"/>
                <w:sz w:val="28"/>
                <w:szCs w:val="28"/>
              </w:rPr>
              <w:t>№</w:t>
            </w:r>
            <w:r w:rsidR="001C1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7F11">
              <w:rPr>
                <w:rFonts w:ascii="Times New Roman" w:hAnsi="Times New Roman"/>
                <w:sz w:val="28"/>
                <w:szCs w:val="28"/>
                <w:u w:val="single"/>
              </w:rPr>
              <w:t>195</w:t>
            </w:r>
            <w:r w:rsidR="001C1F04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1C1F04" w:rsidRPr="00C75E56" w:rsidTr="00FC6837">
        <w:tc>
          <w:tcPr>
            <w:tcW w:w="3296" w:type="dxa"/>
            <w:gridSpan w:val="2"/>
          </w:tcPr>
          <w:p w:rsidR="001C1F04" w:rsidRPr="002E08A2" w:rsidRDefault="001C1F04" w:rsidP="003E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:rsidR="001C1F04" w:rsidRPr="002E08A2" w:rsidRDefault="001C1F04" w:rsidP="003E5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E56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70" w:type="dxa"/>
          </w:tcPr>
          <w:p w:rsidR="001C1F04" w:rsidRPr="002E08A2" w:rsidRDefault="001C1F04" w:rsidP="003E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F04" w:rsidRPr="00C75E56" w:rsidTr="00FC6837">
        <w:tc>
          <w:tcPr>
            <w:tcW w:w="3296" w:type="dxa"/>
            <w:gridSpan w:val="2"/>
          </w:tcPr>
          <w:p w:rsidR="001C1F04" w:rsidRPr="002E08A2" w:rsidRDefault="001C1F04" w:rsidP="003E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1C1F04" w:rsidRPr="002E08A2" w:rsidRDefault="001C1F04" w:rsidP="003E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1C1F04" w:rsidRPr="002E08A2" w:rsidRDefault="001C1F04" w:rsidP="003E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9BD" w:rsidRDefault="003507E1" w:rsidP="003D69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E5E36">
        <w:rPr>
          <w:rFonts w:ascii="Times New Roman" w:hAnsi="Times New Roman"/>
          <w:b/>
          <w:sz w:val="28"/>
          <w:szCs w:val="28"/>
        </w:rPr>
        <w:t xml:space="preserve">введении ограничительных мероприятий и </w:t>
      </w:r>
      <w:r>
        <w:rPr>
          <w:rFonts w:ascii="Times New Roman" w:hAnsi="Times New Roman"/>
          <w:b/>
          <w:sz w:val="28"/>
          <w:szCs w:val="28"/>
        </w:rPr>
        <w:t>проведении дополнительных санитарно-противоэпидемических (профилактических) мероп</w:t>
      </w:r>
      <w:r w:rsidR="003E5E36">
        <w:rPr>
          <w:rFonts w:ascii="Times New Roman" w:hAnsi="Times New Roman"/>
          <w:b/>
          <w:sz w:val="28"/>
          <w:szCs w:val="28"/>
        </w:rPr>
        <w:t>риятий</w:t>
      </w:r>
    </w:p>
    <w:p w:rsidR="003D69BD" w:rsidRPr="001C1F04" w:rsidRDefault="003D69BD" w:rsidP="003D69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1F04" w:rsidRPr="001C1F04" w:rsidRDefault="003E5E36" w:rsidP="003E5E3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неблагополучной ситуацией по заболеваемости гриппом, острыми респираторными инфекциями (ОРИ), внебольничными пневмониями (рост уровня заболеваемости, регистрация групповой заболеваемости в образовательных учреждениях), на основании предложения </w:t>
      </w:r>
      <w:r w:rsidR="00A00E10">
        <w:rPr>
          <w:rFonts w:ascii="Times New Roman" w:hAnsi="Times New Roman"/>
          <w:sz w:val="28"/>
          <w:szCs w:val="28"/>
        </w:rPr>
        <w:t xml:space="preserve">«О реализации мер по улучшению санитарно-эпидемиологической обстановки и выполнению требований санитарного законодательства» </w:t>
      </w:r>
      <w:r w:rsidR="003507E1">
        <w:rPr>
          <w:rFonts w:ascii="Times New Roman" w:hAnsi="Times New Roman"/>
          <w:sz w:val="28"/>
          <w:szCs w:val="28"/>
        </w:rPr>
        <w:t>заместителя главного государственно</w:t>
      </w:r>
      <w:r w:rsidR="004E37FA">
        <w:rPr>
          <w:rFonts w:ascii="Times New Roman" w:hAnsi="Times New Roman"/>
          <w:sz w:val="28"/>
          <w:szCs w:val="28"/>
        </w:rPr>
        <w:t>го</w:t>
      </w:r>
      <w:r w:rsidR="003507E1">
        <w:rPr>
          <w:rFonts w:ascii="Times New Roman" w:hAnsi="Times New Roman"/>
          <w:sz w:val="28"/>
          <w:szCs w:val="28"/>
        </w:rPr>
        <w:t xml:space="preserve"> санитарного врача по Забайкальскому краю</w:t>
      </w:r>
      <w:r w:rsidR="004E37FA">
        <w:rPr>
          <w:rFonts w:ascii="Times New Roman" w:hAnsi="Times New Roman"/>
          <w:sz w:val="28"/>
          <w:szCs w:val="28"/>
        </w:rPr>
        <w:t xml:space="preserve"> от 24.03.2025 </w:t>
      </w:r>
      <w:r w:rsidR="003507E1">
        <w:rPr>
          <w:rFonts w:ascii="Times New Roman" w:hAnsi="Times New Roman"/>
          <w:sz w:val="28"/>
          <w:szCs w:val="28"/>
        </w:rPr>
        <w:t>№</w:t>
      </w:r>
      <w:r w:rsidR="004E37FA">
        <w:rPr>
          <w:rFonts w:ascii="Times New Roman" w:hAnsi="Times New Roman"/>
          <w:sz w:val="28"/>
          <w:szCs w:val="28"/>
        </w:rPr>
        <w:t xml:space="preserve"> </w:t>
      </w:r>
      <w:r w:rsidR="003507E1">
        <w:rPr>
          <w:rFonts w:ascii="Times New Roman" w:hAnsi="Times New Roman"/>
          <w:sz w:val="28"/>
          <w:szCs w:val="28"/>
        </w:rPr>
        <w:t>75-06-03/105-3242-2025</w:t>
      </w:r>
      <w:r w:rsidR="001C1F04" w:rsidRPr="001C1F04">
        <w:rPr>
          <w:rFonts w:ascii="Times New Roman" w:hAnsi="Times New Roman"/>
          <w:sz w:val="28"/>
          <w:szCs w:val="28"/>
        </w:rPr>
        <w:t xml:space="preserve">, в целях предотвращения дальнейшего распространения </w:t>
      </w:r>
      <w:r>
        <w:rPr>
          <w:rFonts w:ascii="Times New Roman" w:hAnsi="Times New Roman"/>
          <w:sz w:val="28"/>
          <w:szCs w:val="28"/>
        </w:rPr>
        <w:t xml:space="preserve">заболеваемости </w:t>
      </w:r>
      <w:r w:rsidR="001C1F04" w:rsidRPr="001C1F04">
        <w:rPr>
          <w:rFonts w:ascii="Times New Roman" w:hAnsi="Times New Roman"/>
          <w:spacing w:val="16"/>
          <w:sz w:val="28"/>
          <w:szCs w:val="28"/>
        </w:rPr>
        <w:t xml:space="preserve">гриппом, </w:t>
      </w:r>
      <w:r w:rsidR="001C1F04" w:rsidRPr="001C1F04">
        <w:rPr>
          <w:rFonts w:ascii="Times New Roman" w:hAnsi="Times New Roman"/>
          <w:sz w:val="28"/>
          <w:szCs w:val="28"/>
        </w:rPr>
        <w:t>ОРИ, внебольничным</w:t>
      </w:r>
      <w:r w:rsidR="003D69BD">
        <w:rPr>
          <w:rFonts w:ascii="Times New Roman" w:hAnsi="Times New Roman"/>
          <w:sz w:val="28"/>
          <w:szCs w:val="28"/>
        </w:rPr>
        <w:t>и</w:t>
      </w:r>
      <w:r w:rsidR="001C1F04" w:rsidRPr="001C1F04">
        <w:rPr>
          <w:rFonts w:ascii="Times New Roman" w:hAnsi="Times New Roman"/>
          <w:sz w:val="28"/>
          <w:szCs w:val="28"/>
        </w:rPr>
        <w:t xml:space="preserve"> пневмониям</w:t>
      </w:r>
      <w:r w:rsidR="003D69BD">
        <w:rPr>
          <w:rFonts w:ascii="Times New Roman" w:hAnsi="Times New Roman"/>
          <w:sz w:val="28"/>
          <w:szCs w:val="28"/>
        </w:rPr>
        <w:t>и</w:t>
      </w:r>
      <w:r w:rsidR="001C1F04" w:rsidRPr="001C1F04">
        <w:rPr>
          <w:rFonts w:ascii="Times New Roman" w:hAnsi="Times New Roman"/>
          <w:sz w:val="28"/>
          <w:szCs w:val="28"/>
        </w:rPr>
        <w:t xml:space="preserve"> сре</w:t>
      </w:r>
      <w:r w:rsidR="004E37FA">
        <w:rPr>
          <w:rFonts w:ascii="Times New Roman" w:hAnsi="Times New Roman"/>
          <w:sz w:val="28"/>
          <w:szCs w:val="28"/>
        </w:rPr>
        <w:t>ди населения Улё</w:t>
      </w:r>
      <w:r w:rsidR="001C1F04" w:rsidRPr="001C1F04">
        <w:rPr>
          <w:rFonts w:ascii="Times New Roman" w:hAnsi="Times New Roman"/>
          <w:sz w:val="28"/>
          <w:szCs w:val="28"/>
        </w:rPr>
        <w:t>товского муниципального округа</w:t>
      </w:r>
      <w:r w:rsidR="004E37FA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1C1F04" w:rsidRPr="001C1F04">
        <w:rPr>
          <w:rFonts w:ascii="Times New Roman" w:hAnsi="Times New Roman"/>
          <w:sz w:val="28"/>
          <w:szCs w:val="28"/>
        </w:rPr>
        <w:t xml:space="preserve"> и снижения рисков осложнения эпидемиологической ситуации, администрация Улётовск</w:t>
      </w:r>
      <w:r w:rsidR="001C1F04">
        <w:rPr>
          <w:rFonts w:ascii="Times New Roman" w:hAnsi="Times New Roman"/>
          <w:sz w:val="28"/>
          <w:szCs w:val="28"/>
        </w:rPr>
        <w:t>ого</w:t>
      </w:r>
      <w:r w:rsidR="001C1F04" w:rsidRPr="001C1F04">
        <w:rPr>
          <w:rFonts w:ascii="Times New Roman" w:hAnsi="Times New Roman"/>
          <w:sz w:val="28"/>
          <w:szCs w:val="28"/>
        </w:rPr>
        <w:t xml:space="preserve"> </w:t>
      </w:r>
      <w:r w:rsidR="001C1F0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1C1F04" w:rsidRPr="001C1F04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1C1F04" w:rsidRPr="001C1F0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507E1" w:rsidRPr="003507E1" w:rsidRDefault="00416485" w:rsidP="003E5E36">
      <w:pPr>
        <w:pStyle w:val="a5"/>
        <w:numPr>
          <w:ilvl w:val="0"/>
          <w:numId w:val="4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Улётовского муниципального округа Забайкальского края, юридическим лицам независимо от форм собственности и ведомственной принадлежности, индивидуальным предпринимателям, осуществляющим проведение культурно-досуговых,</w:t>
      </w:r>
      <w:r w:rsidR="00B57D58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мероприятий</w:t>
      </w:r>
      <w:r w:rsidR="00B57D58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осуществлять проведение </w:t>
      </w:r>
      <w:r w:rsidR="003507E1" w:rsidRPr="00416485">
        <w:rPr>
          <w:sz w:val="28"/>
          <w:szCs w:val="28"/>
        </w:rPr>
        <w:t>с 27.03.2025</w:t>
      </w:r>
      <w:r w:rsidR="003507E1" w:rsidRPr="003507E1">
        <w:rPr>
          <w:b/>
          <w:sz w:val="28"/>
          <w:szCs w:val="28"/>
        </w:rPr>
        <w:t xml:space="preserve"> </w:t>
      </w:r>
      <w:r w:rsidR="003507E1" w:rsidRPr="00416485">
        <w:rPr>
          <w:sz w:val="28"/>
          <w:szCs w:val="28"/>
        </w:rPr>
        <w:t>и до особого распоряжения</w:t>
      </w:r>
      <w:r w:rsidR="003507E1" w:rsidRPr="003507E1">
        <w:rPr>
          <w:b/>
          <w:sz w:val="28"/>
          <w:szCs w:val="28"/>
        </w:rPr>
        <w:t xml:space="preserve"> </w:t>
      </w:r>
      <w:r w:rsidR="003507E1" w:rsidRPr="003507E1">
        <w:rPr>
          <w:sz w:val="28"/>
          <w:szCs w:val="28"/>
        </w:rPr>
        <w:t>дополнительных санитарно-противоэпидемических (профилактических) мероприятий в отношении учреждений и объектов</w:t>
      </w:r>
      <w:r>
        <w:rPr>
          <w:sz w:val="28"/>
          <w:szCs w:val="28"/>
        </w:rPr>
        <w:t>, расположенных</w:t>
      </w:r>
      <w:r w:rsidR="004E37FA">
        <w:rPr>
          <w:sz w:val="28"/>
          <w:szCs w:val="28"/>
        </w:rPr>
        <w:t xml:space="preserve"> на территории с. Улё</w:t>
      </w:r>
      <w:r w:rsidR="003507E1" w:rsidRPr="003507E1">
        <w:rPr>
          <w:sz w:val="28"/>
          <w:szCs w:val="28"/>
        </w:rPr>
        <w:t xml:space="preserve">ты, </w:t>
      </w:r>
      <w:r w:rsidR="00EE7F11">
        <w:rPr>
          <w:sz w:val="28"/>
          <w:szCs w:val="28"/>
        </w:rPr>
        <w:t xml:space="preserve">                      </w:t>
      </w:r>
      <w:proofErr w:type="spellStart"/>
      <w:r w:rsidR="003507E1" w:rsidRPr="003507E1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="003507E1" w:rsidRPr="003507E1">
        <w:rPr>
          <w:sz w:val="28"/>
          <w:szCs w:val="28"/>
        </w:rPr>
        <w:t xml:space="preserve">. Дровяная, </w:t>
      </w:r>
      <w:r w:rsidR="003507E1" w:rsidRPr="003507E1">
        <w:rPr>
          <w:spacing w:val="-2"/>
          <w:sz w:val="28"/>
          <w:szCs w:val="28"/>
        </w:rPr>
        <w:t>предусмотрев:</w:t>
      </w:r>
    </w:p>
    <w:p w:rsidR="003507E1" w:rsidRDefault="003507E1" w:rsidP="003E5E36">
      <w:pPr>
        <w:pStyle w:val="a5"/>
        <w:tabs>
          <w:tab w:val="left" w:pos="0"/>
          <w:tab w:val="left" w:pos="1625"/>
        </w:tabs>
        <w:ind w:left="0" w:right="22" w:firstLine="567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3507E1">
        <w:rPr>
          <w:sz w:val="28"/>
          <w:szCs w:val="28"/>
        </w:rPr>
        <w:t>проведение массовых культурных, спортивных мероприятий с соблюдением противоэпидемических мероприятий в соответ</w:t>
      </w:r>
      <w:r w:rsidR="00B57D58">
        <w:rPr>
          <w:sz w:val="28"/>
          <w:szCs w:val="28"/>
        </w:rPr>
        <w:t>ствии с требованиями санитарно-</w:t>
      </w:r>
      <w:r w:rsidRPr="003507E1">
        <w:rPr>
          <w:sz w:val="28"/>
          <w:szCs w:val="28"/>
        </w:rPr>
        <w:t>эпидемиологических правил главы XXXIV «Профилактика гриппа и других острых респираторных вирусных инфекций» санитарно-эпидемиологических правил СанПиН 3.3686-21 «Санитарно-</w:t>
      </w:r>
      <w:r w:rsidRPr="003507E1">
        <w:rPr>
          <w:sz w:val="28"/>
          <w:szCs w:val="28"/>
        </w:rPr>
        <w:lastRenderedPageBreak/>
        <w:t>эпидемиологические требования по профилактике инфекционных болезней» (соблюдение режимов текущей дезинфекции, проветривания, температурного режима и др.);</w:t>
      </w:r>
    </w:p>
    <w:p w:rsidR="00B57D58" w:rsidRPr="003507E1" w:rsidRDefault="00B57D58" w:rsidP="003E5E36">
      <w:pPr>
        <w:pStyle w:val="a5"/>
        <w:tabs>
          <w:tab w:val="left" w:pos="0"/>
          <w:tab w:val="left" w:pos="1625"/>
        </w:tabs>
        <w:ind w:left="0" w:right="22" w:firstLine="567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торговли, общественного питания</w:t>
      </w:r>
      <w:r w:rsidRPr="00B57D5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 учреждений, учреждений</w:t>
      </w:r>
      <w:r w:rsidRPr="003507E1">
        <w:rPr>
          <w:sz w:val="28"/>
          <w:szCs w:val="28"/>
        </w:rPr>
        <w:t xml:space="preserve"> дополнительного образования, жилищно-коммунал</w:t>
      </w:r>
      <w:r>
        <w:rPr>
          <w:sz w:val="28"/>
          <w:szCs w:val="28"/>
        </w:rPr>
        <w:t>ьных, банковских, почтовых и других</w:t>
      </w:r>
      <w:r w:rsidRPr="003507E1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оказываемых  населению</w:t>
      </w:r>
      <w:proofErr w:type="gramEnd"/>
      <w:r>
        <w:rPr>
          <w:sz w:val="28"/>
          <w:szCs w:val="28"/>
        </w:rPr>
        <w:t xml:space="preserve">, </w:t>
      </w:r>
      <w:r w:rsidR="006F7DF6">
        <w:rPr>
          <w:sz w:val="28"/>
          <w:szCs w:val="28"/>
        </w:rPr>
        <w:t>юридическим лицам независимо от форм собственности и ведомственной принадлежности, индивидуальным предпринимателям, расположенным</w:t>
      </w:r>
      <w:r w:rsidR="004E37FA">
        <w:rPr>
          <w:sz w:val="28"/>
          <w:szCs w:val="28"/>
        </w:rPr>
        <w:t xml:space="preserve"> на территории с. Улё</w:t>
      </w:r>
      <w:r w:rsidR="006F7DF6" w:rsidRPr="003507E1">
        <w:rPr>
          <w:sz w:val="28"/>
          <w:szCs w:val="28"/>
        </w:rPr>
        <w:t xml:space="preserve">ты, </w:t>
      </w:r>
      <w:proofErr w:type="spellStart"/>
      <w:r w:rsidR="006F7DF6" w:rsidRPr="003507E1">
        <w:rPr>
          <w:sz w:val="28"/>
          <w:szCs w:val="28"/>
        </w:rPr>
        <w:t>п</w:t>
      </w:r>
      <w:r w:rsidR="006F7DF6">
        <w:rPr>
          <w:sz w:val="28"/>
          <w:szCs w:val="28"/>
        </w:rPr>
        <w:t>гт</w:t>
      </w:r>
      <w:proofErr w:type="spellEnd"/>
      <w:r w:rsidR="006F7DF6" w:rsidRPr="003507E1">
        <w:rPr>
          <w:sz w:val="28"/>
          <w:szCs w:val="28"/>
        </w:rPr>
        <w:t>. Дровяная</w:t>
      </w:r>
      <w:r w:rsidR="006F7DF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осуществлять:</w:t>
      </w:r>
    </w:p>
    <w:p w:rsidR="003507E1" w:rsidRPr="003507E1" w:rsidRDefault="00B57D58" w:rsidP="003E5E36">
      <w:pPr>
        <w:pStyle w:val="a3"/>
        <w:tabs>
          <w:tab w:val="left" w:pos="0"/>
        </w:tabs>
        <w:ind w:left="0" w:right="29" w:firstLine="567"/>
        <w:rPr>
          <w:sz w:val="28"/>
          <w:szCs w:val="28"/>
        </w:rPr>
      </w:pPr>
      <w:r>
        <w:rPr>
          <w:sz w:val="28"/>
          <w:szCs w:val="28"/>
        </w:rPr>
        <w:t>2.1</w:t>
      </w:r>
      <w:r w:rsidR="003507E1" w:rsidRPr="003507E1">
        <w:rPr>
          <w:sz w:val="28"/>
          <w:szCs w:val="28"/>
        </w:rPr>
        <w:t xml:space="preserve"> соблюдение и контроль соблюдения режимов текущей дезинфекции, регулярного обеззараживания воздуха, проветривания помещений, температурного режима, проведения утреннего фильтра, активного выявления и изоляции больных, использования кожных антисептиков, рекомендаций использования масок персоналом, контактирующим с населением и т.д. </w:t>
      </w:r>
    </w:p>
    <w:p w:rsidR="003507E1" w:rsidRPr="003507E1" w:rsidRDefault="006F7DF6" w:rsidP="003E5E36">
      <w:pPr>
        <w:pStyle w:val="a5"/>
        <w:tabs>
          <w:tab w:val="left" w:pos="0"/>
          <w:tab w:val="left" w:pos="161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2.2</w:t>
      </w:r>
      <w:r w:rsidR="003507E1">
        <w:rPr>
          <w:sz w:val="28"/>
          <w:szCs w:val="28"/>
        </w:rPr>
        <w:t xml:space="preserve"> </w:t>
      </w:r>
      <w:r w:rsidR="003507E1" w:rsidRPr="003507E1">
        <w:rPr>
          <w:sz w:val="28"/>
          <w:szCs w:val="28"/>
        </w:rPr>
        <w:t>дачу рекомендаций по применению средств индивидуальной защиты (масок) населением при посещении общественных мест, учреждений торговли, объектов оказания услуг населению, при пользовании общественным транспортом, особенно гражданами в возрасте 60 лет и старше;</w:t>
      </w:r>
    </w:p>
    <w:p w:rsidR="003507E1" w:rsidRPr="003507E1" w:rsidRDefault="006F7DF6" w:rsidP="003E5E36">
      <w:pPr>
        <w:pStyle w:val="a5"/>
        <w:tabs>
          <w:tab w:val="left" w:pos="0"/>
          <w:tab w:val="left" w:pos="1632"/>
        </w:tabs>
        <w:ind w:left="0" w:right="24" w:firstLine="567"/>
        <w:rPr>
          <w:sz w:val="28"/>
          <w:szCs w:val="28"/>
        </w:rPr>
      </w:pPr>
      <w:r>
        <w:rPr>
          <w:sz w:val="28"/>
          <w:szCs w:val="28"/>
        </w:rPr>
        <w:t>2.3</w:t>
      </w:r>
      <w:r w:rsidR="003507E1">
        <w:rPr>
          <w:sz w:val="28"/>
          <w:szCs w:val="28"/>
        </w:rPr>
        <w:t xml:space="preserve"> </w:t>
      </w:r>
      <w:r w:rsidR="003507E1" w:rsidRPr="003507E1">
        <w:rPr>
          <w:sz w:val="28"/>
          <w:szCs w:val="28"/>
        </w:rPr>
        <w:t>соблюдение санитарно-противоэпидемических (профилактических) мероприятий в соответствии с требованиями санитарно- эпидемиологических правил главы XXXIV «Профилактика гриппа и других острых респираторных вирусных инфекций» санитарно-эпидемиологических правил СанПиН 3.3686-21 «Санитарно-эпидемиологические требования по профилактике инфекционных болезней» (соблюдение режимов текущей дезинфекции, проветривания, температурного режима и др.).</w:t>
      </w:r>
    </w:p>
    <w:p w:rsidR="001C1F04" w:rsidRPr="003507E1" w:rsidRDefault="006F7DF6" w:rsidP="003E5E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07E1">
        <w:rPr>
          <w:rFonts w:ascii="Times New Roman" w:hAnsi="Times New Roman"/>
          <w:sz w:val="28"/>
          <w:szCs w:val="28"/>
        </w:rPr>
        <w:t xml:space="preserve">. </w:t>
      </w:r>
      <w:r w:rsidR="003507E1" w:rsidRPr="003507E1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директору ГУСО УСРЦ «Кедр»</w:t>
      </w:r>
      <w:r w:rsidR="004E37FA">
        <w:rPr>
          <w:rFonts w:ascii="Times New Roman" w:hAnsi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/>
          <w:sz w:val="28"/>
          <w:szCs w:val="28"/>
        </w:rPr>
        <w:t xml:space="preserve"> (Суханову А.М.)</w:t>
      </w:r>
      <w:r w:rsidRPr="006F7DF6">
        <w:rPr>
          <w:rFonts w:ascii="Times New Roman" w:hAnsi="Times New Roman"/>
          <w:sz w:val="28"/>
          <w:szCs w:val="28"/>
        </w:rPr>
        <w:t xml:space="preserve"> с 27.03.2025</w:t>
      </w:r>
      <w:r w:rsidRPr="006F7DF6">
        <w:rPr>
          <w:rFonts w:ascii="Times New Roman" w:hAnsi="Times New Roman"/>
          <w:b/>
          <w:sz w:val="28"/>
          <w:szCs w:val="28"/>
        </w:rPr>
        <w:t xml:space="preserve"> </w:t>
      </w:r>
      <w:r w:rsidRPr="006F7DF6">
        <w:rPr>
          <w:rFonts w:ascii="Times New Roman" w:hAnsi="Times New Roman"/>
          <w:sz w:val="28"/>
          <w:szCs w:val="28"/>
        </w:rPr>
        <w:t xml:space="preserve">и до особого распоряжения </w:t>
      </w:r>
      <w:r w:rsidR="003507E1" w:rsidRPr="003507E1">
        <w:rPr>
          <w:rFonts w:ascii="Times New Roman" w:hAnsi="Times New Roman"/>
          <w:sz w:val="28"/>
          <w:szCs w:val="28"/>
        </w:rPr>
        <w:t>обеспечить проведение санитарно-противоэпидемических (профилактических) мероприятий (активное выявление и изоляция больных, масочный режим для персонала, соблюдение режимов текущей дезинфекции, обеззараживание воздуха, проветривание, соблюдение температурного режима, проведение неспецифической профилактики ОРИ и др.);</w:t>
      </w:r>
    </w:p>
    <w:p w:rsidR="003507E1" w:rsidRPr="003507E1" w:rsidRDefault="006F7DF6" w:rsidP="003E5E36">
      <w:pPr>
        <w:pStyle w:val="a5"/>
        <w:tabs>
          <w:tab w:val="left" w:pos="0"/>
          <w:tab w:val="left" w:pos="1431"/>
        </w:tabs>
        <w:ind w:left="0" w:right="22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507E1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образования администрации Улётовского муниципального округа Забайкальского края (</w:t>
      </w:r>
      <w:proofErr w:type="spellStart"/>
      <w:r>
        <w:rPr>
          <w:sz w:val="28"/>
          <w:szCs w:val="28"/>
        </w:rPr>
        <w:t>Жапов</w:t>
      </w:r>
      <w:proofErr w:type="spellEnd"/>
      <w:r>
        <w:rPr>
          <w:sz w:val="28"/>
          <w:szCs w:val="28"/>
        </w:rPr>
        <w:t xml:space="preserve"> Р.Н.) </w:t>
      </w:r>
      <w:r w:rsidR="003507E1" w:rsidRPr="003507E1">
        <w:rPr>
          <w:sz w:val="28"/>
          <w:szCs w:val="28"/>
        </w:rPr>
        <w:t>в общеобразовательных учреждениях, детских дошкольных образовательных учреждениях</w:t>
      </w:r>
      <w:r w:rsidR="003D69BD">
        <w:rPr>
          <w:sz w:val="28"/>
          <w:szCs w:val="28"/>
        </w:rPr>
        <w:t>,</w:t>
      </w:r>
      <w:r w:rsidR="003507E1" w:rsidRPr="003507E1">
        <w:rPr>
          <w:sz w:val="28"/>
          <w:szCs w:val="28"/>
        </w:rPr>
        <w:t xml:space="preserve"> </w:t>
      </w:r>
      <w:r w:rsidR="003D69BD">
        <w:rPr>
          <w:sz w:val="28"/>
          <w:szCs w:val="28"/>
        </w:rPr>
        <w:t>учреждениях</w:t>
      </w:r>
      <w:r w:rsidR="003D69BD" w:rsidRPr="003507E1">
        <w:rPr>
          <w:sz w:val="28"/>
          <w:szCs w:val="28"/>
        </w:rPr>
        <w:t xml:space="preserve"> дополнительного образования</w:t>
      </w:r>
      <w:r w:rsidR="003D69BD">
        <w:rPr>
          <w:sz w:val="28"/>
          <w:szCs w:val="28"/>
        </w:rPr>
        <w:t xml:space="preserve"> для детей</w:t>
      </w:r>
      <w:r w:rsidR="003D69BD" w:rsidRPr="003507E1">
        <w:rPr>
          <w:sz w:val="28"/>
          <w:szCs w:val="28"/>
        </w:rPr>
        <w:t xml:space="preserve"> </w:t>
      </w:r>
      <w:r w:rsidR="003507E1" w:rsidRPr="003507E1">
        <w:rPr>
          <w:sz w:val="28"/>
          <w:szCs w:val="28"/>
        </w:rPr>
        <w:t xml:space="preserve">на территории с. Улеты, </w:t>
      </w:r>
      <w:proofErr w:type="spellStart"/>
      <w:r w:rsidR="003507E1" w:rsidRPr="003507E1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="003507E1" w:rsidRPr="003507E1">
        <w:rPr>
          <w:sz w:val="28"/>
          <w:szCs w:val="28"/>
        </w:rPr>
        <w:t xml:space="preserve">. Дровяная, </w:t>
      </w:r>
      <w:r w:rsidR="003507E1" w:rsidRPr="006F7DF6">
        <w:rPr>
          <w:sz w:val="28"/>
          <w:szCs w:val="28"/>
        </w:rPr>
        <w:t>с 27.03.2025 года и до особого распоряжения</w:t>
      </w:r>
      <w:r>
        <w:rPr>
          <w:sz w:val="28"/>
          <w:szCs w:val="28"/>
        </w:rPr>
        <w:t xml:space="preserve"> предусмотреть проведение</w:t>
      </w:r>
      <w:r w:rsidR="003507E1" w:rsidRPr="003507E1">
        <w:rPr>
          <w:b/>
          <w:sz w:val="28"/>
          <w:szCs w:val="28"/>
        </w:rPr>
        <w:t xml:space="preserve"> </w:t>
      </w:r>
      <w:r w:rsidR="003507E1" w:rsidRPr="003507E1">
        <w:rPr>
          <w:sz w:val="28"/>
          <w:szCs w:val="28"/>
        </w:rPr>
        <w:t>санитарно-противоэпидемических (профилактических) мероприятий, предусмотренных санитарным законодательством (в т.ч. СанПиН 3.3686-21 «Санитарно-эпидемиологические требования по профилактике инфекционных болезней», СП 2.4. 3648-20 «Санитарно-эпидемиологические требования к организациям воспитания и обучения, отдыха и оздоровления детей и молодежи»), включая:</w:t>
      </w:r>
    </w:p>
    <w:p w:rsidR="003507E1" w:rsidRPr="003507E1" w:rsidRDefault="003507E1" w:rsidP="003E5E36">
      <w:pPr>
        <w:pStyle w:val="a5"/>
        <w:numPr>
          <w:ilvl w:val="0"/>
          <w:numId w:val="3"/>
        </w:numPr>
        <w:tabs>
          <w:tab w:val="left" w:pos="0"/>
          <w:tab w:val="left" w:pos="1106"/>
        </w:tabs>
        <w:ind w:left="0" w:right="24" w:firstLine="567"/>
        <w:rPr>
          <w:color w:val="303030"/>
          <w:sz w:val="28"/>
          <w:szCs w:val="28"/>
        </w:rPr>
      </w:pPr>
      <w:r w:rsidRPr="003507E1">
        <w:rPr>
          <w:sz w:val="28"/>
          <w:szCs w:val="28"/>
        </w:rPr>
        <w:lastRenderedPageBreak/>
        <w:t xml:space="preserve">ежедневный утренний осмотр детей и персонала (опрос, термометрия, осмотр слизистой носоглотки) и передачу в территориальные поликлиники достоверных сведений о числе отсутствующих детей и работников по причине заболевания ОРИ (в разрезе </w:t>
      </w:r>
      <w:r w:rsidRPr="003507E1">
        <w:rPr>
          <w:spacing w:val="-2"/>
          <w:sz w:val="28"/>
          <w:szCs w:val="28"/>
        </w:rPr>
        <w:t>групп/классов);</w:t>
      </w:r>
    </w:p>
    <w:p w:rsidR="003507E1" w:rsidRPr="003507E1" w:rsidRDefault="003507E1" w:rsidP="003E5E36">
      <w:pPr>
        <w:pStyle w:val="a5"/>
        <w:numPr>
          <w:ilvl w:val="0"/>
          <w:numId w:val="3"/>
        </w:numPr>
        <w:tabs>
          <w:tab w:val="left" w:pos="0"/>
          <w:tab w:val="left" w:pos="1106"/>
        </w:tabs>
        <w:ind w:left="0" w:right="34" w:firstLine="567"/>
        <w:rPr>
          <w:color w:val="303030"/>
          <w:sz w:val="28"/>
          <w:szCs w:val="28"/>
        </w:rPr>
      </w:pPr>
      <w:r w:rsidRPr="003507E1">
        <w:rPr>
          <w:sz w:val="28"/>
          <w:szCs w:val="28"/>
        </w:rPr>
        <w:t>введение графиков и режимов текущей дезинфекции, обеззараживания воздуха, проветривания, температурного режима в помещениях учреждений;</w:t>
      </w:r>
    </w:p>
    <w:p w:rsidR="004E37FA" w:rsidRPr="004E37FA" w:rsidRDefault="003507E1" w:rsidP="004E37FA">
      <w:pPr>
        <w:pStyle w:val="a5"/>
        <w:numPr>
          <w:ilvl w:val="0"/>
          <w:numId w:val="3"/>
        </w:numPr>
        <w:tabs>
          <w:tab w:val="left" w:pos="0"/>
          <w:tab w:val="left" w:pos="1106"/>
        </w:tabs>
        <w:ind w:left="0" w:firstLine="567"/>
        <w:rPr>
          <w:sz w:val="28"/>
          <w:szCs w:val="28"/>
        </w:rPr>
      </w:pPr>
      <w:r w:rsidRPr="003507E1">
        <w:rPr>
          <w:sz w:val="28"/>
          <w:szCs w:val="28"/>
        </w:rPr>
        <w:t xml:space="preserve">приостановление проведения массовых спортивных и культурных мероприятий, дополнительных внешкольных мероприятий, проводимых в </w:t>
      </w:r>
      <w:r w:rsidRPr="003D69BD">
        <w:rPr>
          <w:sz w:val="28"/>
          <w:szCs w:val="28"/>
        </w:rPr>
        <w:t xml:space="preserve">помещениях с объединением классов (групп), в учреждениях при регистрации очагов </w:t>
      </w:r>
      <w:r w:rsidRPr="003D69BD">
        <w:rPr>
          <w:spacing w:val="15"/>
          <w:sz w:val="28"/>
          <w:szCs w:val="28"/>
        </w:rPr>
        <w:t xml:space="preserve">гриппа, </w:t>
      </w:r>
      <w:r w:rsidRPr="003D69BD">
        <w:rPr>
          <w:sz w:val="28"/>
          <w:szCs w:val="28"/>
        </w:rPr>
        <w:t xml:space="preserve">ОРИ, внебольничных </w:t>
      </w:r>
      <w:r w:rsidRPr="003D69BD">
        <w:rPr>
          <w:spacing w:val="-2"/>
          <w:sz w:val="28"/>
          <w:szCs w:val="28"/>
        </w:rPr>
        <w:t>пневмоний.</w:t>
      </w:r>
    </w:p>
    <w:p w:rsidR="004E37FA" w:rsidRPr="0035160C" w:rsidRDefault="004E37FA" w:rsidP="0035160C">
      <w:pPr>
        <w:pStyle w:val="a5"/>
        <w:tabs>
          <w:tab w:val="left" w:pos="0"/>
          <w:tab w:val="left" w:pos="1106"/>
        </w:tabs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="0035160C" w:rsidRPr="00A00E10">
          <w:rPr>
            <w:rStyle w:val="a6"/>
            <w:color w:val="auto"/>
            <w:spacing w:val="-2"/>
            <w:sz w:val="28"/>
            <w:szCs w:val="28"/>
            <w:u w:val="none"/>
            <w:lang w:val="en-US"/>
          </w:rPr>
          <w:t>https</w:t>
        </w:r>
        <w:r w:rsidR="0035160C" w:rsidRPr="00A00E10">
          <w:rPr>
            <w:rStyle w:val="a6"/>
            <w:color w:val="auto"/>
            <w:spacing w:val="-2"/>
            <w:sz w:val="28"/>
            <w:szCs w:val="28"/>
            <w:u w:val="none"/>
          </w:rPr>
          <w:t>://</w:t>
        </w:r>
        <w:proofErr w:type="spellStart"/>
        <w:r w:rsidR="0035160C" w:rsidRPr="00A00E10">
          <w:rPr>
            <w:rStyle w:val="a6"/>
            <w:color w:val="auto"/>
            <w:spacing w:val="-2"/>
            <w:sz w:val="28"/>
            <w:szCs w:val="28"/>
            <w:u w:val="none"/>
            <w:lang w:val="en-US"/>
          </w:rPr>
          <w:t>uletov</w:t>
        </w:r>
        <w:proofErr w:type="spellEnd"/>
        <w:r w:rsidR="0035160C" w:rsidRPr="00A00E10">
          <w:rPr>
            <w:rStyle w:val="a6"/>
            <w:color w:val="auto"/>
            <w:spacing w:val="-2"/>
            <w:sz w:val="28"/>
            <w:szCs w:val="28"/>
            <w:u w:val="none"/>
          </w:rPr>
          <w:t>.75.</w:t>
        </w:r>
        <w:proofErr w:type="spellStart"/>
        <w:r w:rsidR="0035160C" w:rsidRPr="00A00E10">
          <w:rPr>
            <w:rStyle w:val="a6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00E10">
        <w:rPr>
          <w:spacing w:val="-2"/>
          <w:sz w:val="28"/>
          <w:szCs w:val="28"/>
        </w:rPr>
        <w:t>.</w:t>
      </w:r>
    </w:p>
    <w:p w:rsidR="0035160C" w:rsidRPr="0035160C" w:rsidRDefault="0035160C" w:rsidP="0035160C">
      <w:pPr>
        <w:pStyle w:val="a5"/>
        <w:tabs>
          <w:tab w:val="left" w:pos="0"/>
          <w:tab w:val="left" w:pos="1106"/>
        </w:tabs>
        <w:ind w:left="0" w:firstLine="567"/>
        <w:rPr>
          <w:spacing w:val="-2"/>
          <w:sz w:val="28"/>
          <w:szCs w:val="28"/>
        </w:rPr>
      </w:pPr>
      <w:r w:rsidRPr="0035160C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 Контроль исполнения данного постановления оставляю за собой.</w:t>
      </w:r>
    </w:p>
    <w:p w:rsidR="0035160C" w:rsidRPr="0035160C" w:rsidRDefault="0035160C" w:rsidP="004E37FA">
      <w:pPr>
        <w:pStyle w:val="a5"/>
        <w:tabs>
          <w:tab w:val="left" w:pos="0"/>
          <w:tab w:val="left" w:pos="1106"/>
        </w:tabs>
        <w:ind w:left="567" w:firstLine="0"/>
        <w:rPr>
          <w:sz w:val="28"/>
          <w:szCs w:val="28"/>
        </w:rPr>
      </w:pPr>
    </w:p>
    <w:p w:rsidR="003507E1" w:rsidRPr="003507E1" w:rsidRDefault="003507E1" w:rsidP="003E5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1F04" w:rsidRPr="00F173FE" w:rsidRDefault="001C1F04" w:rsidP="003E5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Улётовского муниципального</w:t>
      </w:r>
    </w:p>
    <w:p w:rsidR="001C1F04" w:rsidRPr="00F173FE" w:rsidRDefault="001C1F04" w:rsidP="0035160C">
      <w:pPr>
        <w:spacing w:after="0" w:line="240" w:lineRule="auto"/>
        <w:rPr>
          <w:rFonts w:ascii="Times New Roman" w:hAnsi="Times New Roman"/>
          <w:sz w:val="28"/>
          <w:szCs w:val="28"/>
        </w:rPr>
        <w:sectPr w:rsidR="001C1F04" w:rsidRPr="00F173FE" w:rsidSect="00EE7F11">
          <w:pgSz w:w="11906" w:h="16838"/>
          <w:pgMar w:top="1134" w:right="850" w:bottom="1418" w:left="1701" w:header="709" w:footer="709" w:gutter="0"/>
          <w:cols w:space="708"/>
          <w:docGrid w:linePitch="360"/>
        </w:sectPr>
      </w:pPr>
      <w:r w:rsidRPr="00F173FE">
        <w:rPr>
          <w:rFonts w:ascii="Times New Roman" w:hAnsi="Times New Roman"/>
          <w:sz w:val="28"/>
          <w:szCs w:val="28"/>
        </w:rPr>
        <w:t>округа Забайкальского края</w:t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5160C">
        <w:rPr>
          <w:rFonts w:ascii="Times New Roman" w:hAnsi="Times New Roman"/>
          <w:sz w:val="28"/>
          <w:szCs w:val="28"/>
        </w:rPr>
        <w:t xml:space="preserve">              А.И. </w:t>
      </w:r>
      <w:proofErr w:type="spellStart"/>
      <w:r w:rsidR="0035160C">
        <w:rPr>
          <w:rFonts w:ascii="Times New Roman" w:hAnsi="Times New Roman"/>
          <w:sz w:val="28"/>
          <w:szCs w:val="28"/>
        </w:rPr>
        <w:t>Синкевич</w:t>
      </w:r>
      <w:proofErr w:type="spellEnd"/>
    </w:p>
    <w:p w:rsidR="001C1F04" w:rsidRPr="00EE7F11" w:rsidRDefault="001C1F04" w:rsidP="00EE7F11">
      <w:pPr>
        <w:spacing w:after="0"/>
        <w:rPr>
          <w:rFonts w:ascii="Times New Roman" w:hAnsi="Times New Roman"/>
          <w:sz w:val="4"/>
          <w:szCs w:val="4"/>
        </w:rPr>
      </w:pPr>
    </w:p>
    <w:sectPr w:rsidR="001C1F04" w:rsidRPr="00EE7F11" w:rsidSect="00EE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973"/>
    <w:multiLevelType w:val="hybridMultilevel"/>
    <w:tmpl w:val="B0B47BBC"/>
    <w:lvl w:ilvl="0" w:tplc="6D12B92C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5C0A6D74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2" w:tplc="85C428A6">
      <w:numFmt w:val="bullet"/>
      <w:lvlText w:val="•"/>
      <w:lvlJc w:val="left"/>
      <w:pPr>
        <w:ind w:left="2191" w:hanging="144"/>
      </w:pPr>
      <w:rPr>
        <w:rFonts w:hint="default"/>
        <w:lang w:val="ru-RU" w:eastAsia="en-US" w:bidi="ar-SA"/>
      </w:rPr>
    </w:lvl>
    <w:lvl w:ilvl="3" w:tplc="D4429116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4" w:tplc="5E44E6E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070E08EE">
      <w:numFmt w:val="bullet"/>
      <w:lvlText w:val="•"/>
      <w:lvlJc w:val="left"/>
      <w:pPr>
        <w:ind w:left="5088" w:hanging="144"/>
      </w:pPr>
      <w:rPr>
        <w:rFonts w:hint="default"/>
        <w:lang w:val="ru-RU" w:eastAsia="en-US" w:bidi="ar-SA"/>
      </w:rPr>
    </w:lvl>
    <w:lvl w:ilvl="6" w:tplc="FA4A87A2">
      <w:numFmt w:val="bullet"/>
      <w:lvlText w:val="•"/>
      <w:lvlJc w:val="left"/>
      <w:pPr>
        <w:ind w:left="6054" w:hanging="144"/>
      </w:pPr>
      <w:rPr>
        <w:rFonts w:hint="default"/>
        <w:lang w:val="ru-RU" w:eastAsia="en-US" w:bidi="ar-SA"/>
      </w:rPr>
    </w:lvl>
    <w:lvl w:ilvl="7" w:tplc="F5266B46">
      <w:numFmt w:val="bullet"/>
      <w:lvlText w:val="•"/>
      <w:lvlJc w:val="left"/>
      <w:pPr>
        <w:ind w:left="7019" w:hanging="144"/>
      </w:pPr>
      <w:rPr>
        <w:rFonts w:hint="default"/>
        <w:lang w:val="ru-RU" w:eastAsia="en-US" w:bidi="ar-SA"/>
      </w:rPr>
    </w:lvl>
    <w:lvl w:ilvl="8" w:tplc="EE18A444">
      <w:numFmt w:val="bullet"/>
      <w:lvlText w:val="•"/>
      <w:lvlJc w:val="left"/>
      <w:pPr>
        <w:ind w:left="798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D591F21"/>
    <w:multiLevelType w:val="hybridMultilevel"/>
    <w:tmpl w:val="358A6C46"/>
    <w:lvl w:ilvl="0" w:tplc="472CD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4A6BA4"/>
    <w:multiLevelType w:val="hybridMultilevel"/>
    <w:tmpl w:val="AF947726"/>
    <w:lvl w:ilvl="0" w:tplc="4E4AC31C">
      <w:start w:val="1"/>
      <w:numFmt w:val="decimal"/>
      <w:lvlText w:val="%1"/>
      <w:lvlJc w:val="left"/>
      <w:pPr>
        <w:ind w:left="256" w:hanging="648"/>
        <w:jc w:val="left"/>
      </w:pPr>
      <w:rPr>
        <w:rFonts w:hint="default"/>
        <w:lang w:val="ru-RU" w:eastAsia="en-US" w:bidi="ar-SA"/>
      </w:rPr>
    </w:lvl>
    <w:lvl w:ilvl="1" w:tplc="9A6C88CA">
      <w:numFmt w:val="none"/>
      <w:lvlText w:val=""/>
      <w:lvlJc w:val="left"/>
      <w:pPr>
        <w:tabs>
          <w:tab w:val="num" w:pos="360"/>
        </w:tabs>
      </w:pPr>
    </w:lvl>
    <w:lvl w:ilvl="2" w:tplc="21DA1A7A">
      <w:numFmt w:val="none"/>
      <w:lvlText w:val=""/>
      <w:lvlJc w:val="left"/>
      <w:pPr>
        <w:tabs>
          <w:tab w:val="num" w:pos="360"/>
        </w:tabs>
      </w:pPr>
    </w:lvl>
    <w:lvl w:ilvl="3" w:tplc="349476DE">
      <w:numFmt w:val="bullet"/>
      <w:lvlText w:val="•"/>
      <w:lvlJc w:val="left"/>
      <w:pPr>
        <w:ind w:left="3157" w:hanging="648"/>
      </w:pPr>
      <w:rPr>
        <w:rFonts w:hint="default"/>
        <w:lang w:val="ru-RU" w:eastAsia="en-US" w:bidi="ar-SA"/>
      </w:rPr>
    </w:lvl>
    <w:lvl w:ilvl="4" w:tplc="A358E7A0">
      <w:numFmt w:val="bullet"/>
      <w:lvlText w:val="•"/>
      <w:lvlJc w:val="left"/>
      <w:pPr>
        <w:ind w:left="4122" w:hanging="648"/>
      </w:pPr>
      <w:rPr>
        <w:rFonts w:hint="default"/>
        <w:lang w:val="ru-RU" w:eastAsia="en-US" w:bidi="ar-SA"/>
      </w:rPr>
    </w:lvl>
    <w:lvl w:ilvl="5" w:tplc="ABA0C760">
      <w:numFmt w:val="bullet"/>
      <w:lvlText w:val="•"/>
      <w:lvlJc w:val="left"/>
      <w:pPr>
        <w:ind w:left="5088" w:hanging="648"/>
      </w:pPr>
      <w:rPr>
        <w:rFonts w:hint="default"/>
        <w:lang w:val="ru-RU" w:eastAsia="en-US" w:bidi="ar-SA"/>
      </w:rPr>
    </w:lvl>
    <w:lvl w:ilvl="6" w:tplc="245433B8">
      <w:numFmt w:val="bullet"/>
      <w:lvlText w:val="•"/>
      <w:lvlJc w:val="left"/>
      <w:pPr>
        <w:ind w:left="6054" w:hanging="648"/>
      </w:pPr>
      <w:rPr>
        <w:rFonts w:hint="default"/>
        <w:lang w:val="ru-RU" w:eastAsia="en-US" w:bidi="ar-SA"/>
      </w:rPr>
    </w:lvl>
    <w:lvl w:ilvl="7" w:tplc="6A68B5DA">
      <w:numFmt w:val="bullet"/>
      <w:lvlText w:val="•"/>
      <w:lvlJc w:val="left"/>
      <w:pPr>
        <w:ind w:left="7019" w:hanging="648"/>
      </w:pPr>
      <w:rPr>
        <w:rFonts w:hint="default"/>
        <w:lang w:val="ru-RU" w:eastAsia="en-US" w:bidi="ar-SA"/>
      </w:rPr>
    </w:lvl>
    <w:lvl w:ilvl="8" w:tplc="24EE24C8">
      <w:numFmt w:val="bullet"/>
      <w:lvlText w:val="•"/>
      <w:lvlJc w:val="left"/>
      <w:pPr>
        <w:ind w:left="7985" w:hanging="648"/>
      </w:pPr>
      <w:rPr>
        <w:rFonts w:hint="default"/>
        <w:lang w:val="ru-RU" w:eastAsia="en-US" w:bidi="ar-SA"/>
      </w:rPr>
    </w:lvl>
  </w:abstractNum>
  <w:abstractNum w:abstractNumId="3" w15:restartNumberingAfterBreak="0">
    <w:nsid w:val="68264D17"/>
    <w:multiLevelType w:val="hybridMultilevel"/>
    <w:tmpl w:val="58A88392"/>
    <w:lvl w:ilvl="0" w:tplc="DD2EEE1C">
      <w:start w:val="1"/>
      <w:numFmt w:val="decimal"/>
      <w:lvlText w:val="%1."/>
      <w:lvlJc w:val="left"/>
      <w:pPr>
        <w:ind w:left="25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B89F46">
      <w:numFmt w:val="none"/>
      <w:lvlText w:val=""/>
      <w:lvlJc w:val="left"/>
      <w:pPr>
        <w:tabs>
          <w:tab w:val="num" w:pos="360"/>
        </w:tabs>
      </w:pPr>
    </w:lvl>
    <w:lvl w:ilvl="2" w:tplc="D40448AE">
      <w:numFmt w:val="none"/>
      <w:lvlText w:val=""/>
      <w:lvlJc w:val="left"/>
      <w:pPr>
        <w:tabs>
          <w:tab w:val="num" w:pos="360"/>
        </w:tabs>
      </w:pPr>
    </w:lvl>
    <w:lvl w:ilvl="3" w:tplc="C52A671C">
      <w:numFmt w:val="bullet"/>
      <w:lvlText w:val="•"/>
      <w:lvlJc w:val="left"/>
      <w:pPr>
        <w:ind w:left="3157" w:hanging="663"/>
      </w:pPr>
      <w:rPr>
        <w:rFonts w:hint="default"/>
        <w:lang w:val="ru-RU" w:eastAsia="en-US" w:bidi="ar-SA"/>
      </w:rPr>
    </w:lvl>
    <w:lvl w:ilvl="4" w:tplc="0AC81EC6">
      <w:numFmt w:val="bullet"/>
      <w:lvlText w:val="•"/>
      <w:lvlJc w:val="left"/>
      <w:pPr>
        <w:ind w:left="4122" w:hanging="663"/>
      </w:pPr>
      <w:rPr>
        <w:rFonts w:hint="default"/>
        <w:lang w:val="ru-RU" w:eastAsia="en-US" w:bidi="ar-SA"/>
      </w:rPr>
    </w:lvl>
    <w:lvl w:ilvl="5" w:tplc="F1260690">
      <w:numFmt w:val="bullet"/>
      <w:lvlText w:val="•"/>
      <w:lvlJc w:val="left"/>
      <w:pPr>
        <w:ind w:left="5088" w:hanging="663"/>
      </w:pPr>
      <w:rPr>
        <w:rFonts w:hint="default"/>
        <w:lang w:val="ru-RU" w:eastAsia="en-US" w:bidi="ar-SA"/>
      </w:rPr>
    </w:lvl>
    <w:lvl w:ilvl="6" w:tplc="FC144D4A">
      <w:numFmt w:val="bullet"/>
      <w:lvlText w:val="•"/>
      <w:lvlJc w:val="left"/>
      <w:pPr>
        <w:ind w:left="6054" w:hanging="663"/>
      </w:pPr>
      <w:rPr>
        <w:rFonts w:hint="default"/>
        <w:lang w:val="ru-RU" w:eastAsia="en-US" w:bidi="ar-SA"/>
      </w:rPr>
    </w:lvl>
    <w:lvl w:ilvl="7" w:tplc="A3D6C32A">
      <w:numFmt w:val="bullet"/>
      <w:lvlText w:val="•"/>
      <w:lvlJc w:val="left"/>
      <w:pPr>
        <w:ind w:left="7019" w:hanging="663"/>
      </w:pPr>
      <w:rPr>
        <w:rFonts w:hint="default"/>
        <w:lang w:val="ru-RU" w:eastAsia="en-US" w:bidi="ar-SA"/>
      </w:rPr>
    </w:lvl>
    <w:lvl w:ilvl="8" w:tplc="B3F8A83E">
      <w:numFmt w:val="bullet"/>
      <w:lvlText w:val="•"/>
      <w:lvlJc w:val="left"/>
      <w:pPr>
        <w:ind w:left="7985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4"/>
    <w:rsid w:val="001C1F04"/>
    <w:rsid w:val="001F785B"/>
    <w:rsid w:val="003507E1"/>
    <w:rsid w:val="0035160C"/>
    <w:rsid w:val="003D69BD"/>
    <w:rsid w:val="003E5E36"/>
    <w:rsid w:val="00416485"/>
    <w:rsid w:val="004E37FA"/>
    <w:rsid w:val="00550697"/>
    <w:rsid w:val="006F7DF6"/>
    <w:rsid w:val="008653FF"/>
    <w:rsid w:val="00A00E10"/>
    <w:rsid w:val="00B57D58"/>
    <w:rsid w:val="00BF5A67"/>
    <w:rsid w:val="00DB7E13"/>
    <w:rsid w:val="00E42510"/>
    <w:rsid w:val="00E74CA4"/>
    <w:rsid w:val="00EE7F11"/>
    <w:rsid w:val="00F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77D2"/>
  <w15:docId w15:val="{A3EAAA80-792C-47F1-954D-29B84B5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07E1"/>
    <w:pPr>
      <w:widowControl w:val="0"/>
      <w:autoSpaceDE w:val="0"/>
      <w:autoSpaceDN w:val="0"/>
      <w:spacing w:after="0" w:line="240" w:lineRule="auto"/>
      <w:ind w:left="256" w:firstLine="70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07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07E1"/>
    <w:pPr>
      <w:widowControl w:val="0"/>
      <w:autoSpaceDE w:val="0"/>
      <w:autoSpaceDN w:val="0"/>
      <w:spacing w:after="0" w:line="240" w:lineRule="auto"/>
      <w:ind w:left="256" w:right="25" w:firstLine="707"/>
      <w:jc w:val="both"/>
    </w:pPr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unhideWhenUsed/>
    <w:rsid w:val="0035160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9B51-0AD4-4E3B-982A-0BCACE3A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magusas2022@gmail.com</cp:lastModifiedBy>
  <cp:revision>4</cp:revision>
  <cp:lastPrinted>2025-03-27T05:13:00Z</cp:lastPrinted>
  <dcterms:created xsi:type="dcterms:W3CDTF">2025-03-27T05:10:00Z</dcterms:created>
  <dcterms:modified xsi:type="dcterms:W3CDTF">2025-03-27T05:16:00Z</dcterms:modified>
</cp:coreProperties>
</file>