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B7" w:rsidRDefault="00F634B7" w:rsidP="00F634B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AE87DB7">
            <wp:extent cx="7988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B7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B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4B7">
        <w:rPr>
          <w:rFonts w:ascii="Times New Roman" w:hAnsi="Times New Roman" w:cs="Times New Roman"/>
          <w:sz w:val="28"/>
          <w:szCs w:val="28"/>
        </w:rPr>
        <w:t>«____» июля 2025 года</w:t>
      </w:r>
      <w:r w:rsidRPr="00F634B7">
        <w:rPr>
          <w:rFonts w:ascii="Times New Roman" w:hAnsi="Times New Roman" w:cs="Times New Roman"/>
          <w:sz w:val="28"/>
          <w:szCs w:val="28"/>
        </w:rPr>
        <w:tab/>
      </w:r>
      <w:r w:rsidRPr="00F634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6C16">
        <w:rPr>
          <w:rFonts w:ascii="Times New Roman" w:hAnsi="Times New Roman" w:cs="Times New Roman"/>
          <w:sz w:val="28"/>
          <w:szCs w:val="28"/>
        </w:rPr>
        <w:tab/>
      </w:r>
      <w:r w:rsidRPr="00F634B7">
        <w:rPr>
          <w:rFonts w:ascii="Times New Roman" w:hAnsi="Times New Roman" w:cs="Times New Roman"/>
          <w:sz w:val="28"/>
          <w:szCs w:val="28"/>
        </w:rPr>
        <w:tab/>
      </w:r>
      <w:r w:rsidRPr="00F634B7">
        <w:rPr>
          <w:rFonts w:ascii="Times New Roman" w:hAnsi="Times New Roman" w:cs="Times New Roman"/>
          <w:sz w:val="28"/>
          <w:szCs w:val="28"/>
        </w:rPr>
        <w:tab/>
      </w:r>
      <w:r w:rsidRPr="00F634B7">
        <w:rPr>
          <w:rFonts w:ascii="Times New Roman" w:hAnsi="Times New Roman" w:cs="Times New Roman"/>
          <w:sz w:val="28"/>
          <w:szCs w:val="28"/>
        </w:rPr>
        <w:tab/>
      </w:r>
      <w:r w:rsidRPr="00F634B7">
        <w:rPr>
          <w:rFonts w:ascii="Times New Roman" w:hAnsi="Times New Roman" w:cs="Times New Roman"/>
          <w:sz w:val="28"/>
          <w:szCs w:val="28"/>
        </w:rPr>
        <w:tab/>
        <w:t>№____/н</w:t>
      </w: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4B7">
        <w:rPr>
          <w:rFonts w:ascii="Times New Roman" w:hAnsi="Times New Roman" w:cs="Times New Roman"/>
          <w:sz w:val="28"/>
          <w:szCs w:val="28"/>
        </w:rPr>
        <w:t>с. Улёты</w:t>
      </w:r>
    </w:p>
    <w:p w:rsidR="00F634B7" w:rsidRPr="00F634B7" w:rsidRDefault="00F634B7" w:rsidP="00F63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4B7" w:rsidRDefault="00BA4795" w:rsidP="00F63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объё</w:t>
      </w:r>
      <w:r w:rsidR="00F634B7" w:rsidRPr="00F634B7">
        <w:rPr>
          <w:rFonts w:ascii="Times New Roman" w:hAnsi="Times New Roman" w:cs="Times New Roman"/>
          <w:b/>
          <w:sz w:val="28"/>
          <w:szCs w:val="28"/>
        </w:rPr>
        <w:t xml:space="preserve">ма и условий предоставления из бюджета </w:t>
      </w:r>
      <w:proofErr w:type="spellStart"/>
      <w:r w:rsidR="00F634B7" w:rsidRPr="00F634B7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634B7" w:rsidRPr="00F634B7">
        <w:rPr>
          <w:rFonts w:ascii="Times New Roman" w:hAnsi="Times New Roman" w:cs="Times New Roman"/>
          <w:b/>
          <w:sz w:val="28"/>
          <w:szCs w:val="28"/>
        </w:rPr>
        <w:t xml:space="preserve">униципального округа Забайкальского края </w:t>
      </w:r>
      <w:r w:rsidR="000372C7" w:rsidRPr="000372C7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037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4B7" w:rsidRPr="00F634B7">
        <w:rPr>
          <w:rFonts w:ascii="Times New Roman" w:hAnsi="Times New Roman" w:cs="Times New Roman"/>
          <w:b/>
          <w:sz w:val="28"/>
          <w:szCs w:val="28"/>
        </w:rPr>
        <w:t>бюджетным и авто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номным учреждениям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634B7" w:rsidRPr="00F634B7">
        <w:rPr>
          <w:rFonts w:ascii="Times New Roman" w:hAnsi="Times New Roman" w:cs="Times New Roman"/>
          <w:b/>
          <w:sz w:val="28"/>
          <w:szCs w:val="28"/>
        </w:rPr>
        <w:t>униципальног</w:t>
      </w:r>
      <w:bookmarkStart w:id="0" w:name="_GoBack"/>
      <w:bookmarkEnd w:id="0"/>
      <w:r w:rsidR="00F634B7" w:rsidRPr="00F634B7">
        <w:rPr>
          <w:rFonts w:ascii="Times New Roman" w:hAnsi="Times New Roman" w:cs="Times New Roman"/>
          <w:b/>
          <w:sz w:val="28"/>
          <w:szCs w:val="28"/>
        </w:rPr>
        <w:t>о округа Забайкаль</w:t>
      </w:r>
      <w:r w:rsidR="00F634B7">
        <w:rPr>
          <w:rFonts w:ascii="Times New Roman" w:hAnsi="Times New Roman" w:cs="Times New Roman"/>
          <w:b/>
          <w:sz w:val="28"/>
          <w:szCs w:val="28"/>
        </w:rPr>
        <w:t xml:space="preserve">ского края </w:t>
      </w:r>
    </w:p>
    <w:p w:rsidR="000372C7" w:rsidRDefault="000372C7" w:rsidP="00F63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B7" w:rsidRDefault="00F634B7" w:rsidP="00037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4B7">
        <w:rPr>
          <w:rFonts w:ascii="Times New Roman" w:hAnsi="Times New Roman" w:cs="Times New Roman"/>
          <w:sz w:val="28"/>
          <w:szCs w:val="28"/>
        </w:rPr>
        <w:t>В соответствии с пунктом 1 статьи 78.1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2C7">
        <w:rPr>
          <w:rFonts w:ascii="Times New Roman" w:hAnsi="Times New Roman" w:cs="Times New Roman"/>
          <w:sz w:val="28"/>
          <w:szCs w:val="28"/>
        </w:rPr>
        <w:t xml:space="preserve">пунктом 6 статьи 9.2 Федерального закона от 12.01.1996 № 7-ФЗ «О некоммерческих организациях», </w:t>
      </w:r>
      <w:r w:rsidR="000372C7" w:rsidRPr="000372C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372C7" w:rsidRPr="000372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372C7" w:rsidRPr="000372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="000372C7" w:rsidRPr="000372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372C7" w:rsidRPr="000372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25, администрация </w:t>
      </w:r>
      <w:proofErr w:type="spellStart"/>
      <w:r w:rsidR="000372C7" w:rsidRPr="000372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372C7" w:rsidRPr="000372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0372C7" w:rsidRPr="000372C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72C7" w:rsidRPr="000372C7" w:rsidRDefault="000372C7" w:rsidP="0003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C7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2C7">
        <w:rPr>
          <w:rFonts w:ascii="Times New Roman" w:hAnsi="Times New Roman" w:cs="Times New Roman"/>
          <w:sz w:val="28"/>
          <w:szCs w:val="28"/>
        </w:rPr>
        <w:t>Ут</w:t>
      </w:r>
      <w:r w:rsidR="00BA4795">
        <w:rPr>
          <w:rFonts w:ascii="Times New Roman" w:hAnsi="Times New Roman" w:cs="Times New Roman"/>
          <w:sz w:val="28"/>
          <w:szCs w:val="28"/>
        </w:rPr>
        <w:t>вердить Порядок определения объё</w:t>
      </w:r>
      <w:r w:rsidRPr="000372C7">
        <w:rPr>
          <w:rFonts w:ascii="Times New Roman" w:hAnsi="Times New Roman" w:cs="Times New Roman"/>
          <w:sz w:val="28"/>
          <w:szCs w:val="28"/>
        </w:rPr>
        <w:t>ма и условий предост</w:t>
      </w:r>
      <w:r w:rsidR="00BA4795">
        <w:rPr>
          <w:rFonts w:ascii="Times New Roman" w:hAnsi="Times New Roman" w:cs="Times New Roman"/>
          <w:sz w:val="28"/>
          <w:szCs w:val="28"/>
        </w:rPr>
        <w:t xml:space="preserve">авления из бюджета </w:t>
      </w:r>
      <w:proofErr w:type="spellStart"/>
      <w:r w:rsidR="00BA4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A4795">
        <w:rPr>
          <w:rFonts w:ascii="Times New Roman" w:hAnsi="Times New Roman" w:cs="Times New Roman"/>
          <w:sz w:val="28"/>
          <w:szCs w:val="28"/>
        </w:rPr>
        <w:t xml:space="preserve"> м</w:t>
      </w:r>
      <w:r w:rsidRPr="000372C7">
        <w:rPr>
          <w:rFonts w:ascii="Times New Roman" w:hAnsi="Times New Roman" w:cs="Times New Roman"/>
          <w:sz w:val="28"/>
          <w:szCs w:val="28"/>
        </w:rPr>
        <w:t xml:space="preserve">униципального округа Забайкальского края субсидий бюджетным и автономным учреждениям </w:t>
      </w:r>
      <w:proofErr w:type="spellStart"/>
      <w:r w:rsidRPr="000372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0372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 </w:t>
      </w:r>
      <w:proofErr w:type="gramStart"/>
      <w:r w:rsidRPr="000372C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372C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A4795" w:rsidRDefault="000372C7" w:rsidP="004714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372C7">
        <w:rPr>
          <w:rFonts w:ascii="Times New Roman" w:hAnsi="Times New Roman" w:cs="Times New Roman"/>
          <w:sz w:val="28"/>
          <w:szCs w:val="28"/>
        </w:rPr>
        <w:t>2.</w:t>
      </w:r>
      <w:r w:rsidR="00471431">
        <w:t xml:space="preserve"> </w:t>
      </w:r>
      <w:r w:rsidR="00BA4795" w:rsidRPr="00BA479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="00BA4795" w:rsidRPr="00BA4795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BA4795" w:rsidRPr="00BA479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 w:rsidR="00BA4795">
        <w:rPr>
          <w:rFonts w:ascii="Times New Roman" w:hAnsi="Times New Roman" w:cs="Times New Roman"/>
          <w:sz w:val="28"/>
          <w:szCs w:val="28"/>
        </w:rPr>
        <w:t>24.11.2011 № 525</w:t>
      </w:r>
      <w:r w:rsidR="00BA4795" w:rsidRPr="00BA4795">
        <w:rPr>
          <w:rFonts w:ascii="Times New Roman" w:hAnsi="Times New Roman" w:cs="Times New Roman"/>
          <w:sz w:val="28"/>
          <w:szCs w:val="28"/>
        </w:rPr>
        <w:t>/н</w:t>
      </w:r>
      <w:r w:rsidR="00BA479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A4795" w:rsidRPr="00BA4795">
        <w:rPr>
          <w:rFonts w:ascii="Times New Roman" w:hAnsi="Times New Roman" w:cs="Times New Roman"/>
          <w:sz w:val="28"/>
          <w:szCs w:val="28"/>
        </w:rPr>
        <w:t>Порядка определения объёма и усло</w:t>
      </w:r>
      <w:r w:rsidR="00BA4795">
        <w:rPr>
          <w:rFonts w:ascii="Times New Roman" w:hAnsi="Times New Roman" w:cs="Times New Roman"/>
          <w:sz w:val="28"/>
          <w:szCs w:val="28"/>
        </w:rPr>
        <w:t>вий предоставления из бюджета муниципального района «</w:t>
      </w:r>
      <w:proofErr w:type="spellStart"/>
      <w:r w:rsidR="00BA4795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BA4795">
        <w:rPr>
          <w:rFonts w:ascii="Times New Roman" w:hAnsi="Times New Roman" w:cs="Times New Roman"/>
          <w:sz w:val="28"/>
          <w:szCs w:val="28"/>
        </w:rPr>
        <w:t xml:space="preserve"> район» З</w:t>
      </w:r>
      <w:r w:rsidR="00BA4795" w:rsidRPr="00BA4795">
        <w:rPr>
          <w:rFonts w:ascii="Times New Roman" w:hAnsi="Times New Roman" w:cs="Times New Roman"/>
          <w:sz w:val="28"/>
          <w:szCs w:val="28"/>
        </w:rPr>
        <w:t>абайкальского края субсидий бюджетным и автономным учреждениям муниципального района «</w:t>
      </w:r>
      <w:proofErr w:type="spellStart"/>
      <w:r w:rsidR="00BA4795" w:rsidRPr="00BA4795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BA4795" w:rsidRPr="00BA4795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BA4795">
        <w:rPr>
          <w:rFonts w:ascii="Times New Roman" w:hAnsi="Times New Roman" w:cs="Times New Roman"/>
          <w:sz w:val="28"/>
          <w:szCs w:val="28"/>
        </w:rPr>
        <w:t>.</w:t>
      </w:r>
    </w:p>
    <w:p w:rsidR="000372C7" w:rsidRDefault="000372C7" w:rsidP="0003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A4795">
        <w:tab/>
      </w:r>
      <w:r w:rsidR="00BA4795" w:rsidRPr="00BA4795">
        <w:rPr>
          <w:rFonts w:ascii="Times New Roman" w:hAnsi="Times New Roman" w:cs="Times New Roman"/>
          <w:sz w:val="28"/>
          <w:szCs w:val="28"/>
        </w:rPr>
        <w:t>3.</w:t>
      </w:r>
      <w:r w:rsidR="00BA4795">
        <w:t xml:space="preserve"> </w:t>
      </w:r>
      <w:r w:rsidRPr="000372C7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0372C7">
        <w:rPr>
          <w:rFonts w:ascii="Times New Roman" w:hAnsi="Times New Roman" w:cs="Times New Roman"/>
          <w:sz w:val="28"/>
          <w:szCs w:val="28"/>
        </w:rPr>
        <w:t>Улё</w:t>
      </w:r>
      <w:r w:rsidR="003B65FF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3B65FF">
        <w:rPr>
          <w:rFonts w:ascii="Times New Roman" w:hAnsi="Times New Roman" w:cs="Times New Roman"/>
          <w:sz w:val="28"/>
          <w:szCs w:val="28"/>
        </w:rPr>
        <w:t xml:space="preserve"> район» в информационно-</w:t>
      </w:r>
      <w:r w:rsidRPr="000372C7">
        <w:rPr>
          <w:rFonts w:ascii="Times New Roman" w:hAnsi="Times New Roman" w:cs="Times New Roman"/>
          <w:sz w:val="28"/>
          <w:szCs w:val="28"/>
        </w:rPr>
        <w:t>телекоммуникационной сети «Интернет» в разделе «Документы» - «Правовые акты администрации» - https://uletov.75.ru/.</w:t>
      </w:r>
    </w:p>
    <w:p w:rsidR="000372C7" w:rsidRDefault="00BA4795" w:rsidP="0003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372C7">
        <w:rPr>
          <w:rFonts w:ascii="Times New Roman" w:hAnsi="Times New Roman" w:cs="Times New Roman"/>
          <w:sz w:val="28"/>
          <w:szCs w:val="28"/>
        </w:rPr>
        <w:t xml:space="preserve">. </w:t>
      </w:r>
      <w:r w:rsidR="000372C7" w:rsidRPr="000372C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финансам администрации </w:t>
      </w:r>
      <w:proofErr w:type="spellStart"/>
      <w:r w:rsidR="000372C7" w:rsidRPr="000372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372C7" w:rsidRPr="000372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(Осипова Н.В.).</w:t>
      </w:r>
    </w:p>
    <w:p w:rsidR="000372C7" w:rsidRDefault="000372C7" w:rsidP="0003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C7" w:rsidRPr="000372C7" w:rsidRDefault="003B65FF" w:rsidP="0003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714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372C7" w:rsidRPr="00037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2C7" w:rsidRPr="000372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372C7" w:rsidRPr="000372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0372C7" w:rsidRDefault="000372C7" w:rsidP="0003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C7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65F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3B65FF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0372C7" w:rsidRPr="000372C7" w:rsidRDefault="000372C7" w:rsidP="00F56C1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372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72C7" w:rsidRPr="000372C7" w:rsidRDefault="000372C7" w:rsidP="00F56C1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372C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72C7" w:rsidRPr="000372C7" w:rsidRDefault="000372C7" w:rsidP="00F56C1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72C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0372C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0372C7" w:rsidRPr="000372C7" w:rsidRDefault="00BA4795" w:rsidP="00F56C1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_______2025 года</w:t>
      </w:r>
      <w:r w:rsidR="000372C7" w:rsidRPr="000372C7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0372C7" w:rsidRDefault="000372C7" w:rsidP="00F56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C7" w:rsidRDefault="000372C7" w:rsidP="000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C7" w:rsidRDefault="000372C7" w:rsidP="000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C7" w:rsidRDefault="000372C7" w:rsidP="000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C7" w:rsidRDefault="000372C7" w:rsidP="000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="002F35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A4795">
        <w:rPr>
          <w:rFonts w:ascii="Times New Roman" w:hAnsi="Times New Roman" w:cs="Times New Roman"/>
          <w:b/>
          <w:sz w:val="28"/>
          <w:szCs w:val="28"/>
        </w:rPr>
        <w:t xml:space="preserve"> определения объё</w:t>
      </w:r>
      <w:r w:rsidRPr="000372C7">
        <w:rPr>
          <w:rFonts w:ascii="Times New Roman" w:hAnsi="Times New Roman" w:cs="Times New Roman"/>
          <w:b/>
          <w:sz w:val="28"/>
          <w:szCs w:val="28"/>
        </w:rPr>
        <w:t>ма и условий предост</w:t>
      </w:r>
      <w:r w:rsidR="00BA4795">
        <w:rPr>
          <w:rFonts w:ascii="Times New Roman" w:hAnsi="Times New Roman" w:cs="Times New Roman"/>
          <w:b/>
          <w:sz w:val="28"/>
          <w:szCs w:val="28"/>
        </w:rPr>
        <w:t xml:space="preserve">авления из бюджета </w:t>
      </w:r>
      <w:proofErr w:type="spellStart"/>
      <w:r w:rsidR="00BA4795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BA479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0372C7">
        <w:rPr>
          <w:rFonts w:ascii="Times New Roman" w:hAnsi="Times New Roman" w:cs="Times New Roman"/>
          <w:b/>
          <w:sz w:val="28"/>
          <w:szCs w:val="28"/>
        </w:rPr>
        <w:t>униципального округа Забайкальского края субсидий бюджетным и авто</w:t>
      </w:r>
      <w:r w:rsidR="00BA4795">
        <w:rPr>
          <w:rFonts w:ascii="Times New Roman" w:hAnsi="Times New Roman" w:cs="Times New Roman"/>
          <w:b/>
          <w:sz w:val="28"/>
          <w:szCs w:val="28"/>
        </w:rPr>
        <w:t xml:space="preserve">номным учреждениям </w:t>
      </w:r>
      <w:proofErr w:type="spellStart"/>
      <w:r w:rsidR="00BA4795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BA479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0372C7">
        <w:rPr>
          <w:rFonts w:ascii="Times New Roman" w:hAnsi="Times New Roman" w:cs="Times New Roman"/>
          <w:b/>
          <w:sz w:val="28"/>
          <w:szCs w:val="28"/>
        </w:rPr>
        <w:t>униципального округа Забайкальского края</w:t>
      </w:r>
    </w:p>
    <w:p w:rsidR="000372C7" w:rsidRDefault="000372C7" w:rsidP="00037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2C7" w:rsidRPr="00F01BA7" w:rsidRDefault="000372C7" w:rsidP="000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72C7" w:rsidRPr="000372C7" w:rsidRDefault="000372C7" w:rsidP="000372C7"/>
    <w:p w:rsidR="000372C7" w:rsidRPr="000372C7" w:rsidRDefault="000372C7" w:rsidP="00F01B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C7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372C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BA7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Pr="000372C7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proofErr w:type="spellStart"/>
      <w:r w:rsidR="00BA4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A4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0372C7">
        <w:rPr>
          <w:rFonts w:ascii="Times New Roman" w:hAnsi="Times New Roman" w:cs="Times New Roman"/>
          <w:sz w:val="28"/>
          <w:szCs w:val="28"/>
        </w:rPr>
        <w:t>на финансовое обеспечение выполнения ими муниципального задания (далее - Порядок) разработан в соответствии с абзацем первым пункта 1 статьи 78.1 Бюджетного кодекса Российской Федерации и устанавливает правила предоставления из б</w:t>
      </w:r>
      <w:r w:rsidR="00BA4795">
        <w:rPr>
          <w:rFonts w:ascii="Times New Roman" w:hAnsi="Times New Roman" w:cs="Times New Roman"/>
          <w:sz w:val="28"/>
          <w:szCs w:val="28"/>
        </w:rPr>
        <w:t xml:space="preserve">юджета муниципальным бюджетным и автономным </w:t>
      </w:r>
      <w:r w:rsidRPr="000372C7">
        <w:rPr>
          <w:rFonts w:ascii="Times New Roman" w:hAnsi="Times New Roman" w:cs="Times New Roman"/>
          <w:sz w:val="28"/>
          <w:szCs w:val="28"/>
        </w:rPr>
        <w:t xml:space="preserve">учреждениям </w:t>
      </w:r>
      <w:proofErr w:type="spellStart"/>
      <w:r w:rsidR="00BA4795" w:rsidRPr="00BA4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A4795" w:rsidRPr="00BA4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BA4795">
        <w:rPr>
          <w:rFonts w:ascii="Times New Roman" w:hAnsi="Times New Roman" w:cs="Times New Roman"/>
          <w:sz w:val="28"/>
          <w:szCs w:val="28"/>
        </w:rPr>
        <w:t>(далее - бюджетные и автономные</w:t>
      </w:r>
      <w:r w:rsidRPr="000372C7">
        <w:rPr>
          <w:rFonts w:ascii="Times New Roman" w:hAnsi="Times New Roman" w:cs="Times New Roman"/>
          <w:sz w:val="28"/>
          <w:szCs w:val="28"/>
        </w:rPr>
        <w:t xml:space="preserve"> учреждения) субсидий на финансовое обеспечение выполнения ими муниципального задания (далее – субсидии), а также устанавливает поря</w:t>
      </w:r>
      <w:r w:rsidR="00BA4795">
        <w:rPr>
          <w:rFonts w:ascii="Times New Roman" w:hAnsi="Times New Roman" w:cs="Times New Roman"/>
          <w:sz w:val="28"/>
          <w:szCs w:val="28"/>
        </w:rPr>
        <w:t>док определения объёма и условий</w:t>
      </w:r>
      <w:r w:rsidRPr="000372C7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</w:p>
    <w:p w:rsidR="000372C7" w:rsidRDefault="000372C7" w:rsidP="00F0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BA7" w:rsidRPr="00F01BA7" w:rsidRDefault="00F01BA7" w:rsidP="00F0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A7">
        <w:rPr>
          <w:rFonts w:ascii="Times New Roman" w:hAnsi="Times New Roman" w:cs="Times New Roman"/>
          <w:b/>
          <w:sz w:val="28"/>
          <w:szCs w:val="28"/>
        </w:rPr>
        <w:t>2. Определение и изменение объема субсидий</w:t>
      </w:r>
    </w:p>
    <w:p w:rsidR="00F01BA7" w:rsidRDefault="00F01BA7" w:rsidP="00F0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BA7" w:rsidRDefault="00F01BA7" w:rsidP="00F0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687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субсидии предоставляются:</w:t>
      </w:r>
    </w:p>
    <w:p w:rsidR="00F01BA7" w:rsidRDefault="00F01BA7" w:rsidP="00F0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возмещение нормативных затрат;</w:t>
      </w:r>
    </w:p>
    <w:p w:rsidR="00F01BA7" w:rsidRDefault="00F01BA7" w:rsidP="00F0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иные цели, перечень которых определяется органом, осуществляющим функции и полномочия учредителя.</w:t>
      </w:r>
    </w:p>
    <w:p w:rsidR="00687C42" w:rsidRPr="00687C42" w:rsidRDefault="00F01BA7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687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C42" w:rsidRPr="00687C42">
        <w:rPr>
          <w:rFonts w:ascii="Times New Roman" w:hAnsi="Times New Roman" w:cs="Times New Roman"/>
          <w:sz w:val="28"/>
          <w:szCs w:val="28"/>
        </w:rPr>
        <w:t>На выполнение муниципального</w:t>
      </w:r>
      <w:r w:rsidR="00687C42">
        <w:rPr>
          <w:rFonts w:ascii="Times New Roman" w:hAnsi="Times New Roman" w:cs="Times New Roman"/>
          <w:sz w:val="28"/>
          <w:szCs w:val="28"/>
        </w:rPr>
        <w:t xml:space="preserve"> задания бюджетным и автономным </w:t>
      </w:r>
      <w:r w:rsidR="00687C42" w:rsidRPr="00687C42">
        <w:rPr>
          <w:rFonts w:ascii="Times New Roman" w:hAnsi="Times New Roman" w:cs="Times New Roman"/>
          <w:sz w:val="28"/>
          <w:szCs w:val="28"/>
        </w:rPr>
        <w:t>учреждениям предоставляются: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7C42">
        <w:rPr>
          <w:rFonts w:ascii="Times New Roman" w:hAnsi="Times New Roman" w:cs="Times New Roman"/>
          <w:sz w:val="28"/>
          <w:szCs w:val="28"/>
        </w:rPr>
        <w:t>-субсидия на возмещение нормативных затрат на оказание им муниципальных услуг (выполнение работ) физическим и (или) юридическим лицам;</w:t>
      </w:r>
    </w:p>
    <w:p w:rsidR="00F01BA7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7C42">
        <w:rPr>
          <w:rFonts w:ascii="Times New Roman" w:hAnsi="Times New Roman" w:cs="Times New Roman"/>
          <w:sz w:val="28"/>
          <w:szCs w:val="28"/>
        </w:rPr>
        <w:t xml:space="preserve">-субсидия на возмещение нормативных затрат на содержание недвижимого имущества и особо ценного движимого имущества, закрепленного за бюджетным, автономным учреждением органом, </w:t>
      </w:r>
      <w:r w:rsidRPr="00687C42">
        <w:rPr>
          <w:rFonts w:ascii="Times New Roman" w:hAnsi="Times New Roman" w:cs="Times New Roman"/>
          <w:sz w:val="28"/>
          <w:szCs w:val="28"/>
        </w:rPr>
        <w:lastRenderedPageBreak/>
        <w:t>осуществляющим функции и полномочия учредителя, или приобретенного бюджетным, автономным учреждением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</w:t>
      </w:r>
      <w:r>
        <w:rPr>
          <w:rFonts w:ascii="Times New Roman" w:hAnsi="Times New Roman" w:cs="Times New Roman"/>
          <w:sz w:val="28"/>
          <w:szCs w:val="28"/>
        </w:rPr>
        <w:t xml:space="preserve"> качестве объекта налогообложения по кот</w:t>
      </w:r>
      <w:r w:rsidR="00BA4795">
        <w:rPr>
          <w:rFonts w:ascii="Times New Roman" w:hAnsi="Times New Roman" w:cs="Times New Roman"/>
          <w:sz w:val="28"/>
          <w:szCs w:val="28"/>
        </w:rPr>
        <w:t xml:space="preserve">орым признаётся соответствующее </w:t>
      </w:r>
      <w:r>
        <w:rPr>
          <w:rFonts w:ascii="Times New Roman" w:hAnsi="Times New Roman" w:cs="Times New Roman"/>
          <w:sz w:val="28"/>
          <w:szCs w:val="28"/>
        </w:rPr>
        <w:t>имущество, в том числе земельные участки.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687C42">
        <w:rPr>
          <w:rFonts w:ascii="Times New Roman" w:hAnsi="Times New Roman" w:cs="Times New Roman"/>
          <w:sz w:val="28"/>
          <w:szCs w:val="28"/>
        </w:rPr>
        <w:t>При оказании, в случаях, установленных действующим законодательством Ро</w:t>
      </w:r>
      <w:r w:rsidR="00BA4795">
        <w:rPr>
          <w:rFonts w:ascii="Times New Roman" w:hAnsi="Times New Roman" w:cs="Times New Roman"/>
          <w:sz w:val="28"/>
          <w:szCs w:val="28"/>
        </w:rPr>
        <w:t xml:space="preserve">ссийской Федерации, бюджетными и автономными </w:t>
      </w:r>
      <w:r w:rsidRPr="00687C42">
        <w:rPr>
          <w:rFonts w:ascii="Times New Roman" w:hAnsi="Times New Roman" w:cs="Times New Roman"/>
          <w:sz w:val="28"/>
          <w:szCs w:val="28"/>
        </w:rPr>
        <w:t>учреждениями муниципальных услуг (выполнения работ) гражданам и юридическим лицам за плату в пределах установленного муниципального задания, размер субсидий рассчитывается с учетом средств, планируемых к поступлению от потребителей указанных услуг (работ).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687C42">
        <w:rPr>
          <w:rFonts w:ascii="Times New Roman" w:hAnsi="Times New Roman" w:cs="Times New Roman"/>
          <w:sz w:val="28"/>
          <w:szCs w:val="28"/>
        </w:rPr>
        <w:t>4. Объём субсидии может быть пере</w:t>
      </w:r>
      <w:r w:rsidR="00BA4795">
        <w:rPr>
          <w:rFonts w:ascii="Times New Roman" w:hAnsi="Times New Roman" w:cs="Times New Roman"/>
          <w:sz w:val="28"/>
          <w:szCs w:val="28"/>
        </w:rPr>
        <w:t>смотрен Учредителем бюджетному, автономному</w:t>
      </w:r>
      <w:r w:rsidRPr="00687C42">
        <w:rPr>
          <w:rFonts w:ascii="Times New Roman" w:hAnsi="Times New Roman" w:cs="Times New Roman"/>
          <w:sz w:val="28"/>
          <w:szCs w:val="28"/>
        </w:rPr>
        <w:t xml:space="preserve"> учреждению в течение срока выполнения муниципального задания на основании: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A4795">
        <w:rPr>
          <w:rFonts w:ascii="Times New Roman" w:hAnsi="Times New Roman" w:cs="Times New Roman"/>
          <w:sz w:val="28"/>
          <w:szCs w:val="28"/>
        </w:rPr>
        <w:t xml:space="preserve"> изменения объё</w:t>
      </w:r>
      <w:r w:rsidRPr="00687C42">
        <w:rPr>
          <w:rFonts w:ascii="Times New Roman" w:hAnsi="Times New Roman" w:cs="Times New Roman"/>
          <w:sz w:val="28"/>
          <w:szCs w:val="28"/>
        </w:rPr>
        <w:t>мов муниципальных услуг (работ), являющихся предметом муниципального задания;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87C42">
        <w:rPr>
          <w:rFonts w:ascii="Times New Roman" w:hAnsi="Times New Roman" w:cs="Times New Roman"/>
          <w:sz w:val="28"/>
          <w:szCs w:val="28"/>
        </w:rPr>
        <w:t xml:space="preserve"> внесения изменений в нормативные правовые акты, на основании которых было сформировано муниципальное задание;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87C42">
        <w:rPr>
          <w:rFonts w:ascii="Times New Roman" w:hAnsi="Times New Roman" w:cs="Times New Roman"/>
          <w:sz w:val="28"/>
          <w:szCs w:val="28"/>
        </w:rPr>
        <w:t xml:space="preserve"> изменения размера бюджетных ассигнований, предусмотренных решением о местном бюджете на текущий финансовый год на финансовое обеспечение выполнения муниципального задания;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87C42">
        <w:rPr>
          <w:rFonts w:ascii="Times New Roman" w:hAnsi="Times New Roman" w:cs="Times New Roman"/>
          <w:sz w:val="28"/>
          <w:szCs w:val="28"/>
        </w:rPr>
        <w:t xml:space="preserve"> в иных случаях, предусмотренных действующим законодательством Российской Федерации.</w:t>
      </w: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687C42">
        <w:rPr>
          <w:rFonts w:ascii="Times New Roman" w:hAnsi="Times New Roman" w:cs="Times New Roman"/>
          <w:sz w:val="28"/>
          <w:szCs w:val="28"/>
        </w:rPr>
        <w:t xml:space="preserve">5. Уменьшение объёма </w:t>
      </w:r>
      <w:r w:rsidR="00BA4795">
        <w:rPr>
          <w:rFonts w:ascii="Times New Roman" w:hAnsi="Times New Roman" w:cs="Times New Roman"/>
          <w:sz w:val="28"/>
          <w:szCs w:val="28"/>
        </w:rPr>
        <w:t>субсидии бюджетному, автономному</w:t>
      </w:r>
      <w:r w:rsidRPr="00687C42">
        <w:rPr>
          <w:rFonts w:ascii="Times New Roman" w:hAnsi="Times New Roman" w:cs="Times New Roman"/>
          <w:sz w:val="28"/>
          <w:szCs w:val="28"/>
        </w:rPr>
        <w:t xml:space="preserve"> учреждению в течение срока выполнения муниципального задания осуществляется Учредителем только при соответствующем изменении показателей муниципального задания.</w:t>
      </w:r>
    </w:p>
    <w:p w:rsid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687C42">
        <w:rPr>
          <w:rFonts w:ascii="Times New Roman" w:hAnsi="Times New Roman" w:cs="Times New Roman"/>
          <w:sz w:val="28"/>
          <w:szCs w:val="28"/>
        </w:rPr>
        <w:t>6. При фактическом исполнении муниципального задания бюдже</w:t>
      </w:r>
      <w:r w:rsidR="00F70F7C">
        <w:rPr>
          <w:rFonts w:ascii="Times New Roman" w:hAnsi="Times New Roman" w:cs="Times New Roman"/>
          <w:sz w:val="28"/>
          <w:szCs w:val="28"/>
        </w:rPr>
        <w:t xml:space="preserve">тным, </w:t>
      </w:r>
      <w:r w:rsidRPr="00687C42">
        <w:rPr>
          <w:rFonts w:ascii="Times New Roman" w:hAnsi="Times New Roman" w:cs="Times New Roman"/>
          <w:sz w:val="28"/>
          <w:szCs w:val="28"/>
        </w:rPr>
        <w:t>автоно</w:t>
      </w:r>
      <w:r w:rsidR="00F70F7C">
        <w:rPr>
          <w:rFonts w:ascii="Times New Roman" w:hAnsi="Times New Roman" w:cs="Times New Roman"/>
          <w:sz w:val="28"/>
          <w:szCs w:val="28"/>
        </w:rPr>
        <w:t>мным</w:t>
      </w:r>
      <w:r w:rsidR="00BA4795">
        <w:rPr>
          <w:rFonts w:ascii="Times New Roman" w:hAnsi="Times New Roman" w:cs="Times New Roman"/>
          <w:sz w:val="28"/>
          <w:szCs w:val="28"/>
        </w:rPr>
        <w:t xml:space="preserve"> учреждением в большем объё</w:t>
      </w:r>
      <w:r w:rsidRPr="00687C42">
        <w:rPr>
          <w:rFonts w:ascii="Times New Roman" w:hAnsi="Times New Roman" w:cs="Times New Roman"/>
          <w:sz w:val="28"/>
          <w:szCs w:val="28"/>
        </w:rPr>
        <w:t>ме, чем это предусмотр</w:t>
      </w:r>
      <w:r w:rsidR="00BA4795">
        <w:rPr>
          <w:rFonts w:ascii="Times New Roman" w:hAnsi="Times New Roman" w:cs="Times New Roman"/>
          <w:sz w:val="28"/>
          <w:szCs w:val="28"/>
        </w:rPr>
        <w:t>ено муниципальным заданием, объё</w:t>
      </w:r>
      <w:r w:rsidRPr="00687C42">
        <w:rPr>
          <w:rFonts w:ascii="Times New Roman" w:hAnsi="Times New Roman" w:cs="Times New Roman"/>
          <w:sz w:val="28"/>
          <w:szCs w:val="28"/>
        </w:rPr>
        <w:t>м субсидии не увеличивается.</w:t>
      </w:r>
    </w:p>
    <w:p w:rsid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42" w:rsidRPr="002F35F2" w:rsidRDefault="002F35F2" w:rsidP="00687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F2">
        <w:rPr>
          <w:rFonts w:ascii="Times New Roman" w:hAnsi="Times New Roman" w:cs="Times New Roman"/>
          <w:b/>
          <w:sz w:val="28"/>
          <w:szCs w:val="28"/>
        </w:rPr>
        <w:t>3. Условия предоставления субсидий</w:t>
      </w:r>
    </w:p>
    <w:p w:rsidR="00687C42" w:rsidRDefault="00687C42" w:rsidP="00687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C42" w:rsidRPr="00687C42" w:rsidRDefault="00687C4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687C42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ежемесячно в соответствии с кассовым планом исполнения бюджета муниципального округа</w:t>
      </w:r>
      <w:r w:rsidRPr="00687C42">
        <w:rPr>
          <w:rFonts w:ascii="Times New Roman" w:hAnsi="Times New Roman" w:cs="Times New Roman"/>
          <w:sz w:val="28"/>
          <w:szCs w:val="28"/>
        </w:rPr>
        <w:t>, в пределах бюджетных ассигнований, предусмотренных Учредителю на указанные цели.</w:t>
      </w:r>
    </w:p>
    <w:p w:rsidR="002F35F2" w:rsidRDefault="002F35F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</w:t>
      </w:r>
      <w:r w:rsidR="00687C42" w:rsidRPr="00687C42">
        <w:rPr>
          <w:rFonts w:ascii="Times New Roman" w:hAnsi="Times New Roman" w:cs="Times New Roman"/>
          <w:sz w:val="28"/>
          <w:szCs w:val="28"/>
        </w:rPr>
        <w:t>. Пре</w:t>
      </w:r>
      <w:r w:rsidR="00BA4795">
        <w:rPr>
          <w:rFonts w:ascii="Times New Roman" w:hAnsi="Times New Roman" w:cs="Times New Roman"/>
          <w:sz w:val="28"/>
          <w:szCs w:val="28"/>
        </w:rPr>
        <w:t>доставление субсидий бюджетным, автономным</w:t>
      </w:r>
      <w:r w:rsidR="00687C42" w:rsidRPr="00687C42">
        <w:rPr>
          <w:rFonts w:ascii="Times New Roman" w:hAnsi="Times New Roman" w:cs="Times New Roman"/>
          <w:sz w:val="28"/>
          <w:szCs w:val="28"/>
        </w:rPr>
        <w:t xml:space="preserve"> учреждениям в течение финансового года осуществляется на основании соглашения о порядке и условиях предоставления субсидии (далее – Соглашение), заключ</w:t>
      </w:r>
      <w:r w:rsidR="00471431">
        <w:rPr>
          <w:rFonts w:ascii="Times New Roman" w:hAnsi="Times New Roman" w:cs="Times New Roman"/>
          <w:sz w:val="28"/>
          <w:szCs w:val="28"/>
        </w:rPr>
        <w:t>аемого Учредителем с бюджетным, автономным</w:t>
      </w:r>
      <w:r w:rsidR="00687C42" w:rsidRPr="00687C42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C42" w:rsidRPr="00687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42" w:rsidRDefault="002F35F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2F35F2">
        <w:rPr>
          <w:rFonts w:ascii="Times New Roman" w:hAnsi="Times New Roman" w:cs="Times New Roman"/>
          <w:sz w:val="28"/>
          <w:szCs w:val="28"/>
        </w:rPr>
        <w:t>Субсидии бюджетным учреждениям перечисляются в установленном порядке на лицевой счёт бюджетного учреждения, открытый в территориальном органе Федерального казначейства.</w:t>
      </w:r>
    </w:p>
    <w:p w:rsidR="002F35F2" w:rsidRDefault="002F35F2" w:rsidP="0068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3.4 </w:t>
      </w:r>
      <w:r w:rsidRPr="002F35F2">
        <w:rPr>
          <w:rFonts w:ascii="Times New Roman" w:hAnsi="Times New Roman" w:cs="Times New Roman"/>
          <w:sz w:val="28"/>
          <w:szCs w:val="28"/>
        </w:rPr>
        <w:t>Субсидии автономным учреждениям перечисляются в установленном порядке на счёт, открытый автономному учреждению в кредитной организации, или на лицевой счёт, открытый автономному учреждению в территориальном органе Федерального казначейства.</w:t>
      </w:r>
    </w:p>
    <w:p w:rsidR="002F35F2" w:rsidRPr="002F35F2" w:rsidRDefault="002F35F2" w:rsidP="002F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="003B65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F2">
        <w:rPr>
          <w:rFonts w:ascii="Times New Roman" w:hAnsi="Times New Roman" w:cs="Times New Roman"/>
          <w:sz w:val="28"/>
          <w:szCs w:val="28"/>
        </w:rPr>
        <w:t xml:space="preserve">Перечисление платежа, завершающего выплату субсидии, в IV квартале осуществляется Учредителем </w:t>
      </w:r>
      <w:r w:rsidR="00BA4795">
        <w:rPr>
          <w:rFonts w:ascii="Times New Roman" w:hAnsi="Times New Roman" w:cs="Times New Roman"/>
          <w:sz w:val="28"/>
          <w:szCs w:val="28"/>
        </w:rPr>
        <w:t>после предоставления бюджетным, автономным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учреждением предварительного отчета о выполнении муниципального задания, в части предварительной оценки достижения плановых показателей годового объема муниципальных услуг (выполненных работ) за соответствующий финансовый год, в срок, установленный в муниципальном задании.</w:t>
      </w:r>
    </w:p>
    <w:p w:rsidR="002F35F2" w:rsidRPr="002F35F2" w:rsidRDefault="002F35F2" w:rsidP="002F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</w:t>
      </w:r>
      <w:r w:rsidRPr="002F35F2">
        <w:rPr>
          <w:rFonts w:ascii="Times New Roman" w:hAnsi="Times New Roman" w:cs="Times New Roman"/>
          <w:sz w:val="28"/>
          <w:szCs w:val="28"/>
        </w:rPr>
        <w:t>. В случае невыполнен</w:t>
      </w:r>
      <w:r w:rsidR="00BA4795">
        <w:rPr>
          <w:rFonts w:ascii="Times New Roman" w:hAnsi="Times New Roman" w:cs="Times New Roman"/>
          <w:sz w:val="28"/>
          <w:szCs w:val="28"/>
        </w:rPr>
        <w:t>ия и (или) нарушения бюджетным, автономным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учреждением условий Соглашения, перечисление субсидии может быть приостановлено по решению Учредителя, до устранения нарушений.</w:t>
      </w:r>
    </w:p>
    <w:p w:rsidR="002F35F2" w:rsidRPr="002F35F2" w:rsidRDefault="002F35F2" w:rsidP="002F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</w:t>
      </w:r>
      <w:r w:rsidR="003B65FF">
        <w:rPr>
          <w:rFonts w:ascii="Times New Roman" w:hAnsi="Times New Roman" w:cs="Times New Roman"/>
          <w:sz w:val="28"/>
          <w:szCs w:val="28"/>
        </w:rPr>
        <w:t>.</w:t>
      </w:r>
      <w:r w:rsidR="00BA4795">
        <w:rPr>
          <w:rFonts w:ascii="Times New Roman" w:hAnsi="Times New Roman" w:cs="Times New Roman"/>
          <w:sz w:val="28"/>
          <w:szCs w:val="28"/>
        </w:rPr>
        <w:t xml:space="preserve"> Бюджетные, автономные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учреждения информируют Учредителя об изменениях условий оказания муниципальных услуг (выполнения работ), которые могут повлиять на объем субсидии.</w:t>
      </w:r>
    </w:p>
    <w:p w:rsidR="002F35F2" w:rsidRDefault="002F35F2" w:rsidP="002F35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3B65FF">
        <w:rPr>
          <w:rFonts w:ascii="Times New Roman" w:hAnsi="Times New Roman" w:cs="Times New Roman"/>
          <w:sz w:val="28"/>
          <w:szCs w:val="28"/>
        </w:rPr>
        <w:t>.</w:t>
      </w:r>
      <w:r w:rsidRPr="002F35F2">
        <w:rPr>
          <w:rFonts w:ascii="Times New Roman" w:hAnsi="Times New Roman" w:cs="Times New Roman"/>
          <w:sz w:val="28"/>
          <w:szCs w:val="28"/>
        </w:rPr>
        <w:t xml:space="preserve"> В случае пер</w:t>
      </w:r>
      <w:r w:rsidR="00BA4795">
        <w:rPr>
          <w:rFonts w:ascii="Times New Roman" w:hAnsi="Times New Roman" w:cs="Times New Roman"/>
          <w:sz w:val="28"/>
          <w:szCs w:val="28"/>
        </w:rPr>
        <w:t>ечисления субсидии Учредителем б</w:t>
      </w:r>
      <w:r w:rsidRPr="002F35F2">
        <w:rPr>
          <w:rFonts w:ascii="Times New Roman" w:hAnsi="Times New Roman" w:cs="Times New Roman"/>
          <w:sz w:val="28"/>
          <w:szCs w:val="28"/>
        </w:rPr>
        <w:t>юджетным</w:t>
      </w:r>
      <w:r w:rsidR="00BA4795">
        <w:rPr>
          <w:rFonts w:ascii="Times New Roman" w:hAnsi="Times New Roman" w:cs="Times New Roman"/>
          <w:sz w:val="28"/>
          <w:szCs w:val="28"/>
        </w:rPr>
        <w:t>, автономным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F2">
        <w:rPr>
          <w:rFonts w:ascii="Times New Roman" w:hAnsi="Times New Roman" w:cs="Times New Roman"/>
          <w:sz w:val="28"/>
          <w:szCs w:val="28"/>
        </w:rPr>
        <w:t>учреждениям в соответствующем финансовом году не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F2">
        <w:rPr>
          <w:rFonts w:ascii="Times New Roman" w:hAnsi="Times New Roman" w:cs="Times New Roman"/>
          <w:sz w:val="28"/>
          <w:szCs w:val="28"/>
        </w:rPr>
        <w:t>объёме, в очередном финансовом году Учредитель перерегистрирует неисполненные обязательства. Задолженность Учредите</w:t>
      </w:r>
      <w:r w:rsidR="00BA4795">
        <w:rPr>
          <w:rFonts w:ascii="Times New Roman" w:hAnsi="Times New Roman" w:cs="Times New Roman"/>
          <w:sz w:val="28"/>
          <w:szCs w:val="28"/>
        </w:rPr>
        <w:t>ля по предоставлению бюджетным, автономным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учреждениям субсидии на муниципальное задание, выполненное в прошлом финансовом году, перечисл</w:t>
      </w:r>
      <w:r>
        <w:rPr>
          <w:rFonts w:ascii="Times New Roman" w:hAnsi="Times New Roman" w:cs="Times New Roman"/>
          <w:sz w:val="28"/>
          <w:szCs w:val="28"/>
        </w:rPr>
        <w:t>яется в текущем финансовом году</w:t>
      </w:r>
      <w:r w:rsidRPr="002F35F2">
        <w:rPr>
          <w:rFonts w:ascii="Times New Roman" w:hAnsi="Times New Roman" w:cs="Times New Roman"/>
          <w:sz w:val="28"/>
          <w:szCs w:val="28"/>
        </w:rPr>
        <w:t xml:space="preserve"> до полного исполнения обязательств по предоставле</w:t>
      </w:r>
      <w:r w:rsidR="005E4103">
        <w:rPr>
          <w:rFonts w:ascii="Times New Roman" w:hAnsi="Times New Roman" w:cs="Times New Roman"/>
          <w:sz w:val="28"/>
          <w:szCs w:val="28"/>
        </w:rPr>
        <w:t>нию бюджетным, автономным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учреждениям субсидии.</w:t>
      </w:r>
    </w:p>
    <w:p w:rsidR="002F35F2" w:rsidRDefault="002F35F2" w:rsidP="002F35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F2" w:rsidRPr="002F35F2" w:rsidRDefault="002F35F2" w:rsidP="002F35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F35F2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5E4103">
        <w:rPr>
          <w:rFonts w:ascii="Times New Roman" w:hAnsi="Times New Roman" w:cs="Times New Roman"/>
          <w:b/>
          <w:sz w:val="28"/>
          <w:szCs w:val="28"/>
        </w:rPr>
        <w:t xml:space="preserve"> за использованием</w:t>
      </w:r>
      <w:r w:rsidRPr="002F35F2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2F35F2" w:rsidRPr="002F35F2" w:rsidRDefault="002F35F2" w:rsidP="002F35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5F2" w:rsidRPr="002F35F2" w:rsidRDefault="002F35F2" w:rsidP="002F35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Pr="002F35F2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5E4103">
        <w:rPr>
          <w:rFonts w:ascii="Times New Roman" w:hAnsi="Times New Roman" w:cs="Times New Roman"/>
          <w:sz w:val="28"/>
          <w:szCs w:val="28"/>
        </w:rPr>
        <w:t>за соблюдением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 осуществляется Учредителем и органами муниципального финансового контроля.</w:t>
      </w:r>
    </w:p>
    <w:p w:rsidR="002F35F2" w:rsidRPr="002F35F2" w:rsidRDefault="002F35F2" w:rsidP="002F35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</w:t>
      </w:r>
      <w:r w:rsidR="005E4103">
        <w:rPr>
          <w:rFonts w:ascii="Times New Roman" w:hAnsi="Times New Roman" w:cs="Times New Roman"/>
          <w:sz w:val="28"/>
          <w:szCs w:val="28"/>
        </w:rPr>
        <w:t xml:space="preserve">. Бюджетные, </w:t>
      </w:r>
      <w:r w:rsidRPr="002F35F2">
        <w:rPr>
          <w:rFonts w:ascii="Times New Roman" w:hAnsi="Times New Roman" w:cs="Times New Roman"/>
          <w:sz w:val="28"/>
          <w:szCs w:val="28"/>
        </w:rPr>
        <w:t>авт</w:t>
      </w:r>
      <w:r w:rsidR="005E4103">
        <w:rPr>
          <w:rFonts w:ascii="Times New Roman" w:hAnsi="Times New Roman" w:cs="Times New Roman"/>
          <w:sz w:val="28"/>
          <w:szCs w:val="28"/>
        </w:rPr>
        <w:t>ономные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учреждения обеспечивают условия для осуществления Учредителем и органами муниципального финансового контроля проверки соблюдения условий, целей и порядка предоставления субсидии.</w:t>
      </w:r>
    </w:p>
    <w:p w:rsidR="002F35F2" w:rsidRDefault="002F35F2" w:rsidP="002F35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</w:t>
      </w:r>
      <w:r w:rsidRPr="002F35F2">
        <w:rPr>
          <w:rFonts w:ascii="Times New Roman" w:hAnsi="Times New Roman" w:cs="Times New Roman"/>
          <w:sz w:val="28"/>
          <w:szCs w:val="28"/>
        </w:rPr>
        <w:t>. Неиспользованные в текущем финансовом году остатки средств субсидии мог</w:t>
      </w:r>
      <w:r w:rsidR="005E4103">
        <w:rPr>
          <w:rFonts w:ascii="Times New Roman" w:hAnsi="Times New Roman" w:cs="Times New Roman"/>
          <w:sz w:val="28"/>
          <w:szCs w:val="28"/>
        </w:rPr>
        <w:t>ут быть использованы бюджетным, автономным</w:t>
      </w:r>
      <w:r w:rsidRPr="002F35F2">
        <w:rPr>
          <w:rFonts w:ascii="Times New Roman" w:hAnsi="Times New Roman" w:cs="Times New Roman"/>
          <w:sz w:val="28"/>
          <w:szCs w:val="28"/>
        </w:rPr>
        <w:t xml:space="preserve"> учреждением в очередном финансовом году на те же цели. </w:t>
      </w:r>
    </w:p>
    <w:p w:rsidR="002F35F2" w:rsidRPr="000372C7" w:rsidRDefault="002F35F2" w:rsidP="002F35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</w:t>
      </w:r>
      <w:r w:rsidRPr="002F35F2">
        <w:rPr>
          <w:rFonts w:ascii="Times New Roman" w:hAnsi="Times New Roman" w:cs="Times New Roman"/>
          <w:sz w:val="28"/>
          <w:szCs w:val="28"/>
        </w:rPr>
        <w:t>. При фактическом исполнении му</w:t>
      </w:r>
      <w:r w:rsidR="005E4103">
        <w:rPr>
          <w:rFonts w:ascii="Times New Roman" w:hAnsi="Times New Roman" w:cs="Times New Roman"/>
          <w:sz w:val="28"/>
          <w:szCs w:val="28"/>
        </w:rPr>
        <w:t>ниципального задания бюджетным, автономным</w:t>
      </w:r>
      <w:r w:rsidR="00F70F7C">
        <w:rPr>
          <w:rFonts w:ascii="Times New Roman" w:hAnsi="Times New Roman" w:cs="Times New Roman"/>
          <w:sz w:val="28"/>
          <w:szCs w:val="28"/>
        </w:rPr>
        <w:t xml:space="preserve"> учреждением в меньшем объё</w:t>
      </w:r>
      <w:r w:rsidRPr="002F35F2">
        <w:rPr>
          <w:rFonts w:ascii="Times New Roman" w:hAnsi="Times New Roman" w:cs="Times New Roman"/>
          <w:sz w:val="28"/>
          <w:szCs w:val="28"/>
        </w:rPr>
        <w:t xml:space="preserve">ме, чем это предусмотрено муниципальным заданием, а также в случае обнаружения фактов нецелевого использования субсидии, соответствующие средства субсидии </w:t>
      </w:r>
      <w:r w:rsidR="005E4103">
        <w:rPr>
          <w:rFonts w:ascii="Times New Roman" w:hAnsi="Times New Roman" w:cs="Times New Roman"/>
          <w:sz w:val="28"/>
          <w:szCs w:val="28"/>
        </w:rPr>
        <w:t>подлежат перечислению в</w:t>
      </w:r>
      <w:r w:rsidRPr="002F35F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E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103" w:rsidRPr="005E41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5E4103" w:rsidRPr="005E410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F35F2">
        <w:rPr>
          <w:rFonts w:ascii="Times New Roman" w:hAnsi="Times New Roman" w:cs="Times New Roman"/>
          <w:sz w:val="28"/>
          <w:szCs w:val="28"/>
        </w:rPr>
        <w:t xml:space="preserve"> </w:t>
      </w:r>
      <w:r w:rsidR="005E4103">
        <w:rPr>
          <w:rFonts w:ascii="Times New Roman" w:hAnsi="Times New Roman" w:cs="Times New Roman"/>
          <w:sz w:val="28"/>
          <w:szCs w:val="28"/>
        </w:rPr>
        <w:t xml:space="preserve"> </w:t>
      </w:r>
      <w:r w:rsidRPr="002F35F2">
        <w:rPr>
          <w:rFonts w:ascii="Times New Roman" w:hAnsi="Times New Roman" w:cs="Times New Roman"/>
          <w:sz w:val="28"/>
          <w:szCs w:val="28"/>
        </w:rPr>
        <w:t xml:space="preserve">в размере, соответствующем показателям, </w:t>
      </w:r>
      <w:r w:rsidRPr="002F35F2">
        <w:rPr>
          <w:rFonts w:ascii="Times New Roman" w:hAnsi="Times New Roman" w:cs="Times New Roman"/>
          <w:sz w:val="28"/>
          <w:szCs w:val="28"/>
        </w:rPr>
        <w:lastRenderedPageBreak/>
        <w:t>характеризующим объём не оказанной муниципальной услуги (невыполненной работы), или объёму средств, использованных не по целевому назначению.</w:t>
      </w:r>
    </w:p>
    <w:sectPr w:rsidR="002F35F2" w:rsidRPr="000372C7" w:rsidSect="00F56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F89"/>
    <w:multiLevelType w:val="hybridMultilevel"/>
    <w:tmpl w:val="7FC417EE"/>
    <w:lvl w:ilvl="0" w:tplc="5C7C7F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7B32F1"/>
    <w:multiLevelType w:val="multilevel"/>
    <w:tmpl w:val="171CE8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602C4A1F"/>
    <w:multiLevelType w:val="hybridMultilevel"/>
    <w:tmpl w:val="C1880FFE"/>
    <w:lvl w:ilvl="0" w:tplc="24E6D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C44264"/>
    <w:multiLevelType w:val="hybridMultilevel"/>
    <w:tmpl w:val="897E2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A9"/>
    <w:rsid w:val="000372C7"/>
    <w:rsid w:val="000C387F"/>
    <w:rsid w:val="002F35F2"/>
    <w:rsid w:val="003B65FF"/>
    <w:rsid w:val="00433491"/>
    <w:rsid w:val="00471431"/>
    <w:rsid w:val="004D08B8"/>
    <w:rsid w:val="004D2F76"/>
    <w:rsid w:val="005E4103"/>
    <w:rsid w:val="00687C42"/>
    <w:rsid w:val="00760AA9"/>
    <w:rsid w:val="00914E88"/>
    <w:rsid w:val="00BA4795"/>
    <w:rsid w:val="00F01BA7"/>
    <w:rsid w:val="00F56C16"/>
    <w:rsid w:val="00F634B7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E5FB"/>
  <w15:chartTrackingRefBased/>
  <w15:docId w15:val="{0020C8D2-3A3F-4E40-9040-E5C086C2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2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2025-07-28T02:14:00Z</cp:lastPrinted>
  <dcterms:created xsi:type="dcterms:W3CDTF">2025-07-29T00:14:00Z</dcterms:created>
  <dcterms:modified xsi:type="dcterms:W3CDTF">2025-07-29T00:37:00Z</dcterms:modified>
</cp:coreProperties>
</file>