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75" w:rsidRDefault="008F1A10" w:rsidP="008F1A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483E0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1A10" w:rsidRDefault="008F1A10" w:rsidP="008F1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A1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F1A10" w:rsidRPr="008F1A10" w:rsidRDefault="008F1A10" w:rsidP="008F1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A10">
        <w:rPr>
          <w:rFonts w:ascii="Times New Roman" w:hAnsi="Times New Roman" w:cs="Times New Roman"/>
          <w:b/>
          <w:sz w:val="28"/>
          <w:szCs w:val="28"/>
        </w:rPr>
        <w:t xml:space="preserve">УЛЁТОВСКОГО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8F1A10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8F1A10" w:rsidRPr="008F1A10" w:rsidRDefault="008F1A10" w:rsidP="008F1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8F1A10" w:rsidRDefault="008F1A10" w:rsidP="008F1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A1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1A10" w:rsidRPr="008F1A10" w:rsidRDefault="008F1A10" w:rsidP="008F1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A10">
        <w:rPr>
          <w:rFonts w:ascii="Times New Roman" w:hAnsi="Times New Roman" w:cs="Times New Roman"/>
          <w:sz w:val="28"/>
          <w:szCs w:val="28"/>
        </w:rPr>
        <w:t>«</w:t>
      </w:r>
      <w:r w:rsidRPr="00AF70A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AF70A2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40494B">
        <w:rPr>
          <w:rFonts w:ascii="Times New Roman" w:hAnsi="Times New Roman" w:cs="Times New Roman"/>
          <w:sz w:val="28"/>
          <w:szCs w:val="28"/>
        </w:rPr>
        <w:t>» августа</w:t>
      </w:r>
      <w:r w:rsidRPr="008F1A10">
        <w:rPr>
          <w:rFonts w:ascii="Times New Roman" w:hAnsi="Times New Roman" w:cs="Times New Roman"/>
          <w:sz w:val="28"/>
          <w:szCs w:val="28"/>
        </w:rPr>
        <w:t xml:space="preserve"> 2025 года</w:t>
      </w:r>
      <w:r w:rsidRPr="008F1A10">
        <w:rPr>
          <w:rFonts w:ascii="Times New Roman" w:hAnsi="Times New Roman" w:cs="Times New Roman"/>
          <w:sz w:val="28"/>
          <w:szCs w:val="28"/>
        </w:rPr>
        <w:tab/>
      </w:r>
      <w:r w:rsidRPr="008F1A10">
        <w:rPr>
          <w:rFonts w:ascii="Times New Roman" w:hAnsi="Times New Roman" w:cs="Times New Roman"/>
          <w:sz w:val="28"/>
          <w:szCs w:val="28"/>
        </w:rPr>
        <w:tab/>
      </w:r>
      <w:r w:rsidR="0040494B">
        <w:rPr>
          <w:rFonts w:ascii="Times New Roman" w:hAnsi="Times New Roman" w:cs="Times New Roman"/>
          <w:sz w:val="28"/>
          <w:szCs w:val="28"/>
        </w:rPr>
        <w:tab/>
      </w:r>
      <w:r w:rsidR="0040494B">
        <w:rPr>
          <w:rFonts w:ascii="Times New Roman" w:hAnsi="Times New Roman" w:cs="Times New Roman"/>
          <w:sz w:val="28"/>
          <w:szCs w:val="28"/>
        </w:rPr>
        <w:tab/>
      </w:r>
      <w:r w:rsidR="0040494B">
        <w:rPr>
          <w:rFonts w:ascii="Times New Roman" w:hAnsi="Times New Roman" w:cs="Times New Roman"/>
          <w:sz w:val="28"/>
          <w:szCs w:val="28"/>
        </w:rPr>
        <w:tab/>
      </w:r>
      <w:r w:rsidR="0040494B">
        <w:rPr>
          <w:rFonts w:ascii="Times New Roman" w:hAnsi="Times New Roman" w:cs="Times New Roman"/>
          <w:sz w:val="28"/>
          <w:szCs w:val="28"/>
        </w:rPr>
        <w:tab/>
      </w:r>
      <w:r w:rsidR="0040494B">
        <w:rPr>
          <w:rFonts w:ascii="Times New Roman" w:hAnsi="Times New Roman" w:cs="Times New Roman"/>
          <w:sz w:val="28"/>
          <w:szCs w:val="28"/>
        </w:rPr>
        <w:tab/>
      </w:r>
      <w:r w:rsidRPr="008F1A10">
        <w:rPr>
          <w:rFonts w:ascii="Times New Roman" w:hAnsi="Times New Roman" w:cs="Times New Roman"/>
          <w:sz w:val="28"/>
          <w:szCs w:val="28"/>
        </w:rPr>
        <w:t>№</w:t>
      </w:r>
      <w:r w:rsidRPr="008F1A10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8F1A10">
        <w:rPr>
          <w:rFonts w:ascii="Times New Roman" w:hAnsi="Times New Roman" w:cs="Times New Roman"/>
          <w:sz w:val="28"/>
          <w:szCs w:val="28"/>
        </w:rPr>
        <w:t>/н</w:t>
      </w:r>
    </w:p>
    <w:p w:rsidR="008F1A10" w:rsidRDefault="008F1A10" w:rsidP="008F1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F1A10">
        <w:rPr>
          <w:rFonts w:ascii="Times New Roman" w:hAnsi="Times New Roman" w:cs="Times New Roman"/>
          <w:sz w:val="28"/>
          <w:szCs w:val="28"/>
        </w:rPr>
        <w:t>с.Улёты</w:t>
      </w:r>
      <w:proofErr w:type="spellEnd"/>
    </w:p>
    <w:p w:rsidR="008F1A10" w:rsidRDefault="008F1A10" w:rsidP="008F1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A10" w:rsidRDefault="008F1A10" w:rsidP="00C24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A10">
        <w:rPr>
          <w:rFonts w:ascii="Times New Roman" w:hAnsi="Times New Roman" w:cs="Times New Roman"/>
          <w:b/>
          <w:sz w:val="28"/>
          <w:szCs w:val="28"/>
        </w:rPr>
        <w:t xml:space="preserve">Об утверждении Методики прогнозирования поступлений доходов в бюджет </w:t>
      </w:r>
      <w:proofErr w:type="spellStart"/>
      <w:r w:rsidRPr="008F1A10">
        <w:rPr>
          <w:rFonts w:ascii="Times New Roman" w:hAnsi="Times New Roman" w:cs="Times New Roman"/>
          <w:b/>
          <w:sz w:val="28"/>
          <w:szCs w:val="28"/>
        </w:rPr>
        <w:t>Улётовского</w:t>
      </w:r>
      <w:proofErr w:type="spellEnd"/>
      <w:r w:rsidRPr="008F1A10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</w:t>
      </w:r>
    </w:p>
    <w:p w:rsidR="008F1A10" w:rsidRDefault="008F1A10" w:rsidP="008F1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10" w:rsidRPr="00145E9D" w:rsidRDefault="008F1A10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1 статьи 160.1</w:t>
      </w:r>
      <w:r w:rsidRPr="008F1A1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1A1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от 23.06.2016 № 574 </w:t>
      </w:r>
      <w:r w:rsidRPr="008F1A10">
        <w:rPr>
          <w:rFonts w:ascii="Times New Roman" w:hAnsi="Times New Roman" w:cs="Times New Roman"/>
          <w:sz w:val="28"/>
          <w:szCs w:val="28"/>
        </w:rPr>
        <w:t>«Об общих требованиях к методике прогно</w:t>
      </w:r>
      <w:r>
        <w:rPr>
          <w:rFonts w:ascii="Times New Roman" w:hAnsi="Times New Roman" w:cs="Times New Roman"/>
          <w:sz w:val="28"/>
          <w:szCs w:val="28"/>
        </w:rPr>
        <w:t xml:space="preserve">зирования поступлений доходов в </w:t>
      </w:r>
      <w:r w:rsidRPr="008F1A10">
        <w:rPr>
          <w:rFonts w:ascii="Times New Roman" w:hAnsi="Times New Roman" w:cs="Times New Roman"/>
          <w:sz w:val="28"/>
          <w:szCs w:val="28"/>
        </w:rPr>
        <w:t>бюджеты бюджетной системы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1A10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8F1A1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8F1A1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принятым решением Совета </w:t>
      </w:r>
      <w:proofErr w:type="spellStart"/>
      <w:r w:rsidRPr="008F1A1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8F1A1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от 12.11.2024 №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A1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</w:t>
      </w:r>
      <w:r w:rsidRPr="008F1A10">
        <w:rPr>
          <w:rFonts w:ascii="Times New Roman" w:hAnsi="Times New Roman" w:cs="Times New Roman"/>
          <w:sz w:val="28"/>
          <w:szCs w:val="28"/>
        </w:rPr>
        <w:t>управления муниципальными фин</w:t>
      </w:r>
      <w:r>
        <w:rPr>
          <w:rFonts w:ascii="Times New Roman" w:hAnsi="Times New Roman" w:cs="Times New Roman"/>
          <w:sz w:val="28"/>
          <w:szCs w:val="28"/>
        </w:rPr>
        <w:t xml:space="preserve">ансами, повышения объективности </w:t>
      </w:r>
      <w:r w:rsidRPr="008F1A10">
        <w:rPr>
          <w:rFonts w:ascii="Times New Roman" w:hAnsi="Times New Roman" w:cs="Times New Roman"/>
          <w:sz w:val="28"/>
          <w:szCs w:val="28"/>
        </w:rPr>
        <w:t xml:space="preserve">прогнозирования доходов бюджета </w:t>
      </w:r>
      <w:proofErr w:type="spellStart"/>
      <w:r w:rsidRPr="008F1A10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8F1A1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на очередной фи</w:t>
      </w:r>
      <w:r>
        <w:rPr>
          <w:rFonts w:ascii="Times New Roman" w:hAnsi="Times New Roman" w:cs="Times New Roman"/>
          <w:sz w:val="28"/>
          <w:szCs w:val="28"/>
        </w:rPr>
        <w:t xml:space="preserve">нансовый год и плановый период, </w:t>
      </w:r>
      <w:r w:rsidRPr="008F1A1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45E9D" w:rsidRPr="00145E9D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145E9D" w:rsidRPr="00145E9D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145E9D">
        <w:rPr>
          <w:rFonts w:ascii="Times New Roman" w:hAnsi="Times New Roman" w:cs="Times New Roman"/>
          <w:sz w:val="28"/>
          <w:szCs w:val="28"/>
        </w:rPr>
        <w:t xml:space="preserve"> </w:t>
      </w:r>
      <w:r w:rsidR="00145E9D" w:rsidRPr="00145E9D">
        <w:rPr>
          <w:rFonts w:ascii="Times New Roman" w:hAnsi="Times New Roman" w:cs="Times New Roman"/>
          <w:b/>
          <w:sz w:val="28"/>
          <w:szCs w:val="28"/>
        </w:rPr>
        <w:t>п</w:t>
      </w:r>
      <w:r w:rsidR="00C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E9D" w:rsidRPr="00145E9D">
        <w:rPr>
          <w:rFonts w:ascii="Times New Roman" w:hAnsi="Times New Roman" w:cs="Times New Roman"/>
          <w:b/>
          <w:sz w:val="28"/>
          <w:szCs w:val="28"/>
        </w:rPr>
        <w:t>о</w:t>
      </w:r>
      <w:r w:rsidR="00C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E9D" w:rsidRPr="00145E9D">
        <w:rPr>
          <w:rFonts w:ascii="Times New Roman" w:hAnsi="Times New Roman" w:cs="Times New Roman"/>
          <w:b/>
          <w:sz w:val="28"/>
          <w:szCs w:val="28"/>
        </w:rPr>
        <w:t>с</w:t>
      </w:r>
      <w:r w:rsidR="00C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E9D" w:rsidRPr="00145E9D">
        <w:rPr>
          <w:rFonts w:ascii="Times New Roman" w:hAnsi="Times New Roman" w:cs="Times New Roman"/>
          <w:b/>
          <w:sz w:val="28"/>
          <w:szCs w:val="28"/>
        </w:rPr>
        <w:t>т</w:t>
      </w:r>
      <w:r w:rsidR="00C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E9D" w:rsidRPr="00145E9D">
        <w:rPr>
          <w:rFonts w:ascii="Times New Roman" w:hAnsi="Times New Roman" w:cs="Times New Roman"/>
          <w:b/>
          <w:sz w:val="28"/>
          <w:szCs w:val="28"/>
        </w:rPr>
        <w:t>а</w:t>
      </w:r>
      <w:r w:rsidR="00C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E9D" w:rsidRPr="00145E9D">
        <w:rPr>
          <w:rFonts w:ascii="Times New Roman" w:hAnsi="Times New Roman" w:cs="Times New Roman"/>
          <w:b/>
          <w:sz w:val="28"/>
          <w:szCs w:val="28"/>
        </w:rPr>
        <w:t>н</w:t>
      </w:r>
      <w:r w:rsidR="00C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E9D" w:rsidRPr="00145E9D">
        <w:rPr>
          <w:rFonts w:ascii="Times New Roman" w:hAnsi="Times New Roman" w:cs="Times New Roman"/>
          <w:b/>
          <w:sz w:val="28"/>
          <w:szCs w:val="28"/>
        </w:rPr>
        <w:t>о</w:t>
      </w:r>
      <w:r w:rsidR="00C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E9D" w:rsidRPr="00145E9D">
        <w:rPr>
          <w:rFonts w:ascii="Times New Roman" w:hAnsi="Times New Roman" w:cs="Times New Roman"/>
          <w:b/>
          <w:sz w:val="28"/>
          <w:szCs w:val="28"/>
        </w:rPr>
        <w:t>в</w:t>
      </w:r>
      <w:r w:rsidR="00C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E9D" w:rsidRPr="00145E9D">
        <w:rPr>
          <w:rFonts w:ascii="Times New Roman" w:hAnsi="Times New Roman" w:cs="Times New Roman"/>
          <w:b/>
          <w:sz w:val="28"/>
          <w:szCs w:val="28"/>
        </w:rPr>
        <w:t>л</w:t>
      </w:r>
      <w:r w:rsidR="00C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E9D" w:rsidRPr="00145E9D">
        <w:rPr>
          <w:rFonts w:ascii="Times New Roman" w:hAnsi="Times New Roman" w:cs="Times New Roman"/>
          <w:b/>
          <w:sz w:val="28"/>
          <w:szCs w:val="28"/>
        </w:rPr>
        <w:t>я</w:t>
      </w:r>
      <w:r w:rsidR="00C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E9D" w:rsidRPr="00145E9D">
        <w:rPr>
          <w:rFonts w:ascii="Times New Roman" w:hAnsi="Times New Roman" w:cs="Times New Roman"/>
          <w:b/>
          <w:sz w:val="28"/>
          <w:szCs w:val="28"/>
        </w:rPr>
        <w:t>е</w:t>
      </w:r>
      <w:r w:rsidR="00C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E9D" w:rsidRPr="00145E9D">
        <w:rPr>
          <w:rFonts w:ascii="Times New Roman" w:hAnsi="Times New Roman" w:cs="Times New Roman"/>
          <w:b/>
          <w:sz w:val="28"/>
          <w:szCs w:val="28"/>
        </w:rPr>
        <w:t>т</w:t>
      </w:r>
      <w:r w:rsidR="00CF4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E9D" w:rsidRPr="00145E9D">
        <w:rPr>
          <w:rFonts w:ascii="Times New Roman" w:hAnsi="Times New Roman" w:cs="Times New Roman"/>
          <w:b/>
          <w:sz w:val="28"/>
          <w:szCs w:val="28"/>
        </w:rPr>
        <w:t>:</w:t>
      </w:r>
    </w:p>
    <w:p w:rsidR="00145E9D" w:rsidRPr="000E2B6B" w:rsidRDefault="000E2B6B" w:rsidP="000E2B6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B6B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5A4C" w:rsidRPr="000E2B6B">
        <w:rPr>
          <w:rFonts w:ascii="Times New Roman" w:hAnsi="Times New Roman" w:cs="Times New Roman"/>
          <w:sz w:val="28"/>
          <w:szCs w:val="28"/>
        </w:rPr>
        <w:t>Утвердить Методику прогнозирования поступлений</w:t>
      </w:r>
      <w:r w:rsidRPr="000E2B6B">
        <w:rPr>
          <w:rFonts w:ascii="Times New Roman" w:hAnsi="Times New Roman" w:cs="Times New Roman"/>
          <w:sz w:val="28"/>
          <w:szCs w:val="28"/>
        </w:rPr>
        <w:t xml:space="preserve"> </w:t>
      </w:r>
      <w:r w:rsidR="00A35A4C" w:rsidRPr="000E2B6B">
        <w:rPr>
          <w:rFonts w:ascii="Times New Roman" w:hAnsi="Times New Roman" w:cs="Times New Roman"/>
          <w:sz w:val="28"/>
          <w:szCs w:val="28"/>
        </w:rPr>
        <w:t xml:space="preserve">доходов в бюджет </w:t>
      </w:r>
      <w:proofErr w:type="spellStart"/>
      <w:r w:rsidRPr="000E2B6B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0E2B6B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согласно</w:t>
      </w:r>
      <w:r w:rsidRPr="000E2B6B">
        <w:t xml:space="preserve"> </w:t>
      </w:r>
      <w:proofErr w:type="gramStart"/>
      <w:r w:rsidRPr="000E2B6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0E2B6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E2B6B" w:rsidRPr="000E2B6B" w:rsidRDefault="000E2B6B" w:rsidP="000E2B6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E2B6B">
        <w:rPr>
          <w:rFonts w:ascii="Times New Roman" w:hAnsi="Times New Roman" w:cs="Times New Roman"/>
          <w:sz w:val="28"/>
          <w:szCs w:val="28"/>
        </w:rPr>
        <w:t>2. 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Pr="000E2B6B">
        <w:rPr>
          <w:rFonts w:ascii="Times New Roman" w:hAnsi="Times New Roman" w:cs="Times New Roman"/>
          <w:sz w:val="28"/>
          <w:szCs w:val="28"/>
        </w:rPr>
        <w:t>Улё</w:t>
      </w:r>
      <w:r w:rsidR="00CF4AA0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="00CF4AA0">
        <w:rPr>
          <w:rFonts w:ascii="Times New Roman" w:hAnsi="Times New Roman" w:cs="Times New Roman"/>
          <w:sz w:val="28"/>
          <w:szCs w:val="28"/>
        </w:rPr>
        <w:t xml:space="preserve"> район» в информационно-</w:t>
      </w:r>
      <w:r w:rsidRPr="000E2B6B">
        <w:rPr>
          <w:rFonts w:ascii="Times New Roman" w:hAnsi="Times New Roman" w:cs="Times New Roman"/>
          <w:sz w:val="28"/>
          <w:szCs w:val="28"/>
        </w:rPr>
        <w:t>телекоммуникационной сети «Интернет» в разделе «Документы» - «Правовые акты администрации» - https://uletov.75.ru/.</w:t>
      </w:r>
    </w:p>
    <w:p w:rsidR="000E2B6B" w:rsidRPr="000E2B6B" w:rsidRDefault="000E2B6B" w:rsidP="000E2B6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0E2B6B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  <w:r w:rsidRPr="000E2B6B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0E2B6B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«</w:t>
      </w:r>
      <w:proofErr w:type="spellStart"/>
      <w:r w:rsidRPr="000E2B6B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0E2B6B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</w:t>
      </w:r>
      <w:r>
        <w:rPr>
          <w:rFonts w:ascii="Times New Roman" w:hAnsi="Times New Roman" w:cs="Times New Roman"/>
          <w:sz w:val="28"/>
          <w:szCs w:val="28"/>
        </w:rPr>
        <w:t>30.08.2016 № 206</w:t>
      </w:r>
      <w:r w:rsidRPr="000E2B6B">
        <w:rPr>
          <w:rFonts w:ascii="Times New Roman" w:hAnsi="Times New Roman" w:cs="Times New Roman"/>
          <w:sz w:val="28"/>
          <w:szCs w:val="28"/>
        </w:rPr>
        <w:t>/н «Об утверждении Методики прогнозирования поступлений доходов в бюджет муниципального района «</w:t>
      </w:r>
      <w:proofErr w:type="spellStart"/>
      <w:r w:rsidRPr="000E2B6B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0E2B6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края»</w:t>
      </w:r>
      <w:r w:rsidRPr="000E2B6B">
        <w:rPr>
          <w:rFonts w:ascii="Times New Roman" w:hAnsi="Times New Roman" w:cs="Times New Roman"/>
          <w:sz w:val="28"/>
          <w:szCs w:val="28"/>
        </w:rPr>
        <w:t>.</w:t>
      </w:r>
    </w:p>
    <w:p w:rsidR="000E2B6B" w:rsidRDefault="000E2B6B" w:rsidP="000E2B6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F4F13" w:rsidRPr="00CF4F13">
        <w:rPr>
          <w:rFonts w:ascii="Times New Roman" w:hAnsi="Times New Roman" w:cs="Times New Roman"/>
          <w:sz w:val="28"/>
          <w:szCs w:val="28"/>
        </w:rPr>
        <w:t>постанов</w:t>
      </w:r>
      <w:r w:rsidR="00C246AF">
        <w:rPr>
          <w:rFonts w:ascii="Times New Roman" w:hAnsi="Times New Roman" w:cs="Times New Roman"/>
          <w:sz w:val="28"/>
          <w:szCs w:val="28"/>
        </w:rPr>
        <w:t>ление а</w:t>
      </w:r>
      <w:r w:rsidR="00CF4F13" w:rsidRPr="00CF4F13">
        <w:rPr>
          <w:rFonts w:ascii="Times New Roman" w:hAnsi="Times New Roman" w:cs="Times New Roman"/>
          <w:sz w:val="28"/>
          <w:szCs w:val="28"/>
        </w:rPr>
        <w:t>дминистрации муниципального района «</w:t>
      </w:r>
      <w:proofErr w:type="spellStart"/>
      <w:r w:rsidR="00CF4F13" w:rsidRPr="00CF4F13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CF4F13" w:rsidRPr="00CF4F13">
        <w:rPr>
          <w:rFonts w:ascii="Times New Roman" w:hAnsi="Times New Roman" w:cs="Times New Roman"/>
          <w:sz w:val="28"/>
          <w:szCs w:val="28"/>
        </w:rPr>
        <w:t xml:space="preserve"> район» З</w:t>
      </w:r>
      <w:r w:rsidR="00CF4F13">
        <w:rPr>
          <w:rFonts w:ascii="Times New Roman" w:hAnsi="Times New Roman" w:cs="Times New Roman"/>
          <w:sz w:val="28"/>
          <w:szCs w:val="28"/>
        </w:rPr>
        <w:t xml:space="preserve">абайкальского края </w:t>
      </w:r>
      <w:r w:rsidR="00CF4F13" w:rsidRPr="00C246AF">
        <w:rPr>
          <w:rFonts w:ascii="Times New Roman" w:hAnsi="Times New Roman" w:cs="Times New Roman"/>
          <w:sz w:val="28"/>
          <w:szCs w:val="28"/>
        </w:rPr>
        <w:t xml:space="preserve">от </w:t>
      </w:r>
      <w:r w:rsidR="00DC06B7" w:rsidRPr="00C246AF">
        <w:rPr>
          <w:rFonts w:ascii="Times New Roman" w:hAnsi="Times New Roman" w:cs="Times New Roman"/>
          <w:sz w:val="28"/>
          <w:szCs w:val="28"/>
        </w:rPr>
        <w:t>30</w:t>
      </w:r>
      <w:r w:rsidR="00CF4F13" w:rsidRPr="00C246AF">
        <w:rPr>
          <w:rFonts w:ascii="Times New Roman" w:hAnsi="Times New Roman" w:cs="Times New Roman"/>
          <w:sz w:val="28"/>
          <w:szCs w:val="28"/>
        </w:rPr>
        <w:t>.05.2017 №</w:t>
      </w:r>
      <w:r w:rsidR="00DC06B7" w:rsidRPr="00C246AF">
        <w:rPr>
          <w:rFonts w:ascii="Times New Roman" w:hAnsi="Times New Roman" w:cs="Times New Roman"/>
          <w:sz w:val="28"/>
          <w:szCs w:val="28"/>
        </w:rPr>
        <w:t xml:space="preserve"> 244/н </w:t>
      </w:r>
      <w:r w:rsidR="00CF4F13" w:rsidRPr="00C246AF">
        <w:rPr>
          <w:rFonts w:ascii="Times New Roman" w:hAnsi="Times New Roman" w:cs="Times New Roman"/>
          <w:sz w:val="28"/>
          <w:szCs w:val="28"/>
        </w:rPr>
        <w:t>«О</w:t>
      </w:r>
      <w:r w:rsidR="00CF4F13" w:rsidRPr="00CF4F13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  <w:r w:rsidR="00C246AF">
        <w:rPr>
          <w:rFonts w:ascii="Times New Roman" w:hAnsi="Times New Roman" w:cs="Times New Roman"/>
          <w:sz w:val="28"/>
          <w:szCs w:val="28"/>
        </w:rPr>
        <w:t xml:space="preserve"> </w:t>
      </w:r>
      <w:r w:rsidR="00C246AF" w:rsidRPr="00C246AF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="00C246AF" w:rsidRPr="00C246AF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C246AF" w:rsidRPr="00C246AF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CF4F13" w:rsidRPr="00C246AF">
        <w:rPr>
          <w:rFonts w:ascii="Times New Roman" w:hAnsi="Times New Roman" w:cs="Times New Roman"/>
          <w:sz w:val="28"/>
          <w:szCs w:val="28"/>
        </w:rPr>
        <w:t xml:space="preserve"> </w:t>
      </w:r>
      <w:r w:rsidR="00CF4F13" w:rsidRPr="00CF4F13">
        <w:rPr>
          <w:rFonts w:ascii="Times New Roman" w:hAnsi="Times New Roman" w:cs="Times New Roman"/>
          <w:sz w:val="28"/>
          <w:szCs w:val="28"/>
        </w:rPr>
        <w:t>от 30.08.2016 № 206/н «Об утверждении Методики прогнозирования поступлений доходов в бюджет муниципального района «</w:t>
      </w:r>
      <w:proofErr w:type="spellStart"/>
      <w:r w:rsidR="00CF4F13" w:rsidRPr="00CF4F13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CF4F13" w:rsidRPr="00CF4F13">
        <w:rPr>
          <w:rFonts w:ascii="Times New Roman" w:hAnsi="Times New Roman" w:cs="Times New Roman"/>
          <w:sz w:val="28"/>
          <w:szCs w:val="28"/>
        </w:rPr>
        <w:t xml:space="preserve"> район» Забайкальского края»</w:t>
      </w:r>
      <w:r w:rsidR="00B81764">
        <w:rPr>
          <w:rFonts w:ascii="Times New Roman" w:hAnsi="Times New Roman" w:cs="Times New Roman"/>
          <w:sz w:val="28"/>
          <w:szCs w:val="28"/>
        </w:rPr>
        <w:t>;</w:t>
      </w:r>
    </w:p>
    <w:p w:rsidR="00B81764" w:rsidRPr="00CF4F13" w:rsidRDefault="00B81764" w:rsidP="000E2B6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C246AF">
        <w:rPr>
          <w:rFonts w:ascii="Times New Roman" w:hAnsi="Times New Roman" w:cs="Times New Roman"/>
          <w:sz w:val="28"/>
          <w:szCs w:val="28"/>
        </w:rPr>
        <w:t>постановление а</w:t>
      </w:r>
      <w:r w:rsidR="00C73293" w:rsidRPr="00C73293">
        <w:rPr>
          <w:rFonts w:ascii="Times New Roman" w:hAnsi="Times New Roman" w:cs="Times New Roman"/>
          <w:sz w:val="28"/>
          <w:szCs w:val="28"/>
        </w:rPr>
        <w:t>дминистрации муниципального района «</w:t>
      </w:r>
      <w:proofErr w:type="spellStart"/>
      <w:r w:rsidR="00C73293" w:rsidRPr="00C73293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C73293" w:rsidRPr="00C7329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73293">
        <w:rPr>
          <w:rFonts w:ascii="Times New Roman" w:hAnsi="Times New Roman" w:cs="Times New Roman"/>
          <w:sz w:val="28"/>
          <w:szCs w:val="28"/>
        </w:rPr>
        <w:t xml:space="preserve"> Забайкальского края от </w:t>
      </w:r>
      <w:r w:rsidR="00C246AF">
        <w:rPr>
          <w:rFonts w:ascii="Times New Roman" w:hAnsi="Times New Roman" w:cs="Times New Roman"/>
          <w:sz w:val="28"/>
          <w:szCs w:val="28"/>
        </w:rPr>
        <w:t>13</w:t>
      </w:r>
      <w:r w:rsidR="00C73293">
        <w:rPr>
          <w:rFonts w:ascii="Times New Roman" w:hAnsi="Times New Roman" w:cs="Times New Roman"/>
          <w:sz w:val="28"/>
          <w:szCs w:val="28"/>
        </w:rPr>
        <w:t>.08.2020</w:t>
      </w:r>
      <w:r w:rsidR="00C73293" w:rsidRPr="00C73293">
        <w:rPr>
          <w:rFonts w:ascii="Times New Roman" w:hAnsi="Times New Roman" w:cs="Times New Roman"/>
          <w:sz w:val="28"/>
          <w:szCs w:val="28"/>
        </w:rPr>
        <w:t xml:space="preserve"> </w:t>
      </w:r>
      <w:r w:rsidR="00C73293" w:rsidRPr="00C246AF">
        <w:rPr>
          <w:rFonts w:ascii="Times New Roman" w:hAnsi="Times New Roman" w:cs="Times New Roman"/>
          <w:sz w:val="28"/>
          <w:szCs w:val="28"/>
        </w:rPr>
        <w:t>№</w:t>
      </w:r>
      <w:r w:rsidR="00C246AF" w:rsidRPr="00C246AF">
        <w:rPr>
          <w:rFonts w:ascii="Times New Roman" w:hAnsi="Times New Roman" w:cs="Times New Roman"/>
          <w:sz w:val="28"/>
          <w:szCs w:val="28"/>
        </w:rPr>
        <w:t xml:space="preserve"> 491/н </w:t>
      </w:r>
      <w:r w:rsidR="00C73293" w:rsidRPr="00C246AF">
        <w:rPr>
          <w:rFonts w:ascii="Times New Roman" w:hAnsi="Times New Roman" w:cs="Times New Roman"/>
          <w:sz w:val="28"/>
          <w:szCs w:val="28"/>
        </w:rPr>
        <w:t>«О внесении</w:t>
      </w:r>
      <w:r w:rsidR="00C73293" w:rsidRPr="00C73293">
        <w:rPr>
          <w:rFonts w:ascii="Times New Roman" w:hAnsi="Times New Roman" w:cs="Times New Roman"/>
          <w:sz w:val="28"/>
          <w:szCs w:val="28"/>
        </w:rPr>
        <w:t xml:space="preserve"> изменений в приложение к постановлению администрации муниципального района «</w:t>
      </w:r>
      <w:proofErr w:type="spellStart"/>
      <w:r w:rsidR="00C73293" w:rsidRPr="00C73293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C73293" w:rsidRPr="00C73293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30.08.2016 № 206/н «Об утверждении Методики прогнозирования поступлений доходов в бюджет муниципального района «</w:t>
      </w:r>
      <w:proofErr w:type="spellStart"/>
      <w:r w:rsidR="00C73293" w:rsidRPr="00C73293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C73293" w:rsidRPr="00C73293">
        <w:rPr>
          <w:rFonts w:ascii="Times New Roman" w:hAnsi="Times New Roman" w:cs="Times New Roman"/>
          <w:sz w:val="28"/>
          <w:szCs w:val="28"/>
        </w:rPr>
        <w:t xml:space="preserve"> район» Забайкальского края»</w:t>
      </w:r>
      <w:r w:rsidR="00C73293">
        <w:rPr>
          <w:rFonts w:ascii="Times New Roman" w:hAnsi="Times New Roman" w:cs="Times New Roman"/>
          <w:sz w:val="28"/>
          <w:szCs w:val="28"/>
        </w:rPr>
        <w:t>;</w:t>
      </w:r>
    </w:p>
    <w:p w:rsidR="000E2B6B" w:rsidRDefault="000E2B6B" w:rsidP="00C73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246AF">
        <w:rPr>
          <w:rFonts w:ascii="Times New Roman" w:hAnsi="Times New Roman" w:cs="Times New Roman"/>
          <w:sz w:val="28"/>
          <w:szCs w:val="28"/>
        </w:rPr>
        <w:t>постановление а</w:t>
      </w:r>
      <w:r w:rsidR="00C73293" w:rsidRPr="00C73293">
        <w:rPr>
          <w:rFonts w:ascii="Times New Roman" w:hAnsi="Times New Roman" w:cs="Times New Roman"/>
          <w:sz w:val="28"/>
          <w:szCs w:val="28"/>
        </w:rPr>
        <w:t>дминистрации муниципального района «</w:t>
      </w:r>
      <w:proofErr w:type="spellStart"/>
      <w:r w:rsidR="00C73293" w:rsidRPr="00C73293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C73293" w:rsidRPr="00C73293">
        <w:rPr>
          <w:rFonts w:ascii="Times New Roman" w:hAnsi="Times New Roman" w:cs="Times New Roman"/>
          <w:sz w:val="28"/>
          <w:szCs w:val="28"/>
        </w:rPr>
        <w:t xml:space="preserve"> р</w:t>
      </w:r>
      <w:r w:rsidR="00C73293">
        <w:rPr>
          <w:rFonts w:ascii="Times New Roman" w:hAnsi="Times New Roman" w:cs="Times New Roman"/>
          <w:sz w:val="28"/>
          <w:szCs w:val="28"/>
        </w:rPr>
        <w:t xml:space="preserve">айон» Забайкальского края от </w:t>
      </w:r>
      <w:r w:rsidR="00C246AF">
        <w:rPr>
          <w:rFonts w:ascii="Times New Roman" w:hAnsi="Times New Roman" w:cs="Times New Roman"/>
          <w:sz w:val="28"/>
          <w:szCs w:val="28"/>
        </w:rPr>
        <w:t>14.12.2021 № 573</w:t>
      </w:r>
      <w:r w:rsidR="005D68A3" w:rsidRPr="005D68A3">
        <w:rPr>
          <w:rFonts w:ascii="Times New Roman" w:hAnsi="Times New Roman" w:cs="Times New Roman"/>
          <w:sz w:val="28"/>
          <w:szCs w:val="28"/>
        </w:rPr>
        <w:t xml:space="preserve">/н </w:t>
      </w:r>
      <w:r w:rsidR="00C73293">
        <w:rPr>
          <w:rFonts w:ascii="Times New Roman" w:hAnsi="Times New Roman" w:cs="Times New Roman"/>
          <w:sz w:val="28"/>
          <w:szCs w:val="28"/>
        </w:rPr>
        <w:t>«</w:t>
      </w:r>
      <w:r w:rsidR="00C73293" w:rsidRPr="00C73293">
        <w:rPr>
          <w:rFonts w:ascii="Times New Roman" w:hAnsi="Times New Roman" w:cs="Times New Roman"/>
          <w:sz w:val="28"/>
          <w:szCs w:val="28"/>
        </w:rPr>
        <w:t>О внесении изменений в приложение к постановлению администрации муниципального района «</w:t>
      </w:r>
      <w:proofErr w:type="spellStart"/>
      <w:r w:rsidR="00C73293" w:rsidRPr="00C73293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C73293" w:rsidRPr="00C73293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30.08.2016 № 206/н «Об утверждении Методики прогнозирования поступлений доходов в бюджет муниципального района «</w:t>
      </w:r>
      <w:proofErr w:type="spellStart"/>
      <w:r w:rsidR="00C73293" w:rsidRPr="00C73293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C73293" w:rsidRPr="00C73293">
        <w:rPr>
          <w:rFonts w:ascii="Times New Roman" w:hAnsi="Times New Roman" w:cs="Times New Roman"/>
          <w:sz w:val="28"/>
          <w:szCs w:val="28"/>
        </w:rPr>
        <w:t xml:space="preserve"> район» Забайкальского края»</w:t>
      </w:r>
      <w:r w:rsidR="00C73293">
        <w:rPr>
          <w:rFonts w:ascii="Times New Roman" w:hAnsi="Times New Roman" w:cs="Times New Roman"/>
          <w:sz w:val="28"/>
          <w:szCs w:val="28"/>
        </w:rPr>
        <w:t>.</w:t>
      </w:r>
    </w:p>
    <w:p w:rsidR="00C73293" w:rsidRDefault="00C73293" w:rsidP="00C73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B6B" w:rsidRPr="000E2B6B" w:rsidRDefault="000E2B6B" w:rsidP="000E2B6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EA" w:rsidRPr="00301DEA" w:rsidRDefault="00301DEA" w:rsidP="00301D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DE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01DEA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301DE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11026A" w:rsidRDefault="00301DEA" w:rsidP="00301D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DEA">
        <w:rPr>
          <w:rFonts w:ascii="Times New Roman" w:hAnsi="Times New Roman" w:cs="Times New Roman"/>
          <w:sz w:val="28"/>
          <w:szCs w:val="28"/>
        </w:rPr>
        <w:t xml:space="preserve">округа Забайкальского края                                                           А.И. </w:t>
      </w:r>
      <w:proofErr w:type="spellStart"/>
      <w:r w:rsidRPr="00301DEA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EA" w:rsidRDefault="00301DE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EA" w:rsidRDefault="00301DE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EA" w:rsidRDefault="00301DE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EA" w:rsidRDefault="00301DE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8A3" w:rsidRDefault="005D68A3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8A3" w:rsidRDefault="005D68A3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8A3" w:rsidRDefault="005D68A3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8A3" w:rsidRDefault="005D68A3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8A3" w:rsidRDefault="005D68A3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8A3" w:rsidRDefault="005D68A3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8A3" w:rsidRDefault="005D68A3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8A3" w:rsidRDefault="005D68A3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8A3" w:rsidRDefault="005D68A3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EA" w:rsidRDefault="00301DE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443" w:rsidRDefault="00FE7443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EA" w:rsidRDefault="00301DE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Pr="0011026A" w:rsidRDefault="0011026A" w:rsidP="00FE7443">
      <w:pPr>
        <w:tabs>
          <w:tab w:val="left" w:pos="851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11026A">
        <w:rPr>
          <w:rFonts w:ascii="Times New Roman" w:hAnsi="Times New Roman" w:cs="Times New Roman"/>
          <w:sz w:val="28"/>
          <w:szCs w:val="28"/>
        </w:rPr>
        <w:t>Приложение</w:t>
      </w:r>
    </w:p>
    <w:p w:rsidR="0011026A" w:rsidRPr="0011026A" w:rsidRDefault="0011026A" w:rsidP="00FE7443">
      <w:pPr>
        <w:tabs>
          <w:tab w:val="left" w:pos="851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11026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1026A" w:rsidRPr="0011026A" w:rsidRDefault="0011026A" w:rsidP="00FE7443">
      <w:pPr>
        <w:tabs>
          <w:tab w:val="left" w:pos="851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026A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11026A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</w:p>
    <w:p w:rsidR="0011026A" w:rsidRDefault="00075851" w:rsidP="00FE7443">
      <w:pPr>
        <w:tabs>
          <w:tab w:val="left" w:pos="851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</w:t>
      </w:r>
      <w:r w:rsidR="00012DF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 августа</w:t>
      </w:r>
      <w:r w:rsidR="00C246AF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11026A" w:rsidRPr="0011026A">
        <w:rPr>
          <w:rFonts w:ascii="Times New Roman" w:hAnsi="Times New Roman" w:cs="Times New Roman"/>
          <w:sz w:val="28"/>
          <w:szCs w:val="28"/>
        </w:rPr>
        <w:t xml:space="preserve"> №</w:t>
      </w:r>
      <w:r w:rsidR="00C246AF">
        <w:rPr>
          <w:rFonts w:ascii="Times New Roman" w:hAnsi="Times New Roman" w:cs="Times New Roman"/>
          <w:sz w:val="28"/>
          <w:szCs w:val="28"/>
        </w:rPr>
        <w:t xml:space="preserve"> </w:t>
      </w:r>
      <w:r w:rsidR="0011026A" w:rsidRPr="0011026A">
        <w:rPr>
          <w:rFonts w:ascii="Times New Roman" w:hAnsi="Times New Roman" w:cs="Times New Roman"/>
          <w:sz w:val="28"/>
          <w:szCs w:val="28"/>
        </w:rPr>
        <w:t>____</w:t>
      </w:r>
      <w:r w:rsidR="00C246AF">
        <w:rPr>
          <w:rFonts w:ascii="Times New Roman" w:hAnsi="Times New Roman" w:cs="Times New Roman"/>
          <w:sz w:val="28"/>
          <w:szCs w:val="28"/>
        </w:rPr>
        <w:t>/н</w:t>
      </w:r>
    </w:p>
    <w:p w:rsidR="0011026A" w:rsidRDefault="0011026A" w:rsidP="00FE7443">
      <w:pPr>
        <w:tabs>
          <w:tab w:val="left" w:pos="851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Default="00C246AF" w:rsidP="00110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</w:t>
      </w:r>
      <w:r w:rsidR="0011026A" w:rsidRPr="0011026A">
        <w:rPr>
          <w:rFonts w:ascii="Times New Roman" w:hAnsi="Times New Roman" w:cs="Times New Roman"/>
          <w:b/>
          <w:sz w:val="28"/>
          <w:szCs w:val="28"/>
        </w:rPr>
        <w:t xml:space="preserve"> ПРОГНОЗИРОВАНИЯ</w:t>
      </w:r>
    </w:p>
    <w:p w:rsidR="0011026A" w:rsidRPr="0011026A" w:rsidRDefault="0011026A" w:rsidP="00110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26A">
        <w:rPr>
          <w:rFonts w:ascii="Times New Roman" w:hAnsi="Times New Roman" w:cs="Times New Roman"/>
          <w:b/>
          <w:sz w:val="28"/>
          <w:szCs w:val="28"/>
        </w:rPr>
        <w:t xml:space="preserve">поступлений доходов в бюджет </w:t>
      </w:r>
      <w:proofErr w:type="spellStart"/>
      <w:r w:rsidRPr="0011026A">
        <w:rPr>
          <w:rFonts w:ascii="Times New Roman" w:hAnsi="Times New Roman" w:cs="Times New Roman"/>
          <w:b/>
          <w:sz w:val="28"/>
          <w:szCs w:val="28"/>
        </w:rPr>
        <w:t>Улётовского</w:t>
      </w:r>
      <w:proofErr w:type="spellEnd"/>
      <w:r w:rsidRPr="0011026A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</w:t>
      </w:r>
    </w:p>
    <w:p w:rsidR="0011026A" w:rsidRDefault="0011026A" w:rsidP="008F1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6A" w:rsidRPr="0011026A" w:rsidRDefault="0011026A" w:rsidP="0011026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26A">
        <w:rPr>
          <w:rFonts w:ascii="Times New Roman" w:hAnsi="Times New Roman" w:cs="Times New Roman"/>
          <w:b/>
          <w:sz w:val="28"/>
          <w:szCs w:val="28"/>
        </w:rPr>
        <w:t>1. Общее положение</w:t>
      </w:r>
    </w:p>
    <w:p w:rsidR="0011026A" w:rsidRDefault="0011026A" w:rsidP="0011026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14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Pr="00730414">
        <w:rPr>
          <w:rFonts w:ascii="Times New Roman" w:hAnsi="Times New Roman" w:cs="Times New Roman"/>
          <w:sz w:val="28"/>
          <w:szCs w:val="28"/>
        </w:rPr>
        <w:t xml:space="preserve">Настоящая методика разработана в целях обеспечения прогнозирования доходов </w:t>
      </w:r>
      <w:r w:rsidR="00C246AF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="00C246AF" w:rsidRPr="00C246AF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C246AF" w:rsidRPr="00C246AF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C246AF">
        <w:rPr>
          <w:rFonts w:ascii="Times New Roman" w:hAnsi="Times New Roman" w:cs="Times New Roman"/>
          <w:sz w:val="28"/>
          <w:szCs w:val="28"/>
        </w:rPr>
        <w:t xml:space="preserve"> </w:t>
      </w:r>
      <w:r w:rsidRPr="00730414">
        <w:rPr>
          <w:rFonts w:ascii="Times New Roman" w:hAnsi="Times New Roman" w:cs="Times New Roman"/>
          <w:sz w:val="28"/>
          <w:szCs w:val="28"/>
        </w:rPr>
        <w:t>по основным видам налоговых и неналоговых доходов.</w:t>
      </w:r>
    </w:p>
    <w:p w:rsidR="00730414" w:rsidRPr="00730414" w:rsidRDefault="00730414" w:rsidP="00730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 </w:t>
      </w:r>
      <w:r w:rsidRPr="00730414">
        <w:rPr>
          <w:rFonts w:ascii="Times New Roman" w:hAnsi="Times New Roman" w:cs="Times New Roman"/>
          <w:sz w:val="28"/>
          <w:szCs w:val="28"/>
        </w:rPr>
        <w:t xml:space="preserve">Прогнозирование налоговых и неналоговых доходов в бюджет </w:t>
      </w:r>
      <w:proofErr w:type="spellStart"/>
      <w:r w:rsidRPr="00730414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730414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ьного округа Забайкальского края (далее - бюджет округа</w:t>
      </w:r>
      <w:r w:rsidRPr="00730414">
        <w:rPr>
          <w:rFonts w:ascii="Times New Roman" w:hAnsi="Times New Roman" w:cs="Times New Roman"/>
          <w:sz w:val="28"/>
          <w:szCs w:val="28"/>
        </w:rPr>
        <w:t>) осуществляется исходя из действующего на момент составления бюджета налогового и бюджетного законодательства.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0414">
        <w:rPr>
          <w:rFonts w:ascii="Times New Roman" w:hAnsi="Times New Roman" w:cs="Times New Roman"/>
          <w:sz w:val="28"/>
          <w:szCs w:val="28"/>
        </w:rPr>
        <w:t>Прогнозирование включает построение прогноза размера налоговых баз по каждому налогу и сбору на основании мониторинга динамики поступлений за ряд периодов, расч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730414">
        <w:rPr>
          <w:rFonts w:ascii="Times New Roman" w:hAnsi="Times New Roman" w:cs="Times New Roman"/>
          <w:sz w:val="28"/>
          <w:szCs w:val="28"/>
        </w:rPr>
        <w:t>т уровней собираемости налогов и сборов, объ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730414">
        <w:rPr>
          <w:rFonts w:ascii="Times New Roman" w:hAnsi="Times New Roman" w:cs="Times New Roman"/>
          <w:sz w:val="28"/>
          <w:szCs w:val="28"/>
        </w:rPr>
        <w:t>мов выпадающих доходов, состояние задолженности по налоговым и неналоговым платежам, оценку результатов бюджетного законодательства, законодательства о налогах и сборах и законодательства об иных обязательных платежах.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 </w:t>
      </w:r>
      <w:r w:rsidRPr="00730414">
        <w:rPr>
          <w:rFonts w:ascii="Times New Roman" w:hAnsi="Times New Roman" w:cs="Times New Roman"/>
          <w:sz w:val="28"/>
          <w:szCs w:val="28"/>
        </w:rPr>
        <w:t>Прогнозирование пос</w:t>
      </w:r>
      <w:r>
        <w:rPr>
          <w:rFonts w:ascii="Times New Roman" w:hAnsi="Times New Roman" w:cs="Times New Roman"/>
          <w:sz w:val="28"/>
          <w:szCs w:val="28"/>
        </w:rPr>
        <w:t>туплений доходов в бюджет округа</w:t>
      </w:r>
      <w:r w:rsidRPr="00730414">
        <w:rPr>
          <w:rFonts w:ascii="Times New Roman" w:hAnsi="Times New Roman" w:cs="Times New Roman"/>
          <w:sz w:val="28"/>
          <w:szCs w:val="28"/>
        </w:rPr>
        <w:t xml:space="preserve"> базируется на следующих принципах: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30414">
        <w:rPr>
          <w:rFonts w:ascii="Times New Roman" w:hAnsi="Times New Roman" w:cs="Times New Roman"/>
          <w:sz w:val="28"/>
          <w:szCs w:val="28"/>
        </w:rPr>
        <w:t>достоверность сведений, используемых при прогнозировании;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30414">
        <w:rPr>
          <w:rFonts w:ascii="Times New Roman" w:hAnsi="Times New Roman" w:cs="Times New Roman"/>
          <w:sz w:val="28"/>
          <w:szCs w:val="28"/>
        </w:rPr>
        <w:t>зависимость между коэффициентами (индексами) роста (снижения) макроэкономических показателей и динамикой поступления прогнозируемых доходных источников;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30414">
        <w:rPr>
          <w:rFonts w:ascii="Times New Roman" w:hAnsi="Times New Roman" w:cs="Times New Roman"/>
          <w:sz w:val="28"/>
          <w:szCs w:val="28"/>
        </w:rPr>
        <w:t>минимизация потерь и выпадающих доходов бюджетной системы.</w:t>
      </w:r>
    </w:p>
    <w:p w:rsidR="00730414" w:rsidRPr="00730414" w:rsidRDefault="00365C0F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0414" w:rsidRPr="00730414">
        <w:rPr>
          <w:rFonts w:ascii="Times New Roman" w:hAnsi="Times New Roman" w:cs="Times New Roman"/>
          <w:sz w:val="28"/>
          <w:szCs w:val="28"/>
        </w:rPr>
        <w:t xml:space="preserve">Прогнозирование поступлений доходов в бюджет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730414" w:rsidRPr="00730414">
        <w:rPr>
          <w:rFonts w:ascii="Times New Roman" w:hAnsi="Times New Roman" w:cs="Times New Roman"/>
          <w:sz w:val="28"/>
          <w:szCs w:val="28"/>
        </w:rPr>
        <w:t xml:space="preserve"> осуществляется на основе:</w:t>
      </w:r>
    </w:p>
    <w:p w:rsidR="00301DEA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30414">
        <w:rPr>
          <w:rFonts w:ascii="Times New Roman" w:hAnsi="Times New Roman" w:cs="Times New Roman"/>
          <w:sz w:val="28"/>
          <w:szCs w:val="28"/>
        </w:rPr>
        <w:t>макроэкономических показателей социально-экономического развития на очередной год и среднесрочную перспективу;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30414">
        <w:rPr>
          <w:rFonts w:ascii="Times New Roman" w:hAnsi="Times New Roman" w:cs="Times New Roman"/>
          <w:sz w:val="28"/>
          <w:szCs w:val="28"/>
        </w:rPr>
        <w:t>прогнозов изменения общей структуры налогов и сборов, их ставок и порядка взимания, прогнозов увеличения (сокращения) количества налогоплательщиков.</w:t>
      </w:r>
    </w:p>
    <w:p w:rsidR="00365C0F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 </w:t>
      </w:r>
      <w:proofErr w:type="gramStart"/>
      <w:r w:rsidRPr="007304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0414">
        <w:rPr>
          <w:rFonts w:ascii="Times New Roman" w:hAnsi="Times New Roman" w:cs="Times New Roman"/>
          <w:sz w:val="28"/>
          <w:szCs w:val="28"/>
        </w:rPr>
        <w:t xml:space="preserve"> соответствии со статьей 160.1 Бюджетного кодекса Российской Федерации при прогнозировании доходов учитываются прогнозные </w:t>
      </w:r>
      <w:r w:rsidRPr="00730414">
        <w:rPr>
          <w:rFonts w:ascii="Times New Roman" w:hAnsi="Times New Roman" w:cs="Times New Roman"/>
          <w:sz w:val="28"/>
          <w:szCs w:val="28"/>
        </w:rPr>
        <w:lastRenderedPageBreak/>
        <w:t>показатели и отч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730414">
        <w:rPr>
          <w:rFonts w:ascii="Times New Roman" w:hAnsi="Times New Roman" w:cs="Times New Roman"/>
          <w:sz w:val="28"/>
          <w:szCs w:val="28"/>
        </w:rPr>
        <w:t>тность главных администраторов доходов бюджета</w:t>
      </w:r>
      <w:r w:rsidRPr="00730414">
        <w:t xml:space="preserve"> </w:t>
      </w:r>
      <w:proofErr w:type="spellStart"/>
      <w:r w:rsidRPr="00730414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730414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0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414" w:rsidRPr="00730414" w:rsidRDefault="00365C0F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0414" w:rsidRPr="00730414">
        <w:rPr>
          <w:rFonts w:ascii="Times New Roman" w:hAnsi="Times New Roman" w:cs="Times New Roman"/>
          <w:sz w:val="28"/>
          <w:szCs w:val="28"/>
        </w:rPr>
        <w:t>В целях настоящих методических рекомендаций используются следующие понятия: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14">
        <w:rPr>
          <w:rFonts w:ascii="Times New Roman" w:hAnsi="Times New Roman" w:cs="Times New Roman"/>
          <w:sz w:val="28"/>
          <w:szCs w:val="28"/>
        </w:rPr>
        <w:t>-</w:t>
      </w:r>
      <w:r w:rsidRPr="00730414">
        <w:rPr>
          <w:rFonts w:ascii="Times New Roman" w:hAnsi="Times New Roman" w:cs="Times New Roman"/>
          <w:sz w:val="28"/>
          <w:szCs w:val="28"/>
        </w:rPr>
        <w:tab/>
        <w:t>«текущий финансовый год» - год, в котором осуществляется составление и рассмотрение проекта решения о бюджете муниципального образования на очередной финансовый год и плановый период;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14">
        <w:rPr>
          <w:rFonts w:ascii="Times New Roman" w:hAnsi="Times New Roman" w:cs="Times New Roman"/>
          <w:sz w:val="28"/>
          <w:szCs w:val="28"/>
        </w:rPr>
        <w:t>-</w:t>
      </w:r>
      <w:r w:rsidRPr="00730414">
        <w:rPr>
          <w:rFonts w:ascii="Times New Roman" w:hAnsi="Times New Roman" w:cs="Times New Roman"/>
          <w:sz w:val="28"/>
          <w:szCs w:val="28"/>
        </w:rPr>
        <w:tab/>
        <w:t>«отч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730414">
        <w:rPr>
          <w:rFonts w:ascii="Times New Roman" w:hAnsi="Times New Roman" w:cs="Times New Roman"/>
          <w:sz w:val="28"/>
          <w:szCs w:val="28"/>
        </w:rPr>
        <w:t>тный финансовый год» - год, предшествующий текущему году;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14">
        <w:rPr>
          <w:rFonts w:ascii="Times New Roman" w:hAnsi="Times New Roman" w:cs="Times New Roman"/>
          <w:sz w:val="28"/>
          <w:szCs w:val="28"/>
        </w:rPr>
        <w:t>-</w:t>
      </w:r>
      <w:r w:rsidRPr="00730414">
        <w:rPr>
          <w:rFonts w:ascii="Times New Roman" w:hAnsi="Times New Roman" w:cs="Times New Roman"/>
          <w:sz w:val="28"/>
          <w:szCs w:val="28"/>
        </w:rPr>
        <w:tab/>
        <w:t>«предыдущий финансовый год» - год, предшествующий отч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730414">
        <w:rPr>
          <w:rFonts w:ascii="Times New Roman" w:hAnsi="Times New Roman" w:cs="Times New Roman"/>
          <w:sz w:val="28"/>
          <w:szCs w:val="28"/>
        </w:rPr>
        <w:t>тному финансовому году;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14">
        <w:rPr>
          <w:rFonts w:ascii="Times New Roman" w:hAnsi="Times New Roman" w:cs="Times New Roman"/>
          <w:sz w:val="28"/>
          <w:szCs w:val="28"/>
        </w:rPr>
        <w:t>-</w:t>
      </w:r>
      <w:r w:rsidRPr="00730414">
        <w:rPr>
          <w:rFonts w:ascii="Times New Roman" w:hAnsi="Times New Roman" w:cs="Times New Roman"/>
          <w:sz w:val="28"/>
          <w:szCs w:val="28"/>
        </w:rPr>
        <w:tab/>
        <w:t>«очередной финансовый год» - год, следующий за текущим финансовым годом;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14">
        <w:rPr>
          <w:rFonts w:ascii="Times New Roman" w:hAnsi="Times New Roman" w:cs="Times New Roman"/>
          <w:sz w:val="28"/>
          <w:szCs w:val="28"/>
        </w:rPr>
        <w:t>-</w:t>
      </w:r>
      <w:r w:rsidRPr="00730414">
        <w:rPr>
          <w:rFonts w:ascii="Times New Roman" w:hAnsi="Times New Roman" w:cs="Times New Roman"/>
          <w:sz w:val="28"/>
          <w:szCs w:val="28"/>
        </w:rPr>
        <w:tab/>
        <w:t>«плановый период» - два финансовых года, следующих за очередным финансовым годом;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14">
        <w:rPr>
          <w:rFonts w:ascii="Times New Roman" w:hAnsi="Times New Roman" w:cs="Times New Roman"/>
          <w:sz w:val="28"/>
          <w:szCs w:val="28"/>
        </w:rPr>
        <w:t>-</w:t>
      </w:r>
      <w:r w:rsidRPr="00730414">
        <w:rPr>
          <w:rFonts w:ascii="Times New Roman" w:hAnsi="Times New Roman" w:cs="Times New Roman"/>
          <w:sz w:val="28"/>
          <w:szCs w:val="28"/>
        </w:rPr>
        <w:tab/>
        <w:t>«прогнозируемый период» - год (ряд лет), на который осуществляется прогноз доходов.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0414">
        <w:rPr>
          <w:rFonts w:ascii="Times New Roman" w:hAnsi="Times New Roman" w:cs="Times New Roman"/>
          <w:sz w:val="28"/>
          <w:szCs w:val="28"/>
        </w:rPr>
        <w:t>В случае отсутствия необходимых для проведения расч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730414">
        <w:rPr>
          <w:rFonts w:ascii="Times New Roman" w:hAnsi="Times New Roman" w:cs="Times New Roman"/>
          <w:sz w:val="28"/>
          <w:szCs w:val="28"/>
        </w:rPr>
        <w:t>та данных, отдельные значения расч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730414">
        <w:rPr>
          <w:rFonts w:ascii="Times New Roman" w:hAnsi="Times New Roman" w:cs="Times New Roman"/>
          <w:sz w:val="28"/>
          <w:szCs w:val="28"/>
        </w:rPr>
        <w:t>тных параметров могут вычисляться расч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730414">
        <w:rPr>
          <w:rFonts w:ascii="Times New Roman" w:hAnsi="Times New Roman" w:cs="Times New Roman"/>
          <w:sz w:val="28"/>
          <w:szCs w:val="28"/>
        </w:rPr>
        <w:t>тно-экспертным путем.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1.5 </w:t>
      </w:r>
      <w:r w:rsidRPr="00730414">
        <w:rPr>
          <w:rFonts w:ascii="Times New Roman" w:hAnsi="Times New Roman" w:cs="Times New Roman"/>
          <w:sz w:val="28"/>
          <w:szCs w:val="28"/>
        </w:rPr>
        <w:t>Для каждого вида доходов применяется один или несколько из следующих методов: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30414">
        <w:rPr>
          <w:rFonts w:ascii="Times New Roman" w:hAnsi="Times New Roman" w:cs="Times New Roman"/>
          <w:sz w:val="28"/>
          <w:szCs w:val="28"/>
        </w:rPr>
        <w:t>прямой расч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730414">
        <w:rPr>
          <w:rFonts w:ascii="Times New Roman" w:hAnsi="Times New Roman" w:cs="Times New Roman"/>
          <w:sz w:val="28"/>
          <w:szCs w:val="28"/>
        </w:rPr>
        <w:t>т, основанный на непосредственном исполь</w:t>
      </w:r>
      <w:r w:rsidR="00C246AF">
        <w:rPr>
          <w:rFonts w:ascii="Times New Roman" w:hAnsi="Times New Roman" w:cs="Times New Roman"/>
          <w:sz w:val="28"/>
          <w:szCs w:val="28"/>
        </w:rPr>
        <w:t>зовании прогнозных значений объё</w:t>
      </w:r>
      <w:r w:rsidRPr="00730414">
        <w:rPr>
          <w:rFonts w:ascii="Times New Roman" w:hAnsi="Times New Roman" w:cs="Times New Roman"/>
          <w:sz w:val="28"/>
          <w:szCs w:val="28"/>
        </w:rPr>
        <w:t xml:space="preserve">мных и стоимостных показателей, уровней ставок и других показателей, определяющих </w:t>
      </w:r>
      <w:r w:rsidR="00365C0F">
        <w:rPr>
          <w:rFonts w:ascii="Times New Roman" w:hAnsi="Times New Roman" w:cs="Times New Roman"/>
          <w:sz w:val="28"/>
          <w:szCs w:val="28"/>
        </w:rPr>
        <w:t>прогнозный</w:t>
      </w:r>
      <w:r w:rsidR="00C246AF">
        <w:rPr>
          <w:rFonts w:ascii="Times New Roman" w:hAnsi="Times New Roman" w:cs="Times New Roman"/>
          <w:sz w:val="28"/>
          <w:szCs w:val="28"/>
        </w:rPr>
        <w:t xml:space="preserve"> объё</w:t>
      </w:r>
      <w:r w:rsidRPr="00730414">
        <w:rPr>
          <w:rFonts w:ascii="Times New Roman" w:hAnsi="Times New Roman" w:cs="Times New Roman"/>
          <w:sz w:val="28"/>
          <w:szCs w:val="28"/>
        </w:rPr>
        <w:t>м поступлений прогнозируемого вида доходов;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30414">
        <w:rPr>
          <w:rFonts w:ascii="Times New Roman" w:hAnsi="Times New Roman" w:cs="Times New Roman"/>
          <w:sz w:val="28"/>
          <w:szCs w:val="28"/>
        </w:rPr>
        <w:t>усреднение - расч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730414">
        <w:rPr>
          <w:rFonts w:ascii="Times New Roman" w:hAnsi="Times New Roman" w:cs="Times New Roman"/>
          <w:sz w:val="28"/>
          <w:szCs w:val="28"/>
        </w:rPr>
        <w:t>т, осуществляемый на о</w:t>
      </w:r>
      <w:r w:rsidR="00C246AF">
        <w:rPr>
          <w:rFonts w:ascii="Times New Roman" w:hAnsi="Times New Roman" w:cs="Times New Roman"/>
          <w:sz w:val="28"/>
          <w:szCs w:val="28"/>
        </w:rPr>
        <w:t>сновании усреднения годовых объё</w:t>
      </w:r>
      <w:r w:rsidRPr="00730414">
        <w:rPr>
          <w:rFonts w:ascii="Times New Roman" w:hAnsi="Times New Roman" w:cs="Times New Roman"/>
          <w:sz w:val="28"/>
          <w:szCs w:val="28"/>
        </w:rPr>
        <w:t>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730414" w:rsidRP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30414">
        <w:rPr>
          <w:rFonts w:ascii="Times New Roman" w:hAnsi="Times New Roman" w:cs="Times New Roman"/>
          <w:sz w:val="28"/>
          <w:szCs w:val="28"/>
        </w:rPr>
        <w:t>индексация - расч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730414">
        <w:rPr>
          <w:rFonts w:ascii="Times New Roman" w:hAnsi="Times New Roman" w:cs="Times New Roman"/>
          <w:sz w:val="28"/>
          <w:szCs w:val="28"/>
        </w:rPr>
        <w:t>т с применением индекса потребительских цен или другого коэффициента, характеризующего динамику прогнозируемого вида доходов,</w:t>
      </w:r>
    </w:p>
    <w:p w:rsid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30414">
        <w:rPr>
          <w:rFonts w:ascii="Times New Roman" w:hAnsi="Times New Roman" w:cs="Times New Roman"/>
          <w:sz w:val="28"/>
          <w:szCs w:val="28"/>
        </w:rPr>
        <w:t>экстраполяция - расч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730414">
        <w:rPr>
          <w:rFonts w:ascii="Times New Roman" w:hAnsi="Times New Roman" w:cs="Times New Roman"/>
          <w:sz w:val="28"/>
          <w:szCs w:val="28"/>
        </w:rPr>
        <w:t>т, осуществляемый на основании имеющихся данных о тенденциях изменений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в прошлых периодах.</w:t>
      </w:r>
    </w:p>
    <w:p w:rsidR="00730414" w:rsidRDefault="00730414" w:rsidP="007304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414" w:rsidRDefault="00730414" w:rsidP="0073041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414">
        <w:rPr>
          <w:rFonts w:ascii="Times New Roman" w:hAnsi="Times New Roman" w:cs="Times New Roman"/>
          <w:b/>
          <w:sz w:val="28"/>
          <w:szCs w:val="28"/>
        </w:rPr>
        <w:t xml:space="preserve"> 2. Прогнозирование по налоговым доходам</w:t>
      </w:r>
    </w:p>
    <w:p w:rsidR="00730414" w:rsidRDefault="00730414" w:rsidP="0073041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DC2" w:rsidRPr="00237DC2" w:rsidRDefault="00237DC2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365C0F">
        <w:rPr>
          <w:rFonts w:ascii="Times New Roman" w:hAnsi="Times New Roman" w:cs="Times New Roman"/>
          <w:sz w:val="28"/>
          <w:szCs w:val="28"/>
        </w:rPr>
        <w:t xml:space="preserve">. </w:t>
      </w:r>
      <w:r w:rsidRPr="00237DC2">
        <w:rPr>
          <w:rFonts w:ascii="Times New Roman" w:hAnsi="Times New Roman" w:cs="Times New Roman"/>
          <w:sz w:val="28"/>
          <w:szCs w:val="28"/>
        </w:rPr>
        <w:t>Нало</w:t>
      </w:r>
      <w:r w:rsidR="002B16E7">
        <w:rPr>
          <w:rFonts w:ascii="Times New Roman" w:hAnsi="Times New Roman" w:cs="Times New Roman"/>
          <w:sz w:val="28"/>
          <w:szCs w:val="28"/>
        </w:rPr>
        <w:t>г на доходы физических лиц КБК</w:t>
      </w:r>
      <w:r w:rsidRPr="00237DC2">
        <w:rPr>
          <w:rFonts w:ascii="Times New Roman" w:hAnsi="Times New Roman" w:cs="Times New Roman"/>
          <w:sz w:val="28"/>
          <w:szCs w:val="28"/>
        </w:rPr>
        <w:t xml:space="preserve"> 1 01 02000 01 0000 110</w:t>
      </w:r>
      <w:r w:rsidR="00C246AF">
        <w:rPr>
          <w:rFonts w:ascii="Times New Roman" w:hAnsi="Times New Roman" w:cs="Times New Roman"/>
          <w:sz w:val="28"/>
          <w:szCs w:val="28"/>
        </w:rPr>
        <w:t>.</w:t>
      </w:r>
    </w:p>
    <w:p w:rsidR="00237DC2" w:rsidRPr="00237DC2" w:rsidRDefault="00237DC2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DC2">
        <w:rPr>
          <w:rFonts w:ascii="Times New Roman" w:hAnsi="Times New Roman" w:cs="Times New Roman"/>
          <w:sz w:val="28"/>
          <w:szCs w:val="28"/>
        </w:rPr>
        <w:tab/>
        <w:t>Для расчета прогнозных поступлений налога на доходы физических лиц используются:</w:t>
      </w:r>
    </w:p>
    <w:p w:rsidR="00237DC2" w:rsidRPr="00237DC2" w:rsidRDefault="00237DC2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DC2">
        <w:rPr>
          <w:rFonts w:ascii="Times New Roman" w:hAnsi="Times New Roman" w:cs="Times New Roman"/>
          <w:sz w:val="28"/>
          <w:szCs w:val="28"/>
        </w:rPr>
        <w:tab/>
        <w:t>2.1.1</w:t>
      </w:r>
      <w:r w:rsidR="00365C0F">
        <w:rPr>
          <w:rFonts w:ascii="Times New Roman" w:hAnsi="Times New Roman" w:cs="Times New Roman"/>
          <w:sz w:val="28"/>
          <w:szCs w:val="28"/>
        </w:rPr>
        <w:t>.</w:t>
      </w:r>
      <w:r w:rsidRPr="00237DC2">
        <w:rPr>
          <w:rFonts w:ascii="Times New Roman" w:hAnsi="Times New Roman" w:cs="Times New Roman"/>
          <w:sz w:val="28"/>
          <w:szCs w:val="28"/>
        </w:rPr>
        <w:t xml:space="preserve"> </w:t>
      </w:r>
      <w:r w:rsidR="00365C0F" w:rsidRPr="00365C0F">
        <w:rPr>
          <w:rFonts w:ascii="Times New Roman" w:hAnsi="Times New Roman" w:cs="Times New Roman"/>
          <w:sz w:val="28"/>
          <w:szCs w:val="28"/>
        </w:rPr>
        <w:t>Отчет по форме № 5-НДФЛ</w:t>
      </w:r>
      <w:r w:rsidRPr="00237DC2">
        <w:rPr>
          <w:rFonts w:ascii="Times New Roman" w:hAnsi="Times New Roman" w:cs="Times New Roman"/>
          <w:sz w:val="28"/>
          <w:szCs w:val="28"/>
        </w:rPr>
        <w:t>;</w:t>
      </w:r>
    </w:p>
    <w:p w:rsidR="00237DC2" w:rsidRPr="00237DC2" w:rsidRDefault="00237DC2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DC2">
        <w:rPr>
          <w:rFonts w:ascii="Times New Roman" w:hAnsi="Times New Roman" w:cs="Times New Roman"/>
          <w:sz w:val="28"/>
          <w:szCs w:val="28"/>
        </w:rPr>
        <w:tab/>
        <w:t>2.1.2</w:t>
      </w:r>
      <w:r w:rsidR="00365C0F">
        <w:rPr>
          <w:rFonts w:ascii="Times New Roman" w:hAnsi="Times New Roman" w:cs="Times New Roman"/>
          <w:sz w:val="28"/>
          <w:szCs w:val="28"/>
        </w:rPr>
        <w:t xml:space="preserve">. </w:t>
      </w:r>
      <w:r w:rsidR="00075851">
        <w:rPr>
          <w:rFonts w:ascii="Times New Roman" w:hAnsi="Times New Roman" w:cs="Times New Roman"/>
          <w:sz w:val="28"/>
          <w:szCs w:val="28"/>
        </w:rPr>
        <w:t>Прогноз социально-</w:t>
      </w:r>
      <w:r w:rsidRPr="00BA17BB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proofErr w:type="spellStart"/>
      <w:r w:rsidR="004833EC" w:rsidRPr="00BA17BB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4833EC" w:rsidRPr="00BA17BB">
        <w:rPr>
          <w:rFonts w:ascii="Times New Roman" w:hAnsi="Times New Roman" w:cs="Times New Roman"/>
          <w:sz w:val="28"/>
          <w:szCs w:val="28"/>
        </w:rPr>
        <w:t xml:space="preserve"> </w:t>
      </w:r>
      <w:r w:rsidRPr="00BA17B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833EC" w:rsidRPr="00BA17BB">
        <w:rPr>
          <w:rFonts w:ascii="Times New Roman" w:hAnsi="Times New Roman" w:cs="Times New Roman"/>
          <w:sz w:val="28"/>
          <w:szCs w:val="28"/>
        </w:rPr>
        <w:t>округа</w:t>
      </w:r>
      <w:r w:rsidRPr="00BA17BB">
        <w:rPr>
          <w:rFonts w:ascii="Times New Roman" w:hAnsi="Times New Roman" w:cs="Times New Roman"/>
          <w:sz w:val="28"/>
          <w:szCs w:val="28"/>
        </w:rPr>
        <w:t xml:space="preserve"> Забайкальского </w:t>
      </w:r>
      <w:r w:rsidRPr="00237DC2">
        <w:rPr>
          <w:rFonts w:ascii="Times New Roman" w:hAnsi="Times New Roman" w:cs="Times New Roman"/>
          <w:sz w:val="28"/>
          <w:szCs w:val="28"/>
        </w:rPr>
        <w:t>края.</w:t>
      </w:r>
    </w:p>
    <w:p w:rsidR="00730414" w:rsidRDefault="00237DC2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DC2">
        <w:rPr>
          <w:rFonts w:ascii="Times New Roman" w:hAnsi="Times New Roman" w:cs="Times New Roman"/>
          <w:sz w:val="28"/>
          <w:szCs w:val="28"/>
        </w:rPr>
        <w:tab/>
        <w:t>2.1.3</w:t>
      </w:r>
      <w:r w:rsidR="00365C0F">
        <w:rPr>
          <w:rFonts w:ascii="Times New Roman" w:hAnsi="Times New Roman" w:cs="Times New Roman"/>
          <w:sz w:val="28"/>
          <w:szCs w:val="28"/>
        </w:rPr>
        <w:t>.</w:t>
      </w:r>
      <w:r w:rsidRPr="00237DC2">
        <w:rPr>
          <w:rFonts w:ascii="Times New Roman" w:hAnsi="Times New Roman" w:cs="Times New Roman"/>
          <w:sz w:val="28"/>
          <w:szCs w:val="28"/>
        </w:rPr>
        <w:t xml:space="preserve"> Расч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237DC2">
        <w:rPr>
          <w:rFonts w:ascii="Times New Roman" w:hAnsi="Times New Roman" w:cs="Times New Roman"/>
          <w:sz w:val="28"/>
          <w:szCs w:val="28"/>
        </w:rPr>
        <w:t>т ожидаемой оценки на текущий год и прогноз поступления на плановый период налогов и сборов, администрируемых ФНС России.</w:t>
      </w:r>
    </w:p>
    <w:p w:rsidR="00237DC2" w:rsidRDefault="00237DC2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37DC2">
        <w:rPr>
          <w:rFonts w:ascii="Times New Roman" w:hAnsi="Times New Roman" w:cs="Times New Roman"/>
          <w:sz w:val="28"/>
          <w:szCs w:val="28"/>
        </w:rPr>
        <w:t xml:space="preserve">Метод 1. Прогноз поступлений в бюджет </w:t>
      </w:r>
      <w:r w:rsidR="004833E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37DC2">
        <w:rPr>
          <w:rFonts w:ascii="Times New Roman" w:hAnsi="Times New Roman" w:cs="Times New Roman"/>
          <w:sz w:val="28"/>
          <w:szCs w:val="28"/>
        </w:rPr>
        <w:t>налога на доходы физических лиц (далее – НДФЛ) осуществляется в соответствии с главой 23 «Налог на доходы физических лиц» части 2 Налогового кодекса Российской Федерации.</w:t>
      </w:r>
    </w:p>
    <w:p w:rsidR="00237DC2" w:rsidRPr="00237DC2" w:rsidRDefault="00237DC2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DC2">
        <w:rPr>
          <w:rFonts w:ascii="Times New Roman" w:hAnsi="Times New Roman" w:cs="Times New Roman"/>
          <w:sz w:val="28"/>
          <w:szCs w:val="28"/>
        </w:rPr>
        <w:t>В расч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237DC2">
        <w:rPr>
          <w:rFonts w:ascii="Times New Roman" w:hAnsi="Times New Roman" w:cs="Times New Roman"/>
          <w:sz w:val="28"/>
          <w:szCs w:val="28"/>
        </w:rPr>
        <w:t>тах учитывается НДФЛ от прочих источников доходов (полученных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237DC2">
        <w:rPr>
          <w:rFonts w:ascii="Times New Roman" w:hAnsi="Times New Roman" w:cs="Times New Roman"/>
          <w:sz w:val="28"/>
          <w:szCs w:val="28"/>
        </w:rPr>
        <w:t>й 227 Налогового кодекса Российской Федерации, полученных физическими лицами в соответствии со стать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237DC2">
        <w:rPr>
          <w:rFonts w:ascii="Times New Roman" w:hAnsi="Times New Roman" w:cs="Times New Roman"/>
          <w:sz w:val="28"/>
          <w:szCs w:val="28"/>
        </w:rPr>
        <w:t xml:space="preserve">й 228 Налогового кодекса Российской Федерации,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</w:t>
      </w:r>
      <w:r w:rsidR="00C246AF">
        <w:rPr>
          <w:rFonts w:ascii="Times New Roman" w:hAnsi="Times New Roman" w:cs="Times New Roman"/>
          <w:sz w:val="28"/>
          <w:szCs w:val="28"/>
        </w:rPr>
        <w:t>патента в соответствии со статьё</w:t>
      </w:r>
      <w:r w:rsidRPr="00237DC2">
        <w:rPr>
          <w:rFonts w:ascii="Times New Roman" w:hAnsi="Times New Roman" w:cs="Times New Roman"/>
          <w:sz w:val="28"/>
          <w:szCs w:val="28"/>
        </w:rPr>
        <w:t>й 227.1 Налогового кодекса Российской Федерации</w:t>
      </w:r>
      <w:r w:rsidR="000738B7">
        <w:rPr>
          <w:rFonts w:ascii="Times New Roman" w:hAnsi="Times New Roman" w:cs="Times New Roman"/>
          <w:sz w:val="28"/>
          <w:szCs w:val="28"/>
        </w:rPr>
        <w:t xml:space="preserve"> </w:t>
      </w:r>
      <w:r w:rsidR="000738B7" w:rsidRPr="000738B7">
        <w:rPr>
          <w:rFonts w:ascii="Times New Roman" w:hAnsi="Times New Roman" w:cs="Times New Roman"/>
          <w:sz w:val="28"/>
          <w:szCs w:val="28"/>
        </w:rPr>
        <w:t>в части суммы налога, превышающей 650 тысяч рублей, относящейся к части налоговой базы, превышающей 5 миллионов рублей</w:t>
      </w:r>
      <w:r w:rsidRPr="00237DC2">
        <w:rPr>
          <w:rFonts w:ascii="Times New Roman" w:hAnsi="Times New Roman" w:cs="Times New Roman"/>
          <w:sz w:val="28"/>
          <w:szCs w:val="28"/>
        </w:rPr>
        <w:t xml:space="preserve">), на основании сложившейся динамики поступлений и нормативов отчислений, установленных бюджетным законодательством Российской Федерации и Забайкальского края. </w:t>
      </w:r>
    </w:p>
    <w:p w:rsidR="00237DC2" w:rsidRDefault="00237DC2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DC2">
        <w:rPr>
          <w:rFonts w:ascii="Times New Roman" w:hAnsi="Times New Roman" w:cs="Times New Roman"/>
          <w:sz w:val="28"/>
          <w:szCs w:val="28"/>
        </w:rPr>
        <w:t>Методика расч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237DC2">
        <w:rPr>
          <w:rFonts w:ascii="Times New Roman" w:hAnsi="Times New Roman" w:cs="Times New Roman"/>
          <w:sz w:val="28"/>
          <w:szCs w:val="28"/>
        </w:rPr>
        <w:t>та поступлений 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осуществляется по следующей формуле:</w:t>
      </w:r>
    </w:p>
    <w:p w:rsidR="00237DC2" w:rsidRPr="00237DC2" w:rsidRDefault="00237DC2" w:rsidP="00237DC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37DC2">
        <w:rPr>
          <w:rFonts w:ascii="Times New Roman" w:hAnsi="Times New Roman" w:cs="Times New Roman"/>
          <w:sz w:val="28"/>
          <w:szCs w:val="28"/>
        </w:rPr>
        <w:t>Пндфл</w:t>
      </w:r>
      <w:proofErr w:type="spellEnd"/>
      <w:r w:rsidRPr="00237DC2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237DC2">
        <w:rPr>
          <w:rFonts w:ascii="Times New Roman" w:hAnsi="Times New Roman" w:cs="Times New Roman"/>
          <w:sz w:val="28"/>
          <w:szCs w:val="28"/>
        </w:rPr>
        <w:t>( НБ</w:t>
      </w:r>
      <w:proofErr w:type="gramEnd"/>
      <w:r w:rsidRPr="00237DC2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237DC2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237DC2">
        <w:rPr>
          <w:rFonts w:ascii="Times New Roman" w:hAnsi="Times New Roman" w:cs="Times New Roman"/>
          <w:sz w:val="28"/>
          <w:szCs w:val="28"/>
        </w:rPr>
        <w:t xml:space="preserve">) * Н+ </w:t>
      </w:r>
      <w:proofErr w:type="spellStart"/>
      <w:r w:rsidRPr="00237DC2">
        <w:rPr>
          <w:rFonts w:ascii="Times New Roman" w:hAnsi="Times New Roman" w:cs="Times New Roman"/>
          <w:sz w:val="28"/>
          <w:szCs w:val="28"/>
        </w:rPr>
        <w:t>ДНндфл</w:t>
      </w:r>
      <w:proofErr w:type="spellEnd"/>
      <w:r w:rsidRPr="00237DC2">
        <w:rPr>
          <w:rFonts w:ascii="Times New Roman" w:hAnsi="Times New Roman" w:cs="Times New Roman"/>
          <w:sz w:val="28"/>
          <w:szCs w:val="28"/>
        </w:rPr>
        <w:t>, где</w:t>
      </w:r>
    </w:p>
    <w:p w:rsidR="00237DC2" w:rsidRPr="00237DC2" w:rsidRDefault="00237DC2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DC2">
        <w:rPr>
          <w:rFonts w:ascii="Times New Roman" w:hAnsi="Times New Roman" w:cs="Times New Roman"/>
          <w:sz w:val="28"/>
          <w:szCs w:val="28"/>
        </w:rPr>
        <w:t>П</w:t>
      </w:r>
      <w:r w:rsidR="004833EC" w:rsidRPr="002B16E7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r w:rsidRPr="00237DC2">
        <w:rPr>
          <w:rFonts w:ascii="Times New Roman" w:hAnsi="Times New Roman" w:cs="Times New Roman"/>
          <w:sz w:val="28"/>
          <w:szCs w:val="28"/>
        </w:rPr>
        <w:t xml:space="preserve"> - прогноз поступлений НДФЛ;</w:t>
      </w:r>
    </w:p>
    <w:p w:rsidR="00237DC2" w:rsidRPr="00237DC2" w:rsidRDefault="00237DC2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DC2">
        <w:rPr>
          <w:rFonts w:ascii="Times New Roman" w:hAnsi="Times New Roman" w:cs="Times New Roman"/>
          <w:sz w:val="28"/>
          <w:szCs w:val="28"/>
        </w:rPr>
        <w:t xml:space="preserve">НБ - база налогообложения (фонд начисленной заработной платы); </w:t>
      </w:r>
    </w:p>
    <w:p w:rsidR="00237DC2" w:rsidRPr="00237DC2" w:rsidRDefault="00237DC2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DC2">
        <w:rPr>
          <w:rFonts w:ascii="Times New Roman" w:hAnsi="Times New Roman" w:cs="Times New Roman"/>
          <w:sz w:val="28"/>
          <w:szCs w:val="28"/>
        </w:rPr>
        <w:t>С</w:t>
      </w:r>
      <w:r w:rsidR="004833EC" w:rsidRPr="004833EC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="004833EC">
        <w:rPr>
          <w:rFonts w:ascii="Times New Roman" w:hAnsi="Times New Roman" w:cs="Times New Roman"/>
          <w:sz w:val="28"/>
          <w:szCs w:val="28"/>
        </w:rPr>
        <w:t xml:space="preserve"> </w:t>
      </w:r>
      <w:r w:rsidRPr="00237DC2">
        <w:rPr>
          <w:rFonts w:ascii="Times New Roman" w:hAnsi="Times New Roman" w:cs="Times New Roman"/>
          <w:sz w:val="28"/>
          <w:szCs w:val="28"/>
        </w:rPr>
        <w:t>- ставка для исчисления налога, у</w:t>
      </w:r>
      <w:r w:rsidR="004833EC">
        <w:rPr>
          <w:rFonts w:ascii="Times New Roman" w:hAnsi="Times New Roman" w:cs="Times New Roman"/>
          <w:sz w:val="28"/>
          <w:szCs w:val="28"/>
        </w:rPr>
        <w:t xml:space="preserve">становленная положениями главы </w:t>
      </w:r>
      <w:r w:rsidRPr="00237DC2">
        <w:rPr>
          <w:rFonts w:ascii="Times New Roman" w:hAnsi="Times New Roman" w:cs="Times New Roman"/>
          <w:sz w:val="28"/>
          <w:szCs w:val="28"/>
        </w:rPr>
        <w:t xml:space="preserve">23 части 2 Налогового кодекса Российской Федерации; </w:t>
      </w:r>
    </w:p>
    <w:p w:rsidR="00237DC2" w:rsidRPr="00237DC2" w:rsidRDefault="004833EC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7DC2" w:rsidRPr="00237DC2">
        <w:rPr>
          <w:rFonts w:ascii="Times New Roman" w:hAnsi="Times New Roman" w:cs="Times New Roman"/>
          <w:sz w:val="28"/>
          <w:szCs w:val="28"/>
        </w:rPr>
        <w:t>Н - единый норматив отчислений налога в местные бюджеты;</w:t>
      </w:r>
    </w:p>
    <w:p w:rsidR="00237DC2" w:rsidRPr="00237DC2" w:rsidRDefault="002B16E7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37DC2" w:rsidRPr="00237DC2">
        <w:rPr>
          <w:rFonts w:ascii="Times New Roman" w:hAnsi="Times New Roman" w:cs="Times New Roman"/>
          <w:sz w:val="28"/>
          <w:szCs w:val="28"/>
        </w:rPr>
        <w:t>ДН</w:t>
      </w:r>
      <w:r w:rsidR="00237DC2" w:rsidRPr="002B16E7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proofErr w:type="spellEnd"/>
      <w:r w:rsidR="00237DC2" w:rsidRPr="00237DC2">
        <w:rPr>
          <w:rFonts w:ascii="Times New Roman" w:hAnsi="Times New Roman" w:cs="Times New Roman"/>
          <w:sz w:val="28"/>
          <w:szCs w:val="28"/>
        </w:rPr>
        <w:t xml:space="preserve"> - НДФЛ, рассчитанный в соответствии с дополнительными нормативами отчислений, установленными законом Забайкальского края о бюджете Забайкальского края на очередной финансовый год и плановый период.</w:t>
      </w:r>
    </w:p>
    <w:p w:rsidR="00237DC2" w:rsidRPr="00237DC2" w:rsidRDefault="002B16E7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7DC2" w:rsidRPr="00237DC2">
        <w:rPr>
          <w:rFonts w:ascii="Times New Roman" w:hAnsi="Times New Roman" w:cs="Times New Roman"/>
          <w:sz w:val="28"/>
          <w:szCs w:val="28"/>
        </w:rPr>
        <w:t>Налоговая база (НБ) формируется на основании данных Министерства экономического развития Забайкальского края о величине фонда заработной платы и денежном довольствии военнослужащих</w:t>
      </w:r>
      <w:r w:rsidR="00C246AF">
        <w:rPr>
          <w:rFonts w:ascii="Times New Roman" w:hAnsi="Times New Roman" w:cs="Times New Roman"/>
          <w:sz w:val="28"/>
          <w:szCs w:val="28"/>
        </w:rPr>
        <w:t>,</w:t>
      </w:r>
      <w:r w:rsidR="00237DC2" w:rsidRPr="00237DC2">
        <w:rPr>
          <w:rFonts w:ascii="Times New Roman" w:hAnsi="Times New Roman" w:cs="Times New Roman"/>
          <w:sz w:val="28"/>
          <w:szCs w:val="28"/>
        </w:rPr>
        <w:t xml:space="preserve"> дислоцирующихся на территории муниципальных образований Забайкальского края и Пограничного управления ФСБ России по Забайкальскому краю в разрезе муниципальных образований Забайкальского края:</w:t>
      </w:r>
    </w:p>
    <w:p w:rsidR="00237DC2" w:rsidRPr="00237DC2" w:rsidRDefault="00237DC2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DC2" w:rsidRPr="00237DC2" w:rsidRDefault="00237DC2" w:rsidP="002B16E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DC2">
        <w:rPr>
          <w:rFonts w:ascii="Times New Roman" w:hAnsi="Times New Roman" w:cs="Times New Roman"/>
          <w:sz w:val="28"/>
          <w:szCs w:val="28"/>
        </w:rPr>
        <w:t>НБ = (ФЗП + ДВ) - В, где</w:t>
      </w:r>
    </w:p>
    <w:p w:rsidR="00237DC2" w:rsidRPr="00237DC2" w:rsidRDefault="00237DC2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DC2" w:rsidRDefault="002B16E7" w:rsidP="00237D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37DC2" w:rsidRPr="00237DC2">
        <w:rPr>
          <w:rFonts w:ascii="Times New Roman" w:hAnsi="Times New Roman" w:cs="Times New Roman"/>
          <w:sz w:val="28"/>
          <w:szCs w:val="28"/>
        </w:rPr>
        <w:t>ФЗП – фонд заработной платы всех работников;</w:t>
      </w:r>
    </w:p>
    <w:p w:rsidR="002B16E7" w:rsidRPr="002B16E7" w:rsidRDefault="002B16E7" w:rsidP="002B16E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16E7">
        <w:rPr>
          <w:rFonts w:ascii="Times New Roman" w:hAnsi="Times New Roman" w:cs="Times New Roman"/>
          <w:sz w:val="28"/>
          <w:szCs w:val="28"/>
        </w:rPr>
        <w:t>ДВ – денежные доходы военнослужащих Министерства обороны Российской Федерации и Пограничного управления ФСБ России по Забайкальскому краю.</w:t>
      </w:r>
    </w:p>
    <w:p w:rsidR="002B16E7" w:rsidRPr="002B16E7" w:rsidRDefault="002B16E7" w:rsidP="002B16E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16E7">
        <w:rPr>
          <w:rFonts w:ascii="Times New Roman" w:hAnsi="Times New Roman" w:cs="Times New Roman"/>
          <w:sz w:val="28"/>
          <w:szCs w:val="28"/>
        </w:rPr>
        <w:t>Допускается корректировка величины налоговой базы на основании данных территориальных органов Пенсионного фонда Российской Федерации.</w:t>
      </w:r>
    </w:p>
    <w:p w:rsidR="002B16E7" w:rsidRDefault="002B16E7" w:rsidP="002B16E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-</w:t>
      </w:r>
      <w:r w:rsidRPr="002B16E7">
        <w:rPr>
          <w:rFonts w:ascii="Times New Roman" w:hAnsi="Times New Roman" w:cs="Times New Roman"/>
          <w:sz w:val="28"/>
          <w:szCs w:val="28"/>
        </w:rPr>
        <w:t xml:space="preserve"> налоговые вычеты, уменьшающие базу налогообложения в соответствии с положениями главы 23 «Налог на доходы физических лиц» части 2 Налогового код</w:t>
      </w:r>
      <w:r w:rsidR="00C246AF">
        <w:rPr>
          <w:rFonts w:ascii="Times New Roman" w:hAnsi="Times New Roman" w:cs="Times New Roman"/>
          <w:sz w:val="28"/>
          <w:szCs w:val="28"/>
        </w:rPr>
        <w:t>екса Российской Федерации, с учё</w:t>
      </w:r>
      <w:r w:rsidRPr="002B16E7">
        <w:rPr>
          <w:rFonts w:ascii="Times New Roman" w:hAnsi="Times New Roman" w:cs="Times New Roman"/>
          <w:sz w:val="28"/>
          <w:szCs w:val="28"/>
        </w:rPr>
        <w:t>том данных срочной налоговой отч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2B16E7">
        <w:rPr>
          <w:rFonts w:ascii="Times New Roman" w:hAnsi="Times New Roman" w:cs="Times New Roman"/>
          <w:sz w:val="28"/>
          <w:szCs w:val="28"/>
        </w:rPr>
        <w:t>тности, данных о среднесписочной численности работников организаций по данным Министерства экономического развития Забайкальского края и численности детей у налогоплательщиков по данным Территориального органа Федеральной службы государственной статистики по Забайкальскому краю и Министерства социальной защиты населения Забайкальского края.</w:t>
      </w:r>
    </w:p>
    <w:p w:rsidR="00A04B1D" w:rsidRPr="002B16E7" w:rsidRDefault="00A04B1D" w:rsidP="002B16E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6E7" w:rsidRDefault="002B16E7" w:rsidP="002B16E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6E7">
        <w:rPr>
          <w:rFonts w:ascii="Times New Roman" w:hAnsi="Times New Roman" w:cs="Times New Roman"/>
          <w:sz w:val="28"/>
          <w:szCs w:val="28"/>
        </w:rPr>
        <w:t>В = В1 + В2, где</w:t>
      </w:r>
    </w:p>
    <w:p w:rsidR="00A04B1D" w:rsidRDefault="00A04B1D" w:rsidP="002B16E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46AF">
        <w:rPr>
          <w:rFonts w:ascii="Times New Roman" w:hAnsi="Times New Roman" w:cs="Times New Roman"/>
          <w:sz w:val="28"/>
          <w:szCs w:val="28"/>
        </w:rPr>
        <w:t>В1 - общий объё</w:t>
      </w:r>
      <w:r w:rsidRPr="00A04B1D">
        <w:rPr>
          <w:rFonts w:ascii="Times New Roman" w:hAnsi="Times New Roman" w:cs="Times New Roman"/>
          <w:sz w:val="28"/>
          <w:szCs w:val="28"/>
        </w:rPr>
        <w:t>м налоговых вычетов, уменьшающих базу налогообложения в соответствии с положениями главы 23 «Налог на доходы физических лиц» части 2 Налогового кодекса Российской Федерации, при применении стандартного налогового вычета на детей;</w:t>
      </w: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46AF">
        <w:rPr>
          <w:rFonts w:ascii="Times New Roman" w:hAnsi="Times New Roman" w:cs="Times New Roman"/>
          <w:sz w:val="28"/>
          <w:szCs w:val="28"/>
        </w:rPr>
        <w:t>В2 - общий объё</w:t>
      </w:r>
      <w:r w:rsidRPr="00A04B1D">
        <w:rPr>
          <w:rFonts w:ascii="Times New Roman" w:hAnsi="Times New Roman" w:cs="Times New Roman"/>
          <w:sz w:val="28"/>
          <w:szCs w:val="28"/>
        </w:rPr>
        <w:t>м налоговых вычетов, уменьшающих базу налогообложения в соответствии с положениями главы 23 «Налог на доходы физических лиц» части 2 Налогового кодекса Российской Федерации, при применении стандартного налогового вычета на детей-инвалидов.</w:t>
      </w:r>
    </w:p>
    <w:p w:rsid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B1D" w:rsidRDefault="00A04B1D" w:rsidP="00A04B1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B1D">
        <w:rPr>
          <w:rFonts w:ascii="Times New Roman" w:hAnsi="Times New Roman" w:cs="Times New Roman"/>
          <w:sz w:val="28"/>
          <w:szCs w:val="28"/>
        </w:rPr>
        <w:t xml:space="preserve">В1, В2 = </w:t>
      </w:r>
      <w:proofErr w:type="gramStart"/>
      <w:r w:rsidRPr="00A04B1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A04B1D">
        <w:rPr>
          <w:rFonts w:ascii="Times New Roman" w:hAnsi="Times New Roman" w:cs="Times New Roman"/>
          <w:sz w:val="28"/>
          <w:szCs w:val="28"/>
        </w:rPr>
        <w:t>П</w:t>
      </w:r>
      <w:r w:rsidRPr="00A04B1D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spellEnd"/>
      <w:proofErr w:type="gramEnd"/>
      <w:r w:rsidRPr="00A04B1D">
        <w:rPr>
          <w:rFonts w:ascii="Times New Roman" w:hAnsi="Times New Roman" w:cs="Times New Roman"/>
          <w:sz w:val="28"/>
          <w:szCs w:val="28"/>
        </w:rPr>
        <w:t xml:space="preserve"> /  СЗП) * ЧД</w:t>
      </w:r>
      <w:r w:rsidRPr="00A04B1D">
        <w:rPr>
          <w:rFonts w:ascii="Times New Roman" w:hAnsi="Times New Roman" w:cs="Times New Roman"/>
          <w:sz w:val="28"/>
          <w:szCs w:val="28"/>
          <w:vertAlign w:val="subscript"/>
        </w:rPr>
        <w:t xml:space="preserve">1,2 </w:t>
      </w:r>
      <w:r w:rsidRPr="00A04B1D">
        <w:rPr>
          <w:rFonts w:ascii="Times New Roman" w:hAnsi="Times New Roman" w:cs="Times New Roman"/>
          <w:sz w:val="28"/>
          <w:szCs w:val="28"/>
        </w:rPr>
        <w:t>* К * СВД</w:t>
      </w:r>
      <w:r w:rsidRPr="00A04B1D">
        <w:rPr>
          <w:rFonts w:ascii="Times New Roman" w:hAnsi="Times New Roman" w:cs="Times New Roman"/>
          <w:sz w:val="28"/>
          <w:szCs w:val="28"/>
          <w:vertAlign w:val="subscript"/>
        </w:rPr>
        <w:t>1,2</w:t>
      </w:r>
      <w:r w:rsidRPr="00A04B1D">
        <w:rPr>
          <w:rFonts w:ascii="Times New Roman" w:hAnsi="Times New Roman" w:cs="Times New Roman"/>
          <w:sz w:val="28"/>
          <w:szCs w:val="28"/>
        </w:rPr>
        <w:t>, где</w:t>
      </w:r>
    </w:p>
    <w:p w:rsidR="00A04B1D" w:rsidRDefault="00A04B1D" w:rsidP="00A04B1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4B1D">
        <w:rPr>
          <w:rFonts w:ascii="Times New Roman" w:hAnsi="Times New Roman" w:cs="Times New Roman"/>
          <w:sz w:val="28"/>
          <w:szCs w:val="28"/>
        </w:rPr>
        <w:t>СЗП – среднемесячная заработная плата одного работающего;</w:t>
      </w: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4B1D">
        <w:rPr>
          <w:rFonts w:ascii="Times New Roman" w:hAnsi="Times New Roman" w:cs="Times New Roman"/>
          <w:sz w:val="28"/>
          <w:szCs w:val="28"/>
        </w:rPr>
        <w:t>П</w:t>
      </w:r>
      <w:r w:rsidRPr="00A04B1D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spellEnd"/>
      <w:r w:rsidRPr="00A04B1D">
        <w:rPr>
          <w:rFonts w:ascii="Times New Roman" w:hAnsi="Times New Roman" w:cs="Times New Roman"/>
          <w:sz w:val="28"/>
          <w:szCs w:val="28"/>
        </w:rPr>
        <w:t xml:space="preserve"> – пороговый доход, до превышения которого налогоплательщик имеет право на получение стандартного вычета на 1 ребенка в соответствии с положениями статьи 218 Налогового кодекса Российской Федерации;</w:t>
      </w: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4B1D">
        <w:rPr>
          <w:rFonts w:ascii="Times New Roman" w:hAnsi="Times New Roman" w:cs="Times New Roman"/>
          <w:sz w:val="28"/>
          <w:szCs w:val="28"/>
        </w:rPr>
        <w:t>ЧД</w:t>
      </w:r>
      <w:r w:rsidRPr="00A04B1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04B1D">
        <w:rPr>
          <w:rFonts w:ascii="Times New Roman" w:hAnsi="Times New Roman" w:cs="Times New Roman"/>
          <w:sz w:val="28"/>
          <w:szCs w:val="28"/>
        </w:rPr>
        <w:t xml:space="preserve"> – количество детей, на которых распространяются налоговые вычеты в соответствии с подпунктом 4 пункта 1 статьи 218 Налогового кодекса Российской Федерации (по данным органов Территориального органа Федеральной службы государственной статистики по Забайкальскому краю и Министерства социальной защиты населения Забайкальского края);</w:t>
      </w: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4B1D">
        <w:rPr>
          <w:rFonts w:ascii="Times New Roman" w:hAnsi="Times New Roman" w:cs="Times New Roman"/>
          <w:sz w:val="28"/>
          <w:szCs w:val="28"/>
        </w:rPr>
        <w:t>ЧД</w:t>
      </w:r>
      <w:r w:rsidRPr="00A04B1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04B1D">
        <w:rPr>
          <w:rFonts w:ascii="Times New Roman" w:hAnsi="Times New Roman" w:cs="Times New Roman"/>
          <w:sz w:val="28"/>
          <w:szCs w:val="28"/>
        </w:rPr>
        <w:t xml:space="preserve"> – количество детей-инвалидов, на которых распространяются налоговые вычеты в соответствии с подпунктом 4 пункта 1 статьи 218 Налогового кодекса Российской Федерации (по данным органов Территориального органа Федеральной службы государственной статистики по Забайкальскому краю и Министерства социальной защиты населения Забайкальского края);</w:t>
      </w:r>
    </w:p>
    <w:p w:rsid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04B1D">
        <w:rPr>
          <w:rFonts w:ascii="Times New Roman" w:hAnsi="Times New Roman" w:cs="Times New Roman"/>
          <w:sz w:val="28"/>
          <w:szCs w:val="28"/>
        </w:rPr>
        <w:t>К – коэффициент, характеризующий право налогоплательщика на получение стандартного налогового вычета на детей (в соответствии с положениями статьи 218 Налогового кодекса Российской Федерации с уч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A04B1D">
        <w:rPr>
          <w:rFonts w:ascii="Times New Roman" w:hAnsi="Times New Roman" w:cs="Times New Roman"/>
          <w:sz w:val="28"/>
          <w:szCs w:val="28"/>
        </w:rPr>
        <w:t>том данных срочной налоговой отч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A04B1D">
        <w:rPr>
          <w:rFonts w:ascii="Times New Roman" w:hAnsi="Times New Roman" w:cs="Times New Roman"/>
          <w:sz w:val="28"/>
          <w:szCs w:val="28"/>
        </w:rPr>
        <w:t>тности);</w:t>
      </w: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4B1D">
        <w:rPr>
          <w:rFonts w:ascii="Times New Roman" w:hAnsi="Times New Roman" w:cs="Times New Roman"/>
          <w:sz w:val="28"/>
          <w:szCs w:val="28"/>
        </w:rPr>
        <w:t>СВД</w:t>
      </w:r>
      <w:r w:rsidRPr="00A04B1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04B1D">
        <w:rPr>
          <w:rFonts w:ascii="Times New Roman" w:hAnsi="Times New Roman" w:cs="Times New Roman"/>
          <w:sz w:val="28"/>
          <w:szCs w:val="28"/>
        </w:rPr>
        <w:t xml:space="preserve"> – сумма стандартного вычета на детей;</w:t>
      </w: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4B1D">
        <w:rPr>
          <w:rFonts w:ascii="Times New Roman" w:hAnsi="Times New Roman" w:cs="Times New Roman"/>
          <w:sz w:val="28"/>
          <w:szCs w:val="28"/>
        </w:rPr>
        <w:t>СВД</w:t>
      </w:r>
      <w:r w:rsidRPr="00A04B1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04B1D">
        <w:rPr>
          <w:rFonts w:ascii="Times New Roman" w:hAnsi="Times New Roman" w:cs="Times New Roman"/>
          <w:sz w:val="28"/>
          <w:szCs w:val="28"/>
        </w:rPr>
        <w:t xml:space="preserve"> – сумма стандартного вычета на детей-инвалидов.</w:t>
      </w: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4B1D">
        <w:rPr>
          <w:rFonts w:ascii="Times New Roman" w:hAnsi="Times New Roman" w:cs="Times New Roman"/>
          <w:sz w:val="28"/>
          <w:szCs w:val="28"/>
        </w:rPr>
        <w:t>Максимальное значение (</w:t>
      </w:r>
      <w:proofErr w:type="spellStart"/>
      <w:r w:rsidRPr="00A04B1D">
        <w:rPr>
          <w:rFonts w:ascii="Times New Roman" w:hAnsi="Times New Roman" w:cs="Times New Roman"/>
          <w:sz w:val="28"/>
          <w:szCs w:val="28"/>
        </w:rPr>
        <w:t>П</w:t>
      </w:r>
      <w:r w:rsidRPr="00A04B1D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spellEnd"/>
      <w:r w:rsidRPr="00A04B1D">
        <w:rPr>
          <w:rFonts w:ascii="Times New Roman" w:hAnsi="Times New Roman" w:cs="Times New Roman"/>
          <w:sz w:val="28"/>
          <w:szCs w:val="28"/>
        </w:rPr>
        <w:t xml:space="preserve"> / СЗП) не может превышать 12. При превышении указанными соотношениями показателя 12, в расчете принимается максимально возможное значение, равное 12. </w:t>
      </w:r>
    </w:p>
    <w:p w:rsid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4B1D">
        <w:rPr>
          <w:rFonts w:ascii="Times New Roman" w:hAnsi="Times New Roman" w:cs="Times New Roman"/>
          <w:sz w:val="28"/>
          <w:szCs w:val="28"/>
        </w:rPr>
        <w:t>Среднемесячная заработная плата одного работающего рассчитывается по следующей формуле:</w:t>
      </w:r>
    </w:p>
    <w:p w:rsidR="00A04B1D" w:rsidRDefault="00A04B1D" w:rsidP="00A04B1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B1D" w:rsidRDefault="00A04B1D" w:rsidP="00A04B1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B1D">
        <w:rPr>
          <w:rFonts w:ascii="Times New Roman" w:hAnsi="Times New Roman" w:cs="Times New Roman"/>
          <w:sz w:val="28"/>
          <w:szCs w:val="28"/>
        </w:rPr>
        <w:t>СЗП = (ФЗП / CЧР) /12, где</w:t>
      </w:r>
    </w:p>
    <w:p w:rsidR="00A04B1D" w:rsidRDefault="00A04B1D" w:rsidP="00A04B1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4B1D">
        <w:rPr>
          <w:rFonts w:ascii="Times New Roman" w:hAnsi="Times New Roman" w:cs="Times New Roman"/>
          <w:sz w:val="28"/>
          <w:szCs w:val="28"/>
        </w:rPr>
        <w:t>СЗП – среднемесячная заработная плата одного работающего;</w:t>
      </w: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4B1D">
        <w:rPr>
          <w:rFonts w:ascii="Times New Roman" w:hAnsi="Times New Roman" w:cs="Times New Roman"/>
          <w:sz w:val="28"/>
          <w:szCs w:val="28"/>
        </w:rPr>
        <w:t>ФЗП – фонд заработной платы всех работников;</w:t>
      </w: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4B1D">
        <w:rPr>
          <w:rFonts w:ascii="Times New Roman" w:hAnsi="Times New Roman" w:cs="Times New Roman"/>
          <w:sz w:val="28"/>
          <w:szCs w:val="28"/>
        </w:rPr>
        <w:t>СЧР – среднесписочная численность работников.</w:t>
      </w:r>
    </w:p>
    <w:p w:rsidR="00A04B1D" w:rsidRPr="00A04B1D" w:rsidRDefault="00C246AF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B1D" w:rsidRPr="00A04B1D">
        <w:rPr>
          <w:rFonts w:ascii="Times New Roman" w:hAnsi="Times New Roman" w:cs="Times New Roman"/>
          <w:sz w:val="28"/>
          <w:szCs w:val="28"/>
        </w:rPr>
        <w:t>Прогнозируемые поступления НДФЛ могут корректироваться, исходя из динамики фактических поступлений НДФЛ с учетом изменения налоговой базы, не учтенных при формировании фонда заработной платы и денежного довольствия военнослужащих, а также с уч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="00A04B1D" w:rsidRPr="00A04B1D">
        <w:rPr>
          <w:rFonts w:ascii="Times New Roman" w:hAnsi="Times New Roman" w:cs="Times New Roman"/>
          <w:sz w:val="28"/>
          <w:szCs w:val="28"/>
        </w:rPr>
        <w:t>том налоговых вычетов, учитываемых при формировании налоговой базы в соответствии с положениями Налогового</w:t>
      </w:r>
      <w:r w:rsidR="00A04B1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 </w:t>
      </w:r>
    </w:p>
    <w:p w:rsid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4B1D">
        <w:rPr>
          <w:rFonts w:ascii="Times New Roman" w:hAnsi="Times New Roman" w:cs="Times New Roman"/>
          <w:sz w:val="28"/>
          <w:szCs w:val="28"/>
        </w:rPr>
        <w:t>Метод 2. В случае наличия расч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A04B1D">
        <w:rPr>
          <w:rFonts w:ascii="Times New Roman" w:hAnsi="Times New Roman" w:cs="Times New Roman"/>
          <w:sz w:val="28"/>
          <w:szCs w:val="28"/>
        </w:rPr>
        <w:t>тных данных может быть применен иной метод расч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A04B1D">
        <w:rPr>
          <w:rFonts w:ascii="Times New Roman" w:hAnsi="Times New Roman" w:cs="Times New Roman"/>
          <w:sz w:val="28"/>
          <w:szCs w:val="28"/>
        </w:rPr>
        <w:t>та НДФЛ, который производится по следующей формуле:</w:t>
      </w: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B1D" w:rsidRDefault="00A04B1D" w:rsidP="00A04B1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4B1D">
        <w:rPr>
          <w:rFonts w:ascii="Times New Roman" w:hAnsi="Times New Roman" w:cs="Times New Roman"/>
          <w:sz w:val="28"/>
          <w:szCs w:val="28"/>
        </w:rPr>
        <w:t>П</w:t>
      </w:r>
      <w:r w:rsidRPr="00A04B1D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proofErr w:type="spellEnd"/>
      <w:r w:rsidRPr="00A04B1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04B1D">
        <w:rPr>
          <w:rFonts w:ascii="Times New Roman" w:hAnsi="Times New Roman" w:cs="Times New Roman"/>
          <w:sz w:val="28"/>
          <w:szCs w:val="28"/>
        </w:rPr>
        <w:t>Ф</w:t>
      </w:r>
      <w:r w:rsidRPr="00A04B1D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proofErr w:type="spellEnd"/>
      <w:r w:rsidRPr="00A04B1D">
        <w:rPr>
          <w:rFonts w:ascii="Times New Roman" w:hAnsi="Times New Roman" w:cs="Times New Roman"/>
          <w:sz w:val="28"/>
          <w:szCs w:val="28"/>
        </w:rPr>
        <w:t xml:space="preserve"> * k1 * k2 + Д, где</w:t>
      </w:r>
    </w:p>
    <w:p w:rsidR="00A04B1D" w:rsidRDefault="00A04B1D" w:rsidP="00A04B1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4B1D">
        <w:rPr>
          <w:rFonts w:ascii="Times New Roman" w:hAnsi="Times New Roman" w:cs="Times New Roman"/>
          <w:sz w:val="28"/>
          <w:szCs w:val="28"/>
        </w:rPr>
        <w:t>П</w:t>
      </w:r>
      <w:r w:rsidRPr="00A04B1D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proofErr w:type="spellEnd"/>
      <w:r w:rsidRPr="00A04B1D">
        <w:rPr>
          <w:rFonts w:ascii="Times New Roman" w:hAnsi="Times New Roman" w:cs="Times New Roman"/>
          <w:sz w:val="28"/>
          <w:szCs w:val="28"/>
        </w:rPr>
        <w:t xml:space="preserve"> – прогнозная сумма поступлений НДФЛ;</w:t>
      </w: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4B1D">
        <w:rPr>
          <w:rFonts w:ascii="Times New Roman" w:hAnsi="Times New Roman" w:cs="Times New Roman"/>
          <w:sz w:val="28"/>
          <w:szCs w:val="28"/>
        </w:rPr>
        <w:t>Ф</w:t>
      </w:r>
      <w:r w:rsidRPr="00A04B1D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proofErr w:type="spellEnd"/>
      <w:r w:rsidRPr="00A04B1D">
        <w:rPr>
          <w:rFonts w:ascii="Times New Roman" w:hAnsi="Times New Roman" w:cs="Times New Roman"/>
          <w:sz w:val="28"/>
          <w:szCs w:val="28"/>
        </w:rPr>
        <w:t xml:space="preserve"> – фактический размер поступившей суммы НДФЛ за отч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A04B1D">
        <w:rPr>
          <w:rFonts w:ascii="Times New Roman" w:hAnsi="Times New Roman" w:cs="Times New Roman"/>
          <w:sz w:val="28"/>
          <w:szCs w:val="28"/>
        </w:rPr>
        <w:t xml:space="preserve">тный финансовый год; </w:t>
      </w: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4B1D">
        <w:rPr>
          <w:rFonts w:ascii="Times New Roman" w:hAnsi="Times New Roman" w:cs="Times New Roman"/>
          <w:sz w:val="28"/>
          <w:szCs w:val="28"/>
        </w:rPr>
        <w:t>k1 – коэффициент, который определяется отношением фактических поступлений за определенный период текущего финансового года к фактическим поступлениям за аналогичный период отч</w:t>
      </w:r>
      <w:r w:rsidR="00075851">
        <w:rPr>
          <w:rFonts w:ascii="Times New Roman" w:hAnsi="Times New Roman" w:cs="Times New Roman"/>
          <w:sz w:val="28"/>
          <w:szCs w:val="28"/>
        </w:rPr>
        <w:t>ё</w:t>
      </w:r>
      <w:r w:rsidRPr="00A04B1D">
        <w:rPr>
          <w:rFonts w:ascii="Times New Roman" w:hAnsi="Times New Roman" w:cs="Times New Roman"/>
          <w:sz w:val="28"/>
          <w:szCs w:val="28"/>
        </w:rPr>
        <w:t>тного финансового года;</w:t>
      </w:r>
    </w:p>
    <w:p w:rsidR="00A04B1D" w:rsidRP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4B1D">
        <w:rPr>
          <w:rFonts w:ascii="Times New Roman" w:hAnsi="Times New Roman" w:cs="Times New Roman"/>
          <w:sz w:val="28"/>
          <w:szCs w:val="28"/>
        </w:rPr>
        <w:t>k2 – коэффициент, характеризующий динамику макроэкономических показателей в прогнозируемом периоде по сравнению с текущим финансовым годом;</w:t>
      </w:r>
    </w:p>
    <w:p w:rsid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4B1D">
        <w:rPr>
          <w:rFonts w:ascii="Times New Roman" w:hAnsi="Times New Roman" w:cs="Times New Roman"/>
          <w:sz w:val="28"/>
          <w:szCs w:val="28"/>
        </w:rPr>
        <w:t>Д – дополнительные (+) или выпадающие (-) доходы бюджета округа по налогу в прогнозируемом финансовом году, связанные с изменениями налогового и бюджетного законодательства, или другими причинами.</w:t>
      </w:r>
    </w:p>
    <w:p w:rsid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</w:t>
      </w:r>
      <w:r w:rsidRPr="00A04B1D">
        <w:rPr>
          <w:rFonts w:ascii="Times New Roman" w:hAnsi="Times New Roman" w:cs="Times New Roman"/>
          <w:sz w:val="28"/>
          <w:szCs w:val="28"/>
        </w:rPr>
        <w:t xml:space="preserve"> Акцизы на подакцизные товары (продукцию), производимые на </w:t>
      </w:r>
      <w:r>
        <w:rPr>
          <w:rFonts w:ascii="Times New Roman" w:hAnsi="Times New Roman" w:cs="Times New Roman"/>
          <w:sz w:val="28"/>
          <w:szCs w:val="28"/>
        </w:rPr>
        <w:t>территории Российской Федерации</w:t>
      </w:r>
      <w:r w:rsidR="007D69F8">
        <w:rPr>
          <w:rFonts w:ascii="Times New Roman" w:hAnsi="Times New Roman" w:cs="Times New Roman"/>
          <w:sz w:val="28"/>
          <w:szCs w:val="28"/>
        </w:rPr>
        <w:t xml:space="preserve"> КБК</w:t>
      </w:r>
      <w:r w:rsidRPr="00A04B1D">
        <w:rPr>
          <w:rFonts w:ascii="Times New Roman" w:hAnsi="Times New Roman" w:cs="Times New Roman"/>
          <w:sz w:val="28"/>
          <w:szCs w:val="28"/>
        </w:rPr>
        <w:t xml:space="preserve"> 1 03 02000 01 0000 110</w:t>
      </w:r>
      <w:r w:rsidR="00C246AF">
        <w:rPr>
          <w:rFonts w:ascii="Times New Roman" w:hAnsi="Times New Roman" w:cs="Times New Roman"/>
          <w:sz w:val="28"/>
          <w:szCs w:val="28"/>
        </w:rPr>
        <w:t>.</w:t>
      </w:r>
    </w:p>
    <w:p w:rsidR="00A04B1D" w:rsidRDefault="00A04B1D" w:rsidP="00A04B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01E2">
        <w:rPr>
          <w:rFonts w:ascii="Times New Roman" w:hAnsi="Times New Roman" w:cs="Times New Roman"/>
          <w:sz w:val="28"/>
          <w:szCs w:val="28"/>
        </w:rPr>
        <w:t xml:space="preserve">2.2.1 </w:t>
      </w:r>
      <w:r w:rsidRPr="00A04B1D">
        <w:rPr>
          <w:rFonts w:ascii="Times New Roman" w:hAnsi="Times New Roman" w:cs="Times New Roman"/>
          <w:sz w:val="28"/>
          <w:szCs w:val="28"/>
        </w:rPr>
        <w:t xml:space="preserve">При прогнозировании налоговых доходов от акцизов по подакцизным товарам (продукции) на очередной финансовый год и плановый </w:t>
      </w:r>
      <w:r w:rsidRPr="00A04B1D">
        <w:rPr>
          <w:rFonts w:ascii="Times New Roman" w:hAnsi="Times New Roman" w:cs="Times New Roman"/>
          <w:sz w:val="28"/>
          <w:szCs w:val="28"/>
        </w:rPr>
        <w:lastRenderedPageBreak/>
        <w:t>период используются прогнозные данные предоставленные главным администратором д</w:t>
      </w:r>
      <w:r w:rsidR="007E6A75">
        <w:rPr>
          <w:rFonts w:ascii="Times New Roman" w:hAnsi="Times New Roman" w:cs="Times New Roman"/>
          <w:sz w:val="28"/>
          <w:szCs w:val="28"/>
        </w:rPr>
        <w:t>оходов (Управлением федеральной</w:t>
      </w:r>
      <w:r w:rsidRPr="00A04B1D">
        <w:rPr>
          <w:rFonts w:ascii="Times New Roman" w:hAnsi="Times New Roman" w:cs="Times New Roman"/>
          <w:sz w:val="28"/>
          <w:szCs w:val="28"/>
        </w:rPr>
        <w:t xml:space="preserve"> </w:t>
      </w:r>
      <w:r w:rsidR="007E6A75">
        <w:rPr>
          <w:rFonts w:ascii="Times New Roman" w:hAnsi="Times New Roman" w:cs="Times New Roman"/>
          <w:sz w:val="28"/>
          <w:szCs w:val="28"/>
        </w:rPr>
        <w:t xml:space="preserve">налоговой службой </w:t>
      </w:r>
      <w:r w:rsidRPr="00A04B1D">
        <w:rPr>
          <w:rFonts w:ascii="Times New Roman" w:hAnsi="Times New Roman" w:cs="Times New Roman"/>
          <w:sz w:val="28"/>
          <w:szCs w:val="28"/>
        </w:rPr>
        <w:t>по Забайкальскому краю).</w:t>
      </w:r>
    </w:p>
    <w:p w:rsidR="000429E8" w:rsidRPr="000429E8" w:rsidRDefault="00202ED3" w:rsidP="000429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</w:t>
      </w:r>
      <w:r w:rsidR="000429E8" w:rsidRPr="000429E8">
        <w:rPr>
          <w:rFonts w:ascii="Times New Roman" w:hAnsi="Times New Roman" w:cs="Times New Roman"/>
          <w:sz w:val="28"/>
          <w:szCs w:val="28"/>
        </w:rPr>
        <w:t>. Налог, взимаемый в связи с применением упрощен</w:t>
      </w:r>
      <w:r w:rsidR="00BA17BB">
        <w:rPr>
          <w:rFonts w:ascii="Times New Roman" w:hAnsi="Times New Roman" w:cs="Times New Roman"/>
          <w:sz w:val="28"/>
          <w:szCs w:val="28"/>
        </w:rPr>
        <w:t>ной системы налогообложения КБК</w:t>
      </w:r>
      <w:r w:rsidR="000429E8" w:rsidRPr="000429E8">
        <w:rPr>
          <w:rFonts w:ascii="Times New Roman" w:hAnsi="Times New Roman" w:cs="Times New Roman"/>
          <w:sz w:val="28"/>
          <w:szCs w:val="28"/>
        </w:rPr>
        <w:t xml:space="preserve"> 1 05 01000 00 0000 110</w:t>
      </w:r>
      <w:r w:rsidR="00C246AF">
        <w:rPr>
          <w:rFonts w:ascii="Times New Roman" w:hAnsi="Times New Roman" w:cs="Times New Roman"/>
          <w:sz w:val="28"/>
          <w:szCs w:val="28"/>
        </w:rPr>
        <w:t>.</w:t>
      </w:r>
    </w:p>
    <w:p w:rsidR="000429E8" w:rsidRPr="000429E8" w:rsidRDefault="000429E8" w:rsidP="000429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9E8">
        <w:rPr>
          <w:rFonts w:ascii="Times New Roman" w:hAnsi="Times New Roman" w:cs="Times New Roman"/>
          <w:sz w:val="28"/>
          <w:szCs w:val="28"/>
        </w:rPr>
        <w:t>Прогнозирование налога, взимаемого в связи с применением упрощенной системы налогообложения, осуществляется в соответствии с главой 26.2 «Упр</w:t>
      </w:r>
      <w:r w:rsidR="00C40E5D">
        <w:rPr>
          <w:rFonts w:ascii="Times New Roman" w:hAnsi="Times New Roman" w:cs="Times New Roman"/>
          <w:sz w:val="28"/>
          <w:szCs w:val="28"/>
        </w:rPr>
        <w:t>ощенная система налогообложения»</w:t>
      </w:r>
      <w:r w:rsidRPr="000429E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 </w:t>
      </w:r>
    </w:p>
    <w:p w:rsidR="000429E8" w:rsidRPr="000429E8" w:rsidRDefault="000429E8" w:rsidP="000429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9E8">
        <w:rPr>
          <w:rFonts w:ascii="Times New Roman" w:hAnsi="Times New Roman" w:cs="Times New Roman"/>
          <w:sz w:val="28"/>
          <w:szCs w:val="28"/>
        </w:rPr>
        <w:t>Для расч</w:t>
      </w:r>
      <w:r w:rsidR="00202ED3">
        <w:rPr>
          <w:rFonts w:ascii="Times New Roman" w:hAnsi="Times New Roman" w:cs="Times New Roman"/>
          <w:sz w:val="28"/>
          <w:szCs w:val="28"/>
        </w:rPr>
        <w:t>ё</w:t>
      </w:r>
      <w:r w:rsidRPr="000429E8">
        <w:rPr>
          <w:rFonts w:ascii="Times New Roman" w:hAnsi="Times New Roman" w:cs="Times New Roman"/>
          <w:sz w:val="28"/>
          <w:szCs w:val="28"/>
        </w:rPr>
        <w:t>та налога, взимаемого в связи с применением упрощенной системы налогообложения, используются данные о налоговой базе и начислении по налогу (отдельно по каждому виду объекта налогообложения), а также макроэкономические показатели (индекс потребительских цен на товары, работы, услуги).</w:t>
      </w:r>
    </w:p>
    <w:p w:rsidR="000429E8" w:rsidRPr="000429E8" w:rsidRDefault="000429E8" w:rsidP="000429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9E8">
        <w:rPr>
          <w:rFonts w:ascii="Times New Roman" w:hAnsi="Times New Roman" w:cs="Times New Roman"/>
          <w:sz w:val="28"/>
          <w:szCs w:val="28"/>
        </w:rPr>
        <w:t xml:space="preserve">Кроме того, при прогнозировании налога учитываются нормы регионального законодательства в части установления единых нормативов отчислений в местные бюджеты от налога, взимаемого в связи с применением упрощенной системы налогообложения. </w:t>
      </w:r>
    </w:p>
    <w:p w:rsidR="000429E8" w:rsidRPr="000429E8" w:rsidRDefault="00202ED3" w:rsidP="000429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29E8" w:rsidRPr="000429E8">
        <w:rPr>
          <w:rFonts w:ascii="Times New Roman" w:hAnsi="Times New Roman" w:cs="Times New Roman"/>
          <w:sz w:val="28"/>
          <w:szCs w:val="28"/>
        </w:rPr>
        <w:t xml:space="preserve">Налог, взимаемый в связи с применением упрощенной системы налогообложения, рассчитывается по формуле: </w:t>
      </w:r>
    </w:p>
    <w:p w:rsidR="000429E8" w:rsidRPr="000429E8" w:rsidRDefault="000429E8" w:rsidP="000429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9E8" w:rsidRPr="000429E8" w:rsidRDefault="000429E8" w:rsidP="000429E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9E8">
        <w:rPr>
          <w:rFonts w:ascii="Times New Roman" w:hAnsi="Times New Roman" w:cs="Times New Roman"/>
          <w:sz w:val="28"/>
          <w:szCs w:val="28"/>
        </w:rPr>
        <w:t>УСН = УСН(д)* К1+ УСН</w:t>
      </w:r>
      <w:r w:rsidR="00BA17BB">
        <w:rPr>
          <w:rFonts w:ascii="Times New Roman" w:hAnsi="Times New Roman" w:cs="Times New Roman"/>
          <w:sz w:val="28"/>
          <w:szCs w:val="28"/>
        </w:rPr>
        <w:t xml:space="preserve"> </w:t>
      </w:r>
      <w:r w:rsidRPr="000429E8">
        <w:rPr>
          <w:rFonts w:ascii="Times New Roman" w:hAnsi="Times New Roman" w:cs="Times New Roman"/>
          <w:sz w:val="28"/>
          <w:szCs w:val="28"/>
        </w:rPr>
        <w:t>(д-р)</w:t>
      </w:r>
      <w:r w:rsidR="00BA17BB">
        <w:rPr>
          <w:rFonts w:ascii="Times New Roman" w:hAnsi="Times New Roman" w:cs="Times New Roman"/>
          <w:sz w:val="28"/>
          <w:szCs w:val="28"/>
        </w:rPr>
        <w:t xml:space="preserve"> </w:t>
      </w:r>
      <w:r w:rsidRPr="000429E8">
        <w:rPr>
          <w:rFonts w:ascii="Times New Roman" w:hAnsi="Times New Roman" w:cs="Times New Roman"/>
          <w:sz w:val="28"/>
          <w:szCs w:val="28"/>
        </w:rPr>
        <w:t>* К1+ УСН(мин)* К1+/- Д, где:</w:t>
      </w:r>
    </w:p>
    <w:p w:rsidR="000429E8" w:rsidRPr="000429E8" w:rsidRDefault="000429E8" w:rsidP="000429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9E8" w:rsidRPr="000429E8" w:rsidRDefault="000429E8" w:rsidP="000429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9E8">
        <w:rPr>
          <w:rFonts w:ascii="Times New Roman" w:hAnsi="Times New Roman" w:cs="Times New Roman"/>
          <w:sz w:val="28"/>
          <w:szCs w:val="28"/>
        </w:rPr>
        <w:t>УСН - сумма налога, план</w:t>
      </w:r>
      <w:r w:rsidR="00202ED3">
        <w:rPr>
          <w:rFonts w:ascii="Times New Roman" w:hAnsi="Times New Roman" w:cs="Times New Roman"/>
          <w:sz w:val="28"/>
          <w:szCs w:val="28"/>
        </w:rPr>
        <w:t>ируемая к поступлению в</w:t>
      </w:r>
      <w:r w:rsidRPr="000429E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02ED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429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29E8" w:rsidRPr="000429E8" w:rsidRDefault="000429E8" w:rsidP="000429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9E8">
        <w:rPr>
          <w:rFonts w:ascii="Times New Roman" w:hAnsi="Times New Roman" w:cs="Times New Roman"/>
          <w:sz w:val="28"/>
          <w:szCs w:val="28"/>
        </w:rPr>
        <w:t>УСН(д) - данные о начислении налога в бюдже</w:t>
      </w:r>
      <w:r w:rsidR="00C40E5D">
        <w:rPr>
          <w:rFonts w:ascii="Times New Roman" w:hAnsi="Times New Roman" w:cs="Times New Roman"/>
          <w:sz w:val="28"/>
          <w:szCs w:val="28"/>
        </w:rPr>
        <w:t>т</w:t>
      </w:r>
      <w:r w:rsidR="00202ED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40E5D">
        <w:rPr>
          <w:rFonts w:ascii="Times New Roman" w:hAnsi="Times New Roman" w:cs="Times New Roman"/>
          <w:sz w:val="28"/>
          <w:szCs w:val="28"/>
        </w:rPr>
        <w:t>, для объекта налогообложения «доходы»</w:t>
      </w:r>
      <w:r w:rsidRPr="000429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29E8" w:rsidRPr="000429E8" w:rsidRDefault="000429E8" w:rsidP="000429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9E8">
        <w:rPr>
          <w:rFonts w:ascii="Times New Roman" w:hAnsi="Times New Roman" w:cs="Times New Roman"/>
          <w:sz w:val="28"/>
          <w:szCs w:val="28"/>
        </w:rPr>
        <w:t>УСН(д-р) - данные о начислении налога в бюдже</w:t>
      </w:r>
      <w:r w:rsidR="00C40E5D">
        <w:rPr>
          <w:rFonts w:ascii="Times New Roman" w:hAnsi="Times New Roman" w:cs="Times New Roman"/>
          <w:sz w:val="28"/>
          <w:szCs w:val="28"/>
        </w:rPr>
        <w:t>т</w:t>
      </w:r>
      <w:r w:rsidR="00202ED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40E5D">
        <w:rPr>
          <w:rFonts w:ascii="Times New Roman" w:hAnsi="Times New Roman" w:cs="Times New Roman"/>
          <w:sz w:val="28"/>
          <w:szCs w:val="28"/>
        </w:rPr>
        <w:t>, для объекта налогообложения «</w:t>
      </w:r>
      <w:r w:rsidRPr="000429E8">
        <w:rPr>
          <w:rFonts w:ascii="Times New Roman" w:hAnsi="Times New Roman" w:cs="Times New Roman"/>
          <w:sz w:val="28"/>
          <w:szCs w:val="28"/>
        </w:rPr>
        <w:t>доходы, у</w:t>
      </w:r>
      <w:r w:rsidR="00C40E5D">
        <w:rPr>
          <w:rFonts w:ascii="Times New Roman" w:hAnsi="Times New Roman" w:cs="Times New Roman"/>
          <w:sz w:val="28"/>
          <w:szCs w:val="28"/>
        </w:rPr>
        <w:t>меньшенные на величину расходов»</w:t>
      </w:r>
      <w:r w:rsidRPr="000429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29E8" w:rsidRPr="000429E8" w:rsidRDefault="000429E8" w:rsidP="000429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9E8">
        <w:rPr>
          <w:rFonts w:ascii="Times New Roman" w:hAnsi="Times New Roman" w:cs="Times New Roman"/>
          <w:sz w:val="28"/>
          <w:szCs w:val="28"/>
        </w:rPr>
        <w:t xml:space="preserve">УСН(мин) - данные о начислении суммы минимального налога; </w:t>
      </w:r>
    </w:p>
    <w:p w:rsidR="000429E8" w:rsidRPr="000429E8" w:rsidRDefault="000429E8" w:rsidP="000429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9E8">
        <w:rPr>
          <w:rFonts w:ascii="Times New Roman" w:hAnsi="Times New Roman" w:cs="Times New Roman"/>
          <w:sz w:val="28"/>
          <w:szCs w:val="28"/>
        </w:rPr>
        <w:t xml:space="preserve">К1 - коэффициент, характеризующий динамику макроэкономических показателей (индекс потребительских цен на товары, работы, услуги); </w:t>
      </w:r>
    </w:p>
    <w:p w:rsidR="00E73830" w:rsidRPr="00E73830" w:rsidRDefault="000429E8" w:rsidP="000429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9E8">
        <w:rPr>
          <w:rFonts w:ascii="Times New Roman" w:hAnsi="Times New Roman" w:cs="Times New Roman"/>
          <w:sz w:val="28"/>
          <w:szCs w:val="28"/>
        </w:rPr>
        <w:t>Д - дополнительные или выпадающие доходы бюджета по налогу, связанные с изменениями налогового и бюджетного законодательства.</w:t>
      </w:r>
      <w:r w:rsidR="00E738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2.4 </w:t>
      </w:r>
      <w:r w:rsidR="00E73830" w:rsidRPr="00E73830">
        <w:rPr>
          <w:rFonts w:ascii="Times New Roman" w:hAnsi="Times New Roman" w:cs="Times New Roman"/>
          <w:sz w:val="28"/>
          <w:szCs w:val="28"/>
        </w:rPr>
        <w:t xml:space="preserve">Единый </w:t>
      </w:r>
      <w:r w:rsidR="00E73830">
        <w:rPr>
          <w:rFonts w:ascii="Times New Roman" w:hAnsi="Times New Roman" w:cs="Times New Roman"/>
          <w:sz w:val="28"/>
          <w:szCs w:val="28"/>
        </w:rPr>
        <w:t>сельскохозяйственный налог КБК 1 05 03000 01 0000 110</w:t>
      </w:r>
      <w:r w:rsidR="00C246AF">
        <w:rPr>
          <w:rFonts w:ascii="Times New Roman" w:hAnsi="Times New Roman" w:cs="Times New Roman"/>
          <w:sz w:val="28"/>
          <w:szCs w:val="28"/>
        </w:rPr>
        <w:t>.</w:t>
      </w:r>
    </w:p>
    <w:p w:rsidR="00E73830" w:rsidRPr="00E73830" w:rsidRDefault="00E73830" w:rsidP="00E7383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2.4.1 </w:t>
      </w:r>
      <w:r w:rsidRPr="00E73830">
        <w:rPr>
          <w:rFonts w:ascii="Times New Roman" w:hAnsi="Times New Roman" w:cs="Times New Roman"/>
          <w:sz w:val="28"/>
          <w:szCs w:val="28"/>
        </w:rPr>
        <w:t xml:space="preserve">Прогноз поступлений в бюджет </w:t>
      </w:r>
      <w:r w:rsidR="00E75EE3" w:rsidRPr="00E75EE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73830">
        <w:rPr>
          <w:rFonts w:ascii="Times New Roman" w:hAnsi="Times New Roman" w:cs="Times New Roman"/>
          <w:sz w:val="28"/>
          <w:szCs w:val="28"/>
        </w:rPr>
        <w:t>единого сельскохозяйственного налога осуществляется в соответствии с главой 26.1 «Система налогообложения для сельскохозяйственных товароп</w:t>
      </w:r>
      <w:r w:rsidR="00224AA2">
        <w:rPr>
          <w:rFonts w:ascii="Times New Roman" w:hAnsi="Times New Roman" w:cs="Times New Roman"/>
          <w:sz w:val="28"/>
          <w:szCs w:val="28"/>
        </w:rPr>
        <w:t>роизводителей (единый сельскохо</w:t>
      </w:r>
      <w:r w:rsidRPr="00E73830">
        <w:rPr>
          <w:rFonts w:ascii="Times New Roman" w:hAnsi="Times New Roman" w:cs="Times New Roman"/>
          <w:sz w:val="28"/>
          <w:szCs w:val="28"/>
        </w:rPr>
        <w:t>зяйственный налог)» части 2 Налогового кодекса Российской Федерации.</w:t>
      </w:r>
    </w:p>
    <w:p w:rsidR="00E73830" w:rsidRDefault="00E73830" w:rsidP="00E7383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5EE3">
        <w:rPr>
          <w:rFonts w:ascii="Times New Roman" w:hAnsi="Times New Roman" w:cs="Times New Roman"/>
          <w:sz w:val="28"/>
          <w:szCs w:val="28"/>
        </w:rPr>
        <w:t xml:space="preserve">2.4.2 </w:t>
      </w:r>
      <w:r w:rsidRPr="00E73830">
        <w:rPr>
          <w:rFonts w:ascii="Times New Roman" w:hAnsi="Times New Roman" w:cs="Times New Roman"/>
          <w:sz w:val="28"/>
          <w:szCs w:val="28"/>
        </w:rPr>
        <w:t>Расч</w:t>
      </w:r>
      <w:r w:rsidR="00202ED3">
        <w:rPr>
          <w:rFonts w:ascii="Times New Roman" w:hAnsi="Times New Roman" w:cs="Times New Roman"/>
          <w:sz w:val="28"/>
          <w:szCs w:val="28"/>
        </w:rPr>
        <w:t>ё</w:t>
      </w:r>
      <w:r w:rsidRPr="00E73830">
        <w:rPr>
          <w:rFonts w:ascii="Times New Roman" w:hAnsi="Times New Roman" w:cs="Times New Roman"/>
          <w:sz w:val="28"/>
          <w:szCs w:val="28"/>
        </w:rPr>
        <w:t xml:space="preserve">т прогнозных поступлений ЕСХН в бюджет </w:t>
      </w:r>
      <w:r w:rsidR="00224AA2">
        <w:rPr>
          <w:rFonts w:ascii="Times New Roman" w:hAnsi="Times New Roman" w:cs="Times New Roman"/>
          <w:sz w:val="28"/>
          <w:szCs w:val="28"/>
        </w:rPr>
        <w:t>округа</w:t>
      </w:r>
      <w:r w:rsidRPr="00E73830">
        <w:rPr>
          <w:rFonts w:ascii="Times New Roman" w:hAnsi="Times New Roman" w:cs="Times New Roman"/>
          <w:sz w:val="28"/>
          <w:szCs w:val="28"/>
        </w:rPr>
        <w:t>, производится по следующей формуле:</w:t>
      </w:r>
    </w:p>
    <w:p w:rsidR="00E75EE3" w:rsidRDefault="00E75EE3" w:rsidP="00E75EE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EE3" w:rsidRDefault="00E75EE3" w:rsidP="00E75EE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EDCB2E">
            <wp:extent cx="2114550" cy="447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5EE3" w:rsidRPr="00E75EE3" w:rsidRDefault="00E75EE3" w:rsidP="00E75E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ЕСХН </w:t>
      </w:r>
      <w:r w:rsidRPr="00E75EE3">
        <w:rPr>
          <w:rFonts w:ascii="Times New Roman" w:hAnsi="Times New Roman" w:cs="Times New Roman"/>
          <w:sz w:val="28"/>
          <w:szCs w:val="28"/>
        </w:rPr>
        <w:t xml:space="preserve">- прогноз поступлений ЕСХН в бюджет </w:t>
      </w:r>
      <w:r w:rsidR="00224AA2">
        <w:rPr>
          <w:rFonts w:ascii="Times New Roman" w:hAnsi="Times New Roman" w:cs="Times New Roman"/>
          <w:sz w:val="28"/>
          <w:szCs w:val="28"/>
        </w:rPr>
        <w:t>округа</w:t>
      </w:r>
      <w:r w:rsidRPr="00E75E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5EE3" w:rsidRPr="00E75EE3" w:rsidRDefault="00E75EE3" w:rsidP="00E75E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ЕСХН </w:t>
      </w:r>
      <w:r w:rsidRPr="00E75EE3">
        <w:rPr>
          <w:rFonts w:ascii="Times New Roman" w:hAnsi="Times New Roman" w:cs="Times New Roman"/>
          <w:sz w:val="28"/>
          <w:szCs w:val="28"/>
        </w:rPr>
        <w:t>- ожидаемое поступление налога в текущем (прогнозируемом) году;</w:t>
      </w:r>
    </w:p>
    <w:p w:rsidR="00E75EE3" w:rsidRDefault="00E75EE3" w:rsidP="00E75E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EE3">
        <w:rPr>
          <w:rFonts w:ascii="Times New Roman" w:hAnsi="Times New Roman" w:cs="Times New Roman"/>
          <w:sz w:val="28"/>
          <w:szCs w:val="28"/>
        </w:rPr>
        <w:t xml:space="preserve">- индекс потребительских цен, </w:t>
      </w:r>
      <w:r w:rsidR="00224AA2">
        <w:rPr>
          <w:rFonts w:ascii="Times New Roman" w:hAnsi="Times New Roman" w:cs="Times New Roman"/>
          <w:sz w:val="28"/>
          <w:szCs w:val="28"/>
        </w:rPr>
        <w:t xml:space="preserve">индекс-дефлятор </w:t>
      </w:r>
      <w:r w:rsidRPr="00E75EE3">
        <w:rPr>
          <w:rFonts w:ascii="Times New Roman" w:hAnsi="Times New Roman" w:cs="Times New Roman"/>
          <w:sz w:val="28"/>
          <w:szCs w:val="28"/>
        </w:rPr>
        <w:t>или среднегодовые темпы роста поступлений налога за три предыдущих отчётных периода, а также темпы роста оборота розничной торговли, оборота общественного питания, о</w:t>
      </w:r>
      <w:r>
        <w:rPr>
          <w:rFonts w:ascii="Times New Roman" w:hAnsi="Times New Roman" w:cs="Times New Roman"/>
          <w:sz w:val="28"/>
          <w:szCs w:val="28"/>
        </w:rPr>
        <w:t>бъёмов платных услуг населению.</w:t>
      </w:r>
    </w:p>
    <w:p w:rsidR="00E75EE3" w:rsidRPr="00E75EE3" w:rsidRDefault="00E75EE3" w:rsidP="00E75E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 </w:t>
      </w:r>
      <w:r w:rsidRPr="00E75EE3">
        <w:rPr>
          <w:rFonts w:ascii="Times New Roman" w:hAnsi="Times New Roman" w:cs="Times New Roman"/>
          <w:sz w:val="28"/>
          <w:szCs w:val="28"/>
        </w:rPr>
        <w:t>- норматив отчисления ЕСХН</w:t>
      </w:r>
      <w:r w:rsidR="00224AA2">
        <w:rPr>
          <w:rFonts w:ascii="Times New Roman" w:hAnsi="Times New Roman" w:cs="Times New Roman"/>
          <w:sz w:val="28"/>
          <w:szCs w:val="28"/>
        </w:rPr>
        <w:t xml:space="preserve"> в бюджет округа</w:t>
      </w:r>
      <w:r w:rsidRPr="00E75EE3">
        <w:rPr>
          <w:rFonts w:ascii="Times New Roman" w:hAnsi="Times New Roman" w:cs="Times New Roman"/>
          <w:sz w:val="28"/>
          <w:szCs w:val="28"/>
        </w:rPr>
        <w:t>;</w:t>
      </w:r>
    </w:p>
    <w:p w:rsidR="00E75EE3" w:rsidRDefault="00E75EE3" w:rsidP="00E75E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5EE3">
        <w:rPr>
          <w:rFonts w:ascii="Times New Roman" w:hAnsi="Times New Roman" w:cs="Times New Roman"/>
          <w:sz w:val="28"/>
          <w:szCs w:val="28"/>
        </w:rPr>
        <w:t xml:space="preserve">Д - дополнительные (+) или выпадающие (-) доходы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75EE3">
        <w:rPr>
          <w:rFonts w:ascii="Times New Roman" w:hAnsi="Times New Roman" w:cs="Times New Roman"/>
          <w:sz w:val="28"/>
          <w:szCs w:val="28"/>
        </w:rPr>
        <w:t>по ЕСХН в прогнозируемом периоде, связанные с изменениями налогового и бюджетного законодательства, предоставлением налоговых льгот, иными причинами.</w:t>
      </w:r>
    </w:p>
    <w:p w:rsidR="00E75EE3" w:rsidRPr="00E75EE3" w:rsidRDefault="00E75EE3" w:rsidP="00E75E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2.5 </w:t>
      </w:r>
      <w:r w:rsidRPr="00E75EE3">
        <w:rPr>
          <w:rFonts w:ascii="Times New Roman" w:hAnsi="Times New Roman" w:cs="Times New Roman"/>
          <w:sz w:val="28"/>
          <w:szCs w:val="28"/>
        </w:rPr>
        <w:t>Налог, взимаемый в связи с применением пат</w:t>
      </w:r>
      <w:r w:rsidR="00224AA2">
        <w:rPr>
          <w:rFonts w:ascii="Times New Roman" w:hAnsi="Times New Roman" w:cs="Times New Roman"/>
          <w:sz w:val="28"/>
          <w:szCs w:val="28"/>
        </w:rPr>
        <w:t>ентной системы налогообложения КБК</w:t>
      </w:r>
      <w:r w:rsidRPr="00E75EE3">
        <w:rPr>
          <w:rFonts w:ascii="Times New Roman" w:hAnsi="Times New Roman" w:cs="Times New Roman"/>
          <w:sz w:val="28"/>
          <w:szCs w:val="28"/>
        </w:rPr>
        <w:t xml:space="preserve"> 1 05 04000 02 0000 110</w:t>
      </w:r>
      <w:r w:rsidR="00C246AF">
        <w:rPr>
          <w:rFonts w:ascii="Times New Roman" w:hAnsi="Times New Roman" w:cs="Times New Roman"/>
          <w:sz w:val="28"/>
          <w:szCs w:val="28"/>
        </w:rPr>
        <w:t>.</w:t>
      </w:r>
    </w:p>
    <w:p w:rsidR="00E75EE3" w:rsidRDefault="00E75EE3" w:rsidP="00E75E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2.5.1 </w:t>
      </w:r>
      <w:r w:rsidRPr="00E75EE3">
        <w:rPr>
          <w:rFonts w:ascii="Times New Roman" w:hAnsi="Times New Roman" w:cs="Times New Roman"/>
          <w:sz w:val="28"/>
          <w:szCs w:val="28"/>
        </w:rPr>
        <w:t>Расч</w:t>
      </w:r>
      <w:r w:rsidR="00202ED3">
        <w:rPr>
          <w:rFonts w:ascii="Times New Roman" w:hAnsi="Times New Roman" w:cs="Times New Roman"/>
          <w:sz w:val="28"/>
          <w:szCs w:val="28"/>
        </w:rPr>
        <w:t>ё</w:t>
      </w:r>
      <w:r w:rsidRPr="00E75EE3">
        <w:rPr>
          <w:rFonts w:ascii="Times New Roman" w:hAnsi="Times New Roman" w:cs="Times New Roman"/>
          <w:sz w:val="28"/>
          <w:szCs w:val="28"/>
        </w:rPr>
        <w:t>т налога производится по следующей формуле:</w:t>
      </w:r>
    </w:p>
    <w:p w:rsidR="00E75EE3" w:rsidRDefault="00E75EE3" w:rsidP="00E75EE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EE3" w:rsidRDefault="00E75EE3" w:rsidP="00E75EE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EE3">
        <w:rPr>
          <w:rFonts w:ascii="Times New Roman" w:hAnsi="Times New Roman" w:cs="Times New Roman"/>
          <w:sz w:val="28"/>
          <w:szCs w:val="28"/>
        </w:rPr>
        <w:t>ПН =</w:t>
      </w:r>
      <w:proofErr w:type="spellStart"/>
      <w:r w:rsidRPr="00E75EE3">
        <w:rPr>
          <w:rFonts w:ascii="Times New Roman" w:hAnsi="Times New Roman" w:cs="Times New Roman"/>
          <w:sz w:val="28"/>
          <w:szCs w:val="28"/>
        </w:rPr>
        <w:t>Ф</w:t>
      </w:r>
      <w:r w:rsidRPr="00E75EE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75EE3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E75EE3">
        <w:rPr>
          <w:rFonts w:ascii="Times New Roman" w:hAnsi="Times New Roman" w:cs="Times New Roman"/>
          <w:sz w:val="28"/>
          <w:szCs w:val="28"/>
        </w:rPr>
        <w:t>К</w:t>
      </w:r>
      <w:r w:rsidRPr="00E75EE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75E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75EE3">
        <w:rPr>
          <w:rFonts w:ascii="Times New Roman" w:hAnsi="Times New Roman" w:cs="Times New Roman"/>
          <w:sz w:val="28"/>
          <w:szCs w:val="28"/>
        </w:rPr>
        <w:t>+ Д, где</w:t>
      </w:r>
    </w:p>
    <w:p w:rsidR="00E75EE3" w:rsidRDefault="00E75EE3" w:rsidP="00E75EE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EE3" w:rsidRPr="00E75EE3" w:rsidRDefault="00E75EE3" w:rsidP="00E75E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5EE3">
        <w:rPr>
          <w:rFonts w:ascii="Times New Roman" w:hAnsi="Times New Roman" w:cs="Times New Roman"/>
          <w:sz w:val="28"/>
          <w:szCs w:val="28"/>
        </w:rPr>
        <w:t xml:space="preserve">ПН - прогнозируемая сумма налога, поступающая в бюджет </w:t>
      </w:r>
      <w:r w:rsidR="00224AA2">
        <w:rPr>
          <w:rFonts w:ascii="Times New Roman" w:hAnsi="Times New Roman" w:cs="Times New Roman"/>
          <w:sz w:val="28"/>
          <w:szCs w:val="28"/>
        </w:rPr>
        <w:t>округа</w:t>
      </w:r>
      <w:r w:rsidRPr="00E75EE3">
        <w:rPr>
          <w:rFonts w:ascii="Times New Roman" w:hAnsi="Times New Roman" w:cs="Times New Roman"/>
          <w:sz w:val="28"/>
          <w:szCs w:val="28"/>
        </w:rPr>
        <w:t xml:space="preserve">, на прогнозируемый год; </w:t>
      </w:r>
    </w:p>
    <w:p w:rsidR="00E75EE3" w:rsidRPr="00E75EE3" w:rsidRDefault="00E75EE3" w:rsidP="00E75E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5EE3">
        <w:rPr>
          <w:rFonts w:ascii="Times New Roman" w:hAnsi="Times New Roman" w:cs="Times New Roman"/>
          <w:sz w:val="28"/>
          <w:szCs w:val="28"/>
        </w:rPr>
        <w:t>Ф</w:t>
      </w:r>
      <w:r w:rsidRPr="00E75EE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75EE3">
        <w:rPr>
          <w:rFonts w:ascii="Times New Roman" w:hAnsi="Times New Roman" w:cs="Times New Roman"/>
          <w:sz w:val="28"/>
          <w:szCs w:val="28"/>
        </w:rPr>
        <w:t xml:space="preserve"> - сумма нало</w:t>
      </w:r>
      <w:r w:rsidR="00224AA2">
        <w:rPr>
          <w:rFonts w:ascii="Times New Roman" w:hAnsi="Times New Roman" w:cs="Times New Roman"/>
          <w:sz w:val="28"/>
          <w:szCs w:val="28"/>
        </w:rPr>
        <w:t xml:space="preserve">га с территории </w:t>
      </w:r>
      <w:proofErr w:type="spellStart"/>
      <w:r w:rsidR="00C246AF" w:rsidRPr="00C246AF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C246AF" w:rsidRPr="00C246AF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Pr="00E75EE3">
        <w:rPr>
          <w:rFonts w:ascii="Times New Roman" w:hAnsi="Times New Roman" w:cs="Times New Roman"/>
          <w:sz w:val="28"/>
          <w:szCs w:val="28"/>
        </w:rPr>
        <w:t>, поступившая в отч</w:t>
      </w:r>
      <w:r w:rsidR="00202ED3">
        <w:rPr>
          <w:rFonts w:ascii="Times New Roman" w:hAnsi="Times New Roman" w:cs="Times New Roman"/>
          <w:sz w:val="28"/>
          <w:szCs w:val="28"/>
        </w:rPr>
        <w:t>ё</w:t>
      </w:r>
      <w:r w:rsidRPr="00E75EE3">
        <w:rPr>
          <w:rFonts w:ascii="Times New Roman" w:hAnsi="Times New Roman" w:cs="Times New Roman"/>
          <w:sz w:val="28"/>
          <w:szCs w:val="28"/>
        </w:rPr>
        <w:t xml:space="preserve">тном году; </w:t>
      </w:r>
    </w:p>
    <w:p w:rsidR="00E75EE3" w:rsidRPr="00E75EE3" w:rsidRDefault="00E75EE3" w:rsidP="00E75E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5EE3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E75EE3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динамику </w:t>
      </w:r>
      <w:r w:rsidR="00224AA2">
        <w:rPr>
          <w:rFonts w:ascii="Times New Roman" w:hAnsi="Times New Roman" w:cs="Times New Roman"/>
          <w:sz w:val="28"/>
          <w:szCs w:val="28"/>
        </w:rPr>
        <w:t>поступлений налога (ежегодный (</w:t>
      </w:r>
      <w:r w:rsidRPr="00E75EE3">
        <w:rPr>
          <w:rFonts w:ascii="Times New Roman" w:hAnsi="Times New Roman" w:cs="Times New Roman"/>
          <w:sz w:val="28"/>
          <w:szCs w:val="28"/>
        </w:rPr>
        <w:t>или сред</w:t>
      </w:r>
      <w:r w:rsidR="00224AA2">
        <w:rPr>
          <w:rFonts w:ascii="Times New Roman" w:hAnsi="Times New Roman" w:cs="Times New Roman"/>
          <w:sz w:val="28"/>
          <w:szCs w:val="28"/>
        </w:rPr>
        <w:t>ний) темп роста поступлений</w:t>
      </w:r>
      <w:r w:rsidRPr="00E75EE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75EE3" w:rsidRDefault="00E75EE3" w:rsidP="00E75E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5EE3">
        <w:rPr>
          <w:rFonts w:ascii="Times New Roman" w:hAnsi="Times New Roman" w:cs="Times New Roman"/>
          <w:sz w:val="28"/>
          <w:szCs w:val="28"/>
        </w:rPr>
        <w:t xml:space="preserve">Д - дополнительные (+) или выпадающие (-) доходы бюджета </w:t>
      </w:r>
      <w:r w:rsidR="00C246AF">
        <w:rPr>
          <w:rFonts w:ascii="Times New Roman" w:hAnsi="Times New Roman" w:cs="Times New Roman"/>
          <w:sz w:val="28"/>
          <w:szCs w:val="28"/>
        </w:rPr>
        <w:t>округа</w:t>
      </w:r>
      <w:r w:rsidRPr="00E75EE3">
        <w:rPr>
          <w:rFonts w:ascii="Times New Roman" w:hAnsi="Times New Roman" w:cs="Times New Roman"/>
          <w:sz w:val="28"/>
          <w:szCs w:val="28"/>
        </w:rPr>
        <w:t xml:space="preserve"> в прогнозируемом году, связанные с изменениями налогового и бюджетного законодательства. </w:t>
      </w:r>
    </w:p>
    <w:p w:rsidR="00202ED3" w:rsidRPr="00202ED3" w:rsidRDefault="00202ED3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02ED3">
        <w:rPr>
          <w:rFonts w:ascii="Times New Roman" w:hAnsi="Times New Roman" w:cs="Times New Roman"/>
          <w:sz w:val="28"/>
          <w:szCs w:val="28"/>
        </w:rPr>
        <w:t>Налог на имущество физических лиц КБК 1</w:t>
      </w:r>
      <w:r w:rsidR="00E16DC8">
        <w:rPr>
          <w:rFonts w:ascii="Times New Roman" w:hAnsi="Times New Roman" w:cs="Times New Roman"/>
          <w:sz w:val="28"/>
          <w:szCs w:val="28"/>
        </w:rPr>
        <w:t xml:space="preserve"> </w:t>
      </w:r>
      <w:r w:rsidRPr="00202ED3">
        <w:rPr>
          <w:rFonts w:ascii="Times New Roman" w:hAnsi="Times New Roman" w:cs="Times New Roman"/>
          <w:sz w:val="28"/>
          <w:szCs w:val="28"/>
        </w:rPr>
        <w:t>06</w:t>
      </w:r>
      <w:r w:rsidR="00E16DC8">
        <w:rPr>
          <w:rFonts w:ascii="Times New Roman" w:hAnsi="Times New Roman" w:cs="Times New Roman"/>
          <w:sz w:val="28"/>
          <w:szCs w:val="28"/>
        </w:rPr>
        <w:t xml:space="preserve"> </w:t>
      </w:r>
      <w:r w:rsidRPr="00202ED3">
        <w:rPr>
          <w:rFonts w:ascii="Times New Roman" w:hAnsi="Times New Roman" w:cs="Times New Roman"/>
          <w:sz w:val="28"/>
          <w:szCs w:val="28"/>
        </w:rPr>
        <w:t>01000</w:t>
      </w:r>
      <w:r w:rsidR="00E16DC8">
        <w:rPr>
          <w:rFonts w:ascii="Times New Roman" w:hAnsi="Times New Roman" w:cs="Times New Roman"/>
          <w:sz w:val="28"/>
          <w:szCs w:val="28"/>
        </w:rPr>
        <w:t xml:space="preserve"> </w:t>
      </w:r>
      <w:r w:rsidRPr="00202ED3">
        <w:rPr>
          <w:rFonts w:ascii="Times New Roman" w:hAnsi="Times New Roman" w:cs="Times New Roman"/>
          <w:sz w:val="28"/>
          <w:szCs w:val="28"/>
        </w:rPr>
        <w:t>00</w:t>
      </w:r>
      <w:r w:rsidR="00E16DC8">
        <w:rPr>
          <w:rFonts w:ascii="Times New Roman" w:hAnsi="Times New Roman" w:cs="Times New Roman"/>
          <w:sz w:val="28"/>
          <w:szCs w:val="28"/>
        </w:rPr>
        <w:t xml:space="preserve"> </w:t>
      </w:r>
      <w:r w:rsidRPr="00202ED3">
        <w:rPr>
          <w:rFonts w:ascii="Times New Roman" w:hAnsi="Times New Roman" w:cs="Times New Roman"/>
          <w:sz w:val="28"/>
          <w:szCs w:val="28"/>
        </w:rPr>
        <w:t>0000</w:t>
      </w:r>
      <w:r w:rsidR="00E16DC8">
        <w:rPr>
          <w:rFonts w:ascii="Times New Roman" w:hAnsi="Times New Roman" w:cs="Times New Roman"/>
          <w:sz w:val="28"/>
          <w:szCs w:val="28"/>
        </w:rPr>
        <w:t xml:space="preserve"> </w:t>
      </w:r>
      <w:r w:rsidRPr="00202ED3">
        <w:rPr>
          <w:rFonts w:ascii="Times New Roman" w:hAnsi="Times New Roman" w:cs="Times New Roman"/>
          <w:sz w:val="28"/>
          <w:szCs w:val="28"/>
        </w:rPr>
        <w:t>110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Для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та налога на имущество физических лиц используются: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- динамика налоговой базы и сумм налога, подлежащего уплате в бюджет, на основании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та по форме № 5-МН «Отчет о налоговой базе и структуре начислений по местным налогам», сложившаяся за предыдущие периоды;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- динамика начислений и фактических поступлений по налогу на имущество физических лиц согласно данным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 за предыдущие периоды;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- налоговые ставки, льготы и преференции, установленные главой 32 </w:t>
      </w:r>
      <w:r w:rsidR="00E32E7F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 «Налог на имущество физических лиц», нормативными правовыми актами представительного органа </w:t>
      </w:r>
      <w:proofErr w:type="spellStart"/>
      <w:r w:rsidR="00202ED3" w:rsidRPr="00202ED3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202ED3" w:rsidRPr="00202ED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32E7F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202ED3" w:rsidRPr="00202ED3">
        <w:rPr>
          <w:rFonts w:ascii="Times New Roman" w:hAnsi="Times New Roman" w:cs="Times New Roman"/>
          <w:sz w:val="28"/>
          <w:szCs w:val="28"/>
        </w:rPr>
        <w:t>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 прогнозного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ма поступлений налога на имущество физических лиц осуществляется: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методом экстраполяции данных о налоговой базе, сложившийся в прошлых периодах, с использованием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тных ставок и уровня собираемости;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исходя из кадастровой стоимости объектов налогообложения.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 прогнозного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ма поступлений налога на имущество физических лиц осуществляется по следующей формуле:</w:t>
      </w:r>
    </w:p>
    <w:p w:rsidR="00202ED3" w:rsidRPr="00202ED3" w:rsidRDefault="00202ED3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Налог кадастр. = НБ кадастр. × S кадастр. × К соб. (+/-) F,</w:t>
      </w:r>
    </w:p>
    <w:p w:rsidR="00202ED3" w:rsidRPr="00202ED3" w:rsidRDefault="00202ED3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ED3">
        <w:rPr>
          <w:rFonts w:ascii="Times New Roman" w:hAnsi="Times New Roman" w:cs="Times New Roman"/>
          <w:sz w:val="28"/>
          <w:szCs w:val="28"/>
        </w:rPr>
        <w:t>где: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НБ кадастр. = налоговая база в виде кадастровой стоимости строений, помещений и сооружений, по которым предъявлен налог к уплате (отчет по форме № 5-МН), тыс. рублей.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S кадастр. =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тная средняя ставка по кадастровой стоимости объекта налогообложения за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тный период, %.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Средняя ставка по кадастровой стоимости объекта за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тный период рассчитывается как отношение суммы налога, исчисленного исходя из соответствующей кадастровой стоимости объекта налогообложения, и налоговой базы в виде кадастровой стоимости (отчет по форме № 5-МН).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K соб.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Расчётный уровень собираемости определяется в разрезе субъектов Российской Федерации согласно данным отчёта по форме № 1-НМ как частное от деления суммы поступившего налога на сумму начисленного налога.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F – корректирующая сумма поступлений (возвратов), которые привели к отклонению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В случае необходимости использования при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те фактора </w:t>
      </w:r>
      <w:proofErr w:type="gramStart"/>
      <w:r w:rsidR="00202ED3" w:rsidRPr="00202ED3">
        <w:rPr>
          <w:rFonts w:ascii="Times New Roman" w:hAnsi="Times New Roman" w:cs="Times New Roman"/>
          <w:sz w:val="28"/>
          <w:szCs w:val="28"/>
        </w:rPr>
        <w:t>F  указываются</w:t>
      </w:r>
      <w:proofErr w:type="gramEnd"/>
      <w:r w:rsidR="00202ED3" w:rsidRPr="00202ED3">
        <w:rPr>
          <w:rFonts w:ascii="Times New Roman" w:hAnsi="Times New Roman" w:cs="Times New Roman"/>
          <w:sz w:val="28"/>
          <w:szCs w:val="28"/>
        </w:rPr>
        <w:t xml:space="preserve"> причины его применения.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При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те налоговой базы прогнозируемого периода используется темп роста в % к предыдущему периоду.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Если сумма налога, исчисленная исходя из кадастровой стоимости объекта налогообложения, превышает сумму налога, исчисленную исходя из кадастровой стоимости в отношении этого объекта налогообложения за предыдущий налоговый период с учетом коэффициента 1,1, сумма налога подлежит уплате в размере, равном сумме налога, исчисленной исходя из кадастровой стоимости этого объекта налогообложения за предыдущий налоговый период с учетом коэффициента 1,1 по формуле:</w:t>
      </w:r>
    </w:p>
    <w:p w:rsidR="00202ED3" w:rsidRPr="00202ED3" w:rsidRDefault="00202ED3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ED3" w:rsidRPr="00202ED3" w:rsidRDefault="00202ED3" w:rsidP="00C8528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ED3">
        <w:rPr>
          <w:rFonts w:ascii="Times New Roman" w:hAnsi="Times New Roman" w:cs="Times New Roman"/>
          <w:sz w:val="28"/>
          <w:szCs w:val="28"/>
        </w:rPr>
        <w:t>Налог кадастр. = Налог кадастр. предыдущего года × 1,1</w:t>
      </w:r>
    </w:p>
    <w:p w:rsidR="00202ED3" w:rsidRPr="00202ED3" w:rsidRDefault="00202ED3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Данная формула не применяется при исчислении налога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Российской Федерации, за исключением гаражей и </w:t>
      </w:r>
      <w:proofErr w:type="spellStart"/>
      <w:r w:rsidR="00202ED3" w:rsidRPr="00202ED3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202ED3" w:rsidRPr="00202ED3">
        <w:rPr>
          <w:rFonts w:ascii="Times New Roman" w:hAnsi="Times New Roman" w:cs="Times New Roman"/>
          <w:sz w:val="28"/>
          <w:szCs w:val="28"/>
        </w:rPr>
        <w:t>-мест, расположенных в таких объектах налогообложения.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При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те прогнозного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ма поступлений налога на имущество физических лиц учитываются выпадающие доходы в связи с предоставлением льгот, освобождений и преференций, установленных в рамках главы 32 </w:t>
      </w:r>
      <w:r w:rsidR="00E32E7F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202ED3" w:rsidRPr="00202ED3">
        <w:rPr>
          <w:rFonts w:ascii="Times New Roman" w:hAnsi="Times New Roman" w:cs="Times New Roman"/>
          <w:sz w:val="28"/>
          <w:szCs w:val="28"/>
        </w:rPr>
        <w:t>, а также других льгот, и преференций.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Объём выпадающих доходов определяется в рамках прописанного алгоритма расчёта прогнозного объёма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налога.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6DC8">
        <w:rPr>
          <w:rFonts w:ascii="Times New Roman" w:hAnsi="Times New Roman" w:cs="Times New Roman"/>
          <w:sz w:val="28"/>
          <w:szCs w:val="28"/>
        </w:rPr>
        <w:t xml:space="preserve">2.7. </w:t>
      </w:r>
      <w:r w:rsidR="00202ED3" w:rsidRPr="00202ED3">
        <w:rPr>
          <w:rFonts w:ascii="Times New Roman" w:hAnsi="Times New Roman" w:cs="Times New Roman"/>
          <w:sz w:val="28"/>
          <w:szCs w:val="28"/>
        </w:rPr>
        <w:t>Земельный налог КБК 10606000000000110.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2.7.1</w:t>
      </w:r>
      <w:r w:rsidR="00E16DC8">
        <w:rPr>
          <w:rFonts w:ascii="Times New Roman" w:hAnsi="Times New Roman" w:cs="Times New Roman"/>
          <w:sz w:val="28"/>
          <w:szCs w:val="28"/>
        </w:rPr>
        <w:t xml:space="preserve">. </w:t>
      </w:r>
      <w:r w:rsidR="00202ED3" w:rsidRPr="00202ED3">
        <w:rPr>
          <w:rFonts w:ascii="Times New Roman" w:hAnsi="Times New Roman" w:cs="Times New Roman"/>
          <w:sz w:val="28"/>
          <w:szCs w:val="28"/>
        </w:rPr>
        <w:t>Земельный налог с организаций КБК 10606030000000110.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Для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та земельного налога с организаций используются: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- динамика налоговой базы и сумм земельного налога с организаций, подлежащего уплате в бюджет, согласно данным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та по форме № 5-МН «Отчет о налоговой базе и структуре начислений по местным налогам», сложившаяся в предыдущие периоды;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- динамика начислений и фактических поступлений по земельному налогу с организаций в соответствии с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том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 за предыдущие периоды;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- информация о налоговых ставках, льготах и преференциях, предусмотренных главой 31 НК РФ «Земельный налог», нормативными правовыми актами представительного органа </w:t>
      </w:r>
      <w:proofErr w:type="spellStart"/>
      <w:r w:rsidR="00202ED3" w:rsidRPr="00202ED3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202ED3" w:rsidRPr="00202ED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32E7F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202ED3" w:rsidRPr="00202ED3">
        <w:rPr>
          <w:rFonts w:ascii="Times New Roman" w:hAnsi="Times New Roman" w:cs="Times New Roman"/>
          <w:sz w:val="28"/>
          <w:szCs w:val="28"/>
        </w:rPr>
        <w:t>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 прогнозного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ма поступлений земельного налога с организаций осуществляется методом прямого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та с использованием показателей налоговой базы и налоговой ставки, и других показателей (уровень переходящих платежей, уровень собираемости и др.).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Прогнозируемый объем поступлений по земельному налогу (ЗН ОРГ) рассчитывается по формуле:</w:t>
      </w:r>
    </w:p>
    <w:p w:rsidR="00202ED3" w:rsidRPr="00202ED3" w:rsidRDefault="00202ED3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ED3" w:rsidRDefault="00202ED3" w:rsidP="00C8528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ED3">
        <w:rPr>
          <w:rFonts w:ascii="Times New Roman" w:hAnsi="Times New Roman" w:cs="Times New Roman"/>
          <w:sz w:val="28"/>
          <w:szCs w:val="28"/>
        </w:rPr>
        <w:t xml:space="preserve">ЗН ОРГ = НБ × </w:t>
      </w:r>
      <w:proofErr w:type="spellStart"/>
      <w:r w:rsidRPr="00202ED3">
        <w:rPr>
          <w:rFonts w:ascii="Times New Roman" w:hAnsi="Times New Roman" w:cs="Times New Roman"/>
          <w:sz w:val="28"/>
          <w:szCs w:val="28"/>
        </w:rPr>
        <w:t>Кэкстр</w:t>
      </w:r>
      <w:proofErr w:type="spellEnd"/>
      <w:r w:rsidRPr="00202ED3">
        <w:rPr>
          <w:rFonts w:ascii="Times New Roman" w:hAnsi="Times New Roman" w:cs="Times New Roman"/>
          <w:sz w:val="28"/>
          <w:szCs w:val="28"/>
        </w:rPr>
        <w:t>. ×S × K п</w:t>
      </w:r>
      <w:r w:rsidR="00C8528A">
        <w:rPr>
          <w:rFonts w:ascii="Times New Roman" w:hAnsi="Times New Roman" w:cs="Times New Roman"/>
          <w:sz w:val="28"/>
          <w:szCs w:val="28"/>
        </w:rPr>
        <w:t xml:space="preserve">ер× </w:t>
      </w:r>
      <w:proofErr w:type="spellStart"/>
      <w:r w:rsidR="00C8528A">
        <w:rPr>
          <w:rFonts w:ascii="Times New Roman" w:hAnsi="Times New Roman" w:cs="Times New Roman"/>
          <w:sz w:val="28"/>
          <w:szCs w:val="28"/>
        </w:rPr>
        <w:t>Ксоб</w:t>
      </w:r>
      <w:proofErr w:type="spellEnd"/>
      <w:r w:rsidR="00C8528A">
        <w:rPr>
          <w:rFonts w:ascii="Times New Roman" w:hAnsi="Times New Roman" w:cs="Times New Roman"/>
          <w:sz w:val="28"/>
          <w:szCs w:val="28"/>
        </w:rPr>
        <w:t xml:space="preserve">. (+/-) F, </w:t>
      </w:r>
      <w:r w:rsidRPr="00202ED3">
        <w:rPr>
          <w:rFonts w:ascii="Times New Roman" w:hAnsi="Times New Roman" w:cs="Times New Roman"/>
          <w:sz w:val="28"/>
          <w:szCs w:val="28"/>
        </w:rPr>
        <w:t>где:</w:t>
      </w:r>
    </w:p>
    <w:p w:rsidR="00C8528A" w:rsidRPr="00202ED3" w:rsidRDefault="00C8528A" w:rsidP="00C8528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НБ – налоговая база в виде кадастровой стоимости земельных участков организаций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том льгот (отчет по форме № 5-МН), тыс. рублей.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02ED3" w:rsidRPr="00202ED3">
        <w:rPr>
          <w:rFonts w:ascii="Times New Roman" w:hAnsi="Times New Roman" w:cs="Times New Roman"/>
          <w:sz w:val="28"/>
          <w:szCs w:val="28"/>
        </w:rPr>
        <w:t>Кэкстр</w:t>
      </w:r>
      <w:proofErr w:type="spellEnd"/>
      <w:r w:rsidR="00202ED3" w:rsidRPr="00202ED3">
        <w:rPr>
          <w:rFonts w:ascii="Times New Roman" w:hAnsi="Times New Roman" w:cs="Times New Roman"/>
          <w:sz w:val="28"/>
          <w:szCs w:val="28"/>
        </w:rPr>
        <w:t>. – коэффициент экстраполяции, рассчитываемый как среднее арифметическое значение темпов роста (снижения) налоговой базы в виде кадастровой стоимости к предыдущему периоду.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S –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тная средняя ставка по земельному налогу с организаций за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тный период, %.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Средняя ставка по земельному налогу с организаций рассчитывается как отношение суммы налога, подлежащего уплате в бюджет, на налоговую базу (отчет по форме № 5-МН);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K пер. –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тный уровень переходящих платежей по налогу, %. 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тный уровень переходящих платежей определяется как частное от деления суммы земельного налога с организаций начисленного (по отчету по форме № 1-НМ) на сумму земельного налога с организаций, подлежащего уплате в бюджет (по отчету по форме № 5-МН), сложившийся в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тном периоде;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K соб.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F – корректирующая сумма поступлений (возвратов), которые привели к отклонению расчетного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данных, тыс. рублей. В случае необходимости использования при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те фактора </w:t>
      </w:r>
      <w:proofErr w:type="gramStart"/>
      <w:r w:rsidR="00202ED3" w:rsidRPr="00202ED3">
        <w:rPr>
          <w:rFonts w:ascii="Times New Roman" w:hAnsi="Times New Roman" w:cs="Times New Roman"/>
          <w:sz w:val="28"/>
          <w:szCs w:val="28"/>
        </w:rPr>
        <w:t>F  указываются</w:t>
      </w:r>
      <w:proofErr w:type="gramEnd"/>
      <w:r w:rsidR="00202ED3" w:rsidRPr="00202ED3">
        <w:rPr>
          <w:rFonts w:ascii="Times New Roman" w:hAnsi="Times New Roman" w:cs="Times New Roman"/>
          <w:sz w:val="28"/>
          <w:szCs w:val="28"/>
        </w:rPr>
        <w:t xml:space="preserve"> причины его применения.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При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те прогнозного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ма поступлений земельного налога с организаций учитываются выпадающие доходы в связи с предоставлением льгот, освобождений и преференций, установленных в рамках главы 31 </w:t>
      </w:r>
      <w:r w:rsidR="00E32E7F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202ED3" w:rsidRPr="00202ED3">
        <w:rPr>
          <w:rFonts w:ascii="Times New Roman" w:hAnsi="Times New Roman" w:cs="Times New Roman"/>
          <w:sz w:val="28"/>
          <w:szCs w:val="28"/>
        </w:rPr>
        <w:t>, и других льгот, и преференций.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2.7.2</w:t>
      </w:r>
      <w:r w:rsidR="00E16DC8">
        <w:rPr>
          <w:rFonts w:ascii="Times New Roman" w:hAnsi="Times New Roman" w:cs="Times New Roman"/>
          <w:sz w:val="28"/>
          <w:szCs w:val="28"/>
        </w:rPr>
        <w:t xml:space="preserve"> </w:t>
      </w:r>
      <w:r w:rsidR="00202ED3" w:rsidRPr="00202ED3">
        <w:rPr>
          <w:rFonts w:ascii="Times New Roman" w:hAnsi="Times New Roman" w:cs="Times New Roman"/>
          <w:sz w:val="28"/>
          <w:szCs w:val="28"/>
        </w:rPr>
        <w:t>Земельный налог с физических лиц КБК 10606040000000</w:t>
      </w:r>
      <w:r w:rsidR="00E16DC8">
        <w:rPr>
          <w:rFonts w:ascii="Times New Roman" w:hAnsi="Times New Roman" w:cs="Times New Roman"/>
          <w:sz w:val="28"/>
          <w:szCs w:val="28"/>
        </w:rPr>
        <w:t xml:space="preserve"> </w:t>
      </w:r>
      <w:r w:rsidR="00202ED3" w:rsidRPr="00202ED3">
        <w:rPr>
          <w:rFonts w:ascii="Times New Roman" w:hAnsi="Times New Roman" w:cs="Times New Roman"/>
          <w:sz w:val="28"/>
          <w:szCs w:val="28"/>
        </w:rPr>
        <w:t>110.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Для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та земельного налога с физических лиц используются: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- динамика налоговой базы и сумм земельного налога с физических лиц, подлежащего уплате в бюджет, согласно данным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та по форме № 5-МН «Отчет о налоговой базе и структуре начислений по местным налогам», сложившаяся в предыдущие периоды;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- динамика начислений и фактических поступлений по земельному налогу с физических лиц в соответствии с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том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 за предыдущие периоды;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- информация о налоговых ставках, льготах и преференциях, предусмотренных главой 31 </w:t>
      </w:r>
      <w:r w:rsidR="00E32E7F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E32E7F" w:rsidRPr="00202ED3">
        <w:rPr>
          <w:rFonts w:ascii="Times New Roman" w:hAnsi="Times New Roman" w:cs="Times New Roman"/>
          <w:sz w:val="28"/>
          <w:szCs w:val="28"/>
        </w:rPr>
        <w:t xml:space="preserve"> </w:t>
      </w:r>
      <w:r w:rsidR="00202ED3" w:rsidRPr="00202ED3">
        <w:rPr>
          <w:rFonts w:ascii="Times New Roman" w:hAnsi="Times New Roman" w:cs="Times New Roman"/>
          <w:sz w:val="28"/>
          <w:szCs w:val="28"/>
        </w:rPr>
        <w:lastRenderedPageBreak/>
        <w:t xml:space="preserve">«Земельный налог», нормативными правовыми актами представительного органа </w:t>
      </w:r>
      <w:proofErr w:type="spellStart"/>
      <w:r w:rsidR="00202ED3" w:rsidRPr="00202ED3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202ED3" w:rsidRPr="00202ED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32E7F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202ED3" w:rsidRPr="00202ED3">
        <w:rPr>
          <w:rFonts w:ascii="Times New Roman" w:hAnsi="Times New Roman" w:cs="Times New Roman"/>
          <w:sz w:val="28"/>
          <w:szCs w:val="28"/>
        </w:rPr>
        <w:t>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 прогнозного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ма поступлений земельного налога с физических лиц осуществляется методом прямого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та с использованием показателей налоговой базы и налоговой ставки, и других показателей (уровень переходящих платежей, уровень собираемости и др.).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Прогноз поступлений земельного налога с физических лиц осуществляется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том установленных сроков направления налоговыми органами налоговых уведомлений и уплаты налога </w:t>
      </w:r>
      <w:proofErr w:type="gramStart"/>
      <w:r w:rsidR="00202ED3" w:rsidRPr="00202ED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32E7F">
        <w:rPr>
          <w:rFonts w:ascii="Times New Roman" w:hAnsi="Times New Roman" w:cs="Times New Roman"/>
          <w:sz w:val="28"/>
          <w:szCs w:val="28"/>
        </w:rPr>
        <w:t>Налогового кодекса</w:t>
      </w:r>
      <w:proofErr w:type="gramEnd"/>
      <w:r w:rsidR="00E32E7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02ED3" w:rsidRPr="00202ED3">
        <w:rPr>
          <w:rFonts w:ascii="Times New Roman" w:hAnsi="Times New Roman" w:cs="Times New Roman"/>
          <w:sz w:val="28"/>
          <w:szCs w:val="28"/>
        </w:rPr>
        <w:t>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Прогнозируемый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м поступлений по земельному налогу (ЗН ФЛ) рассчитывается по формуле:</w:t>
      </w:r>
    </w:p>
    <w:p w:rsidR="00202ED3" w:rsidRDefault="00202ED3" w:rsidP="00C8528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ED3">
        <w:rPr>
          <w:rFonts w:ascii="Times New Roman" w:hAnsi="Times New Roman" w:cs="Times New Roman"/>
          <w:sz w:val="28"/>
          <w:szCs w:val="28"/>
        </w:rPr>
        <w:t xml:space="preserve">ЗН ФЛ = НБ × </w:t>
      </w:r>
      <w:proofErr w:type="spellStart"/>
      <w:r w:rsidRPr="00202ED3">
        <w:rPr>
          <w:rFonts w:ascii="Times New Roman" w:hAnsi="Times New Roman" w:cs="Times New Roman"/>
          <w:sz w:val="28"/>
          <w:szCs w:val="28"/>
        </w:rPr>
        <w:t>Кэкстр×S</w:t>
      </w:r>
      <w:proofErr w:type="spellEnd"/>
      <w:r w:rsidRPr="00202ED3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202ED3">
        <w:rPr>
          <w:rFonts w:ascii="Times New Roman" w:hAnsi="Times New Roman" w:cs="Times New Roman"/>
          <w:sz w:val="28"/>
          <w:szCs w:val="28"/>
        </w:rPr>
        <w:t>Ксоб</w:t>
      </w:r>
      <w:proofErr w:type="spellEnd"/>
      <w:r w:rsidRPr="00202ED3">
        <w:rPr>
          <w:rFonts w:ascii="Times New Roman" w:hAnsi="Times New Roman" w:cs="Times New Roman"/>
          <w:sz w:val="28"/>
          <w:szCs w:val="28"/>
        </w:rPr>
        <w:t>. (+/-) F,</w:t>
      </w:r>
      <w:r w:rsidR="00C8528A">
        <w:rPr>
          <w:rFonts w:ascii="Times New Roman" w:hAnsi="Times New Roman" w:cs="Times New Roman"/>
          <w:sz w:val="28"/>
          <w:szCs w:val="28"/>
        </w:rPr>
        <w:t xml:space="preserve"> </w:t>
      </w:r>
      <w:r w:rsidRPr="00202ED3">
        <w:rPr>
          <w:rFonts w:ascii="Times New Roman" w:hAnsi="Times New Roman" w:cs="Times New Roman"/>
          <w:sz w:val="28"/>
          <w:szCs w:val="28"/>
        </w:rPr>
        <w:t>где:</w:t>
      </w:r>
    </w:p>
    <w:p w:rsidR="00C8528A" w:rsidRPr="00202ED3" w:rsidRDefault="00C8528A" w:rsidP="00C8528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НБ – налоговая база в виде кадастровой стоимости земельных участков физических лиц, по которым предъявлен налог к уплате, с учетом налоговых вычетов (отчет по форме № 5-МН), тыс. рублей. 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02ED3" w:rsidRPr="00202ED3">
        <w:rPr>
          <w:rFonts w:ascii="Times New Roman" w:hAnsi="Times New Roman" w:cs="Times New Roman"/>
          <w:sz w:val="28"/>
          <w:szCs w:val="28"/>
        </w:rPr>
        <w:t>Кэкстр</w:t>
      </w:r>
      <w:proofErr w:type="spellEnd"/>
      <w:r w:rsidR="00202ED3" w:rsidRPr="00202ED3">
        <w:rPr>
          <w:rFonts w:ascii="Times New Roman" w:hAnsi="Times New Roman" w:cs="Times New Roman"/>
          <w:sz w:val="28"/>
          <w:szCs w:val="28"/>
        </w:rPr>
        <w:t>. – коэффициент экстраполяции, рассчитываемый как среднее арифметическое значение темпов роста (снижения) налоговой базы в виде кадастровой стоимости к предыдущему периоду;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S -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тная средняя ставка по земельному налогу с физических лиц за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тный период, %.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Средняя ставка по земельному налогу с физических лиц рассчитывается как отношение суммы налога, подлежащего уплате в бюджет, на налоговую базу (отчет по форме № 5-МН);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K соб. – расчётный уровень собираемости, с учётом динамики показателя собираемости по данному виду налога, сложившегося в предшествующие периоды, учитывает работу по погашению задолженности по налогу, %. 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Расчётный уровень собираемости определяется согласно данным отчёта по форме № 1-НМ как частное от деления суммы поступившего налога на сумму начисленного налога. 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В случае если сумма налога, исчисленная в отношении земельного участка, превышает сумму налога, исчисленную в отношении этого земельного участка за предыдущий налоговый период с учетом коэффициента 1,1, сумма налога подлежит уплате налогоплательщиками - физическими лицами в размере, равном сумме налога, исчисленной в соответствии с настоящей статьей за предыдущий налоговый период с учетом коэффициента 1,1.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F – корректирующая сумма поступлений (возвратов), которые привели к отклонению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тного показателя налога от фактически сложившегося показателя в текущем периоде или в ретроспективе.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</w:t>
      </w:r>
      <w:r w:rsidR="00202ED3" w:rsidRPr="00202ED3">
        <w:rPr>
          <w:rFonts w:ascii="Times New Roman" w:hAnsi="Times New Roman" w:cs="Times New Roman"/>
          <w:sz w:val="28"/>
          <w:szCs w:val="28"/>
        </w:rPr>
        <w:lastRenderedPageBreak/>
        <w:t>данных, тыс. рублей. В случае необходимости использования при расч</w:t>
      </w:r>
      <w:r>
        <w:rPr>
          <w:rFonts w:ascii="Times New Roman" w:hAnsi="Times New Roman" w:cs="Times New Roman"/>
          <w:sz w:val="28"/>
          <w:szCs w:val="28"/>
        </w:rPr>
        <w:t xml:space="preserve">ёте фактора F </w:t>
      </w:r>
      <w:r w:rsidR="00202ED3" w:rsidRPr="00202ED3">
        <w:rPr>
          <w:rFonts w:ascii="Times New Roman" w:hAnsi="Times New Roman" w:cs="Times New Roman"/>
          <w:sz w:val="28"/>
          <w:szCs w:val="28"/>
        </w:rPr>
        <w:t>указываются причины его применения.</w:t>
      </w:r>
    </w:p>
    <w:p w:rsidR="00202ED3" w:rsidRPr="00202ED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При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>те прогнозного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2ED3" w:rsidRPr="00202ED3">
        <w:rPr>
          <w:rFonts w:ascii="Times New Roman" w:hAnsi="Times New Roman" w:cs="Times New Roman"/>
          <w:sz w:val="28"/>
          <w:szCs w:val="28"/>
        </w:rPr>
        <w:t xml:space="preserve">ма поступлений земельного налога с физических лиц учитываются выпадающие доходы в связи с предоставлением льгот, освобождений и преференций, установленных в рамках главы 31 </w:t>
      </w:r>
      <w:r w:rsidR="00E32E7F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202ED3" w:rsidRPr="00202ED3">
        <w:rPr>
          <w:rFonts w:ascii="Times New Roman" w:hAnsi="Times New Roman" w:cs="Times New Roman"/>
          <w:sz w:val="28"/>
          <w:szCs w:val="28"/>
        </w:rPr>
        <w:t>, и других льгот, и преференций.</w:t>
      </w:r>
    </w:p>
    <w:p w:rsidR="00202ED3" w:rsidRPr="00E75EE3" w:rsidRDefault="00C8528A" w:rsidP="00202ED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202ED3">
        <w:rPr>
          <w:rFonts w:ascii="Times New Roman" w:hAnsi="Times New Roman" w:cs="Times New Roman"/>
          <w:sz w:val="28"/>
          <w:szCs w:val="28"/>
        </w:rPr>
        <w:t>Объём выпадающих доходов определяется в рамках прописанного алгоритма расчёта прогнозного объёма поступлений налога.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ED3" w:rsidRPr="00C8528A">
        <w:rPr>
          <w:rFonts w:ascii="Times New Roman" w:hAnsi="Times New Roman" w:cs="Times New Roman"/>
          <w:sz w:val="28"/>
          <w:szCs w:val="28"/>
        </w:rPr>
        <w:t>2.8</w:t>
      </w:r>
      <w:r w:rsidRPr="00C8528A">
        <w:rPr>
          <w:rFonts w:ascii="Times New Roman" w:hAnsi="Times New Roman" w:cs="Times New Roman"/>
          <w:sz w:val="28"/>
          <w:szCs w:val="28"/>
        </w:rPr>
        <w:t>. Налоги</w:t>
      </w:r>
      <w:r w:rsidRPr="00B81764">
        <w:rPr>
          <w:rFonts w:ascii="Times New Roman" w:hAnsi="Times New Roman" w:cs="Times New Roman"/>
          <w:sz w:val="28"/>
          <w:szCs w:val="28"/>
        </w:rPr>
        <w:t>, сборы и регулярные платежи за пользование природными рес</w:t>
      </w:r>
      <w:r w:rsidR="00C246AF">
        <w:rPr>
          <w:rFonts w:ascii="Times New Roman" w:hAnsi="Times New Roman" w:cs="Times New Roman"/>
          <w:sz w:val="28"/>
          <w:szCs w:val="28"/>
        </w:rPr>
        <w:t xml:space="preserve">урсами КБК </w:t>
      </w:r>
      <w:r w:rsidRPr="00B81764">
        <w:rPr>
          <w:rFonts w:ascii="Times New Roman" w:hAnsi="Times New Roman" w:cs="Times New Roman"/>
          <w:sz w:val="28"/>
          <w:szCs w:val="28"/>
        </w:rPr>
        <w:t>1 07 01000 01 0000 110</w:t>
      </w:r>
      <w:r w:rsidR="00C246AF">
        <w:rPr>
          <w:rFonts w:ascii="Times New Roman" w:hAnsi="Times New Roman" w:cs="Times New Roman"/>
          <w:sz w:val="28"/>
          <w:szCs w:val="28"/>
        </w:rPr>
        <w:t>.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1764">
        <w:rPr>
          <w:rFonts w:ascii="Times New Roman" w:hAnsi="Times New Roman" w:cs="Times New Roman"/>
          <w:sz w:val="28"/>
          <w:szCs w:val="28"/>
        </w:rPr>
        <w:t>Налог на добычу полезных ископаемых рассчитывается на основании прогнозных показателей Министерства экономического развития Забайкальского края. В расч</w:t>
      </w:r>
      <w:r w:rsidR="00202ED3">
        <w:rPr>
          <w:rFonts w:ascii="Times New Roman" w:hAnsi="Times New Roman" w:cs="Times New Roman"/>
          <w:sz w:val="28"/>
          <w:szCs w:val="28"/>
        </w:rPr>
        <w:t>ё</w:t>
      </w:r>
      <w:r w:rsidRPr="00B81764">
        <w:rPr>
          <w:rFonts w:ascii="Times New Roman" w:hAnsi="Times New Roman" w:cs="Times New Roman"/>
          <w:sz w:val="28"/>
          <w:szCs w:val="28"/>
        </w:rPr>
        <w:t>тах поступ</w:t>
      </w:r>
      <w:r w:rsidR="00C246AF">
        <w:rPr>
          <w:rFonts w:ascii="Times New Roman" w:hAnsi="Times New Roman" w:cs="Times New Roman"/>
          <w:sz w:val="28"/>
          <w:szCs w:val="28"/>
        </w:rPr>
        <w:t>лений учитываются ожидаемые объё</w:t>
      </w:r>
      <w:r w:rsidRPr="00B81764">
        <w:rPr>
          <w:rFonts w:ascii="Times New Roman" w:hAnsi="Times New Roman" w:cs="Times New Roman"/>
          <w:sz w:val="28"/>
          <w:szCs w:val="28"/>
        </w:rPr>
        <w:t>мы добычи полезных ископаемых, прогнозируемый уровень цен на них и ставки платежей, предусмотренные главой 26 «Налог на добычу полезных ископаемых» части 2 Налогового кодекса Российской Федерации.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1764">
        <w:rPr>
          <w:rFonts w:ascii="Times New Roman" w:hAnsi="Times New Roman" w:cs="Times New Roman"/>
          <w:sz w:val="28"/>
          <w:szCs w:val="28"/>
        </w:rPr>
        <w:t xml:space="preserve">Сумма поступлений налога на добычу полезных ископаемых рассчитывается на основании прогнозных показателей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B81764">
        <w:rPr>
          <w:rFonts w:ascii="Times New Roman" w:hAnsi="Times New Roman" w:cs="Times New Roman"/>
          <w:sz w:val="28"/>
          <w:szCs w:val="28"/>
        </w:rPr>
        <w:t xml:space="preserve">Забайкальского края. </w:t>
      </w:r>
    </w:p>
    <w:p w:rsid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1764">
        <w:rPr>
          <w:rFonts w:ascii="Times New Roman" w:hAnsi="Times New Roman" w:cs="Times New Roman"/>
          <w:sz w:val="28"/>
          <w:szCs w:val="28"/>
        </w:rPr>
        <w:t>Расч</w:t>
      </w:r>
      <w:r w:rsidR="00202ED3">
        <w:rPr>
          <w:rFonts w:ascii="Times New Roman" w:hAnsi="Times New Roman" w:cs="Times New Roman"/>
          <w:sz w:val="28"/>
          <w:szCs w:val="28"/>
        </w:rPr>
        <w:t>ё</w:t>
      </w:r>
      <w:r w:rsidRPr="00B81764">
        <w:rPr>
          <w:rFonts w:ascii="Times New Roman" w:hAnsi="Times New Roman" w:cs="Times New Roman"/>
          <w:sz w:val="28"/>
          <w:szCs w:val="28"/>
        </w:rPr>
        <w:t>т прогнозных поступлений налога на добычу полезных ископаемых осуществляется по следующей формуле: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81764">
        <w:rPr>
          <w:rFonts w:ascii="Times New Roman" w:hAnsi="Times New Roman" w:cs="Times New Roman"/>
          <w:sz w:val="28"/>
          <w:szCs w:val="28"/>
        </w:rPr>
        <w:t>П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ндпи</w:t>
      </w:r>
      <w:proofErr w:type="spellEnd"/>
      <w:r w:rsidRPr="00B81764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B81764">
        <w:rPr>
          <w:rFonts w:ascii="Times New Roman" w:hAnsi="Times New Roman" w:cs="Times New Roman"/>
          <w:sz w:val="28"/>
          <w:szCs w:val="28"/>
        </w:rPr>
        <w:t>( О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gramEnd"/>
      <w:r w:rsidRPr="00B81764">
        <w:rPr>
          <w:rFonts w:ascii="Times New Roman" w:hAnsi="Times New Roman" w:cs="Times New Roman"/>
          <w:sz w:val="28"/>
          <w:szCs w:val="28"/>
        </w:rPr>
        <w:t xml:space="preserve"> * Ц ) * </w:t>
      </w:r>
      <w:proofErr w:type="spellStart"/>
      <w:r w:rsidRPr="00B81764">
        <w:rPr>
          <w:rFonts w:ascii="Times New Roman" w:hAnsi="Times New Roman" w:cs="Times New Roman"/>
          <w:sz w:val="28"/>
          <w:szCs w:val="28"/>
        </w:rPr>
        <w:t>С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B81764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B81764">
        <w:rPr>
          <w:rFonts w:ascii="Times New Roman" w:hAnsi="Times New Roman" w:cs="Times New Roman"/>
          <w:sz w:val="28"/>
          <w:szCs w:val="28"/>
        </w:rPr>
        <w:t>К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тд</w:t>
      </w:r>
      <w:proofErr w:type="spellEnd"/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81764">
        <w:rPr>
          <w:rFonts w:ascii="Times New Roman" w:hAnsi="Times New Roman" w:cs="Times New Roman"/>
          <w:sz w:val="28"/>
          <w:szCs w:val="28"/>
        </w:rPr>
        <w:t>* Н, где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81764">
        <w:rPr>
          <w:rFonts w:ascii="Times New Roman" w:hAnsi="Times New Roman" w:cs="Times New Roman"/>
          <w:sz w:val="28"/>
          <w:szCs w:val="28"/>
        </w:rPr>
        <w:t>П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ндпи</w:t>
      </w:r>
      <w:proofErr w:type="spellEnd"/>
      <w:r w:rsidRPr="00B81764">
        <w:rPr>
          <w:rFonts w:ascii="Times New Roman" w:hAnsi="Times New Roman" w:cs="Times New Roman"/>
          <w:sz w:val="28"/>
          <w:szCs w:val="28"/>
        </w:rPr>
        <w:t xml:space="preserve"> - поступления налога на добычу полезных ископаемых; </w:t>
      </w:r>
    </w:p>
    <w:p w:rsidR="00B81764" w:rsidRPr="00B81764" w:rsidRDefault="00202ED3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1764" w:rsidRPr="00B81764">
        <w:rPr>
          <w:rFonts w:ascii="Times New Roman" w:hAnsi="Times New Roman" w:cs="Times New Roman"/>
          <w:sz w:val="28"/>
          <w:szCs w:val="28"/>
        </w:rPr>
        <w:t>Од -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B81764" w:rsidRPr="00B81764">
        <w:rPr>
          <w:rFonts w:ascii="Times New Roman" w:hAnsi="Times New Roman" w:cs="Times New Roman"/>
          <w:sz w:val="28"/>
          <w:szCs w:val="28"/>
        </w:rPr>
        <w:t xml:space="preserve">м добычи полезных ископаемых; 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1764">
        <w:rPr>
          <w:rFonts w:ascii="Times New Roman" w:hAnsi="Times New Roman" w:cs="Times New Roman"/>
          <w:sz w:val="28"/>
          <w:szCs w:val="28"/>
        </w:rPr>
        <w:t>Ц - прогнозируемая цена за единицу полезного ископаемого (стоимость полезного ископаемого);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81764">
        <w:rPr>
          <w:rFonts w:ascii="Times New Roman" w:hAnsi="Times New Roman" w:cs="Times New Roman"/>
          <w:sz w:val="28"/>
          <w:szCs w:val="28"/>
        </w:rPr>
        <w:t>С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B81764">
        <w:rPr>
          <w:rFonts w:ascii="Times New Roman" w:hAnsi="Times New Roman" w:cs="Times New Roman"/>
          <w:sz w:val="28"/>
          <w:szCs w:val="28"/>
        </w:rPr>
        <w:t xml:space="preserve"> - налоговая ставка, установленная главой 26 «Налог на добычу полезных ископаемых» части 2 Налогового кодекса Российской Федерации;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81764">
        <w:rPr>
          <w:rFonts w:ascii="Times New Roman" w:hAnsi="Times New Roman" w:cs="Times New Roman"/>
          <w:sz w:val="28"/>
          <w:szCs w:val="28"/>
        </w:rPr>
        <w:t>К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тд</w:t>
      </w:r>
      <w:proofErr w:type="spellEnd"/>
      <w:r w:rsidRPr="00B81764">
        <w:rPr>
          <w:rFonts w:ascii="Times New Roman" w:hAnsi="Times New Roman" w:cs="Times New Roman"/>
          <w:sz w:val="28"/>
          <w:szCs w:val="28"/>
        </w:rPr>
        <w:t xml:space="preserve"> – коэффициент, характеризующий территорию добычи полезного ископаемого;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1764">
        <w:rPr>
          <w:rFonts w:ascii="Times New Roman" w:hAnsi="Times New Roman" w:cs="Times New Roman"/>
          <w:sz w:val="28"/>
          <w:szCs w:val="28"/>
        </w:rPr>
        <w:t>Н - норматив отчислений налога на добыч</w:t>
      </w:r>
      <w:r>
        <w:rPr>
          <w:rFonts w:ascii="Times New Roman" w:hAnsi="Times New Roman" w:cs="Times New Roman"/>
          <w:sz w:val="28"/>
          <w:szCs w:val="28"/>
        </w:rPr>
        <w:t>у полезных ископаемых в бюджет округа</w:t>
      </w:r>
      <w:r w:rsidRPr="00B81764">
        <w:rPr>
          <w:rFonts w:ascii="Times New Roman" w:hAnsi="Times New Roman" w:cs="Times New Roman"/>
          <w:sz w:val="28"/>
          <w:szCs w:val="28"/>
        </w:rPr>
        <w:t>.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1764">
        <w:rPr>
          <w:rFonts w:ascii="Times New Roman" w:hAnsi="Times New Roman" w:cs="Times New Roman"/>
          <w:sz w:val="28"/>
          <w:szCs w:val="28"/>
        </w:rPr>
        <w:t>Сумма поступлений налога на добычу полезных ископаемых в виде угля.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1764">
        <w:rPr>
          <w:rFonts w:ascii="Times New Roman" w:hAnsi="Times New Roman" w:cs="Times New Roman"/>
          <w:sz w:val="28"/>
          <w:szCs w:val="28"/>
        </w:rPr>
        <w:t>Расч</w:t>
      </w:r>
      <w:r w:rsidR="00202ED3">
        <w:rPr>
          <w:rFonts w:ascii="Times New Roman" w:hAnsi="Times New Roman" w:cs="Times New Roman"/>
          <w:sz w:val="28"/>
          <w:szCs w:val="28"/>
        </w:rPr>
        <w:t>ё</w:t>
      </w:r>
      <w:r w:rsidRPr="00B81764">
        <w:rPr>
          <w:rFonts w:ascii="Times New Roman" w:hAnsi="Times New Roman" w:cs="Times New Roman"/>
          <w:sz w:val="28"/>
          <w:szCs w:val="28"/>
        </w:rPr>
        <w:t>т осуществляется по следующей формуле: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81764">
        <w:rPr>
          <w:rFonts w:ascii="Times New Roman" w:hAnsi="Times New Roman" w:cs="Times New Roman"/>
          <w:sz w:val="28"/>
          <w:szCs w:val="28"/>
        </w:rPr>
        <w:t>П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ндпи</w:t>
      </w:r>
      <w:proofErr w:type="spellEnd"/>
      <w:r w:rsidRPr="00B81764">
        <w:rPr>
          <w:rFonts w:ascii="Times New Roman" w:hAnsi="Times New Roman" w:cs="Times New Roman"/>
          <w:sz w:val="28"/>
          <w:szCs w:val="28"/>
        </w:rPr>
        <w:t xml:space="preserve"> уголь = </w:t>
      </w:r>
      <w:proofErr w:type="spellStart"/>
      <w:r w:rsidRPr="00B81764">
        <w:rPr>
          <w:rFonts w:ascii="Times New Roman" w:hAnsi="Times New Roman" w:cs="Times New Roman"/>
          <w:sz w:val="28"/>
          <w:szCs w:val="28"/>
        </w:rPr>
        <w:t>О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8176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81764">
        <w:rPr>
          <w:rFonts w:ascii="Times New Roman" w:hAnsi="Times New Roman" w:cs="Times New Roman"/>
          <w:sz w:val="28"/>
          <w:szCs w:val="28"/>
        </w:rPr>
        <w:t>Б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B81764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B81764">
        <w:rPr>
          <w:rFonts w:ascii="Times New Roman" w:hAnsi="Times New Roman" w:cs="Times New Roman"/>
          <w:sz w:val="28"/>
          <w:szCs w:val="28"/>
        </w:rPr>
        <w:t>И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81764">
        <w:rPr>
          <w:rFonts w:ascii="Times New Roman" w:hAnsi="Times New Roman" w:cs="Times New Roman"/>
          <w:sz w:val="28"/>
          <w:szCs w:val="28"/>
        </w:rPr>
        <w:t xml:space="preserve"> (1- К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B8176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81764">
        <w:rPr>
          <w:rFonts w:ascii="Times New Roman" w:hAnsi="Times New Roman" w:cs="Times New Roman"/>
          <w:sz w:val="28"/>
          <w:szCs w:val="28"/>
        </w:rPr>
        <w:t>К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B8176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81764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B81764">
        <w:rPr>
          <w:rFonts w:ascii="Times New Roman" w:hAnsi="Times New Roman" w:cs="Times New Roman"/>
          <w:sz w:val="28"/>
          <w:szCs w:val="28"/>
        </w:rPr>
        <w:t>К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тд</w:t>
      </w:r>
      <w:proofErr w:type="spellEnd"/>
      <w:r w:rsidRPr="00B81764">
        <w:rPr>
          <w:rFonts w:ascii="Times New Roman" w:hAnsi="Times New Roman" w:cs="Times New Roman"/>
          <w:sz w:val="28"/>
          <w:szCs w:val="28"/>
        </w:rPr>
        <w:t xml:space="preserve"> * Н, где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81764">
        <w:rPr>
          <w:rFonts w:ascii="Times New Roman" w:hAnsi="Times New Roman" w:cs="Times New Roman"/>
          <w:sz w:val="28"/>
          <w:szCs w:val="28"/>
        </w:rPr>
        <w:t>П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ндпи</w:t>
      </w:r>
      <w:proofErr w:type="spellEnd"/>
      <w:r w:rsidRPr="00B81764">
        <w:rPr>
          <w:rFonts w:ascii="Times New Roman" w:hAnsi="Times New Roman" w:cs="Times New Roman"/>
          <w:sz w:val="28"/>
          <w:szCs w:val="28"/>
        </w:rPr>
        <w:t xml:space="preserve"> уголь – поступления налога на добычу полезных ископаемых;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764">
        <w:rPr>
          <w:rFonts w:ascii="Times New Roman" w:hAnsi="Times New Roman" w:cs="Times New Roman"/>
          <w:sz w:val="28"/>
          <w:szCs w:val="28"/>
        </w:rPr>
        <w:t>– объ</w:t>
      </w:r>
      <w:r w:rsidR="00202ED3">
        <w:rPr>
          <w:rFonts w:ascii="Times New Roman" w:hAnsi="Times New Roman" w:cs="Times New Roman"/>
          <w:sz w:val="28"/>
          <w:szCs w:val="28"/>
        </w:rPr>
        <w:t>ё</w:t>
      </w:r>
      <w:r w:rsidRPr="00B81764">
        <w:rPr>
          <w:rFonts w:ascii="Times New Roman" w:hAnsi="Times New Roman" w:cs="Times New Roman"/>
          <w:sz w:val="28"/>
          <w:szCs w:val="28"/>
        </w:rPr>
        <w:t xml:space="preserve">м добычи угля; 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81764">
        <w:rPr>
          <w:rFonts w:ascii="Times New Roman" w:hAnsi="Times New Roman" w:cs="Times New Roman"/>
          <w:sz w:val="28"/>
          <w:szCs w:val="28"/>
        </w:rPr>
        <w:t>Б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B81764">
        <w:rPr>
          <w:rFonts w:ascii="Times New Roman" w:hAnsi="Times New Roman" w:cs="Times New Roman"/>
          <w:sz w:val="28"/>
          <w:szCs w:val="28"/>
        </w:rPr>
        <w:t xml:space="preserve"> – базовые налоговые ставки полезного ископаемого по видам добываемого угля - антрацита, угля коксующегося, угля бурого и иного угля 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764">
        <w:rPr>
          <w:rFonts w:ascii="Times New Roman" w:hAnsi="Times New Roman" w:cs="Times New Roman"/>
          <w:sz w:val="28"/>
          <w:szCs w:val="28"/>
        </w:rPr>
        <w:lastRenderedPageBreak/>
        <w:t>(в рублях за 1 тонну в зависимости от вида);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81764">
        <w:rPr>
          <w:rFonts w:ascii="Times New Roman" w:hAnsi="Times New Roman" w:cs="Times New Roman"/>
          <w:sz w:val="28"/>
          <w:szCs w:val="28"/>
        </w:rPr>
        <w:t>И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81764">
        <w:rPr>
          <w:rFonts w:ascii="Times New Roman" w:hAnsi="Times New Roman" w:cs="Times New Roman"/>
          <w:sz w:val="28"/>
          <w:szCs w:val="28"/>
        </w:rPr>
        <w:t xml:space="preserve"> – коэффициент-дефлятор в расч</w:t>
      </w:r>
      <w:r w:rsidR="00202ED3">
        <w:rPr>
          <w:rFonts w:ascii="Times New Roman" w:hAnsi="Times New Roman" w:cs="Times New Roman"/>
          <w:sz w:val="28"/>
          <w:szCs w:val="28"/>
        </w:rPr>
        <w:t>ё</w:t>
      </w:r>
      <w:r w:rsidRPr="00B81764">
        <w:rPr>
          <w:rFonts w:ascii="Times New Roman" w:hAnsi="Times New Roman" w:cs="Times New Roman"/>
          <w:sz w:val="28"/>
          <w:szCs w:val="28"/>
        </w:rPr>
        <w:t>тном периоде, устанавливаемый по каждому виду угля ежеквартально на каждый следующий квартал, и учитывающий изменение цен на уголь в Российской Федерации за предыдущий квартал;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1764">
        <w:rPr>
          <w:rFonts w:ascii="Times New Roman" w:hAnsi="Times New Roman" w:cs="Times New Roman"/>
          <w:sz w:val="28"/>
          <w:szCs w:val="28"/>
        </w:rPr>
        <w:t>i – год расч</w:t>
      </w:r>
      <w:r w:rsidR="00202ED3">
        <w:rPr>
          <w:rFonts w:ascii="Times New Roman" w:hAnsi="Times New Roman" w:cs="Times New Roman"/>
          <w:sz w:val="28"/>
          <w:szCs w:val="28"/>
        </w:rPr>
        <w:t>ё</w:t>
      </w:r>
      <w:r w:rsidRPr="00B81764">
        <w:rPr>
          <w:rFonts w:ascii="Times New Roman" w:hAnsi="Times New Roman" w:cs="Times New Roman"/>
          <w:sz w:val="28"/>
          <w:szCs w:val="28"/>
        </w:rPr>
        <w:t>тного периода;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1764">
        <w:rPr>
          <w:rFonts w:ascii="Times New Roman" w:hAnsi="Times New Roman" w:cs="Times New Roman"/>
          <w:sz w:val="28"/>
          <w:szCs w:val="28"/>
        </w:rPr>
        <w:t>К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B81764">
        <w:rPr>
          <w:rFonts w:ascii="Times New Roman" w:hAnsi="Times New Roman" w:cs="Times New Roman"/>
          <w:sz w:val="28"/>
          <w:szCs w:val="28"/>
        </w:rPr>
        <w:t xml:space="preserve"> – коэффициент, характеризующий степень </w:t>
      </w:r>
      <w:proofErr w:type="spellStart"/>
      <w:r w:rsidRPr="00B81764">
        <w:rPr>
          <w:rFonts w:ascii="Times New Roman" w:hAnsi="Times New Roman" w:cs="Times New Roman"/>
          <w:sz w:val="28"/>
          <w:szCs w:val="28"/>
        </w:rPr>
        <w:t>метанообильности</w:t>
      </w:r>
      <w:proofErr w:type="spellEnd"/>
      <w:r w:rsidRPr="00B81764">
        <w:rPr>
          <w:rFonts w:ascii="Times New Roman" w:hAnsi="Times New Roman" w:cs="Times New Roman"/>
          <w:sz w:val="28"/>
          <w:szCs w:val="28"/>
        </w:rPr>
        <w:t xml:space="preserve"> участков недр, на которых осуществляется добыча угля, установленный Правительством Российской Федерации;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1764">
        <w:rPr>
          <w:rFonts w:ascii="Times New Roman" w:hAnsi="Times New Roman" w:cs="Times New Roman"/>
          <w:sz w:val="28"/>
          <w:szCs w:val="28"/>
        </w:rPr>
        <w:t>К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B81764">
        <w:rPr>
          <w:rFonts w:ascii="Times New Roman" w:hAnsi="Times New Roman" w:cs="Times New Roman"/>
          <w:sz w:val="28"/>
          <w:szCs w:val="28"/>
        </w:rPr>
        <w:t xml:space="preserve"> – коэффициент, характеризующий склонность угля к самовозгоранию, установленный Правительством Российской Федерации;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81764">
        <w:rPr>
          <w:rFonts w:ascii="Times New Roman" w:hAnsi="Times New Roman" w:cs="Times New Roman"/>
          <w:sz w:val="28"/>
          <w:szCs w:val="28"/>
        </w:rPr>
        <w:t>К</w:t>
      </w:r>
      <w:r w:rsidRPr="00B81764">
        <w:rPr>
          <w:rFonts w:ascii="Times New Roman" w:hAnsi="Times New Roman" w:cs="Times New Roman"/>
          <w:sz w:val="28"/>
          <w:szCs w:val="28"/>
          <w:vertAlign w:val="subscript"/>
        </w:rPr>
        <w:t>тд</w:t>
      </w:r>
      <w:proofErr w:type="spellEnd"/>
      <w:r w:rsidRPr="00B81764">
        <w:rPr>
          <w:rFonts w:ascii="Times New Roman" w:hAnsi="Times New Roman" w:cs="Times New Roman"/>
          <w:sz w:val="28"/>
          <w:szCs w:val="28"/>
        </w:rPr>
        <w:t xml:space="preserve"> – коэффициент, характеризующий территорию добычи полезного ископаемого;</w:t>
      </w:r>
    </w:p>
    <w:p w:rsidR="00B81764" w:rsidRP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1764">
        <w:rPr>
          <w:rFonts w:ascii="Times New Roman" w:hAnsi="Times New Roman" w:cs="Times New Roman"/>
          <w:sz w:val="28"/>
          <w:szCs w:val="28"/>
        </w:rPr>
        <w:t>Н - норматив отчислений налога на добычу полезных ископаем</w:t>
      </w:r>
      <w:r w:rsidR="00C246AF">
        <w:rPr>
          <w:rFonts w:ascii="Times New Roman" w:hAnsi="Times New Roman" w:cs="Times New Roman"/>
          <w:sz w:val="28"/>
          <w:szCs w:val="28"/>
        </w:rPr>
        <w:t>ых в виде угля в бюджет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764" w:rsidRDefault="00B81764" w:rsidP="00B817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1764">
        <w:rPr>
          <w:rFonts w:ascii="Times New Roman" w:hAnsi="Times New Roman" w:cs="Times New Roman"/>
          <w:sz w:val="28"/>
          <w:szCs w:val="28"/>
        </w:rPr>
        <w:t>Предельная величина налогового вычета рассчитывается налогоплательщиком самостоятельно как произведение суммы налога, исчисленного при добыче угля на каждом участке недр и коэффициента, определяемого для каждого участка недр в соответствии с порядком, устанавливаемым Правительством Российской Федерации</w:t>
      </w:r>
      <w:r w:rsidR="00C246AF">
        <w:rPr>
          <w:rFonts w:ascii="Times New Roman" w:hAnsi="Times New Roman" w:cs="Times New Roman"/>
          <w:sz w:val="28"/>
          <w:szCs w:val="28"/>
        </w:rPr>
        <w:t>.</w:t>
      </w:r>
    </w:p>
    <w:p w:rsidR="00202ED3" w:rsidRDefault="00B81764" w:rsidP="00F309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6DC8">
        <w:rPr>
          <w:rFonts w:ascii="Times New Roman" w:hAnsi="Times New Roman" w:cs="Times New Roman"/>
          <w:sz w:val="28"/>
          <w:szCs w:val="28"/>
        </w:rPr>
        <w:t>2.9</w:t>
      </w:r>
      <w:r w:rsidR="00F30912">
        <w:rPr>
          <w:rFonts w:ascii="Times New Roman" w:hAnsi="Times New Roman" w:cs="Times New Roman"/>
          <w:sz w:val="28"/>
          <w:szCs w:val="28"/>
        </w:rPr>
        <w:t xml:space="preserve">. Государственная пошлина </w:t>
      </w:r>
      <w:r w:rsidR="00224AA2">
        <w:rPr>
          <w:rFonts w:ascii="Times New Roman" w:hAnsi="Times New Roman" w:cs="Times New Roman"/>
          <w:sz w:val="28"/>
          <w:szCs w:val="28"/>
        </w:rPr>
        <w:t xml:space="preserve">КБК </w:t>
      </w:r>
      <w:r w:rsidR="00C246AF">
        <w:rPr>
          <w:rFonts w:ascii="Times New Roman" w:hAnsi="Times New Roman" w:cs="Times New Roman"/>
          <w:sz w:val="28"/>
          <w:szCs w:val="28"/>
        </w:rPr>
        <w:t>1 08 03000 01 0000 110,</w:t>
      </w:r>
      <w:r w:rsidR="00202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912" w:rsidRPr="00F30912" w:rsidRDefault="00202ED3" w:rsidP="00F309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1 08 04</w:t>
      </w:r>
      <w:r w:rsidR="00F30912" w:rsidRPr="00F30912">
        <w:rPr>
          <w:rFonts w:ascii="Times New Roman" w:hAnsi="Times New Roman" w:cs="Times New Roman"/>
          <w:sz w:val="28"/>
          <w:szCs w:val="28"/>
        </w:rPr>
        <w:t>000 01 0000 110</w:t>
      </w:r>
      <w:r w:rsidR="00C246AF">
        <w:rPr>
          <w:rFonts w:ascii="Times New Roman" w:hAnsi="Times New Roman" w:cs="Times New Roman"/>
          <w:sz w:val="28"/>
          <w:szCs w:val="28"/>
        </w:rPr>
        <w:t>.</w:t>
      </w:r>
    </w:p>
    <w:p w:rsidR="00F30912" w:rsidRPr="00F30912" w:rsidRDefault="00F30912" w:rsidP="00F309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0912">
        <w:rPr>
          <w:rFonts w:ascii="Times New Roman" w:hAnsi="Times New Roman" w:cs="Times New Roman"/>
          <w:sz w:val="28"/>
          <w:szCs w:val="28"/>
        </w:rPr>
        <w:t>Государствен</w:t>
      </w:r>
      <w:r w:rsidR="009814EA">
        <w:rPr>
          <w:rFonts w:ascii="Times New Roman" w:hAnsi="Times New Roman" w:cs="Times New Roman"/>
          <w:sz w:val="28"/>
          <w:szCs w:val="28"/>
        </w:rPr>
        <w:t>ная пошлина прогнозируется с учё</w:t>
      </w:r>
      <w:r w:rsidRPr="00F30912">
        <w:rPr>
          <w:rFonts w:ascii="Times New Roman" w:hAnsi="Times New Roman" w:cs="Times New Roman"/>
          <w:sz w:val="28"/>
          <w:szCs w:val="28"/>
        </w:rPr>
        <w:t>том главы 25.3 «Государственная пошлина» части 2 Налогового кодекса Российской Федерации, исходя из отч</w:t>
      </w:r>
      <w:r w:rsidR="00202ED3">
        <w:rPr>
          <w:rFonts w:ascii="Times New Roman" w:hAnsi="Times New Roman" w:cs="Times New Roman"/>
          <w:sz w:val="28"/>
          <w:szCs w:val="28"/>
        </w:rPr>
        <w:t>ё</w:t>
      </w:r>
      <w:r w:rsidRPr="00F30912">
        <w:rPr>
          <w:rFonts w:ascii="Times New Roman" w:hAnsi="Times New Roman" w:cs="Times New Roman"/>
          <w:sz w:val="28"/>
          <w:szCs w:val="28"/>
        </w:rPr>
        <w:t>тных</w:t>
      </w:r>
      <w:r w:rsidR="009814EA">
        <w:rPr>
          <w:rFonts w:ascii="Times New Roman" w:hAnsi="Times New Roman" w:cs="Times New Roman"/>
          <w:sz w:val="28"/>
          <w:szCs w:val="28"/>
        </w:rPr>
        <w:t xml:space="preserve"> данных о её поступлении за отчё</w:t>
      </w:r>
      <w:r w:rsidRPr="00F30912">
        <w:rPr>
          <w:rFonts w:ascii="Times New Roman" w:hAnsi="Times New Roman" w:cs="Times New Roman"/>
          <w:sz w:val="28"/>
          <w:szCs w:val="28"/>
        </w:rPr>
        <w:t xml:space="preserve">тный финансовый год, предшествующий текущему финансовому году, ожидаемого поступления в текущем финансовом году, динамики поступления и прогнозных сумм поступления государственной пошлины в прогнозируемом периоде, представляемых главными администраторами (администраторами) доходов бюджета Забайкальского края. </w:t>
      </w:r>
    </w:p>
    <w:p w:rsidR="00F30912" w:rsidRDefault="00F30912" w:rsidP="00F309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0912">
        <w:rPr>
          <w:rFonts w:ascii="Times New Roman" w:hAnsi="Times New Roman" w:cs="Times New Roman"/>
          <w:sz w:val="28"/>
          <w:szCs w:val="28"/>
        </w:rPr>
        <w:t>Прогнозирование государственной пошлины производится по следующей формуле:</w:t>
      </w:r>
    </w:p>
    <w:p w:rsidR="00F30912" w:rsidRDefault="00F30912" w:rsidP="00F3091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912" w:rsidRPr="00F30912" w:rsidRDefault="00F30912" w:rsidP="00F309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ПГП = (Ф * КТ) </w:t>
      </w:r>
      <w:r w:rsidRPr="00F30912">
        <w:rPr>
          <w:rFonts w:ascii="Times New Roman" w:hAnsi="Times New Roman" w:cs="Times New Roman"/>
          <w:sz w:val="28"/>
          <w:szCs w:val="28"/>
        </w:rPr>
        <w:t>Д, где</w:t>
      </w:r>
    </w:p>
    <w:p w:rsidR="00F30912" w:rsidRDefault="00F30912" w:rsidP="00F3091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912" w:rsidRPr="00F30912" w:rsidRDefault="00F30912" w:rsidP="00F309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0912">
        <w:rPr>
          <w:rFonts w:ascii="Times New Roman" w:hAnsi="Times New Roman" w:cs="Times New Roman"/>
          <w:sz w:val="28"/>
          <w:szCs w:val="28"/>
        </w:rPr>
        <w:t>П</w:t>
      </w:r>
      <w:r w:rsidRPr="00F30912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F30912">
        <w:rPr>
          <w:rFonts w:ascii="Times New Roman" w:hAnsi="Times New Roman" w:cs="Times New Roman"/>
          <w:sz w:val="28"/>
          <w:szCs w:val="28"/>
        </w:rPr>
        <w:t xml:space="preserve"> – прогноз поступлений государственной пошлины в бюджет </w:t>
      </w:r>
      <w:r w:rsidR="00224AA2">
        <w:rPr>
          <w:rFonts w:ascii="Times New Roman" w:hAnsi="Times New Roman" w:cs="Times New Roman"/>
          <w:sz w:val="28"/>
          <w:szCs w:val="28"/>
        </w:rPr>
        <w:t>округа</w:t>
      </w:r>
      <w:r w:rsidRPr="00F30912">
        <w:rPr>
          <w:rFonts w:ascii="Times New Roman" w:hAnsi="Times New Roman" w:cs="Times New Roman"/>
          <w:sz w:val="28"/>
          <w:szCs w:val="28"/>
        </w:rPr>
        <w:t xml:space="preserve"> в прогнозируемом периоде; </w:t>
      </w:r>
    </w:p>
    <w:p w:rsidR="00F30912" w:rsidRPr="00F30912" w:rsidRDefault="00F30912" w:rsidP="00F309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0912">
        <w:rPr>
          <w:rFonts w:ascii="Times New Roman" w:hAnsi="Times New Roman" w:cs="Times New Roman"/>
          <w:sz w:val="28"/>
          <w:szCs w:val="28"/>
        </w:rPr>
        <w:t xml:space="preserve">Ф – фактические поступления государственной пошлины в бюджет </w:t>
      </w:r>
      <w:r w:rsidR="009814E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30912">
        <w:rPr>
          <w:rFonts w:ascii="Times New Roman" w:hAnsi="Times New Roman" w:cs="Times New Roman"/>
          <w:sz w:val="28"/>
          <w:szCs w:val="28"/>
        </w:rPr>
        <w:t>в отч</w:t>
      </w:r>
      <w:r w:rsidR="00202ED3">
        <w:rPr>
          <w:rFonts w:ascii="Times New Roman" w:hAnsi="Times New Roman" w:cs="Times New Roman"/>
          <w:sz w:val="28"/>
          <w:szCs w:val="28"/>
        </w:rPr>
        <w:t>ё</w:t>
      </w:r>
      <w:r w:rsidRPr="00F30912">
        <w:rPr>
          <w:rFonts w:ascii="Times New Roman" w:hAnsi="Times New Roman" w:cs="Times New Roman"/>
          <w:sz w:val="28"/>
          <w:szCs w:val="28"/>
        </w:rPr>
        <w:t xml:space="preserve">тном финансовом году; </w:t>
      </w:r>
    </w:p>
    <w:p w:rsidR="00F30912" w:rsidRPr="00F30912" w:rsidRDefault="00F30912" w:rsidP="00F309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0912">
        <w:rPr>
          <w:rFonts w:ascii="Times New Roman" w:hAnsi="Times New Roman" w:cs="Times New Roman"/>
          <w:sz w:val="28"/>
          <w:szCs w:val="28"/>
        </w:rPr>
        <w:t>К</w:t>
      </w:r>
      <w:r w:rsidRPr="00F30912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F30912">
        <w:rPr>
          <w:rFonts w:ascii="Times New Roman" w:hAnsi="Times New Roman" w:cs="Times New Roman"/>
          <w:sz w:val="28"/>
          <w:szCs w:val="28"/>
        </w:rPr>
        <w:t xml:space="preserve"> – коэффициент, характеризующий динамику поступлений в текущем фин</w:t>
      </w:r>
      <w:r w:rsidR="009814EA">
        <w:rPr>
          <w:rFonts w:ascii="Times New Roman" w:hAnsi="Times New Roman" w:cs="Times New Roman"/>
          <w:sz w:val="28"/>
          <w:szCs w:val="28"/>
        </w:rPr>
        <w:t>ансовом году по сравнению с отчё</w:t>
      </w:r>
      <w:r w:rsidRPr="00F30912">
        <w:rPr>
          <w:rFonts w:ascii="Times New Roman" w:hAnsi="Times New Roman" w:cs="Times New Roman"/>
          <w:sz w:val="28"/>
          <w:szCs w:val="28"/>
        </w:rPr>
        <w:t xml:space="preserve">тным финансовым годом; </w:t>
      </w:r>
    </w:p>
    <w:p w:rsidR="00F30912" w:rsidRDefault="00F30912" w:rsidP="00F309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0912">
        <w:rPr>
          <w:rFonts w:ascii="Times New Roman" w:hAnsi="Times New Roman" w:cs="Times New Roman"/>
          <w:sz w:val="28"/>
          <w:szCs w:val="28"/>
        </w:rPr>
        <w:t xml:space="preserve">Д – дополнительные (+) или </w:t>
      </w:r>
      <w:r w:rsidR="00F5778C">
        <w:rPr>
          <w:rFonts w:ascii="Times New Roman" w:hAnsi="Times New Roman" w:cs="Times New Roman"/>
          <w:sz w:val="28"/>
          <w:szCs w:val="28"/>
        </w:rPr>
        <w:t>выпадающие (-) доходы, бюджета округа</w:t>
      </w:r>
      <w:r w:rsidRPr="00F30912">
        <w:rPr>
          <w:rFonts w:ascii="Times New Roman" w:hAnsi="Times New Roman" w:cs="Times New Roman"/>
          <w:sz w:val="28"/>
          <w:szCs w:val="28"/>
        </w:rPr>
        <w:t xml:space="preserve"> по государственной пошлине в прогнозируемом периоде, связанные с изменениями налогового и бюджетного законодательства.</w:t>
      </w:r>
    </w:p>
    <w:p w:rsidR="00F30912" w:rsidRDefault="00F30912" w:rsidP="00F3091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912" w:rsidRPr="00F30912" w:rsidRDefault="00F30912" w:rsidP="00F3091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912">
        <w:rPr>
          <w:rFonts w:ascii="Times New Roman" w:hAnsi="Times New Roman" w:cs="Times New Roman"/>
          <w:b/>
          <w:sz w:val="28"/>
          <w:szCs w:val="28"/>
        </w:rPr>
        <w:t>3. Прогнозирование по неналоговым доходам</w:t>
      </w:r>
    </w:p>
    <w:p w:rsidR="00F30912" w:rsidRDefault="00F30912" w:rsidP="00F3091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AD5" w:rsidRPr="00663AD5" w:rsidRDefault="00663AD5" w:rsidP="00663A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663AD5">
        <w:rPr>
          <w:rFonts w:ascii="Times New Roman" w:hAnsi="Times New Roman" w:cs="Times New Roman"/>
          <w:bCs/>
          <w:sz w:val="28"/>
          <w:szCs w:val="28"/>
        </w:rPr>
        <w:t>3.1</w:t>
      </w:r>
      <w:r w:rsidR="00E16DC8">
        <w:rPr>
          <w:rFonts w:ascii="Times New Roman" w:hAnsi="Times New Roman" w:cs="Times New Roman"/>
          <w:bCs/>
          <w:sz w:val="28"/>
          <w:szCs w:val="28"/>
        </w:rPr>
        <w:t>.</w:t>
      </w:r>
      <w:r w:rsidRPr="00663AD5">
        <w:rPr>
          <w:rFonts w:ascii="Times New Roman" w:hAnsi="Times New Roman" w:cs="Times New Roman"/>
          <w:bCs/>
          <w:sz w:val="28"/>
          <w:szCs w:val="28"/>
        </w:rPr>
        <w:t xml:space="preserve"> Доходы от использов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ания имущества, находящегося в </w:t>
      </w:r>
      <w:r w:rsidRPr="00663AD5">
        <w:rPr>
          <w:rFonts w:ascii="Times New Roman" w:hAnsi="Times New Roman" w:cs="Times New Roman"/>
          <w:bCs/>
          <w:sz w:val="28"/>
          <w:szCs w:val="28"/>
        </w:rPr>
        <w:t>государственной и муниципальной собственности.</w:t>
      </w:r>
    </w:p>
    <w:p w:rsidR="00663AD5" w:rsidRPr="00663AD5" w:rsidRDefault="00663AD5" w:rsidP="00663A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3AD5">
        <w:rPr>
          <w:rFonts w:ascii="Times New Roman" w:hAnsi="Times New Roman" w:cs="Times New Roman"/>
          <w:iCs/>
          <w:sz w:val="28"/>
          <w:szCs w:val="28"/>
        </w:rPr>
        <w:tab/>
        <w:t>3.1.1</w:t>
      </w:r>
      <w:r w:rsidR="00E16DC8">
        <w:rPr>
          <w:rFonts w:ascii="Times New Roman" w:hAnsi="Times New Roman" w:cs="Times New Roman"/>
          <w:iCs/>
          <w:sz w:val="28"/>
          <w:szCs w:val="28"/>
        </w:rPr>
        <w:t>.</w:t>
      </w:r>
      <w:r w:rsidRPr="00663AD5">
        <w:rPr>
          <w:rFonts w:ascii="Times New Roman" w:hAnsi="Times New Roman" w:cs="Times New Roman"/>
          <w:iCs/>
          <w:sz w:val="28"/>
          <w:szCs w:val="28"/>
        </w:rPr>
        <w:t xml:space="preserve"> Доходы, получаемые в виде арендной платы за земельные участки </w:t>
      </w:r>
      <w:r>
        <w:rPr>
          <w:rFonts w:ascii="Times New Roman" w:hAnsi="Times New Roman" w:cs="Times New Roman"/>
          <w:iCs/>
          <w:sz w:val="28"/>
          <w:szCs w:val="28"/>
        </w:rPr>
        <w:t xml:space="preserve">КБК </w:t>
      </w:r>
      <w:r w:rsidRPr="00663AD5">
        <w:rPr>
          <w:rFonts w:ascii="Times New Roman" w:hAnsi="Times New Roman" w:cs="Times New Roman"/>
          <w:iCs/>
          <w:sz w:val="28"/>
          <w:szCs w:val="28"/>
        </w:rPr>
        <w:t>1 11 05010 00 0000 120</w:t>
      </w:r>
      <w:r w:rsidR="009814EA">
        <w:rPr>
          <w:rFonts w:ascii="Times New Roman" w:hAnsi="Times New Roman" w:cs="Times New Roman"/>
          <w:iCs/>
          <w:sz w:val="28"/>
          <w:szCs w:val="28"/>
        </w:rPr>
        <w:t>.</w:t>
      </w:r>
    </w:p>
    <w:p w:rsidR="00663AD5" w:rsidRDefault="00663AD5" w:rsidP="00663A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3AD5">
        <w:rPr>
          <w:rFonts w:ascii="Times New Roman" w:hAnsi="Times New Roman" w:cs="Times New Roman"/>
          <w:sz w:val="28"/>
          <w:szCs w:val="28"/>
        </w:rPr>
        <w:t>Поступление арендной платы прогнозируется н</w:t>
      </w:r>
      <w:r>
        <w:rPr>
          <w:rFonts w:ascii="Times New Roman" w:hAnsi="Times New Roman" w:cs="Times New Roman"/>
          <w:sz w:val="28"/>
          <w:szCs w:val="28"/>
        </w:rPr>
        <w:t>а основании расч</w:t>
      </w:r>
      <w:r w:rsidR="00861D4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тных данных </w:t>
      </w:r>
      <w:r w:rsidR="009814EA">
        <w:rPr>
          <w:rFonts w:ascii="Times New Roman" w:hAnsi="Times New Roman" w:cs="Times New Roman"/>
          <w:sz w:val="28"/>
          <w:szCs w:val="28"/>
        </w:rPr>
        <w:t>Комитета экономики и у</w:t>
      </w:r>
      <w:r w:rsidR="00030FEA" w:rsidRPr="00030FEA">
        <w:rPr>
          <w:rFonts w:ascii="Times New Roman" w:hAnsi="Times New Roman" w:cs="Times New Roman"/>
          <w:sz w:val="28"/>
          <w:szCs w:val="28"/>
        </w:rPr>
        <w:t xml:space="preserve">правления муниципальной собственностью </w:t>
      </w:r>
      <w:proofErr w:type="spellStart"/>
      <w:r w:rsidR="00030FEA" w:rsidRPr="00030FEA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030FEA" w:rsidRPr="00030FEA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края.</w:t>
      </w:r>
    </w:p>
    <w:p w:rsidR="00663AD5" w:rsidRPr="00663AD5" w:rsidRDefault="00663AD5" w:rsidP="00663A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3AD5">
        <w:rPr>
          <w:rFonts w:ascii="Times New Roman" w:hAnsi="Times New Roman" w:cs="Times New Roman"/>
          <w:sz w:val="28"/>
          <w:szCs w:val="28"/>
        </w:rPr>
        <w:t xml:space="preserve">3.1.2. Прочие поступления от использования имущества, находящегося в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</w:r>
    </w:p>
    <w:p w:rsidR="00663AD5" w:rsidRPr="00663AD5" w:rsidRDefault="00663AD5" w:rsidP="00663A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</w:t>
      </w:r>
      <w:r w:rsidRPr="00663AD5">
        <w:rPr>
          <w:rFonts w:ascii="Times New Roman" w:hAnsi="Times New Roman" w:cs="Times New Roman"/>
          <w:sz w:val="28"/>
          <w:szCs w:val="28"/>
        </w:rPr>
        <w:t>1 11 09040 00 0000 120</w:t>
      </w:r>
      <w:r w:rsidR="009814EA">
        <w:rPr>
          <w:rFonts w:ascii="Times New Roman" w:hAnsi="Times New Roman" w:cs="Times New Roman"/>
          <w:sz w:val="28"/>
          <w:szCs w:val="28"/>
        </w:rPr>
        <w:t>.</w:t>
      </w:r>
    </w:p>
    <w:p w:rsidR="00030FEA" w:rsidRDefault="00663AD5" w:rsidP="00663A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3AD5">
        <w:rPr>
          <w:rFonts w:ascii="Times New Roman" w:hAnsi="Times New Roman" w:cs="Times New Roman"/>
          <w:sz w:val="28"/>
          <w:szCs w:val="28"/>
        </w:rPr>
        <w:t xml:space="preserve">Поступление доходов от использования имущества прогнозируется на основании расчетных данных </w:t>
      </w:r>
      <w:r w:rsidR="009814EA">
        <w:rPr>
          <w:rFonts w:ascii="Times New Roman" w:hAnsi="Times New Roman" w:cs="Times New Roman"/>
          <w:sz w:val="28"/>
          <w:szCs w:val="28"/>
        </w:rPr>
        <w:t>Комитета экономики и у</w:t>
      </w:r>
      <w:r w:rsidR="00030FEA" w:rsidRPr="00030FEA">
        <w:rPr>
          <w:rFonts w:ascii="Times New Roman" w:hAnsi="Times New Roman" w:cs="Times New Roman"/>
          <w:sz w:val="28"/>
          <w:szCs w:val="28"/>
        </w:rPr>
        <w:t xml:space="preserve">правления муниципальной собственностью </w:t>
      </w:r>
      <w:proofErr w:type="spellStart"/>
      <w:r w:rsidR="00030FEA" w:rsidRPr="00030FEA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030FEA" w:rsidRPr="00030FEA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края.</w:t>
      </w:r>
    </w:p>
    <w:p w:rsidR="00F5778C" w:rsidRDefault="00663AD5" w:rsidP="00663A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3AD5">
        <w:rPr>
          <w:rFonts w:ascii="Times New Roman" w:hAnsi="Times New Roman" w:cs="Times New Roman"/>
          <w:sz w:val="28"/>
          <w:szCs w:val="28"/>
        </w:rPr>
        <w:t xml:space="preserve">3.2. Плата за негативное воздействие на окружающую среду </w:t>
      </w:r>
    </w:p>
    <w:p w:rsidR="00663AD5" w:rsidRDefault="00663AD5" w:rsidP="00663A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</w:t>
      </w:r>
      <w:r w:rsidRPr="00663AD5">
        <w:rPr>
          <w:rFonts w:ascii="Times New Roman" w:hAnsi="Times New Roman" w:cs="Times New Roman"/>
          <w:sz w:val="28"/>
          <w:szCs w:val="28"/>
        </w:rPr>
        <w:t>1 12 01000 01 0000 120</w:t>
      </w:r>
      <w:r w:rsidR="009814EA">
        <w:rPr>
          <w:rFonts w:ascii="Times New Roman" w:hAnsi="Times New Roman" w:cs="Times New Roman"/>
          <w:sz w:val="28"/>
          <w:szCs w:val="28"/>
        </w:rPr>
        <w:t>.</w:t>
      </w:r>
    </w:p>
    <w:p w:rsidR="00663AD5" w:rsidRPr="00663AD5" w:rsidRDefault="00663AD5" w:rsidP="00C878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3AD5">
        <w:rPr>
          <w:rFonts w:ascii="Times New Roman" w:hAnsi="Times New Roman" w:cs="Times New Roman"/>
          <w:sz w:val="28"/>
          <w:szCs w:val="28"/>
        </w:rPr>
        <w:t xml:space="preserve">Плата за негативное воздействие на окружающую среду определяется в соответствии </w:t>
      </w:r>
      <w:r w:rsidR="00C878AC">
        <w:rPr>
          <w:rFonts w:ascii="Times New Roman" w:hAnsi="Times New Roman" w:cs="Times New Roman"/>
          <w:sz w:val="28"/>
          <w:szCs w:val="28"/>
        </w:rPr>
        <w:t>со статьёй</w:t>
      </w:r>
      <w:r w:rsidR="00C878AC" w:rsidRPr="00C878AC">
        <w:rPr>
          <w:rFonts w:ascii="Times New Roman" w:hAnsi="Times New Roman" w:cs="Times New Roman"/>
          <w:sz w:val="28"/>
          <w:szCs w:val="28"/>
        </w:rPr>
        <w:t xml:space="preserve"> 16.3.</w:t>
      </w:r>
      <w:r w:rsidR="00C878AC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C878AC" w:rsidRPr="00C878A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78AC">
        <w:rPr>
          <w:rFonts w:ascii="Times New Roman" w:hAnsi="Times New Roman" w:cs="Times New Roman"/>
          <w:sz w:val="28"/>
          <w:szCs w:val="28"/>
        </w:rPr>
        <w:t>а от 10.01.2002 № 7-ФЗ «Об охране окружающей среды».</w:t>
      </w:r>
    </w:p>
    <w:p w:rsidR="00663AD5" w:rsidRDefault="00663AD5" w:rsidP="00663A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3AD5">
        <w:rPr>
          <w:rFonts w:ascii="Times New Roman" w:hAnsi="Times New Roman" w:cs="Times New Roman"/>
          <w:sz w:val="28"/>
          <w:szCs w:val="28"/>
        </w:rPr>
        <w:t>Прогнозирование платы за негативное воздействие на окружающую среду производится по следующей формуле:</w:t>
      </w:r>
    </w:p>
    <w:p w:rsidR="00663AD5" w:rsidRPr="00663AD5" w:rsidRDefault="00663AD5" w:rsidP="00663A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912" w:rsidRDefault="00663AD5" w:rsidP="00663AD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63AD5">
        <w:rPr>
          <w:rFonts w:ascii="Times New Roman" w:hAnsi="Times New Roman" w:cs="Times New Roman"/>
          <w:sz w:val="28"/>
          <w:szCs w:val="28"/>
          <w:vertAlign w:val="subscript"/>
        </w:rPr>
        <w:t>ПНВ</w:t>
      </w:r>
      <w:r>
        <w:rPr>
          <w:rFonts w:ascii="Times New Roman" w:hAnsi="Times New Roman" w:cs="Times New Roman"/>
          <w:sz w:val="28"/>
          <w:szCs w:val="28"/>
        </w:rPr>
        <w:t xml:space="preserve"> = (Ф</w:t>
      </w:r>
      <w:r w:rsidRPr="00663AD5">
        <w:rPr>
          <w:rFonts w:ascii="Times New Roman" w:hAnsi="Times New Roman" w:cs="Times New Roman"/>
          <w:sz w:val="28"/>
          <w:szCs w:val="28"/>
          <w:vertAlign w:val="subscript"/>
        </w:rPr>
        <w:t>ПНВ</w:t>
      </w:r>
      <w:r>
        <w:rPr>
          <w:rFonts w:ascii="Times New Roman" w:hAnsi="Times New Roman" w:cs="Times New Roman"/>
          <w:sz w:val="28"/>
          <w:szCs w:val="28"/>
        </w:rPr>
        <w:t xml:space="preserve"> * К1</w:t>
      </w:r>
      <w:r w:rsidR="00F045AF">
        <w:rPr>
          <w:rFonts w:ascii="Times New Roman" w:hAnsi="Times New Roman" w:cs="Times New Roman"/>
          <w:sz w:val="28"/>
          <w:szCs w:val="28"/>
        </w:rPr>
        <w:t xml:space="preserve"> ± </w:t>
      </w:r>
      <w:r w:rsidRPr="00663AD5">
        <w:rPr>
          <w:rFonts w:ascii="Times New Roman" w:hAnsi="Times New Roman" w:cs="Times New Roman"/>
          <w:sz w:val="28"/>
          <w:szCs w:val="28"/>
        </w:rPr>
        <w:t>Д) * Н, где</w:t>
      </w:r>
    </w:p>
    <w:p w:rsidR="00F045AF" w:rsidRDefault="00F045AF" w:rsidP="00663AD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5AF" w:rsidRDefault="00F045AF" w:rsidP="00F045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45AF">
        <w:rPr>
          <w:rFonts w:ascii="Times New Roman" w:hAnsi="Times New Roman" w:cs="Times New Roman"/>
          <w:sz w:val="28"/>
          <w:szCs w:val="28"/>
        </w:rPr>
        <w:t>П</w:t>
      </w:r>
      <w:r w:rsidRPr="00F045AF">
        <w:rPr>
          <w:rFonts w:ascii="Times New Roman" w:hAnsi="Times New Roman" w:cs="Times New Roman"/>
          <w:sz w:val="28"/>
          <w:szCs w:val="28"/>
          <w:vertAlign w:val="subscript"/>
        </w:rPr>
        <w:t>ПНВ</w:t>
      </w:r>
      <w:r w:rsidRPr="00F045AF">
        <w:rPr>
          <w:rFonts w:ascii="Times New Roman" w:hAnsi="Times New Roman" w:cs="Times New Roman"/>
          <w:sz w:val="28"/>
          <w:szCs w:val="28"/>
        </w:rPr>
        <w:t xml:space="preserve"> – прогноз платы за негативное воздействие на окружающую среду;</w:t>
      </w:r>
    </w:p>
    <w:p w:rsidR="00F045AF" w:rsidRPr="00F045AF" w:rsidRDefault="00F045AF" w:rsidP="00F045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45AF">
        <w:rPr>
          <w:rFonts w:ascii="Times New Roman" w:hAnsi="Times New Roman" w:cs="Times New Roman"/>
          <w:sz w:val="28"/>
          <w:szCs w:val="28"/>
        </w:rPr>
        <w:t>Ф</w:t>
      </w:r>
      <w:r w:rsidRPr="00F045AF">
        <w:rPr>
          <w:rFonts w:ascii="Times New Roman" w:hAnsi="Times New Roman" w:cs="Times New Roman"/>
          <w:sz w:val="28"/>
          <w:szCs w:val="28"/>
          <w:vertAlign w:val="subscript"/>
        </w:rPr>
        <w:t>ПНВ</w:t>
      </w:r>
      <w:r w:rsidRPr="00F045AF">
        <w:rPr>
          <w:rFonts w:ascii="Times New Roman" w:hAnsi="Times New Roman" w:cs="Times New Roman"/>
          <w:sz w:val="28"/>
          <w:szCs w:val="28"/>
        </w:rPr>
        <w:t xml:space="preserve"> – фактические поступления платы за негативное воздействие на окружающую среду за отч</w:t>
      </w:r>
      <w:r w:rsidR="00861D4B">
        <w:rPr>
          <w:rFonts w:ascii="Times New Roman" w:hAnsi="Times New Roman" w:cs="Times New Roman"/>
          <w:sz w:val="28"/>
          <w:szCs w:val="28"/>
        </w:rPr>
        <w:t>ё</w:t>
      </w:r>
      <w:r w:rsidRPr="00F045AF">
        <w:rPr>
          <w:rFonts w:ascii="Times New Roman" w:hAnsi="Times New Roman" w:cs="Times New Roman"/>
          <w:sz w:val="28"/>
          <w:szCs w:val="28"/>
        </w:rPr>
        <w:t>тный финансовый год;</w:t>
      </w:r>
    </w:p>
    <w:p w:rsidR="00F045AF" w:rsidRPr="00F045AF" w:rsidRDefault="00F045AF" w:rsidP="00F045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45AF">
        <w:rPr>
          <w:rFonts w:ascii="Times New Roman" w:hAnsi="Times New Roman" w:cs="Times New Roman"/>
          <w:sz w:val="28"/>
          <w:szCs w:val="28"/>
        </w:rPr>
        <w:t>К</w:t>
      </w:r>
      <w:r w:rsidRPr="00F045A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045AF">
        <w:rPr>
          <w:rFonts w:ascii="Times New Roman" w:hAnsi="Times New Roman" w:cs="Times New Roman"/>
          <w:sz w:val="28"/>
          <w:szCs w:val="28"/>
        </w:rPr>
        <w:t xml:space="preserve"> – коэффициент, который определяется отношением фак</w:t>
      </w:r>
      <w:r w:rsidR="009814EA">
        <w:rPr>
          <w:rFonts w:ascii="Times New Roman" w:hAnsi="Times New Roman" w:cs="Times New Roman"/>
          <w:sz w:val="28"/>
          <w:szCs w:val="28"/>
        </w:rPr>
        <w:t>тических поступлений за определё</w:t>
      </w:r>
      <w:r w:rsidRPr="00F045AF">
        <w:rPr>
          <w:rFonts w:ascii="Times New Roman" w:hAnsi="Times New Roman" w:cs="Times New Roman"/>
          <w:sz w:val="28"/>
          <w:szCs w:val="28"/>
        </w:rPr>
        <w:t>нный период текущего финансового года к фактическим поступлениям аналогичного периода отч</w:t>
      </w:r>
      <w:r w:rsidR="00861D4B">
        <w:rPr>
          <w:rFonts w:ascii="Times New Roman" w:hAnsi="Times New Roman" w:cs="Times New Roman"/>
          <w:sz w:val="28"/>
          <w:szCs w:val="28"/>
        </w:rPr>
        <w:t>ё</w:t>
      </w:r>
      <w:r w:rsidRPr="00F045AF">
        <w:rPr>
          <w:rFonts w:ascii="Times New Roman" w:hAnsi="Times New Roman" w:cs="Times New Roman"/>
          <w:sz w:val="28"/>
          <w:szCs w:val="28"/>
        </w:rPr>
        <w:t>тного финансового года;</w:t>
      </w:r>
    </w:p>
    <w:p w:rsidR="00F045AF" w:rsidRPr="00F045AF" w:rsidRDefault="00F045AF" w:rsidP="00F045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45AF">
        <w:rPr>
          <w:rFonts w:ascii="Times New Roman" w:hAnsi="Times New Roman" w:cs="Times New Roman"/>
          <w:sz w:val="28"/>
          <w:szCs w:val="28"/>
        </w:rPr>
        <w:t>Д – дополнительные (+) или выпадающие (-) доходы по плате за негативное воздействие на окружающую среду в прогнозируемом периоде, связанные с изменениями законодательства и другими причинами;</w:t>
      </w:r>
    </w:p>
    <w:p w:rsidR="00F045AF" w:rsidRDefault="00F045AF" w:rsidP="00F045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45AF">
        <w:rPr>
          <w:rFonts w:ascii="Times New Roman" w:hAnsi="Times New Roman" w:cs="Times New Roman"/>
          <w:sz w:val="28"/>
          <w:szCs w:val="28"/>
        </w:rPr>
        <w:t>Н – норматив отчисления платы в бюджет муниципального образования Забайкальского края.</w:t>
      </w:r>
    </w:p>
    <w:p w:rsidR="00861D4B" w:rsidRPr="00861D4B" w:rsidRDefault="00861D4B" w:rsidP="00861D4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1D4B">
        <w:rPr>
          <w:rFonts w:ascii="Times New Roman" w:hAnsi="Times New Roman" w:cs="Times New Roman"/>
          <w:sz w:val="28"/>
          <w:szCs w:val="28"/>
        </w:rPr>
        <w:t>3.3</w:t>
      </w:r>
      <w:r w:rsidR="00E16DC8">
        <w:rPr>
          <w:rFonts w:ascii="Times New Roman" w:hAnsi="Times New Roman" w:cs="Times New Roman"/>
          <w:sz w:val="28"/>
          <w:szCs w:val="28"/>
        </w:rPr>
        <w:t>.</w:t>
      </w:r>
      <w:r w:rsidRPr="00861D4B">
        <w:rPr>
          <w:rFonts w:ascii="Times New Roman" w:hAnsi="Times New Roman" w:cs="Times New Roman"/>
          <w:sz w:val="28"/>
          <w:szCs w:val="28"/>
        </w:rPr>
        <w:t xml:space="preserve"> Доходы от оказания платных услуг (работ) и компенсации затрат государства КБК 11300000000000000.</w:t>
      </w:r>
    </w:p>
    <w:p w:rsidR="00861D4B" w:rsidRPr="00861D4B" w:rsidRDefault="00861D4B" w:rsidP="00861D4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61D4B">
        <w:rPr>
          <w:rFonts w:ascii="Times New Roman" w:hAnsi="Times New Roman" w:cs="Times New Roman"/>
          <w:sz w:val="28"/>
          <w:szCs w:val="28"/>
        </w:rPr>
        <w:t>Расчёт прогноза поступления доходов от оказания платных услуг (работ) и компенсации затрат государства осуществляется в соответствии с нормативными правовыми актами, учитывающими виды оказываемых услуг, их стоимостное выражение, сроки и условия оплаты и прочее, а также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61D4B">
        <w:rPr>
          <w:rFonts w:ascii="Times New Roman" w:hAnsi="Times New Roman" w:cs="Times New Roman"/>
          <w:sz w:val="28"/>
          <w:szCs w:val="28"/>
        </w:rPr>
        <w:t>том сложившейся динамики поступлений.</w:t>
      </w:r>
    </w:p>
    <w:p w:rsidR="00861D4B" w:rsidRPr="00861D4B" w:rsidRDefault="00861D4B" w:rsidP="00861D4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1D4B">
        <w:rPr>
          <w:rFonts w:ascii="Times New Roman" w:hAnsi="Times New Roman" w:cs="Times New Roman"/>
          <w:sz w:val="28"/>
          <w:szCs w:val="28"/>
        </w:rPr>
        <w:t xml:space="preserve">Прогноз поступлений по доходам от оказания платных услуг (работ) и компенсации затрат государства производится с учётом следующих факторов: </w:t>
      </w:r>
    </w:p>
    <w:p w:rsidR="00861D4B" w:rsidRPr="00861D4B" w:rsidRDefault="00861D4B" w:rsidP="00861D4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1D4B">
        <w:rPr>
          <w:rFonts w:ascii="Times New Roman" w:hAnsi="Times New Roman" w:cs="Times New Roman"/>
          <w:sz w:val="28"/>
          <w:szCs w:val="28"/>
        </w:rPr>
        <w:t>- изменений в законодательстве;</w:t>
      </w:r>
    </w:p>
    <w:p w:rsidR="00861D4B" w:rsidRPr="00861D4B" w:rsidRDefault="00861D4B" w:rsidP="00861D4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1D4B">
        <w:rPr>
          <w:rFonts w:ascii="Times New Roman" w:hAnsi="Times New Roman" w:cs="Times New Roman"/>
          <w:sz w:val="28"/>
          <w:szCs w:val="28"/>
        </w:rPr>
        <w:t>- динамики поступления за периоды, предшествующие прогнозируемому, динамики текущих поступлений;</w:t>
      </w:r>
    </w:p>
    <w:p w:rsidR="00861D4B" w:rsidRPr="00861D4B" w:rsidRDefault="00861D4B" w:rsidP="00861D4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1D4B">
        <w:rPr>
          <w:rFonts w:ascii="Times New Roman" w:hAnsi="Times New Roman" w:cs="Times New Roman"/>
          <w:sz w:val="28"/>
          <w:szCs w:val="28"/>
        </w:rPr>
        <w:t>- иных факторов (в том числе поступления, имеющие нестабильный «разовый» характер и др.).</w:t>
      </w:r>
    </w:p>
    <w:p w:rsidR="00F045AF" w:rsidRPr="00F045AF" w:rsidRDefault="00F045AF" w:rsidP="00F045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1D4B" w:rsidRPr="00861D4B"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Pr="00861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Доходы </w:t>
      </w:r>
      <w:r w:rsidRPr="00F045AF">
        <w:rPr>
          <w:rFonts w:ascii="Times New Roman" w:hAnsi="Times New Roman" w:cs="Times New Roman"/>
          <w:sz w:val="28"/>
          <w:szCs w:val="28"/>
        </w:rPr>
        <w:t>от продажи материа</w:t>
      </w:r>
      <w:r w:rsidR="009814EA">
        <w:rPr>
          <w:rFonts w:ascii="Times New Roman" w:hAnsi="Times New Roman" w:cs="Times New Roman"/>
          <w:sz w:val="28"/>
          <w:szCs w:val="28"/>
        </w:rPr>
        <w:t>льных и нематериальных активов.</w:t>
      </w:r>
    </w:p>
    <w:p w:rsidR="00F045AF" w:rsidRDefault="00F045AF" w:rsidP="00F045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1D4B">
        <w:rPr>
          <w:rFonts w:ascii="Times New Roman" w:hAnsi="Times New Roman" w:cs="Times New Roman"/>
          <w:sz w:val="28"/>
          <w:szCs w:val="28"/>
        </w:rPr>
        <w:t>3.4</w:t>
      </w:r>
      <w:r w:rsidRPr="00F045AF">
        <w:rPr>
          <w:rFonts w:ascii="Times New Roman" w:hAnsi="Times New Roman" w:cs="Times New Roman"/>
          <w:sz w:val="28"/>
          <w:szCs w:val="28"/>
        </w:rPr>
        <w:t>.1. Доходы от реализации имущества, находящегося в муниципальной собственности (за исключением имущества бюджетных и автономных учреждений, а также имущества муниципальных унитарных пред</w:t>
      </w:r>
      <w:r>
        <w:rPr>
          <w:rFonts w:ascii="Times New Roman" w:hAnsi="Times New Roman" w:cs="Times New Roman"/>
          <w:sz w:val="28"/>
          <w:szCs w:val="28"/>
        </w:rPr>
        <w:t xml:space="preserve">приятий, в том числе казенных) КБК </w:t>
      </w:r>
      <w:r w:rsidR="00861D4B">
        <w:rPr>
          <w:rFonts w:ascii="Times New Roman" w:hAnsi="Times New Roman" w:cs="Times New Roman"/>
          <w:sz w:val="28"/>
          <w:szCs w:val="28"/>
        </w:rPr>
        <w:t>1 14 02000 00 0000 00</w:t>
      </w:r>
      <w:r w:rsidRPr="00F045AF">
        <w:rPr>
          <w:rFonts w:ascii="Times New Roman" w:hAnsi="Times New Roman" w:cs="Times New Roman"/>
          <w:sz w:val="28"/>
          <w:szCs w:val="28"/>
        </w:rPr>
        <w:t>0</w:t>
      </w:r>
      <w:r w:rsidR="009814EA">
        <w:rPr>
          <w:rFonts w:ascii="Times New Roman" w:hAnsi="Times New Roman" w:cs="Times New Roman"/>
          <w:sz w:val="28"/>
          <w:szCs w:val="28"/>
        </w:rPr>
        <w:t>.</w:t>
      </w:r>
    </w:p>
    <w:p w:rsidR="00C878AC" w:rsidRDefault="00F045AF" w:rsidP="00C878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45AF">
        <w:rPr>
          <w:rFonts w:ascii="Times New Roman" w:hAnsi="Times New Roman" w:cs="Times New Roman"/>
          <w:sz w:val="28"/>
          <w:szCs w:val="28"/>
        </w:rPr>
        <w:t>Поступление доходов от реализации имущества прогнозируется на основании расч</w:t>
      </w:r>
      <w:r w:rsidR="00861D4B">
        <w:rPr>
          <w:rFonts w:ascii="Times New Roman" w:hAnsi="Times New Roman" w:cs="Times New Roman"/>
          <w:sz w:val="28"/>
          <w:szCs w:val="28"/>
        </w:rPr>
        <w:t>ё</w:t>
      </w:r>
      <w:r w:rsidRPr="00F045AF">
        <w:rPr>
          <w:rFonts w:ascii="Times New Roman" w:hAnsi="Times New Roman" w:cs="Times New Roman"/>
          <w:sz w:val="28"/>
          <w:szCs w:val="28"/>
        </w:rPr>
        <w:t xml:space="preserve">тных данных </w:t>
      </w:r>
      <w:r w:rsidR="00C878AC">
        <w:rPr>
          <w:rFonts w:ascii="Times New Roman" w:hAnsi="Times New Roman" w:cs="Times New Roman"/>
          <w:sz w:val="28"/>
          <w:szCs w:val="28"/>
        </w:rPr>
        <w:t>К</w:t>
      </w:r>
      <w:r w:rsidR="00C878AC" w:rsidRPr="00C878AC">
        <w:rPr>
          <w:rFonts w:ascii="Times New Roman" w:hAnsi="Times New Roman" w:cs="Times New Roman"/>
          <w:sz w:val="28"/>
          <w:szCs w:val="28"/>
        </w:rPr>
        <w:t>омитет</w:t>
      </w:r>
      <w:r w:rsidR="00C878AC">
        <w:rPr>
          <w:rFonts w:ascii="Times New Roman" w:hAnsi="Times New Roman" w:cs="Times New Roman"/>
          <w:sz w:val="28"/>
          <w:szCs w:val="28"/>
        </w:rPr>
        <w:t>а</w:t>
      </w:r>
      <w:r w:rsidR="00C878AC" w:rsidRPr="00C878AC">
        <w:rPr>
          <w:rFonts w:ascii="Times New Roman" w:hAnsi="Times New Roman" w:cs="Times New Roman"/>
          <w:sz w:val="28"/>
          <w:szCs w:val="28"/>
        </w:rPr>
        <w:t xml:space="preserve"> экономики и</w:t>
      </w:r>
      <w:r w:rsidR="00C878AC">
        <w:rPr>
          <w:rFonts w:ascii="Times New Roman" w:hAnsi="Times New Roman" w:cs="Times New Roman"/>
          <w:sz w:val="28"/>
          <w:szCs w:val="28"/>
        </w:rPr>
        <w:t xml:space="preserve"> </w:t>
      </w:r>
      <w:r w:rsidR="009814EA">
        <w:rPr>
          <w:rFonts w:ascii="Times New Roman" w:hAnsi="Times New Roman" w:cs="Times New Roman"/>
          <w:sz w:val="28"/>
          <w:szCs w:val="28"/>
        </w:rPr>
        <w:t>у</w:t>
      </w:r>
      <w:r w:rsidR="00C878AC" w:rsidRPr="00C878AC">
        <w:rPr>
          <w:rFonts w:ascii="Times New Roman" w:hAnsi="Times New Roman" w:cs="Times New Roman"/>
          <w:sz w:val="28"/>
          <w:szCs w:val="28"/>
        </w:rPr>
        <w:t>правления муниципальной</w:t>
      </w:r>
      <w:r w:rsidR="00C878AC">
        <w:rPr>
          <w:rFonts w:ascii="Times New Roman" w:hAnsi="Times New Roman" w:cs="Times New Roman"/>
          <w:sz w:val="28"/>
          <w:szCs w:val="28"/>
        </w:rPr>
        <w:t xml:space="preserve"> собственностью </w:t>
      </w:r>
      <w:proofErr w:type="spellStart"/>
      <w:r w:rsidR="00C878AC">
        <w:rPr>
          <w:rFonts w:ascii="Times New Roman" w:hAnsi="Times New Roman" w:cs="Times New Roman"/>
          <w:sz w:val="28"/>
          <w:szCs w:val="28"/>
        </w:rPr>
        <w:t>У</w:t>
      </w:r>
      <w:r w:rsidR="00C878AC" w:rsidRPr="00C878AC">
        <w:rPr>
          <w:rFonts w:ascii="Times New Roman" w:hAnsi="Times New Roman" w:cs="Times New Roman"/>
          <w:sz w:val="28"/>
          <w:szCs w:val="28"/>
        </w:rPr>
        <w:t>лётовского</w:t>
      </w:r>
      <w:proofErr w:type="spellEnd"/>
      <w:r w:rsidR="00C878AC">
        <w:rPr>
          <w:rFonts w:ascii="Times New Roman" w:hAnsi="Times New Roman" w:cs="Times New Roman"/>
          <w:sz w:val="28"/>
          <w:szCs w:val="28"/>
        </w:rPr>
        <w:t xml:space="preserve"> м</w:t>
      </w:r>
      <w:r w:rsidR="00C878AC" w:rsidRPr="00C878AC">
        <w:rPr>
          <w:rFonts w:ascii="Times New Roman" w:hAnsi="Times New Roman" w:cs="Times New Roman"/>
          <w:sz w:val="28"/>
          <w:szCs w:val="28"/>
        </w:rPr>
        <w:t>униципального округа</w:t>
      </w:r>
      <w:r w:rsidR="00C878AC">
        <w:rPr>
          <w:rFonts w:ascii="Times New Roman" w:hAnsi="Times New Roman" w:cs="Times New Roman"/>
          <w:sz w:val="28"/>
          <w:szCs w:val="28"/>
        </w:rPr>
        <w:t xml:space="preserve"> </w:t>
      </w:r>
      <w:r w:rsidR="00C878AC" w:rsidRPr="00C878AC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C878AC">
        <w:rPr>
          <w:rFonts w:ascii="Times New Roman" w:hAnsi="Times New Roman" w:cs="Times New Roman"/>
          <w:sz w:val="28"/>
          <w:szCs w:val="28"/>
        </w:rPr>
        <w:t>.</w:t>
      </w:r>
    </w:p>
    <w:p w:rsidR="00D5701F" w:rsidRPr="00D5701F" w:rsidRDefault="00C878AC" w:rsidP="00C878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701F" w:rsidRPr="00D5701F">
        <w:rPr>
          <w:rFonts w:ascii="Times New Roman" w:hAnsi="Times New Roman" w:cs="Times New Roman"/>
          <w:sz w:val="28"/>
          <w:szCs w:val="28"/>
        </w:rPr>
        <w:t>Прогноз доходов от продажи материальных и нематериальных активов производится на основании Прогнозного плана приватизации муниципального имущества и прогноза продаж земельных участков, находящихся в государственной собственности до ее разграничения, в текущем (прогнозируемом) году.</w:t>
      </w:r>
    </w:p>
    <w:p w:rsidR="00D5701F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14EA">
        <w:rPr>
          <w:rFonts w:ascii="Times New Roman" w:hAnsi="Times New Roman" w:cs="Times New Roman"/>
          <w:sz w:val="28"/>
          <w:szCs w:val="28"/>
        </w:rPr>
        <w:t>Расчё</w:t>
      </w:r>
      <w:r w:rsidRPr="00D5701F">
        <w:rPr>
          <w:rFonts w:ascii="Times New Roman" w:hAnsi="Times New Roman" w:cs="Times New Roman"/>
          <w:sz w:val="28"/>
          <w:szCs w:val="28"/>
        </w:rPr>
        <w:t>т производится по следующей формуле:</w:t>
      </w:r>
    </w:p>
    <w:p w:rsidR="00D5701F" w:rsidRDefault="00D5701F" w:rsidP="00D5701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01F" w:rsidRDefault="00D5701F" w:rsidP="00D5701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01F">
        <w:rPr>
          <w:rFonts w:ascii="Times New Roman" w:hAnsi="Times New Roman" w:cs="Times New Roman"/>
          <w:sz w:val="28"/>
          <w:szCs w:val="28"/>
        </w:rPr>
        <w:t>П</w:t>
      </w:r>
      <w:r w:rsidRPr="00D5701F">
        <w:rPr>
          <w:rFonts w:ascii="Times New Roman" w:hAnsi="Times New Roman" w:cs="Times New Roman"/>
          <w:sz w:val="28"/>
          <w:szCs w:val="28"/>
          <w:vertAlign w:val="subscript"/>
        </w:rPr>
        <w:t>ДРИИ</w:t>
      </w:r>
      <w:r w:rsidRPr="00D5701F">
        <w:rPr>
          <w:rFonts w:ascii="Times New Roman" w:hAnsi="Times New Roman" w:cs="Times New Roman"/>
          <w:sz w:val="28"/>
          <w:szCs w:val="28"/>
        </w:rPr>
        <w:t xml:space="preserve"> =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ПЗУД</w:t>
      </w:r>
      <w:r w:rsidRPr="00D5701F">
        <w:rPr>
          <w:rFonts w:ascii="Times New Roman" w:hAnsi="Times New Roman" w:cs="Times New Roman"/>
          <w:sz w:val="28"/>
          <w:szCs w:val="28"/>
        </w:rPr>
        <w:t xml:space="preserve"> + З</w:t>
      </w:r>
      <w:r w:rsidRPr="00D5701F">
        <w:rPr>
          <w:rFonts w:ascii="Times New Roman" w:hAnsi="Times New Roman" w:cs="Times New Roman"/>
          <w:sz w:val="28"/>
          <w:szCs w:val="28"/>
          <w:vertAlign w:val="subscript"/>
        </w:rPr>
        <w:t>ОРП</w:t>
      </w:r>
      <w:r w:rsidRPr="00D5701F">
        <w:rPr>
          <w:rFonts w:ascii="Times New Roman" w:hAnsi="Times New Roman" w:cs="Times New Roman"/>
          <w:sz w:val="28"/>
          <w:szCs w:val="28"/>
        </w:rPr>
        <w:t>, где</w:t>
      </w:r>
    </w:p>
    <w:p w:rsidR="00D5701F" w:rsidRDefault="00D5701F" w:rsidP="00D5701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01F" w:rsidRPr="00D5701F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5701F">
        <w:rPr>
          <w:rFonts w:ascii="Times New Roman" w:hAnsi="Times New Roman" w:cs="Times New Roman"/>
          <w:sz w:val="28"/>
          <w:szCs w:val="28"/>
        </w:rPr>
        <w:t>П</w:t>
      </w:r>
      <w:r w:rsidRPr="00D5701F">
        <w:rPr>
          <w:rFonts w:ascii="Times New Roman" w:hAnsi="Times New Roman" w:cs="Times New Roman"/>
          <w:sz w:val="28"/>
          <w:szCs w:val="28"/>
          <w:vertAlign w:val="subscript"/>
        </w:rPr>
        <w:t>дрии</w:t>
      </w:r>
      <w:proofErr w:type="spellEnd"/>
      <w:r w:rsidRPr="00D5701F">
        <w:rPr>
          <w:rFonts w:ascii="Times New Roman" w:hAnsi="Times New Roman" w:cs="Times New Roman"/>
          <w:sz w:val="28"/>
          <w:szCs w:val="28"/>
        </w:rPr>
        <w:t xml:space="preserve"> - прогноз доходов от реализации иного имущества;</w:t>
      </w:r>
    </w:p>
    <w:p w:rsidR="00D5701F" w:rsidRPr="00D5701F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01F">
        <w:rPr>
          <w:rFonts w:ascii="Times New Roman" w:hAnsi="Times New Roman" w:cs="Times New Roman"/>
          <w:sz w:val="28"/>
          <w:szCs w:val="28"/>
        </w:rPr>
        <w:t>П</w:t>
      </w:r>
      <w:r w:rsidRPr="00D5701F">
        <w:rPr>
          <w:rFonts w:ascii="Times New Roman" w:hAnsi="Times New Roman" w:cs="Times New Roman"/>
          <w:sz w:val="28"/>
          <w:szCs w:val="28"/>
          <w:vertAlign w:val="subscript"/>
        </w:rPr>
        <w:t>ПЗУД</w:t>
      </w:r>
      <w:r w:rsidRPr="00D5701F">
        <w:rPr>
          <w:rFonts w:ascii="Times New Roman" w:hAnsi="Times New Roman" w:cs="Times New Roman"/>
          <w:sz w:val="28"/>
          <w:szCs w:val="28"/>
        </w:rPr>
        <w:t xml:space="preserve"> - прогноз суммы продаж земельных участков по договорам;</w:t>
      </w:r>
    </w:p>
    <w:p w:rsidR="00D5701F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01F">
        <w:rPr>
          <w:rFonts w:ascii="Times New Roman" w:hAnsi="Times New Roman" w:cs="Times New Roman"/>
          <w:sz w:val="28"/>
          <w:szCs w:val="28"/>
        </w:rPr>
        <w:t>З</w:t>
      </w:r>
      <w:r w:rsidRPr="00D5701F">
        <w:rPr>
          <w:rFonts w:ascii="Times New Roman" w:hAnsi="Times New Roman" w:cs="Times New Roman"/>
          <w:sz w:val="28"/>
          <w:szCs w:val="28"/>
          <w:vertAlign w:val="subscript"/>
        </w:rPr>
        <w:t>ОРП</w:t>
      </w:r>
      <w:r w:rsidRPr="00D5701F">
        <w:rPr>
          <w:rFonts w:ascii="Times New Roman" w:hAnsi="Times New Roman" w:cs="Times New Roman"/>
          <w:sz w:val="28"/>
          <w:szCs w:val="28"/>
        </w:rPr>
        <w:t xml:space="preserve"> - задолженность по отсроченным (рассроченным) платежам.</w:t>
      </w:r>
    </w:p>
    <w:p w:rsidR="00D5701F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3.3.2. </w:t>
      </w:r>
      <w:r w:rsidRPr="00D5701F">
        <w:rPr>
          <w:rFonts w:ascii="Times New Roman" w:hAnsi="Times New Roman" w:cs="Times New Roman"/>
          <w:sz w:val="28"/>
          <w:szCs w:val="28"/>
        </w:rPr>
        <w:t>Доходы от продажи земельных участков,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701F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01F">
        <w:rPr>
          <w:rFonts w:ascii="Times New Roman" w:hAnsi="Times New Roman" w:cs="Times New Roman"/>
          <w:sz w:val="28"/>
          <w:szCs w:val="28"/>
        </w:rPr>
        <w:t>Цена выкупа каждого земельного участка, планируемого к предоставлению в собственность, определяется исходя из его кадастровой стоимости и рассчитывается по следующей формуле:</w:t>
      </w:r>
    </w:p>
    <w:p w:rsidR="00D5701F" w:rsidRDefault="00D5701F" w:rsidP="00D5701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01F" w:rsidRDefault="00D5701F" w:rsidP="00D5701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01F">
        <w:rPr>
          <w:rFonts w:ascii="Times New Roman" w:hAnsi="Times New Roman" w:cs="Times New Roman"/>
          <w:sz w:val="28"/>
          <w:szCs w:val="28"/>
        </w:rPr>
        <w:t>Ц = К</w:t>
      </w:r>
      <w:r w:rsidRPr="00D5701F">
        <w:rPr>
          <w:rFonts w:ascii="Times New Roman" w:hAnsi="Times New Roman" w:cs="Times New Roman"/>
          <w:sz w:val="28"/>
          <w:szCs w:val="28"/>
          <w:vertAlign w:val="subscript"/>
        </w:rPr>
        <w:t xml:space="preserve">с </w:t>
      </w:r>
      <w:r w:rsidRPr="00D5701F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D5701F">
        <w:rPr>
          <w:rFonts w:ascii="Times New Roman" w:hAnsi="Times New Roman" w:cs="Times New Roman"/>
          <w:sz w:val="28"/>
          <w:szCs w:val="28"/>
        </w:rPr>
        <w:t>Н</w:t>
      </w:r>
      <w:r w:rsidRPr="00D5701F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D5701F">
        <w:rPr>
          <w:rFonts w:ascii="Times New Roman" w:hAnsi="Times New Roman" w:cs="Times New Roman"/>
          <w:sz w:val="28"/>
          <w:szCs w:val="28"/>
        </w:rPr>
        <w:t xml:space="preserve"> * К/100, где</w:t>
      </w:r>
    </w:p>
    <w:p w:rsidR="00D5701F" w:rsidRDefault="00D5701F" w:rsidP="00D5701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01F" w:rsidRPr="00D5701F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01F">
        <w:rPr>
          <w:rFonts w:ascii="Times New Roman" w:hAnsi="Times New Roman" w:cs="Times New Roman"/>
          <w:sz w:val="28"/>
          <w:szCs w:val="28"/>
        </w:rPr>
        <w:t>Ц - цена выкупа земельного участка, находящегося в собственности муниципального образования Забайкальского края;</w:t>
      </w:r>
    </w:p>
    <w:p w:rsidR="00D5701F" w:rsidRPr="00D5701F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01F">
        <w:rPr>
          <w:rFonts w:ascii="Times New Roman" w:hAnsi="Times New Roman" w:cs="Times New Roman"/>
          <w:sz w:val="28"/>
          <w:szCs w:val="28"/>
        </w:rPr>
        <w:t>К</w:t>
      </w:r>
      <w:r w:rsidRPr="00D5701F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D5701F">
        <w:rPr>
          <w:rFonts w:ascii="Times New Roman" w:hAnsi="Times New Roman" w:cs="Times New Roman"/>
          <w:sz w:val="28"/>
          <w:szCs w:val="28"/>
        </w:rPr>
        <w:t xml:space="preserve"> - кадас</w:t>
      </w:r>
      <w:r>
        <w:rPr>
          <w:rFonts w:ascii="Times New Roman" w:hAnsi="Times New Roman" w:cs="Times New Roman"/>
          <w:sz w:val="28"/>
          <w:szCs w:val="28"/>
        </w:rPr>
        <w:t>тровая стоимость земельного участка</w:t>
      </w:r>
      <w:r w:rsidRPr="00D5701F">
        <w:rPr>
          <w:rFonts w:ascii="Times New Roman" w:hAnsi="Times New Roman" w:cs="Times New Roman"/>
          <w:sz w:val="28"/>
          <w:szCs w:val="28"/>
        </w:rPr>
        <w:t>, находящегося в собственности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Забайкальско</w:t>
      </w:r>
      <w:r w:rsidRPr="00D5701F">
        <w:rPr>
          <w:rFonts w:ascii="Times New Roman" w:hAnsi="Times New Roman" w:cs="Times New Roman"/>
          <w:sz w:val="28"/>
          <w:szCs w:val="28"/>
        </w:rPr>
        <w:t>го края;</w:t>
      </w:r>
    </w:p>
    <w:p w:rsidR="00D5701F" w:rsidRPr="00D5701F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Pr="00D5701F">
        <w:rPr>
          <w:rFonts w:ascii="Times New Roman" w:hAnsi="Times New Roman" w:cs="Times New Roman"/>
          <w:sz w:val="28"/>
          <w:szCs w:val="28"/>
        </w:rPr>
        <w:t>Н</w:t>
      </w:r>
      <w:r w:rsidRPr="00D5701F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D5701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процентная ставка земельно</w:t>
      </w:r>
      <w:r w:rsidRPr="00D5701F">
        <w:rPr>
          <w:rFonts w:ascii="Times New Roman" w:hAnsi="Times New Roman" w:cs="Times New Roman"/>
          <w:sz w:val="28"/>
          <w:szCs w:val="28"/>
        </w:rPr>
        <w:t>го налога, установленная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правовым актом представите</w:t>
      </w:r>
      <w:r w:rsidRPr="00D5701F">
        <w:rPr>
          <w:rFonts w:ascii="Times New Roman" w:hAnsi="Times New Roman" w:cs="Times New Roman"/>
          <w:sz w:val="28"/>
          <w:szCs w:val="28"/>
        </w:rPr>
        <w:t>льного органа муниципального образования п</w:t>
      </w:r>
      <w:r w:rsidR="00C878AC">
        <w:rPr>
          <w:rFonts w:ascii="Times New Roman" w:hAnsi="Times New Roman" w:cs="Times New Roman"/>
          <w:sz w:val="28"/>
          <w:szCs w:val="28"/>
        </w:rPr>
        <w:t>о месту расположения земельного</w:t>
      </w:r>
      <w:r w:rsidRPr="00D5701F">
        <w:rPr>
          <w:rFonts w:ascii="Times New Roman" w:hAnsi="Times New Roman" w:cs="Times New Roman"/>
          <w:sz w:val="28"/>
          <w:szCs w:val="28"/>
        </w:rPr>
        <w:t xml:space="preserve"> участка;</w:t>
      </w:r>
    </w:p>
    <w:p w:rsidR="00D5701F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01F">
        <w:rPr>
          <w:rFonts w:ascii="Times New Roman" w:hAnsi="Times New Roman" w:cs="Times New Roman"/>
          <w:sz w:val="28"/>
          <w:szCs w:val="28"/>
        </w:rPr>
        <w:t>К - коэ</w:t>
      </w:r>
      <w:r>
        <w:rPr>
          <w:rFonts w:ascii="Times New Roman" w:hAnsi="Times New Roman" w:cs="Times New Roman"/>
          <w:sz w:val="28"/>
          <w:szCs w:val="28"/>
        </w:rPr>
        <w:t>ффициент кратности размера став</w:t>
      </w:r>
      <w:r w:rsidRPr="00D5701F">
        <w:rPr>
          <w:rFonts w:ascii="Times New Roman" w:hAnsi="Times New Roman" w:cs="Times New Roman"/>
          <w:sz w:val="28"/>
          <w:szCs w:val="28"/>
        </w:rPr>
        <w:t>ки земельного налога.</w:t>
      </w:r>
    </w:p>
    <w:p w:rsidR="00D5701F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01F">
        <w:rPr>
          <w:rFonts w:ascii="Times New Roman" w:hAnsi="Times New Roman" w:cs="Times New Roman"/>
          <w:sz w:val="28"/>
          <w:szCs w:val="28"/>
        </w:rPr>
        <w:t>3.4.</w:t>
      </w:r>
      <w:r w:rsidRPr="00D5701F">
        <w:rPr>
          <w:rFonts w:ascii="Times New Roman" w:hAnsi="Times New Roman" w:cs="Times New Roman"/>
          <w:sz w:val="28"/>
          <w:szCs w:val="28"/>
        </w:rPr>
        <w:tab/>
        <w:t>Ш</w:t>
      </w:r>
      <w:r>
        <w:rPr>
          <w:rFonts w:ascii="Times New Roman" w:hAnsi="Times New Roman" w:cs="Times New Roman"/>
          <w:sz w:val="28"/>
          <w:szCs w:val="28"/>
        </w:rPr>
        <w:t>трафы, санкции, возмещение ущер</w:t>
      </w:r>
      <w:r w:rsidRPr="00D5701F">
        <w:rPr>
          <w:rFonts w:ascii="Times New Roman" w:hAnsi="Times New Roman" w:cs="Times New Roman"/>
          <w:sz w:val="28"/>
          <w:szCs w:val="28"/>
        </w:rPr>
        <w:t>ба</w:t>
      </w:r>
      <w:r w:rsidR="00861D4B">
        <w:rPr>
          <w:rFonts w:ascii="Times New Roman" w:hAnsi="Times New Roman" w:cs="Times New Roman"/>
          <w:sz w:val="28"/>
          <w:szCs w:val="28"/>
        </w:rPr>
        <w:t xml:space="preserve"> КБК 116 00000000000000.</w:t>
      </w:r>
    </w:p>
    <w:p w:rsidR="00D5701F" w:rsidRPr="00D5701F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14EA">
        <w:rPr>
          <w:rFonts w:ascii="Times New Roman" w:hAnsi="Times New Roman" w:cs="Times New Roman"/>
          <w:sz w:val="28"/>
          <w:szCs w:val="28"/>
        </w:rPr>
        <w:t>Расчё</w:t>
      </w:r>
      <w:r w:rsidRPr="00D5701F">
        <w:rPr>
          <w:rFonts w:ascii="Times New Roman" w:hAnsi="Times New Roman" w:cs="Times New Roman"/>
          <w:sz w:val="28"/>
          <w:szCs w:val="28"/>
        </w:rPr>
        <w:t>т прогноза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в бюд</w:t>
      </w:r>
      <w:r w:rsidR="009814EA">
        <w:rPr>
          <w:rFonts w:ascii="Times New Roman" w:hAnsi="Times New Roman" w:cs="Times New Roman"/>
          <w:sz w:val="28"/>
          <w:szCs w:val="28"/>
        </w:rPr>
        <w:t>жет</w:t>
      </w:r>
      <w:r w:rsidRPr="00D57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5701F">
        <w:rPr>
          <w:rFonts w:ascii="Times New Roman" w:hAnsi="Times New Roman" w:cs="Times New Roman"/>
          <w:sz w:val="28"/>
          <w:szCs w:val="28"/>
        </w:rPr>
        <w:t>штрафов основывается на следующих нормативных правовых актах:</w:t>
      </w:r>
    </w:p>
    <w:p w:rsidR="00030FEA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01F">
        <w:rPr>
          <w:rFonts w:ascii="Times New Roman" w:hAnsi="Times New Roman" w:cs="Times New Roman"/>
          <w:sz w:val="28"/>
          <w:szCs w:val="28"/>
        </w:rPr>
        <w:t>Бюд</w:t>
      </w:r>
      <w:r>
        <w:rPr>
          <w:rFonts w:ascii="Times New Roman" w:hAnsi="Times New Roman" w:cs="Times New Roman"/>
          <w:sz w:val="28"/>
          <w:szCs w:val="28"/>
        </w:rPr>
        <w:t>жетный кодекс Российской Федерац</w:t>
      </w:r>
      <w:r w:rsidR="00030FEA">
        <w:rPr>
          <w:rFonts w:ascii="Times New Roman" w:hAnsi="Times New Roman" w:cs="Times New Roman"/>
          <w:sz w:val="28"/>
          <w:szCs w:val="28"/>
        </w:rPr>
        <w:t xml:space="preserve">ии; </w:t>
      </w:r>
    </w:p>
    <w:p w:rsidR="00D5701F" w:rsidRPr="00D5701F" w:rsidRDefault="00030FEA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701F" w:rsidRPr="00D5701F">
        <w:rPr>
          <w:rFonts w:ascii="Times New Roman" w:hAnsi="Times New Roman" w:cs="Times New Roman"/>
          <w:sz w:val="28"/>
          <w:szCs w:val="28"/>
        </w:rPr>
        <w:t>за</w:t>
      </w:r>
      <w:r w:rsidR="00D5701F">
        <w:rPr>
          <w:rFonts w:ascii="Times New Roman" w:hAnsi="Times New Roman" w:cs="Times New Roman"/>
          <w:sz w:val="28"/>
          <w:szCs w:val="28"/>
        </w:rPr>
        <w:t>конодательство Российской Федер</w:t>
      </w:r>
      <w:r w:rsidR="00D5701F" w:rsidRPr="00D5701F">
        <w:rPr>
          <w:rFonts w:ascii="Times New Roman" w:hAnsi="Times New Roman" w:cs="Times New Roman"/>
          <w:sz w:val="28"/>
          <w:szCs w:val="28"/>
        </w:rPr>
        <w:t xml:space="preserve">ации, том числе Кодекс Российской Федерации об </w:t>
      </w:r>
      <w:r w:rsidR="00D5701F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D5701F" w:rsidRPr="00D5701F">
        <w:rPr>
          <w:rFonts w:ascii="Times New Roman" w:hAnsi="Times New Roman" w:cs="Times New Roman"/>
          <w:sz w:val="28"/>
          <w:szCs w:val="28"/>
        </w:rPr>
        <w:t xml:space="preserve"> правонарушениях;</w:t>
      </w:r>
    </w:p>
    <w:p w:rsidR="00D5701F" w:rsidRPr="00D5701F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01F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онодательство Забайкальского кр</w:t>
      </w:r>
      <w:r w:rsidRPr="00D5701F">
        <w:rPr>
          <w:rFonts w:ascii="Times New Roman" w:hAnsi="Times New Roman" w:cs="Times New Roman"/>
          <w:sz w:val="28"/>
          <w:szCs w:val="28"/>
        </w:rPr>
        <w:t>ая</w:t>
      </w:r>
      <w:r w:rsidR="009814EA">
        <w:rPr>
          <w:rFonts w:ascii="Times New Roman" w:hAnsi="Times New Roman" w:cs="Times New Roman"/>
          <w:sz w:val="28"/>
          <w:szCs w:val="28"/>
        </w:rPr>
        <w:t>, устанавливающе</w:t>
      </w:r>
      <w:r w:rsidRPr="00D5701F">
        <w:rPr>
          <w:rFonts w:ascii="Times New Roman" w:hAnsi="Times New Roman" w:cs="Times New Roman"/>
          <w:sz w:val="28"/>
          <w:szCs w:val="28"/>
        </w:rPr>
        <w:t>е меры ответственности за правонарушения.</w:t>
      </w:r>
    </w:p>
    <w:p w:rsidR="00D5701F" w:rsidRPr="00D5701F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14EA">
        <w:rPr>
          <w:rFonts w:ascii="Times New Roman" w:hAnsi="Times New Roman" w:cs="Times New Roman"/>
          <w:sz w:val="28"/>
          <w:szCs w:val="28"/>
        </w:rPr>
        <w:t>В расчё</w:t>
      </w:r>
      <w:r w:rsidRPr="00D5701F">
        <w:rPr>
          <w:rFonts w:ascii="Times New Roman" w:hAnsi="Times New Roman" w:cs="Times New Roman"/>
          <w:sz w:val="28"/>
          <w:szCs w:val="28"/>
        </w:rPr>
        <w:t>те используются:</w:t>
      </w:r>
    </w:p>
    <w:p w:rsidR="00D5701F" w:rsidRPr="00D5701F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01F">
        <w:rPr>
          <w:rFonts w:ascii="Times New Roman" w:hAnsi="Times New Roman" w:cs="Times New Roman"/>
          <w:sz w:val="28"/>
          <w:szCs w:val="28"/>
        </w:rPr>
        <w:t>данные Министерства экономического развития Российской Федерации о прогнозируемом в очередном финансовом году и плановом периоде инд</w:t>
      </w:r>
      <w:r>
        <w:rPr>
          <w:rFonts w:ascii="Times New Roman" w:hAnsi="Times New Roman" w:cs="Times New Roman"/>
          <w:sz w:val="28"/>
          <w:szCs w:val="28"/>
        </w:rPr>
        <w:t xml:space="preserve">ексе-дефляторе потребительских </w:t>
      </w:r>
      <w:r w:rsidRPr="00D5701F">
        <w:rPr>
          <w:rFonts w:ascii="Times New Roman" w:hAnsi="Times New Roman" w:cs="Times New Roman"/>
          <w:sz w:val="28"/>
          <w:szCs w:val="28"/>
        </w:rPr>
        <w:t>цен на товары (работы, услуги);</w:t>
      </w:r>
    </w:p>
    <w:p w:rsidR="00D5701F" w:rsidRPr="00D5701F" w:rsidRDefault="00D5701F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главных администр</w:t>
      </w:r>
      <w:r w:rsidRPr="00D5701F">
        <w:rPr>
          <w:rFonts w:ascii="Times New Roman" w:hAnsi="Times New Roman" w:cs="Times New Roman"/>
          <w:sz w:val="28"/>
          <w:szCs w:val="28"/>
        </w:rPr>
        <w:t>аторов доходов бюджета Забайка</w:t>
      </w:r>
      <w:r>
        <w:rPr>
          <w:rFonts w:ascii="Times New Roman" w:hAnsi="Times New Roman" w:cs="Times New Roman"/>
          <w:sz w:val="28"/>
          <w:szCs w:val="28"/>
        </w:rPr>
        <w:t>льского края о прогнозе платеже</w:t>
      </w:r>
      <w:r w:rsidRPr="00D5701F">
        <w:rPr>
          <w:rFonts w:ascii="Times New Roman" w:hAnsi="Times New Roman" w:cs="Times New Roman"/>
          <w:sz w:val="28"/>
          <w:szCs w:val="28"/>
        </w:rPr>
        <w:t>й в бюджет муниципального образования Забайкальского края.</w:t>
      </w:r>
    </w:p>
    <w:p w:rsidR="00D5701F" w:rsidRDefault="00030FEA" w:rsidP="00D570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701F" w:rsidRPr="00D5701F">
        <w:rPr>
          <w:rFonts w:ascii="Times New Roman" w:hAnsi="Times New Roman" w:cs="Times New Roman"/>
          <w:sz w:val="28"/>
          <w:szCs w:val="28"/>
        </w:rPr>
        <w:t>Прогноз пос</w:t>
      </w:r>
      <w:r w:rsidR="00D5701F">
        <w:rPr>
          <w:rFonts w:ascii="Times New Roman" w:hAnsi="Times New Roman" w:cs="Times New Roman"/>
          <w:sz w:val="28"/>
          <w:szCs w:val="28"/>
        </w:rPr>
        <w:t>туплений штрафов, санкц</w:t>
      </w:r>
      <w:r w:rsidR="00D5701F" w:rsidRPr="00D5701F">
        <w:rPr>
          <w:rFonts w:ascii="Times New Roman" w:hAnsi="Times New Roman" w:cs="Times New Roman"/>
          <w:sz w:val="28"/>
          <w:szCs w:val="28"/>
        </w:rPr>
        <w:t xml:space="preserve">ий и возмещения </w:t>
      </w:r>
      <w:r w:rsidR="00683D95">
        <w:rPr>
          <w:rFonts w:ascii="Times New Roman" w:hAnsi="Times New Roman" w:cs="Times New Roman"/>
          <w:sz w:val="28"/>
          <w:szCs w:val="28"/>
        </w:rPr>
        <w:t>ущерба в бюджет округа</w:t>
      </w:r>
      <w:r w:rsidR="00D5701F" w:rsidRPr="00D5701F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683D95" w:rsidRDefault="00683D95" w:rsidP="00683D9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95" w:rsidRDefault="00683D95" w:rsidP="00683D9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</w:t>
      </w:r>
      <w:r w:rsidRPr="00683D95">
        <w:rPr>
          <w:rFonts w:ascii="Times New Roman" w:hAnsi="Times New Roman" w:cs="Times New Roman"/>
          <w:sz w:val="28"/>
          <w:szCs w:val="28"/>
        </w:rPr>
        <w:t>Ш = Ш</w:t>
      </w:r>
      <w:r w:rsidRPr="00683D9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83D95">
        <w:rPr>
          <w:rFonts w:ascii="Times New Roman" w:hAnsi="Times New Roman" w:cs="Times New Roman"/>
          <w:sz w:val="28"/>
          <w:szCs w:val="28"/>
        </w:rPr>
        <w:t>+Ш</w:t>
      </w:r>
      <w:r w:rsidRPr="00683D9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83D95">
        <w:rPr>
          <w:rFonts w:ascii="Times New Roman" w:hAnsi="Times New Roman" w:cs="Times New Roman"/>
          <w:sz w:val="28"/>
          <w:szCs w:val="28"/>
        </w:rPr>
        <w:t>+Ш</w:t>
      </w:r>
      <w:r w:rsidRPr="00683D9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83D95">
        <w:rPr>
          <w:rFonts w:ascii="Times New Roman" w:hAnsi="Times New Roman" w:cs="Times New Roman"/>
          <w:sz w:val="28"/>
          <w:szCs w:val="28"/>
        </w:rPr>
        <w:t>+Ш</w:t>
      </w:r>
      <w:r w:rsidRPr="00683D9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83D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+……</w:t>
      </w:r>
      <w:r w:rsidRPr="00683D95">
        <w:rPr>
          <w:rFonts w:ascii="Times New Roman" w:hAnsi="Times New Roman" w:cs="Times New Roman"/>
          <w:sz w:val="28"/>
          <w:szCs w:val="28"/>
        </w:rPr>
        <w:t>, где</w:t>
      </w:r>
    </w:p>
    <w:p w:rsidR="00683D95" w:rsidRDefault="00683D95" w:rsidP="00683D9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95" w:rsidRPr="00683D95" w:rsidRDefault="00683D95" w:rsidP="00683D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∑Ш - сумма штрафов, планируемая </w:t>
      </w:r>
      <w:r w:rsidRPr="00683D95">
        <w:rPr>
          <w:rFonts w:ascii="Times New Roman" w:hAnsi="Times New Roman" w:cs="Times New Roman"/>
          <w:sz w:val="28"/>
          <w:szCs w:val="28"/>
        </w:rPr>
        <w:t xml:space="preserve">к поступлению в бюджет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83D95">
        <w:rPr>
          <w:rFonts w:ascii="Times New Roman" w:hAnsi="Times New Roman" w:cs="Times New Roman"/>
          <w:sz w:val="28"/>
          <w:szCs w:val="28"/>
        </w:rPr>
        <w:t>в прогнозируемом периоде;</w:t>
      </w:r>
    </w:p>
    <w:p w:rsidR="00683D95" w:rsidRPr="00683D95" w:rsidRDefault="00683D95" w:rsidP="00683D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D95">
        <w:rPr>
          <w:rFonts w:ascii="Times New Roman" w:hAnsi="Times New Roman" w:cs="Times New Roman"/>
          <w:sz w:val="28"/>
          <w:szCs w:val="28"/>
        </w:rPr>
        <w:t>Ш</w:t>
      </w:r>
      <w:r w:rsidRPr="00683D9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83D95">
        <w:rPr>
          <w:rFonts w:ascii="Times New Roman" w:hAnsi="Times New Roman" w:cs="Times New Roman"/>
          <w:sz w:val="28"/>
          <w:szCs w:val="28"/>
        </w:rPr>
        <w:t>; Ш</w:t>
      </w:r>
      <w:r w:rsidRPr="00683D9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83D95">
        <w:rPr>
          <w:rFonts w:ascii="Times New Roman" w:hAnsi="Times New Roman" w:cs="Times New Roman"/>
          <w:sz w:val="28"/>
          <w:szCs w:val="28"/>
        </w:rPr>
        <w:t>; Ш</w:t>
      </w:r>
      <w:r w:rsidRPr="00683D95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683D95">
        <w:rPr>
          <w:rFonts w:ascii="Times New Roman" w:hAnsi="Times New Roman" w:cs="Times New Roman"/>
          <w:sz w:val="28"/>
          <w:szCs w:val="28"/>
        </w:rPr>
        <w:t>; Ш</w:t>
      </w:r>
      <w:r w:rsidRPr="00683D9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суммы вид</w:t>
      </w:r>
      <w:r w:rsidRPr="00683D95">
        <w:rPr>
          <w:rFonts w:ascii="Times New Roman" w:hAnsi="Times New Roman" w:cs="Times New Roman"/>
          <w:sz w:val="28"/>
          <w:szCs w:val="28"/>
        </w:rPr>
        <w:t xml:space="preserve">ов штрафов, планируемые к поступлению в бюджет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83D95">
        <w:rPr>
          <w:rFonts w:ascii="Times New Roman" w:hAnsi="Times New Roman" w:cs="Times New Roman"/>
          <w:sz w:val="28"/>
          <w:szCs w:val="28"/>
        </w:rPr>
        <w:t>в прогнозируемом периоде.</w:t>
      </w:r>
    </w:p>
    <w:p w:rsidR="00683D95" w:rsidRDefault="00683D95" w:rsidP="00683D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D95">
        <w:rPr>
          <w:rFonts w:ascii="Times New Roman" w:hAnsi="Times New Roman" w:cs="Times New Roman"/>
          <w:sz w:val="28"/>
          <w:szCs w:val="28"/>
        </w:rPr>
        <w:t>Сумма каждого из видов штрафов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3D95">
        <w:rPr>
          <w:rFonts w:ascii="Times New Roman" w:hAnsi="Times New Roman" w:cs="Times New Roman"/>
          <w:sz w:val="28"/>
          <w:szCs w:val="28"/>
        </w:rPr>
        <w:t>планируемая к поступлению в бюджет округа в прогнозиру</w:t>
      </w:r>
      <w:r>
        <w:rPr>
          <w:rFonts w:ascii="Times New Roman" w:hAnsi="Times New Roman" w:cs="Times New Roman"/>
          <w:sz w:val="28"/>
          <w:szCs w:val="28"/>
        </w:rPr>
        <w:t>емом периоде, рассчитывается по</w:t>
      </w:r>
      <w:r w:rsidRPr="00683D95">
        <w:rPr>
          <w:rFonts w:ascii="Times New Roman" w:hAnsi="Times New Roman" w:cs="Times New Roman"/>
          <w:sz w:val="28"/>
          <w:szCs w:val="28"/>
        </w:rPr>
        <w:t xml:space="preserve"> следующей формуле:</w:t>
      </w:r>
    </w:p>
    <w:p w:rsidR="00683D95" w:rsidRDefault="00683D95" w:rsidP="00683D9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95" w:rsidRDefault="00683D95" w:rsidP="00683D9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D95">
        <w:rPr>
          <w:rFonts w:ascii="Times New Roman" w:hAnsi="Times New Roman" w:cs="Times New Roman"/>
          <w:sz w:val="28"/>
          <w:szCs w:val="28"/>
        </w:rPr>
        <w:t>Ш</w:t>
      </w:r>
      <w:r w:rsidRPr="00683D9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83D95">
        <w:rPr>
          <w:rFonts w:ascii="Times New Roman" w:hAnsi="Times New Roman" w:cs="Times New Roman"/>
          <w:sz w:val="28"/>
          <w:szCs w:val="28"/>
        </w:rPr>
        <w:t>+Ш</w:t>
      </w:r>
      <w:r w:rsidRPr="00683D9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83D95">
        <w:rPr>
          <w:rFonts w:ascii="Times New Roman" w:hAnsi="Times New Roman" w:cs="Times New Roman"/>
          <w:sz w:val="28"/>
          <w:szCs w:val="28"/>
        </w:rPr>
        <w:t>+Ш</w:t>
      </w:r>
      <w:r w:rsidRPr="00683D9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83D95">
        <w:rPr>
          <w:rFonts w:ascii="Times New Roman" w:hAnsi="Times New Roman" w:cs="Times New Roman"/>
          <w:sz w:val="28"/>
          <w:szCs w:val="28"/>
        </w:rPr>
        <w:t>+Ш</w:t>
      </w:r>
      <w:r w:rsidRPr="00683D9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83D95">
        <w:rPr>
          <w:rFonts w:ascii="Times New Roman" w:hAnsi="Times New Roman" w:cs="Times New Roman"/>
          <w:sz w:val="28"/>
          <w:szCs w:val="28"/>
        </w:rPr>
        <w:t>... = (O</w:t>
      </w:r>
      <w:r w:rsidR="00D05FC4" w:rsidRPr="00D05FC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D05FC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05FC4">
        <w:rPr>
          <w:rFonts w:ascii="Times New Roman" w:hAnsi="Times New Roman" w:cs="Times New Roman"/>
          <w:sz w:val="28"/>
          <w:szCs w:val="28"/>
        </w:rPr>
        <w:t xml:space="preserve">± </w:t>
      </w:r>
      <w:r w:rsidRPr="00683D95">
        <w:rPr>
          <w:rFonts w:ascii="Times New Roman" w:hAnsi="Times New Roman" w:cs="Times New Roman"/>
          <w:sz w:val="28"/>
          <w:szCs w:val="28"/>
        </w:rPr>
        <w:t>Д) * И</w:t>
      </w:r>
      <w:r w:rsidRPr="00D05FC4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683D95">
        <w:rPr>
          <w:rFonts w:ascii="Times New Roman" w:hAnsi="Times New Roman" w:cs="Times New Roman"/>
          <w:sz w:val="28"/>
          <w:szCs w:val="28"/>
        </w:rPr>
        <w:t>, где</w:t>
      </w:r>
    </w:p>
    <w:p w:rsidR="00D05FC4" w:rsidRDefault="00D05FC4" w:rsidP="00683D9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FC4" w:rsidRPr="00D05FC4" w:rsidRDefault="00D05FC4" w:rsidP="00D05F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5FC4">
        <w:rPr>
          <w:rFonts w:ascii="Times New Roman" w:hAnsi="Times New Roman" w:cs="Times New Roman"/>
          <w:sz w:val="28"/>
          <w:szCs w:val="28"/>
        </w:rPr>
        <w:t>Ш</w:t>
      </w:r>
      <w:r w:rsidRPr="00D05FC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05FC4">
        <w:rPr>
          <w:rFonts w:ascii="Times New Roman" w:hAnsi="Times New Roman" w:cs="Times New Roman"/>
          <w:sz w:val="28"/>
          <w:szCs w:val="28"/>
        </w:rPr>
        <w:t>+Ш</w:t>
      </w:r>
      <w:r w:rsidRPr="00D05FC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05FC4">
        <w:rPr>
          <w:rFonts w:ascii="Times New Roman" w:hAnsi="Times New Roman" w:cs="Times New Roman"/>
          <w:sz w:val="28"/>
          <w:szCs w:val="28"/>
        </w:rPr>
        <w:t>+Ш</w:t>
      </w:r>
      <w:r w:rsidRPr="00D05FC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05FC4">
        <w:rPr>
          <w:rFonts w:ascii="Times New Roman" w:hAnsi="Times New Roman" w:cs="Times New Roman"/>
          <w:sz w:val="28"/>
          <w:szCs w:val="28"/>
        </w:rPr>
        <w:t>+Ш</w:t>
      </w:r>
      <w:r w:rsidRPr="00D05FC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05FC4">
        <w:rPr>
          <w:rFonts w:ascii="Times New Roman" w:hAnsi="Times New Roman" w:cs="Times New Roman"/>
          <w:sz w:val="28"/>
          <w:szCs w:val="28"/>
        </w:rPr>
        <w:t xml:space="preserve"> - сумма штрафов, планируемая к поступлению в бюджет округа в прогнозируемом периоде;</w:t>
      </w:r>
    </w:p>
    <w:p w:rsidR="00D05FC4" w:rsidRPr="00D05FC4" w:rsidRDefault="00D05FC4" w:rsidP="00D05F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5FC4">
        <w:rPr>
          <w:rFonts w:ascii="Times New Roman" w:hAnsi="Times New Roman" w:cs="Times New Roman"/>
          <w:sz w:val="28"/>
          <w:szCs w:val="28"/>
        </w:rPr>
        <w:t>О</w:t>
      </w:r>
      <w:r w:rsidRPr="00D05FC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D05FC4">
        <w:rPr>
          <w:rFonts w:ascii="Times New Roman" w:hAnsi="Times New Roman" w:cs="Times New Roman"/>
          <w:sz w:val="28"/>
          <w:szCs w:val="28"/>
        </w:rPr>
        <w:t xml:space="preserve"> - ожидаемые поступления в текущему финансовом году;</w:t>
      </w:r>
    </w:p>
    <w:p w:rsidR="00D05FC4" w:rsidRDefault="00D05FC4" w:rsidP="00D05F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5FC4">
        <w:rPr>
          <w:rFonts w:ascii="Times New Roman" w:hAnsi="Times New Roman" w:cs="Times New Roman"/>
          <w:sz w:val="28"/>
          <w:szCs w:val="28"/>
        </w:rPr>
        <w:t>Д - дополнительные (+) и (или) выпадающие (</w:t>
      </w:r>
      <w:r>
        <w:rPr>
          <w:rFonts w:ascii="Times New Roman" w:hAnsi="Times New Roman" w:cs="Times New Roman"/>
          <w:sz w:val="28"/>
          <w:szCs w:val="28"/>
        </w:rPr>
        <w:t xml:space="preserve">-) доходы по штрафам, санкция или возмещению ущерба в бюджет </w:t>
      </w:r>
      <w:r w:rsidRPr="00D05FC4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в прогнозируемом периоде, связанные с изменениями законодательства и другими причинами;</w:t>
      </w:r>
    </w:p>
    <w:p w:rsidR="00D05FC4" w:rsidRDefault="00D05FC4" w:rsidP="00D05F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="00E16DC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индекс-дефлятор, установленный Министерством экономического развития Российской Федерации на прогнозируемый период.</w:t>
      </w:r>
    </w:p>
    <w:p w:rsidR="00D05FC4" w:rsidRDefault="00D05FC4" w:rsidP="00D05F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 Прочие неналоговые доходы</w:t>
      </w:r>
      <w:r w:rsidR="00E16DC8">
        <w:rPr>
          <w:rFonts w:ascii="Times New Roman" w:hAnsi="Times New Roman" w:cs="Times New Roman"/>
          <w:sz w:val="28"/>
          <w:szCs w:val="28"/>
        </w:rPr>
        <w:t xml:space="preserve"> КБК 117 00000000000000.</w:t>
      </w:r>
    </w:p>
    <w:p w:rsidR="00D05FC4" w:rsidRDefault="00D05FC4" w:rsidP="00D05F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Расч</w:t>
      </w:r>
      <w:r w:rsidR="00E16DC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 прочих неналоговых доходов осуществляется главными администраторами </w:t>
      </w:r>
      <w:r w:rsidRPr="00D05FC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5FC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814EA">
        <w:rPr>
          <w:rFonts w:ascii="Times New Roman" w:hAnsi="Times New Roman" w:cs="Times New Roman"/>
          <w:sz w:val="28"/>
          <w:szCs w:val="28"/>
        </w:rPr>
        <w:t>, с учё</w:t>
      </w:r>
      <w:r w:rsidR="00E16DC8">
        <w:rPr>
          <w:rFonts w:ascii="Times New Roman" w:hAnsi="Times New Roman" w:cs="Times New Roman"/>
          <w:sz w:val="28"/>
          <w:szCs w:val="28"/>
        </w:rPr>
        <w:t>том индексов-</w:t>
      </w:r>
      <w:r>
        <w:rPr>
          <w:rFonts w:ascii="Times New Roman" w:hAnsi="Times New Roman" w:cs="Times New Roman"/>
          <w:sz w:val="28"/>
          <w:szCs w:val="28"/>
        </w:rPr>
        <w:t xml:space="preserve">дефляторов,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установленных</w:t>
      </w:r>
      <w:r w:rsidRPr="00D05FC4">
        <w:rPr>
          <w:rFonts w:ascii="Times New Roman" w:hAnsi="Times New Roman" w:cs="Times New Roman"/>
          <w:sz w:val="28"/>
          <w:szCs w:val="28"/>
        </w:rPr>
        <w:t xml:space="preserve"> Министерством экономического развития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на прогнозируемый период, динамики поступлений доходов за три года, предшествующих очередному финансовому году.</w:t>
      </w:r>
    </w:p>
    <w:p w:rsidR="00D05FC4" w:rsidRPr="00D05FC4" w:rsidRDefault="00D05FC4" w:rsidP="00D05F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Прогноз по данному виду доходов корректируется на поступления, имеющие нестабильный (разовый) характер.</w:t>
      </w:r>
    </w:p>
    <w:sectPr w:rsidR="00D05FC4" w:rsidRPr="00D05FC4" w:rsidSect="000A78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0D7B"/>
    <w:multiLevelType w:val="hybridMultilevel"/>
    <w:tmpl w:val="EFA2D6C8"/>
    <w:lvl w:ilvl="0" w:tplc="7F684582">
      <w:start w:val="1"/>
      <w:numFmt w:val="decimal"/>
      <w:lvlText w:val="%1."/>
      <w:lvlJc w:val="left"/>
      <w:pPr>
        <w:ind w:left="12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23ED6544"/>
    <w:multiLevelType w:val="hybridMultilevel"/>
    <w:tmpl w:val="9F366312"/>
    <w:lvl w:ilvl="0" w:tplc="1F0C6B74">
      <w:start w:val="1"/>
      <w:numFmt w:val="decimal"/>
      <w:lvlText w:val="%1."/>
      <w:lvlJc w:val="left"/>
      <w:pPr>
        <w:ind w:left="12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29D9373F"/>
    <w:multiLevelType w:val="hybridMultilevel"/>
    <w:tmpl w:val="5E96FE38"/>
    <w:lvl w:ilvl="0" w:tplc="B62C55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5E63409F"/>
    <w:multiLevelType w:val="hybridMultilevel"/>
    <w:tmpl w:val="1A0C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F1944"/>
    <w:multiLevelType w:val="hybridMultilevel"/>
    <w:tmpl w:val="A49ECCBC"/>
    <w:lvl w:ilvl="0" w:tplc="165653F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7FF06D68"/>
    <w:multiLevelType w:val="hybridMultilevel"/>
    <w:tmpl w:val="64D82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F2"/>
    <w:rsid w:val="00012DFB"/>
    <w:rsid w:val="00030FEA"/>
    <w:rsid w:val="000429E8"/>
    <w:rsid w:val="000738B7"/>
    <w:rsid w:val="00075851"/>
    <w:rsid w:val="000A7893"/>
    <w:rsid w:val="000E2B6B"/>
    <w:rsid w:val="0011026A"/>
    <w:rsid w:val="00145E9D"/>
    <w:rsid w:val="00181297"/>
    <w:rsid w:val="00192475"/>
    <w:rsid w:val="00202ED3"/>
    <w:rsid w:val="00224AA2"/>
    <w:rsid w:val="00237DC2"/>
    <w:rsid w:val="002A7B2F"/>
    <w:rsid w:val="002B16E7"/>
    <w:rsid w:val="00301DEA"/>
    <w:rsid w:val="00365C0F"/>
    <w:rsid w:val="003B5AED"/>
    <w:rsid w:val="0040494B"/>
    <w:rsid w:val="004833EC"/>
    <w:rsid w:val="005673E8"/>
    <w:rsid w:val="005D68A3"/>
    <w:rsid w:val="00663AD5"/>
    <w:rsid w:val="00683D95"/>
    <w:rsid w:val="00730414"/>
    <w:rsid w:val="007601E2"/>
    <w:rsid w:val="00775991"/>
    <w:rsid w:val="007D69F8"/>
    <w:rsid w:val="007E6A75"/>
    <w:rsid w:val="00850598"/>
    <w:rsid w:val="00861D4B"/>
    <w:rsid w:val="008F1A10"/>
    <w:rsid w:val="009814EA"/>
    <w:rsid w:val="00A04B1D"/>
    <w:rsid w:val="00A35A4C"/>
    <w:rsid w:val="00AF70A2"/>
    <w:rsid w:val="00B81764"/>
    <w:rsid w:val="00BA17BB"/>
    <w:rsid w:val="00C246AF"/>
    <w:rsid w:val="00C40E5D"/>
    <w:rsid w:val="00C73293"/>
    <w:rsid w:val="00C8528A"/>
    <w:rsid w:val="00C878AC"/>
    <w:rsid w:val="00CF4AA0"/>
    <w:rsid w:val="00CF4F13"/>
    <w:rsid w:val="00D05FC4"/>
    <w:rsid w:val="00D149F2"/>
    <w:rsid w:val="00D4714D"/>
    <w:rsid w:val="00D5701F"/>
    <w:rsid w:val="00DC06B7"/>
    <w:rsid w:val="00E16DC8"/>
    <w:rsid w:val="00E32E7F"/>
    <w:rsid w:val="00E73830"/>
    <w:rsid w:val="00E75EE3"/>
    <w:rsid w:val="00F045AF"/>
    <w:rsid w:val="00F30912"/>
    <w:rsid w:val="00F5778C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FA509-4C2B-43C3-8300-ECCE684F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2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8F234-A5A8-4243-9FB5-5F5895ED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5985</Words>
  <Characters>34116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2025-07-15T04:06:00Z</cp:lastPrinted>
  <dcterms:created xsi:type="dcterms:W3CDTF">2025-08-13T02:00:00Z</dcterms:created>
  <dcterms:modified xsi:type="dcterms:W3CDTF">2025-08-13T02:03:00Z</dcterms:modified>
</cp:coreProperties>
</file>