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413"/>
        <w:gridCol w:w="2995"/>
        <w:gridCol w:w="3167"/>
      </w:tblGrid>
      <w:tr w:rsidR="00606E5E" w:rsidRPr="004A0A9D" w:rsidTr="00585591">
        <w:trPr>
          <w:trHeight w:val="1420"/>
        </w:trPr>
        <w:tc>
          <w:tcPr>
            <w:tcW w:w="2977" w:type="dxa"/>
          </w:tcPr>
          <w:p w:rsidR="00606E5E" w:rsidRPr="00261DBB" w:rsidRDefault="00606E5E" w:rsidP="00585591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606E5E" w:rsidRDefault="00606E5E" w:rsidP="00585591">
            <w:pPr>
              <w:jc w:val="center"/>
            </w:pPr>
          </w:p>
          <w:p w:rsidR="00606E5E" w:rsidRPr="004A0A9D" w:rsidRDefault="00606E5E" w:rsidP="0058559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585ABBB" wp14:editId="3419EEF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606E5E" w:rsidRPr="004A0A9D" w:rsidRDefault="00606E5E" w:rsidP="00585591">
            <w:pPr>
              <w:rPr>
                <w:lang w:val="en-US"/>
              </w:rPr>
            </w:pPr>
          </w:p>
        </w:tc>
      </w:tr>
      <w:tr w:rsidR="00606E5E" w:rsidRPr="004A0A9D" w:rsidTr="00585591">
        <w:tc>
          <w:tcPr>
            <w:tcW w:w="9746" w:type="dxa"/>
            <w:gridSpan w:val="4"/>
          </w:tcPr>
          <w:p w:rsidR="00606E5E" w:rsidRPr="002D02A1" w:rsidRDefault="00606E5E" w:rsidP="0058559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606E5E" w:rsidRPr="002D02A1" w:rsidRDefault="00606E5E" w:rsidP="0058559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606E5E" w:rsidRPr="002D02A1" w:rsidRDefault="00606E5E" w:rsidP="0058559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606E5E" w:rsidRPr="002B54CB" w:rsidRDefault="00606E5E" w:rsidP="0058559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06E5E" w:rsidRPr="004A0A9D" w:rsidTr="00585591">
        <w:tc>
          <w:tcPr>
            <w:tcW w:w="9746" w:type="dxa"/>
            <w:gridSpan w:val="4"/>
          </w:tcPr>
          <w:p w:rsidR="00606E5E" w:rsidRPr="00BF27FD" w:rsidRDefault="00606E5E" w:rsidP="00585591">
            <w:pPr>
              <w:jc w:val="center"/>
              <w:rPr>
                <w:sz w:val="28"/>
                <w:szCs w:val="28"/>
              </w:rPr>
            </w:pPr>
          </w:p>
        </w:tc>
      </w:tr>
      <w:tr w:rsidR="00606E5E" w:rsidRPr="006376F5" w:rsidTr="00585591">
        <w:tc>
          <w:tcPr>
            <w:tcW w:w="3402" w:type="dxa"/>
            <w:gridSpan w:val="2"/>
          </w:tcPr>
          <w:p w:rsidR="00606E5E" w:rsidRPr="00BF27FD" w:rsidRDefault="00606E5E" w:rsidP="00E9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2F32">
              <w:rPr>
                <w:sz w:val="28"/>
                <w:szCs w:val="28"/>
                <w:u w:val="single"/>
              </w:rPr>
              <w:t>23</w:t>
            </w:r>
            <w:r w:rsidRPr="00AE58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сентября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606E5E" w:rsidRPr="006376F5" w:rsidRDefault="00606E5E" w:rsidP="0058559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06E5E" w:rsidRPr="007219BC" w:rsidRDefault="00606E5E" w:rsidP="00E92F3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92F32">
              <w:rPr>
                <w:sz w:val="28"/>
                <w:szCs w:val="28"/>
                <w:u w:val="single"/>
              </w:rPr>
              <w:t>588</w:t>
            </w:r>
          </w:p>
        </w:tc>
      </w:tr>
      <w:tr w:rsidR="00606E5E" w:rsidRPr="006376F5" w:rsidTr="00585591">
        <w:tc>
          <w:tcPr>
            <w:tcW w:w="3402" w:type="dxa"/>
            <w:gridSpan w:val="2"/>
          </w:tcPr>
          <w:p w:rsidR="00606E5E" w:rsidRPr="006376F5" w:rsidRDefault="00606E5E" w:rsidP="00585591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606E5E" w:rsidRPr="00BF27FD" w:rsidRDefault="00606E5E" w:rsidP="00585591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606E5E" w:rsidRPr="006376F5" w:rsidRDefault="00606E5E" w:rsidP="00585591">
            <w:pPr>
              <w:rPr>
                <w:sz w:val="28"/>
                <w:szCs w:val="28"/>
              </w:rPr>
            </w:pPr>
          </w:p>
        </w:tc>
      </w:tr>
      <w:tr w:rsidR="00606E5E" w:rsidRPr="006376F5" w:rsidTr="00585591">
        <w:tc>
          <w:tcPr>
            <w:tcW w:w="3402" w:type="dxa"/>
            <w:gridSpan w:val="2"/>
          </w:tcPr>
          <w:p w:rsidR="00606E5E" w:rsidRPr="006376F5" w:rsidRDefault="00606E5E" w:rsidP="00585591"/>
        </w:tc>
        <w:tc>
          <w:tcPr>
            <w:tcW w:w="3059" w:type="dxa"/>
          </w:tcPr>
          <w:p w:rsidR="00606E5E" w:rsidRPr="00BF3926" w:rsidRDefault="00606E5E" w:rsidP="00585591">
            <w:pPr>
              <w:jc w:val="center"/>
            </w:pPr>
          </w:p>
        </w:tc>
        <w:tc>
          <w:tcPr>
            <w:tcW w:w="3285" w:type="dxa"/>
          </w:tcPr>
          <w:p w:rsidR="00606E5E" w:rsidRPr="006376F5" w:rsidRDefault="00606E5E" w:rsidP="00585591"/>
        </w:tc>
      </w:tr>
      <w:tr w:rsidR="00606E5E" w:rsidRPr="001F6C9B" w:rsidTr="00585591">
        <w:trPr>
          <w:trHeight w:val="710"/>
        </w:trPr>
        <w:tc>
          <w:tcPr>
            <w:tcW w:w="9746" w:type="dxa"/>
            <w:gridSpan w:val="4"/>
          </w:tcPr>
          <w:p w:rsidR="00606E5E" w:rsidRPr="001F6C9B" w:rsidRDefault="00606E5E" w:rsidP="0098786F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1F6C9B">
              <w:rPr>
                <w:color w:val="000000"/>
              </w:rPr>
              <w:t xml:space="preserve"> </w:t>
            </w:r>
            <w:r w:rsidRPr="001F6C9B">
              <w:t xml:space="preserve">Об утверждении Перечня мероприятий, </w:t>
            </w:r>
            <w:r w:rsidR="0098786F" w:rsidRPr="001F6C9B">
              <w:t xml:space="preserve">в целях </w:t>
            </w:r>
            <w:r w:rsidR="0098786F">
              <w:t xml:space="preserve">финансового обеспечения </w:t>
            </w:r>
            <w:r w:rsidRPr="001F6C9B">
              <w:t>которых предоставляется иной межбюджетный трансферт за достижение значений (уровней) показателей по итогам рейтинга</w:t>
            </w:r>
            <w:r w:rsidRPr="001F6C9B">
              <w:rPr>
                <w:bCs w:val="0"/>
                <w:color w:val="000000"/>
              </w:rPr>
              <w:t xml:space="preserve"> муниципаль</w:t>
            </w:r>
            <w:r w:rsidR="001F6C9B" w:rsidRPr="001F6C9B">
              <w:rPr>
                <w:bCs w:val="0"/>
                <w:color w:val="000000"/>
              </w:rPr>
              <w:t>ного района «</w:t>
            </w:r>
            <w:proofErr w:type="spellStart"/>
            <w:r w:rsidR="001F6C9B" w:rsidRPr="001F6C9B">
              <w:rPr>
                <w:bCs w:val="0"/>
                <w:color w:val="000000"/>
              </w:rPr>
              <w:t>Улётовский</w:t>
            </w:r>
            <w:proofErr w:type="spellEnd"/>
            <w:r w:rsidR="001F6C9B" w:rsidRPr="001F6C9B">
              <w:rPr>
                <w:bCs w:val="0"/>
                <w:color w:val="000000"/>
              </w:rPr>
              <w:t xml:space="preserve"> район»</w:t>
            </w:r>
            <w:r w:rsidRPr="001F6C9B">
              <w:rPr>
                <w:bCs w:val="0"/>
                <w:color w:val="000000"/>
              </w:rPr>
              <w:t xml:space="preserve"> Забайкальского края</w:t>
            </w:r>
          </w:p>
        </w:tc>
      </w:tr>
    </w:tbl>
    <w:p w:rsidR="00606E5E" w:rsidRPr="001F6C9B" w:rsidRDefault="00606E5E" w:rsidP="00606E5E">
      <w:pPr>
        <w:rPr>
          <w:sz w:val="28"/>
          <w:szCs w:val="28"/>
        </w:rPr>
      </w:pPr>
    </w:p>
    <w:p w:rsidR="00606E5E" w:rsidRPr="001F6C9B" w:rsidRDefault="00606E5E" w:rsidP="00606E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F6C9B">
        <w:rPr>
          <w:color w:val="000000"/>
          <w:sz w:val="28"/>
          <w:szCs w:val="28"/>
        </w:rPr>
        <w:t>В соответствии с постановлением Правительства Забайкальского края от 13 июля 2020г. № 258 «</w:t>
      </w:r>
      <w:r w:rsidRPr="001F6C9B">
        <w:rPr>
          <w:color w:val="333333"/>
          <w:sz w:val="28"/>
          <w:szCs w:val="28"/>
          <w:shd w:val="clear" w:color="auto" w:fill="FFFFFF"/>
        </w:rPr>
        <w:t>О бюджетных ассигнованиях, направляемых на финансовое обеспечение отдельных мероприятий за счет не распределенного остатка средств на едином счете бюджета Забайкальского края, выделенных бюджету Забайкальского края из федерального бюджета в рамках распоряжения </w:t>
      </w:r>
      <w:r w:rsidRPr="00BE4414">
        <w:rPr>
          <w:bCs/>
          <w:color w:val="333333"/>
          <w:sz w:val="28"/>
          <w:szCs w:val="28"/>
          <w:shd w:val="clear" w:color="auto" w:fill="FFFFFF"/>
        </w:rPr>
        <w:t>Правительства</w:t>
      </w:r>
      <w:r w:rsidRPr="00BE4414">
        <w:rPr>
          <w:color w:val="333333"/>
          <w:sz w:val="28"/>
          <w:szCs w:val="28"/>
          <w:shd w:val="clear" w:color="auto" w:fill="FFFFFF"/>
        </w:rPr>
        <w:t> </w:t>
      </w:r>
      <w:r w:rsidRPr="00BE4414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1F6C9B">
        <w:rPr>
          <w:color w:val="333333"/>
          <w:sz w:val="28"/>
          <w:szCs w:val="28"/>
          <w:shd w:val="clear" w:color="auto" w:fill="FFFFFF"/>
        </w:rPr>
        <w:t> Федерации от 30 ноября 2019 года № 2875-р</w:t>
      </w:r>
      <w:r w:rsidR="001F6C9B" w:rsidRPr="001F6C9B">
        <w:rPr>
          <w:color w:val="333333"/>
          <w:sz w:val="28"/>
          <w:szCs w:val="28"/>
          <w:shd w:val="clear" w:color="auto" w:fill="FFFFFF"/>
        </w:rPr>
        <w:t>»</w:t>
      </w:r>
      <w:r w:rsidRPr="001F6C9B">
        <w:rPr>
          <w:color w:val="000000"/>
          <w:sz w:val="28"/>
          <w:szCs w:val="28"/>
        </w:rPr>
        <w:t>, руководствуясь Уставом муниципального района «</w:t>
      </w:r>
      <w:proofErr w:type="spellStart"/>
      <w:r w:rsidRPr="001F6C9B">
        <w:rPr>
          <w:color w:val="000000"/>
          <w:sz w:val="28"/>
          <w:szCs w:val="28"/>
        </w:rPr>
        <w:t>Улётовский</w:t>
      </w:r>
      <w:proofErr w:type="spellEnd"/>
      <w:r w:rsidRPr="001F6C9B">
        <w:rPr>
          <w:color w:val="000000"/>
          <w:sz w:val="28"/>
          <w:szCs w:val="28"/>
        </w:rPr>
        <w:t xml:space="preserve"> район» Забайкальского края</w:t>
      </w:r>
      <w:proofErr w:type="gramEnd"/>
      <w:r w:rsidRPr="001F6C9B">
        <w:rPr>
          <w:color w:val="000000"/>
          <w:sz w:val="28"/>
          <w:szCs w:val="28"/>
        </w:rPr>
        <w:t xml:space="preserve">, в целях </w:t>
      </w:r>
      <w:r w:rsidR="001F6C9B" w:rsidRPr="001F6C9B">
        <w:rPr>
          <w:color w:val="000000"/>
          <w:sz w:val="28"/>
          <w:szCs w:val="28"/>
        </w:rPr>
        <w:t xml:space="preserve">распределения иного межбюджетного трансферта </w:t>
      </w:r>
      <w:r w:rsidR="001F6C9B" w:rsidRPr="001F6C9B">
        <w:rPr>
          <w:sz w:val="28"/>
          <w:szCs w:val="28"/>
        </w:rPr>
        <w:t>за достижение значений (уровней) показателей по итогам рейтинга</w:t>
      </w:r>
      <w:r w:rsidR="001F6C9B" w:rsidRPr="001F6C9B">
        <w:rPr>
          <w:bCs/>
          <w:color w:val="000000"/>
          <w:sz w:val="28"/>
          <w:szCs w:val="28"/>
        </w:rPr>
        <w:t xml:space="preserve"> </w:t>
      </w:r>
      <w:r w:rsidRPr="001F6C9B">
        <w:rPr>
          <w:color w:val="000000"/>
          <w:sz w:val="28"/>
          <w:szCs w:val="28"/>
        </w:rPr>
        <w:t>муниципального района «</w:t>
      </w:r>
      <w:proofErr w:type="spellStart"/>
      <w:r w:rsidRPr="001F6C9B">
        <w:rPr>
          <w:color w:val="000000"/>
          <w:sz w:val="28"/>
          <w:szCs w:val="28"/>
        </w:rPr>
        <w:t>Улётовский</w:t>
      </w:r>
      <w:proofErr w:type="spellEnd"/>
      <w:r w:rsidRPr="001F6C9B">
        <w:rPr>
          <w:color w:val="000000"/>
          <w:sz w:val="28"/>
          <w:szCs w:val="28"/>
        </w:rPr>
        <w:t xml:space="preserve"> район» Забайкальского края,</w:t>
      </w:r>
      <w:r w:rsidRPr="001F6C9B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Pr="001F6C9B">
        <w:rPr>
          <w:sz w:val="28"/>
          <w:szCs w:val="28"/>
        </w:rPr>
        <w:t>Улётовский</w:t>
      </w:r>
      <w:proofErr w:type="spellEnd"/>
      <w:r w:rsidRPr="001F6C9B">
        <w:rPr>
          <w:sz w:val="28"/>
          <w:szCs w:val="28"/>
        </w:rPr>
        <w:t xml:space="preserve"> район» Забайкальского края </w:t>
      </w:r>
      <w:r w:rsidRPr="001F6C9B">
        <w:rPr>
          <w:b/>
          <w:sz w:val="28"/>
          <w:szCs w:val="28"/>
        </w:rPr>
        <w:t>постановляет:</w:t>
      </w:r>
    </w:p>
    <w:p w:rsidR="00606E5E" w:rsidRPr="001F6C9B" w:rsidRDefault="00606E5E" w:rsidP="00606E5E">
      <w:pPr>
        <w:ind w:firstLine="708"/>
        <w:jc w:val="both"/>
        <w:rPr>
          <w:sz w:val="28"/>
          <w:szCs w:val="28"/>
        </w:rPr>
      </w:pPr>
      <w:r w:rsidRPr="001F6C9B">
        <w:rPr>
          <w:sz w:val="28"/>
          <w:szCs w:val="28"/>
        </w:rPr>
        <w:t xml:space="preserve">1. Утвердить Перечень мероприятий, в целях </w:t>
      </w:r>
      <w:proofErr w:type="spellStart"/>
      <w:r w:rsidRPr="001F6C9B">
        <w:rPr>
          <w:sz w:val="28"/>
          <w:szCs w:val="28"/>
        </w:rPr>
        <w:t>софинансирования</w:t>
      </w:r>
      <w:proofErr w:type="spellEnd"/>
      <w:r w:rsidRPr="001F6C9B">
        <w:rPr>
          <w:sz w:val="28"/>
          <w:szCs w:val="28"/>
        </w:rPr>
        <w:t xml:space="preserve"> которых предоставляется </w:t>
      </w:r>
      <w:r w:rsidR="001F6C9B" w:rsidRPr="001F6C9B">
        <w:rPr>
          <w:sz w:val="28"/>
          <w:szCs w:val="28"/>
        </w:rPr>
        <w:t>иной межбюджетный трансферт за достижение значений (уровней) показателей по итогам рейтинга</w:t>
      </w:r>
      <w:r w:rsidR="001F6C9B" w:rsidRPr="001F6C9B">
        <w:rPr>
          <w:bCs/>
          <w:color w:val="000000"/>
          <w:sz w:val="28"/>
          <w:szCs w:val="28"/>
        </w:rPr>
        <w:t xml:space="preserve"> муниципального района «</w:t>
      </w:r>
      <w:proofErr w:type="spellStart"/>
      <w:r w:rsidR="001F6C9B" w:rsidRPr="001F6C9B">
        <w:rPr>
          <w:bCs/>
          <w:color w:val="000000"/>
          <w:sz w:val="28"/>
          <w:szCs w:val="28"/>
        </w:rPr>
        <w:t>Улётовский</w:t>
      </w:r>
      <w:proofErr w:type="spellEnd"/>
      <w:r w:rsidR="001F6C9B" w:rsidRPr="001F6C9B">
        <w:rPr>
          <w:bCs/>
          <w:color w:val="000000"/>
          <w:sz w:val="28"/>
          <w:szCs w:val="28"/>
        </w:rPr>
        <w:t xml:space="preserve"> район» Забайкальского края</w:t>
      </w:r>
      <w:r w:rsidR="001F6C9B" w:rsidRPr="001F6C9B">
        <w:rPr>
          <w:sz w:val="28"/>
          <w:szCs w:val="28"/>
        </w:rPr>
        <w:t xml:space="preserve"> </w:t>
      </w:r>
      <w:r w:rsidRPr="001F6C9B">
        <w:rPr>
          <w:sz w:val="28"/>
          <w:szCs w:val="28"/>
        </w:rPr>
        <w:t>(прилагается).</w:t>
      </w:r>
    </w:p>
    <w:p w:rsidR="00606E5E" w:rsidRDefault="00606E5E" w:rsidP="00606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«Деятельность» - «</w:t>
      </w:r>
      <w:r w:rsidR="0098786F">
        <w:rPr>
          <w:sz w:val="28"/>
          <w:szCs w:val="28"/>
        </w:rPr>
        <w:t>Финансы</w:t>
      </w:r>
      <w:r>
        <w:rPr>
          <w:sz w:val="28"/>
          <w:szCs w:val="28"/>
        </w:rPr>
        <w:t>» -</w:t>
      </w:r>
      <w:r w:rsidRPr="00C50F03">
        <w:rPr>
          <w:sz w:val="28"/>
          <w:szCs w:val="28"/>
        </w:rPr>
        <w:t xml:space="preserve"> </w:t>
      </w:r>
      <w:hyperlink r:id="rId9" w:history="1">
        <w:r w:rsidRPr="001D4681">
          <w:rPr>
            <w:sz w:val="28"/>
            <w:szCs w:val="28"/>
          </w:rPr>
          <w:t>http://улёты.забайкальскийкрай</w:t>
        </w:r>
        <w:proofErr w:type="gramStart"/>
      </w:hyperlink>
      <w:r w:rsidRPr="001D468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рф.</w:t>
      </w:r>
    </w:p>
    <w:p w:rsidR="00606E5E" w:rsidRPr="00C50F03" w:rsidRDefault="00606E5E" w:rsidP="00606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</w:t>
      </w:r>
      <w:r w:rsidR="00093B70">
        <w:rPr>
          <w:sz w:val="28"/>
          <w:szCs w:val="28"/>
        </w:rPr>
        <w:t>оставляю за собой.</w:t>
      </w:r>
    </w:p>
    <w:p w:rsidR="00606E5E" w:rsidRPr="00FC01F2" w:rsidRDefault="00606E5E" w:rsidP="00606E5E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606E5E" w:rsidRPr="00D1049C" w:rsidTr="00585591">
        <w:tc>
          <w:tcPr>
            <w:tcW w:w="4927" w:type="dxa"/>
          </w:tcPr>
          <w:p w:rsidR="00606E5E" w:rsidRPr="00D1049C" w:rsidRDefault="00606E5E" w:rsidP="00585591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И. о. г</w:t>
            </w:r>
            <w:r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606E5E" w:rsidRPr="00D1049C" w:rsidRDefault="00606E5E" w:rsidP="00585591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606E5E" w:rsidRDefault="00606E5E" w:rsidP="00585591">
            <w:pPr>
              <w:rPr>
                <w:sz w:val="28"/>
                <w:szCs w:val="28"/>
              </w:rPr>
            </w:pPr>
          </w:p>
          <w:p w:rsidR="00606E5E" w:rsidRPr="00D1049C" w:rsidRDefault="00606E5E" w:rsidP="0058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1455">
              <w:rPr>
                <w:sz w:val="28"/>
                <w:szCs w:val="28"/>
              </w:rPr>
              <w:t xml:space="preserve">                               Е.С. Лапина</w:t>
            </w:r>
          </w:p>
        </w:tc>
      </w:tr>
      <w:bookmarkEnd w:id="0"/>
    </w:tbl>
    <w:p w:rsidR="00606E5E" w:rsidRDefault="00606E5E" w:rsidP="00606E5E">
      <w:pPr>
        <w:sectPr w:rsidR="00606E5E" w:rsidSect="005855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1"/>
        <w:gridCol w:w="4965"/>
      </w:tblGrid>
      <w:tr w:rsidR="00E92F32" w:rsidTr="009F4E49">
        <w:tc>
          <w:tcPr>
            <w:tcW w:w="10598" w:type="dxa"/>
          </w:tcPr>
          <w:p w:rsidR="00E92F32" w:rsidRDefault="00E92F32" w:rsidP="009F4E49">
            <w:pPr>
              <w:tabs>
                <w:tab w:val="left" w:pos="1959"/>
              </w:tabs>
              <w:jc w:val="right"/>
              <w:rPr>
                <w:b/>
              </w:rPr>
            </w:pPr>
          </w:p>
        </w:tc>
        <w:tc>
          <w:tcPr>
            <w:tcW w:w="5211" w:type="dxa"/>
            <w:hideMark/>
          </w:tcPr>
          <w:p w:rsidR="00E92F32" w:rsidRDefault="00E92F32" w:rsidP="009F4E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района «</w:t>
            </w:r>
            <w:proofErr w:type="spellStart"/>
            <w:r>
              <w:rPr>
                <w:color w:val="000000"/>
              </w:rPr>
              <w:t>Улётовский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  <w:p w:rsidR="00E92F32" w:rsidRDefault="00E92F32" w:rsidP="00E92F32">
            <w:pPr>
              <w:jc w:val="center"/>
              <w:rPr>
                <w:b/>
                <w:lang w:val="en-US"/>
              </w:rPr>
            </w:pPr>
            <w:r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23</w:t>
            </w:r>
            <w:r>
              <w:rPr>
                <w:color w:val="000000"/>
              </w:rPr>
              <w:t xml:space="preserve">» сентября 2020 года № </w:t>
            </w:r>
            <w:r>
              <w:rPr>
                <w:color w:val="000000"/>
                <w:u w:val="single"/>
              </w:rPr>
              <w:t>588</w:t>
            </w:r>
          </w:p>
        </w:tc>
      </w:tr>
    </w:tbl>
    <w:p w:rsidR="00E92F32" w:rsidRDefault="00E92F32" w:rsidP="00E92F32">
      <w:pPr>
        <w:tabs>
          <w:tab w:val="left" w:pos="1959"/>
        </w:tabs>
        <w:spacing w:before="240"/>
        <w:contextualSpacing/>
        <w:jc w:val="both"/>
        <w:rPr>
          <w:b/>
          <w:sz w:val="28"/>
          <w:szCs w:val="28"/>
        </w:rPr>
      </w:pPr>
    </w:p>
    <w:p w:rsidR="00E92F32" w:rsidRDefault="00E92F32" w:rsidP="00E9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</w:t>
      </w:r>
    </w:p>
    <w:p w:rsidR="00E92F32" w:rsidRPr="00CC6182" w:rsidRDefault="00E92F32" w:rsidP="00E92F32">
      <w:pPr>
        <w:jc w:val="both"/>
        <w:rPr>
          <w:b/>
          <w:sz w:val="28"/>
          <w:szCs w:val="28"/>
        </w:rPr>
      </w:pPr>
      <w:r w:rsidRPr="00CC6182">
        <w:rPr>
          <w:b/>
          <w:sz w:val="28"/>
          <w:szCs w:val="28"/>
        </w:rPr>
        <w:t xml:space="preserve">целях финансового </w:t>
      </w:r>
      <w:proofErr w:type="gramStart"/>
      <w:r w:rsidRPr="00CC6182">
        <w:rPr>
          <w:b/>
          <w:sz w:val="28"/>
          <w:szCs w:val="28"/>
        </w:rPr>
        <w:t>обеспечения</w:t>
      </w:r>
      <w:proofErr w:type="gramEnd"/>
      <w:r w:rsidRPr="00CC6182">
        <w:rPr>
          <w:b/>
          <w:sz w:val="28"/>
          <w:szCs w:val="28"/>
        </w:rPr>
        <w:t xml:space="preserve"> которых предоставляется иной межбюджетный трансферт за достижение значений (уровней) показателей по итогам рейтинга</w:t>
      </w:r>
      <w:r w:rsidRPr="00CC6182">
        <w:rPr>
          <w:b/>
          <w:color w:val="000000"/>
          <w:sz w:val="28"/>
          <w:szCs w:val="28"/>
        </w:rPr>
        <w:t xml:space="preserve"> муниципального района «</w:t>
      </w:r>
      <w:proofErr w:type="spellStart"/>
      <w:r w:rsidRPr="00CC6182">
        <w:rPr>
          <w:b/>
          <w:color w:val="000000"/>
          <w:sz w:val="28"/>
          <w:szCs w:val="28"/>
        </w:rPr>
        <w:t>Улётовский</w:t>
      </w:r>
      <w:proofErr w:type="spellEnd"/>
      <w:r w:rsidRPr="00CC6182">
        <w:rPr>
          <w:b/>
          <w:color w:val="000000"/>
          <w:sz w:val="28"/>
          <w:szCs w:val="28"/>
        </w:rPr>
        <w:t xml:space="preserve"> район» Забайкальского края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1418"/>
        <w:gridCol w:w="709"/>
        <w:gridCol w:w="1701"/>
        <w:gridCol w:w="851"/>
        <w:gridCol w:w="1417"/>
        <w:gridCol w:w="1134"/>
        <w:gridCol w:w="1555"/>
        <w:gridCol w:w="1280"/>
        <w:gridCol w:w="1184"/>
        <w:gridCol w:w="1227"/>
      </w:tblGrid>
      <w:tr w:rsidR="00E92F32" w:rsidTr="009F4E49">
        <w:trPr>
          <w:trHeight w:val="31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окончания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на реализацию мероприятия, предусмотренный в местный бюджет, руб.</w:t>
            </w:r>
          </w:p>
        </w:tc>
      </w:tr>
      <w:tr w:rsidR="00E92F32" w:rsidTr="009F4E49">
        <w:trPr>
          <w:trHeight w:val="67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средства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средства бюджета субъекта РФ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средства местного бюджета</w:t>
            </w:r>
          </w:p>
        </w:tc>
      </w:tr>
      <w:tr w:rsidR="00E92F32" w:rsidTr="009F4E49">
        <w:trPr>
          <w:trHeight w:val="61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E92F32" w:rsidTr="009F4E49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Default="00E92F32" w:rsidP="009F4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E92F32" w:rsidTr="009F4E49">
        <w:trPr>
          <w:trHeight w:val="11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2" w:rsidRPr="005A031E" w:rsidRDefault="00E92F32" w:rsidP="009F4E49">
            <w:pPr>
              <w:jc w:val="both"/>
            </w:pPr>
            <w:r>
              <w:t xml:space="preserve">Приобретение станции для очистки воды для </w:t>
            </w:r>
            <w:proofErr w:type="spellStart"/>
            <w:r>
              <w:t>Улётовской</w:t>
            </w:r>
            <w:proofErr w:type="spellEnd"/>
            <w: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  <w:tr w:rsidR="00E92F32" w:rsidTr="009F4E49">
        <w:trPr>
          <w:trHeight w:val="70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2" w:rsidRPr="005A031E" w:rsidRDefault="00E92F32" w:rsidP="009F4E49">
            <w:pPr>
              <w:jc w:val="both"/>
            </w:pPr>
            <w:r>
              <w:t>Ремонт памятников воинам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  <w:tr w:rsidR="00E92F32" w:rsidTr="009F4E49">
        <w:trPr>
          <w:trHeight w:val="70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pPr>
              <w:jc w:val="both"/>
            </w:pPr>
            <w:r>
              <w:t xml:space="preserve">Игровые площадки для сельских поселений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  <w:tr w:rsidR="00E92F32" w:rsidTr="009F4E49">
        <w:trPr>
          <w:trHeight w:val="84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pPr>
              <w:jc w:val="both"/>
            </w:pPr>
            <w:r>
              <w:t>ремонт жилья для медицинских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  <w:tr w:rsidR="00E92F32" w:rsidTr="009F4E49">
        <w:trPr>
          <w:trHeight w:val="9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pPr>
              <w:jc w:val="both"/>
            </w:pPr>
            <w:r>
              <w:lastRenderedPageBreak/>
              <w:t>Приобретение спортивного оборудования для ДЮСШ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  <w:tr w:rsidR="00E92F32" w:rsidTr="009F4E49">
        <w:trPr>
          <w:trHeight w:val="85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pPr>
              <w:jc w:val="both"/>
            </w:pPr>
            <w:r>
              <w:t xml:space="preserve">Ремонт кровли МОУ </w:t>
            </w:r>
            <w:proofErr w:type="spellStart"/>
            <w:r>
              <w:t>Татауровскаяоош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32" w:rsidRPr="005A031E" w:rsidRDefault="00E92F32" w:rsidP="009F4E49">
            <w:r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Pr="005A031E" w:rsidRDefault="00E92F32" w:rsidP="009F4E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32" w:rsidRDefault="00E92F32" w:rsidP="009F4E49">
            <w:pPr>
              <w:jc w:val="center"/>
              <w:rPr>
                <w:color w:val="000000"/>
              </w:rPr>
            </w:pPr>
          </w:p>
        </w:tc>
      </w:tr>
    </w:tbl>
    <w:p w:rsidR="00BE4414" w:rsidRDefault="00BE4414" w:rsidP="00585591">
      <w:pPr>
        <w:pStyle w:val="1"/>
      </w:pPr>
    </w:p>
    <w:p w:rsidR="005514F2" w:rsidRPr="00585591" w:rsidRDefault="00BE4414" w:rsidP="00E91455">
      <w:pPr>
        <w:tabs>
          <w:tab w:val="left" w:pos="1122"/>
        </w:tabs>
        <w:rPr>
          <w:b/>
        </w:rPr>
      </w:pPr>
      <w:r>
        <w:rPr>
          <w:sz w:val="28"/>
          <w:szCs w:val="28"/>
        </w:rPr>
        <w:tab/>
      </w:r>
    </w:p>
    <w:sectPr w:rsidR="005514F2" w:rsidRPr="00585591" w:rsidSect="00E92F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0" w:rsidRDefault="007B4FA0" w:rsidP="00585591">
      <w:r>
        <w:separator/>
      </w:r>
    </w:p>
  </w:endnote>
  <w:endnote w:type="continuationSeparator" w:id="0">
    <w:p w:rsidR="007B4FA0" w:rsidRDefault="007B4FA0" w:rsidP="005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0" w:rsidRDefault="007B4FA0" w:rsidP="00585591">
      <w:r>
        <w:separator/>
      </w:r>
    </w:p>
  </w:footnote>
  <w:footnote w:type="continuationSeparator" w:id="0">
    <w:p w:rsidR="007B4FA0" w:rsidRDefault="007B4FA0" w:rsidP="0058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1" w:rsidRDefault="00585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E"/>
    <w:rsid w:val="00093B70"/>
    <w:rsid w:val="001E54E8"/>
    <w:rsid w:val="001F6C9B"/>
    <w:rsid w:val="005514F2"/>
    <w:rsid w:val="00585591"/>
    <w:rsid w:val="00606E5E"/>
    <w:rsid w:val="007B4FA0"/>
    <w:rsid w:val="00883C67"/>
    <w:rsid w:val="0098786F"/>
    <w:rsid w:val="00AF089C"/>
    <w:rsid w:val="00BE4414"/>
    <w:rsid w:val="00E91455"/>
    <w:rsid w:val="00E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6E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E5E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855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55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6E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E5E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855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55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ED8B-E710-4140-B37E-B39CBE3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2020-09-22T06:15:00Z</cp:lastPrinted>
  <dcterms:created xsi:type="dcterms:W3CDTF">2020-11-10T06:18:00Z</dcterms:created>
  <dcterms:modified xsi:type="dcterms:W3CDTF">2020-11-10T06:18:00Z</dcterms:modified>
</cp:coreProperties>
</file>