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tblInd w:w="-34" w:type="dxa"/>
        <w:tblLayout w:type="fixed"/>
        <w:tblLook w:val="0000"/>
      </w:tblPr>
      <w:tblGrid>
        <w:gridCol w:w="9782"/>
      </w:tblGrid>
      <w:tr w:rsidR="00AC5D20" w:rsidRPr="00AC5D20" w:rsidTr="003B052F">
        <w:trPr>
          <w:cantSplit/>
        </w:trPr>
        <w:tc>
          <w:tcPr>
            <w:tcW w:w="9782" w:type="dxa"/>
            <w:tcBorders>
              <w:top w:val="nil"/>
              <w:left w:val="nil"/>
              <w:bottom w:val="nil"/>
              <w:right w:val="nil"/>
            </w:tcBorders>
          </w:tcPr>
          <w:bookmarkStart w:id="0" w:name="_GoBack"/>
          <w:bookmarkEnd w:id="0"/>
          <w:p w:rsidR="00AC5D20" w:rsidRPr="00AC5D20" w:rsidRDefault="009734DC" w:rsidP="00AC5D20">
            <w:pPr>
              <w:suppressAutoHyphens/>
              <w:spacing w:after="0" w:line="240" w:lineRule="auto"/>
              <w:jc w:val="center"/>
              <w:rPr>
                <w:rFonts w:ascii="Times New Roman" w:eastAsia="Times New Roman" w:hAnsi="Times New Roman" w:cs="Times New Roman"/>
                <w:sz w:val="20"/>
                <w:szCs w:val="20"/>
                <w:lang w:eastAsia="ru-RU"/>
              </w:rPr>
            </w:pPr>
            <w:r w:rsidRPr="009734DC">
              <w:fldChar w:fldCharType="begin"/>
            </w:r>
            <w:r w:rsidR="0098130B">
              <w:instrText xml:space="preserve"> HYPERLINK "http://images.yandex.ru/search?text=%D0%B3%D0%B5%D1%80%D0%B1%20%D0%B7%D0%B0%D0%B1%D0%B0%D0%B9%D0%BA%D0%B0%D0%BB%D1%8C%D1%81%D0%BA%D0%BE%D0%B3%D0%BE%20%D0%BA%D1%80%D0%B0%D1%8F&amp;rpt=simage&amp;img_url=www.mrtrans.ru%2Fimages%2Fuserfiles%2Fgerb_chit_gif.jpg&amp;spsite=fake-049-3506835.ru&amp;p=0" \t "_blank" </w:instrText>
            </w:r>
            <w:r w:rsidRPr="009734DC">
              <w:fldChar w:fldCharType="separate"/>
            </w:r>
            <w:r w:rsidRPr="00AC5D20">
              <w:rPr>
                <w:rFonts w:ascii="Arial" w:eastAsia="Times New Roman" w:hAnsi="Arial" w:cs="Arial"/>
                <w:color w:val="0000FF"/>
                <w:sz w:val="19"/>
                <w:szCs w:val="19"/>
                <w:bdr w:val="dotted" w:sz="2" w:space="0" w:color="FFFFFF" w:frame="1"/>
                <w:lang w:eastAsia="ru-RU"/>
              </w:rPr>
              <w:fldChar w:fldCharType="begin"/>
            </w:r>
            <w:r w:rsidR="00AC5D20" w:rsidRPr="00AC5D20">
              <w:rPr>
                <w:rFonts w:ascii="Arial" w:eastAsia="Times New Roman" w:hAnsi="Arial" w:cs="Arial"/>
                <w:color w:val="0000FF"/>
                <w:sz w:val="19"/>
                <w:szCs w:val="19"/>
                <w:bdr w:val="dotted" w:sz="2" w:space="0" w:color="FFFFFF" w:frame="1"/>
                <w:lang w:eastAsia="ru-RU"/>
              </w:rPr>
              <w:instrText xml:space="preserve"> INCLUDEPICTURE "http://im8-tub.yandex.net/i?id=59190221-03&amp;n=2" \* MERGEFORMATINET </w:instrText>
            </w:r>
            <w:r w:rsidRPr="00AC5D20">
              <w:rPr>
                <w:rFonts w:ascii="Arial" w:eastAsia="Times New Roman" w:hAnsi="Arial" w:cs="Arial"/>
                <w:color w:val="0000FF"/>
                <w:sz w:val="19"/>
                <w:szCs w:val="19"/>
                <w:bdr w:val="dotted" w:sz="2" w:space="0" w:color="FFFFFF" w:frame="1"/>
                <w:lang w:eastAsia="ru-RU"/>
              </w:rPr>
              <w:fldChar w:fldCharType="separate"/>
            </w:r>
            <w:r>
              <w:rPr>
                <w:rFonts w:ascii="Arial" w:eastAsia="Times New Roman" w:hAnsi="Arial" w:cs="Arial"/>
                <w:color w:val="0000FF"/>
                <w:sz w:val="19"/>
                <w:szCs w:val="19"/>
                <w:bdr w:val="dotted" w:sz="2" w:space="0" w:color="FFFFFF" w:frame="1"/>
                <w:lang w:eastAsia="ru-RU"/>
              </w:rPr>
              <w:fldChar w:fldCharType="begin"/>
            </w:r>
            <w:r w:rsidR="00AC4D6B">
              <w:rPr>
                <w:rFonts w:ascii="Arial" w:eastAsia="Times New Roman" w:hAnsi="Arial" w:cs="Arial"/>
                <w:color w:val="0000FF"/>
                <w:sz w:val="19"/>
                <w:szCs w:val="19"/>
                <w:bdr w:val="dotted" w:sz="2" w:space="0" w:color="FFFFFF" w:frame="1"/>
                <w:lang w:eastAsia="ru-RU"/>
              </w:rPr>
              <w:instrText xml:space="preserve"> INCLUDEPICTURE  "http://im8-tub.yandex.net/i?id=59190221-03&amp;n=2" \* MERGEFORMATINET </w:instrText>
            </w:r>
            <w:r>
              <w:rPr>
                <w:rFonts w:ascii="Arial" w:eastAsia="Times New Roman" w:hAnsi="Arial" w:cs="Arial"/>
                <w:color w:val="0000FF"/>
                <w:sz w:val="19"/>
                <w:szCs w:val="19"/>
                <w:bdr w:val="dotted" w:sz="2" w:space="0" w:color="FFFFFF" w:frame="1"/>
                <w:lang w:eastAsia="ru-RU"/>
              </w:rPr>
              <w:fldChar w:fldCharType="separate"/>
            </w:r>
            <w:r>
              <w:rPr>
                <w:rFonts w:ascii="Arial" w:eastAsia="Times New Roman" w:hAnsi="Arial" w:cs="Arial"/>
                <w:color w:val="0000FF"/>
                <w:sz w:val="19"/>
                <w:szCs w:val="19"/>
                <w:bdr w:val="dotted" w:sz="2" w:space="0" w:color="FFFFFF" w:frame="1"/>
                <w:lang w:eastAsia="ru-RU"/>
              </w:rPr>
              <w:fldChar w:fldCharType="begin"/>
            </w:r>
            <w:r w:rsidR="0049318D">
              <w:rPr>
                <w:rFonts w:ascii="Arial" w:eastAsia="Times New Roman" w:hAnsi="Arial" w:cs="Arial"/>
                <w:color w:val="0000FF"/>
                <w:sz w:val="19"/>
                <w:szCs w:val="19"/>
                <w:bdr w:val="dotted" w:sz="2" w:space="0" w:color="FFFFFF" w:frame="1"/>
                <w:lang w:eastAsia="ru-RU"/>
              </w:rPr>
              <w:instrText xml:space="preserve"> INCLUDEPICTURE  "http://im8-tub.yandex.net/i?id=59190221-03&amp;n=2" \* MERGEFORMATINET </w:instrText>
            </w:r>
            <w:r>
              <w:rPr>
                <w:rFonts w:ascii="Arial" w:eastAsia="Times New Roman" w:hAnsi="Arial" w:cs="Arial"/>
                <w:color w:val="0000FF"/>
                <w:sz w:val="19"/>
                <w:szCs w:val="19"/>
                <w:bdr w:val="dotted" w:sz="2" w:space="0" w:color="FFFFFF" w:frame="1"/>
                <w:lang w:eastAsia="ru-RU"/>
              </w:rPr>
              <w:fldChar w:fldCharType="separate"/>
            </w:r>
            <w:r>
              <w:rPr>
                <w:rFonts w:ascii="Arial" w:eastAsia="Times New Roman" w:hAnsi="Arial" w:cs="Arial"/>
                <w:color w:val="0000FF"/>
                <w:sz w:val="19"/>
                <w:szCs w:val="19"/>
                <w:bdr w:val="dotted" w:sz="2" w:space="0" w:color="FFFFFF" w:frame="1"/>
                <w:lang w:eastAsia="ru-RU"/>
              </w:rPr>
              <w:fldChar w:fldCharType="begin"/>
            </w:r>
            <w:r w:rsidR="0098130B">
              <w:rPr>
                <w:rFonts w:ascii="Arial" w:eastAsia="Times New Roman" w:hAnsi="Arial" w:cs="Arial"/>
                <w:color w:val="0000FF"/>
                <w:sz w:val="19"/>
                <w:szCs w:val="19"/>
                <w:bdr w:val="dotted" w:sz="2" w:space="0" w:color="FFFFFF" w:frame="1"/>
                <w:lang w:eastAsia="ru-RU"/>
              </w:rPr>
              <w:instrText xml:space="preserve"> INCLUDEPICTURE  "http://im8-tub.yandex.net/i?id=59190221-03&amp;n=2" \* MERGEFORMATINET </w:instrText>
            </w:r>
            <w:r>
              <w:rPr>
                <w:rFonts w:ascii="Arial" w:eastAsia="Times New Roman" w:hAnsi="Arial" w:cs="Arial"/>
                <w:color w:val="0000FF"/>
                <w:sz w:val="19"/>
                <w:szCs w:val="19"/>
                <w:bdr w:val="dotted" w:sz="2" w:space="0" w:color="FFFFFF" w:frame="1"/>
                <w:lang w:eastAsia="ru-RU"/>
              </w:rPr>
              <w:fldChar w:fldCharType="separate"/>
            </w:r>
            <w:r>
              <w:rPr>
                <w:rFonts w:ascii="Arial" w:eastAsia="Times New Roman" w:hAnsi="Arial" w:cs="Arial"/>
                <w:color w:val="0000FF"/>
                <w:sz w:val="19"/>
                <w:szCs w:val="19"/>
                <w:bdr w:val="dotted" w:sz="2" w:space="0" w:color="FFFFFF" w:frame="1"/>
                <w:lang w:eastAsia="ru-RU"/>
              </w:rPr>
              <w:fldChar w:fldCharType="begin"/>
            </w:r>
            <w:r w:rsidR="002C071C">
              <w:rPr>
                <w:rFonts w:ascii="Arial" w:eastAsia="Times New Roman" w:hAnsi="Arial" w:cs="Arial"/>
                <w:color w:val="0000FF"/>
                <w:sz w:val="19"/>
                <w:szCs w:val="19"/>
                <w:bdr w:val="dotted" w:sz="2" w:space="0" w:color="FFFFFF" w:frame="1"/>
                <w:lang w:eastAsia="ru-RU"/>
              </w:rPr>
              <w:instrText xml:space="preserve"> INCLUDEPICTURE  "http://im8-tub.yandex.net/i?id=59190221-03&amp;n=2" \* MERGEFORMATINET </w:instrText>
            </w:r>
            <w:r>
              <w:rPr>
                <w:rFonts w:ascii="Arial" w:eastAsia="Times New Roman" w:hAnsi="Arial" w:cs="Arial"/>
                <w:color w:val="0000FF"/>
                <w:sz w:val="19"/>
                <w:szCs w:val="19"/>
                <w:bdr w:val="dotted" w:sz="2" w:space="0" w:color="FFFFFF" w:frame="1"/>
                <w:lang w:eastAsia="ru-RU"/>
              </w:rPr>
              <w:fldChar w:fldCharType="separate"/>
            </w:r>
            <w:r>
              <w:rPr>
                <w:rFonts w:ascii="Arial" w:eastAsia="Times New Roman" w:hAnsi="Arial" w:cs="Arial"/>
                <w:color w:val="0000FF"/>
                <w:sz w:val="19"/>
                <w:szCs w:val="19"/>
                <w:bdr w:val="dotted" w:sz="2" w:space="0" w:color="FFFFFF" w:frame="1"/>
                <w:lang w:eastAsia="ru-RU"/>
              </w:rPr>
              <w:fldChar w:fldCharType="begin"/>
            </w:r>
            <w:r w:rsidR="00302141">
              <w:rPr>
                <w:rFonts w:ascii="Arial" w:eastAsia="Times New Roman" w:hAnsi="Arial" w:cs="Arial"/>
                <w:color w:val="0000FF"/>
                <w:sz w:val="19"/>
                <w:szCs w:val="19"/>
                <w:bdr w:val="dotted" w:sz="2" w:space="0" w:color="FFFFFF" w:frame="1"/>
                <w:lang w:eastAsia="ru-RU"/>
              </w:rPr>
              <w:instrText xml:space="preserve"> INCLUDEPICTURE  "http://im8-tub.yandex.net/i?id=59190221-03&amp;n=2" \* MERGEFORMATINET </w:instrText>
            </w:r>
            <w:r>
              <w:rPr>
                <w:rFonts w:ascii="Arial" w:eastAsia="Times New Roman" w:hAnsi="Arial" w:cs="Arial"/>
                <w:color w:val="0000FF"/>
                <w:sz w:val="19"/>
                <w:szCs w:val="19"/>
                <w:bdr w:val="dotted" w:sz="2" w:space="0" w:color="FFFFFF" w:frame="1"/>
                <w:lang w:eastAsia="ru-RU"/>
              </w:rPr>
              <w:fldChar w:fldCharType="separate"/>
            </w:r>
            <w:r>
              <w:rPr>
                <w:rFonts w:ascii="Arial" w:eastAsia="Times New Roman" w:hAnsi="Arial" w:cs="Arial"/>
                <w:color w:val="0000FF"/>
                <w:sz w:val="19"/>
                <w:szCs w:val="19"/>
                <w:bdr w:val="dotted" w:sz="2" w:space="0" w:color="FFFFFF" w:frame="1"/>
                <w:lang w:eastAsia="ru-RU"/>
              </w:rPr>
              <w:fldChar w:fldCharType="begin"/>
            </w:r>
            <w:r w:rsidR="00D675EA">
              <w:rPr>
                <w:rFonts w:ascii="Arial" w:eastAsia="Times New Roman" w:hAnsi="Arial" w:cs="Arial"/>
                <w:color w:val="0000FF"/>
                <w:sz w:val="19"/>
                <w:szCs w:val="19"/>
                <w:bdr w:val="dotted" w:sz="2" w:space="0" w:color="FFFFFF" w:frame="1"/>
                <w:lang w:eastAsia="ru-RU"/>
              </w:rPr>
              <w:instrText xml:space="preserve"> INCLUDEPICTURE  "http://im8-tub.yandex.net/i?id=59190221-03&amp;n=2" \* MERGEFORMATINET </w:instrText>
            </w:r>
            <w:r>
              <w:rPr>
                <w:rFonts w:ascii="Arial" w:eastAsia="Times New Roman" w:hAnsi="Arial" w:cs="Arial"/>
                <w:color w:val="0000FF"/>
                <w:sz w:val="19"/>
                <w:szCs w:val="19"/>
                <w:bdr w:val="dotted" w:sz="2" w:space="0" w:color="FFFFFF" w:frame="1"/>
                <w:lang w:eastAsia="ru-RU"/>
              </w:rPr>
              <w:fldChar w:fldCharType="separate"/>
            </w:r>
            <w:r>
              <w:rPr>
                <w:rFonts w:ascii="Arial" w:eastAsia="Times New Roman" w:hAnsi="Arial" w:cs="Arial"/>
                <w:color w:val="0000FF"/>
                <w:sz w:val="19"/>
                <w:szCs w:val="19"/>
                <w:bdr w:val="dotted" w:sz="2" w:space="0" w:color="FFFFFF" w:frame="1"/>
                <w:lang w:eastAsia="ru-RU"/>
              </w:rPr>
              <w:fldChar w:fldCharType="begin"/>
            </w:r>
            <w:r w:rsidR="00421059">
              <w:rPr>
                <w:rFonts w:ascii="Arial" w:eastAsia="Times New Roman" w:hAnsi="Arial" w:cs="Arial"/>
                <w:color w:val="0000FF"/>
                <w:sz w:val="19"/>
                <w:szCs w:val="19"/>
                <w:bdr w:val="dotted" w:sz="2" w:space="0" w:color="FFFFFF" w:frame="1"/>
                <w:lang w:eastAsia="ru-RU"/>
              </w:rPr>
              <w:instrText xml:space="preserve"> INCLUDEPICTURE  "http://im8-tub.yandex.net/i?id=59190221-03&amp;n=2" \* MERGEFORMATINET </w:instrText>
            </w:r>
            <w:r>
              <w:rPr>
                <w:rFonts w:ascii="Arial" w:eastAsia="Times New Roman" w:hAnsi="Arial" w:cs="Arial"/>
                <w:color w:val="0000FF"/>
                <w:sz w:val="19"/>
                <w:szCs w:val="19"/>
                <w:bdr w:val="dotted" w:sz="2" w:space="0" w:color="FFFFFF" w:frame="1"/>
                <w:lang w:eastAsia="ru-RU"/>
              </w:rPr>
              <w:fldChar w:fldCharType="separate"/>
            </w:r>
            <w:r>
              <w:rPr>
                <w:rFonts w:ascii="Arial" w:eastAsia="Times New Roman" w:hAnsi="Arial" w:cs="Arial"/>
                <w:color w:val="0000FF"/>
                <w:sz w:val="19"/>
                <w:szCs w:val="19"/>
                <w:bdr w:val="dotted" w:sz="2" w:space="0" w:color="FFFFFF" w:frame="1"/>
                <w:lang w:eastAsia="ru-RU"/>
              </w:rPr>
              <w:fldChar w:fldCharType="begin"/>
            </w:r>
            <w:r w:rsidR="00AE401C">
              <w:rPr>
                <w:rFonts w:ascii="Arial" w:eastAsia="Times New Roman" w:hAnsi="Arial" w:cs="Arial"/>
                <w:color w:val="0000FF"/>
                <w:sz w:val="19"/>
                <w:szCs w:val="19"/>
                <w:bdr w:val="dotted" w:sz="2" w:space="0" w:color="FFFFFF" w:frame="1"/>
                <w:lang w:eastAsia="ru-RU"/>
              </w:rPr>
              <w:instrText xml:space="preserve"> INCLUDEPICTURE  "http://im8-tub.yandex.net/i?id=59190221-03&amp;n=2" \* MERGEFORMATINET </w:instrText>
            </w:r>
            <w:r>
              <w:rPr>
                <w:rFonts w:ascii="Arial" w:eastAsia="Times New Roman" w:hAnsi="Arial" w:cs="Arial"/>
                <w:color w:val="0000FF"/>
                <w:sz w:val="19"/>
                <w:szCs w:val="19"/>
                <w:bdr w:val="dotted" w:sz="2" w:space="0" w:color="FFFFFF" w:frame="1"/>
                <w:lang w:eastAsia="ru-RU"/>
              </w:rPr>
              <w:fldChar w:fldCharType="separate"/>
            </w:r>
            <w:r>
              <w:rPr>
                <w:rFonts w:ascii="Arial" w:eastAsia="Times New Roman" w:hAnsi="Arial" w:cs="Arial"/>
                <w:color w:val="0000FF"/>
                <w:sz w:val="19"/>
                <w:szCs w:val="19"/>
                <w:bdr w:val="dotted" w:sz="2" w:space="0" w:color="FFFFFF" w:frame="1"/>
                <w:lang w:eastAsia="ru-RU"/>
              </w:rPr>
              <w:fldChar w:fldCharType="begin"/>
            </w:r>
            <w:r w:rsidR="005968FA">
              <w:rPr>
                <w:rFonts w:ascii="Arial" w:eastAsia="Times New Roman" w:hAnsi="Arial" w:cs="Arial"/>
                <w:color w:val="0000FF"/>
                <w:sz w:val="19"/>
                <w:szCs w:val="19"/>
                <w:bdr w:val="dotted" w:sz="2" w:space="0" w:color="FFFFFF" w:frame="1"/>
                <w:lang w:eastAsia="ru-RU"/>
              </w:rPr>
              <w:instrText xml:space="preserve"> INCLUDEPICTURE  "http://im8-tub.yandex.net/i?id=59190221-03&amp;n=2" \* MERGEFORMATINET </w:instrText>
            </w:r>
            <w:r>
              <w:rPr>
                <w:rFonts w:ascii="Arial" w:eastAsia="Times New Roman" w:hAnsi="Arial" w:cs="Arial"/>
                <w:color w:val="0000FF"/>
                <w:sz w:val="19"/>
                <w:szCs w:val="19"/>
                <w:bdr w:val="dotted" w:sz="2" w:space="0" w:color="FFFFFF" w:frame="1"/>
                <w:lang w:eastAsia="ru-RU"/>
              </w:rPr>
              <w:fldChar w:fldCharType="separate"/>
            </w:r>
            <w:r>
              <w:rPr>
                <w:rFonts w:ascii="Arial" w:eastAsia="Times New Roman" w:hAnsi="Arial" w:cs="Arial"/>
                <w:color w:val="0000FF"/>
                <w:sz w:val="19"/>
                <w:szCs w:val="19"/>
                <w:bdr w:val="dotted" w:sz="2" w:space="0" w:color="FFFFFF" w:frame="1"/>
                <w:lang w:eastAsia="ru-RU"/>
              </w:rPr>
              <w:fldChar w:fldCharType="begin"/>
            </w:r>
            <w:r w:rsidR="00312DCB">
              <w:rPr>
                <w:rFonts w:ascii="Arial" w:eastAsia="Times New Roman" w:hAnsi="Arial" w:cs="Arial"/>
                <w:color w:val="0000FF"/>
                <w:sz w:val="19"/>
                <w:szCs w:val="19"/>
                <w:bdr w:val="dotted" w:sz="2" w:space="0" w:color="FFFFFF" w:frame="1"/>
                <w:lang w:eastAsia="ru-RU"/>
              </w:rPr>
              <w:instrText xml:space="preserve"> INCLUDEPICTURE  "http://im8-tub.yandex.net/i?id=59190221-03&amp;n=2" \* MERGEFORMATINET </w:instrText>
            </w:r>
            <w:r>
              <w:rPr>
                <w:rFonts w:ascii="Arial" w:eastAsia="Times New Roman" w:hAnsi="Arial" w:cs="Arial"/>
                <w:color w:val="0000FF"/>
                <w:sz w:val="19"/>
                <w:szCs w:val="19"/>
                <w:bdr w:val="dotted" w:sz="2" w:space="0" w:color="FFFFFF" w:frame="1"/>
                <w:lang w:eastAsia="ru-RU"/>
              </w:rPr>
              <w:fldChar w:fldCharType="separate"/>
            </w:r>
            <w:r>
              <w:rPr>
                <w:rFonts w:ascii="Arial" w:eastAsia="Times New Roman" w:hAnsi="Arial" w:cs="Arial"/>
                <w:color w:val="0000FF"/>
                <w:sz w:val="19"/>
                <w:szCs w:val="19"/>
                <w:bdr w:val="dotted" w:sz="2" w:space="0" w:color="FFFFFF" w:frame="1"/>
                <w:lang w:eastAsia="ru-RU"/>
              </w:rPr>
              <w:fldChar w:fldCharType="begin"/>
            </w:r>
            <w:r w:rsidR="00C2712A">
              <w:rPr>
                <w:rFonts w:ascii="Arial" w:eastAsia="Times New Roman" w:hAnsi="Arial" w:cs="Arial"/>
                <w:color w:val="0000FF"/>
                <w:sz w:val="19"/>
                <w:szCs w:val="19"/>
                <w:bdr w:val="dotted" w:sz="2" w:space="0" w:color="FFFFFF" w:frame="1"/>
                <w:lang w:eastAsia="ru-RU"/>
              </w:rPr>
              <w:instrText xml:space="preserve"> INCLUDEPICTURE  "http://im8-tub.yandex.net/i?id=59190221-03&amp;n=2" \* MERGEFORMATINET </w:instrText>
            </w:r>
            <w:r>
              <w:rPr>
                <w:rFonts w:ascii="Arial" w:eastAsia="Times New Roman" w:hAnsi="Arial" w:cs="Arial"/>
                <w:color w:val="0000FF"/>
                <w:sz w:val="19"/>
                <w:szCs w:val="19"/>
                <w:bdr w:val="dotted" w:sz="2" w:space="0" w:color="FFFFFF" w:frame="1"/>
                <w:lang w:eastAsia="ru-RU"/>
              </w:rPr>
              <w:fldChar w:fldCharType="separate"/>
            </w:r>
            <w:r>
              <w:rPr>
                <w:rFonts w:ascii="Arial" w:eastAsia="Times New Roman" w:hAnsi="Arial" w:cs="Arial"/>
                <w:color w:val="0000FF"/>
                <w:sz w:val="19"/>
                <w:szCs w:val="19"/>
                <w:bdr w:val="dotted" w:sz="2" w:space="0" w:color="FFFFFF" w:frame="1"/>
                <w:lang w:eastAsia="ru-RU"/>
              </w:rPr>
              <w:fldChar w:fldCharType="begin"/>
            </w:r>
            <w:r w:rsidR="007535D8">
              <w:rPr>
                <w:rFonts w:ascii="Arial" w:eastAsia="Times New Roman" w:hAnsi="Arial" w:cs="Arial"/>
                <w:color w:val="0000FF"/>
                <w:sz w:val="19"/>
                <w:szCs w:val="19"/>
                <w:bdr w:val="dotted" w:sz="2" w:space="0" w:color="FFFFFF" w:frame="1"/>
                <w:lang w:eastAsia="ru-RU"/>
              </w:rPr>
              <w:instrText xml:space="preserve"> INCLUDEPICTURE  "http://im8-tub.yandex.net/i?id=59190221-03&amp;n=2" \* MERGEFORMATINET </w:instrText>
            </w:r>
            <w:r>
              <w:rPr>
                <w:rFonts w:ascii="Arial" w:eastAsia="Times New Roman" w:hAnsi="Arial" w:cs="Arial"/>
                <w:color w:val="0000FF"/>
                <w:sz w:val="19"/>
                <w:szCs w:val="19"/>
                <w:bdr w:val="dotted" w:sz="2" w:space="0" w:color="FFFFFF" w:frame="1"/>
                <w:lang w:eastAsia="ru-RU"/>
              </w:rPr>
              <w:fldChar w:fldCharType="separate"/>
            </w:r>
            <w:r>
              <w:rPr>
                <w:rFonts w:ascii="Arial" w:eastAsia="Times New Roman" w:hAnsi="Arial" w:cs="Arial"/>
                <w:color w:val="0000FF"/>
                <w:sz w:val="19"/>
                <w:szCs w:val="19"/>
                <w:bdr w:val="dotted" w:sz="2" w:space="0" w:color="FFFFFF" w:frame="1"/>
                <w:lang w:eastAsia="ru-RU"/>
              </w:rPr>
              <w:fldChar w:fldCharType="begin"/>
            </w:r>
            <w:r w:rsidR="00DA278C">
              <w:rPr>
                <w:rFonts w:ascii="Arial" w:eastAsia="Times New Roman" w:hAnsi="Arial" w:cs="Arial"/>
                <w:color w:val="0000FF"/>
                <w:sz w:val="19"/>
                <w:szCs w:val="19"/>
                <w:bdr w:val="dotted" w:sz="2" w:space="0" w:color="FFFFFF" w:frame="1"/>
                <w:lang w:eastAsia="ru-RU"/>
              </w:rPr>
              <w:instrText xml:space="preserve"> INCLUDEPICTURE  "http://im8-tub.yandex.net/i?id=59190221-03&amp;n=2" \* MERGEFORMATINET </w:instrText>
            </w:r>
            <w:r>
              <w:rPr>
                <w:rFonts w:ascii="Arial" w:eastAsia="Times New Roman" w:hAnsi="Arial" w:cs="Arial"/>
                <w:color w:val="0000FF"/>
                <w:sz w:val="19"/>
                <w:szCs w:val="19"/>
                <w:bdr w:val="dotted" w:sz="2" w:space="0" w:color="FFFFFF" w:frame="1"/>
                <w:lang w:eastAsia="ru-RU"/>
              </w:rPr>
              <w:fldChar w:fldCharType="separate"/>
            </w:r>
            <w:r>
              <w:rPr>
                <w:rFonts w:ascii="Arial" w:eastAsia="Times New Roman" w:hAnsi="Arial" w:cs="Arial"/>
                <w:color w:val="0000FF"/>
                <w:sz w:val="19"/>
                <w:szCs w:val="19"/>
                <w:bdr w:val="dotted" w:sz="2" w:space="0" w:color="FFFFFF" w:frame="1"/>
                <w:lang w:eastAsia="ru-RU"/>
              </w:rPr>
              <w:fldChar w:fldCharType="begin"/>
            </w:r>
            <w:r w:rsidR="00941CA2">
              <w:rPr>
                <w:rFonts w:ascii="Arial" w:eastAsia="Times New Roman" w:hAnsi="Arial" w:cs="Arial"/>
                <w:color w:val="0000FF"/>
                <w:sz w:val="19"/>
                <w:szCs w:val="19"/>
                <w:bdr w:val="dotted" w:sz="2" w:space="0" w:color="FFFFFF" w:frame="1"/>
                <w:lang w:eastAsia="ru-RU"/>
              </w:rPr>
              <w:instrText xml:space="preserve"> INCLUDEPICTURE  "http://im8-tub.yandex.net/i?id=59190221-03&amp;n=2" \* MERGEFORMATINET </w:instrText>
            </w:r>
            <w:r>
              <w:rPr>
                <w:rFonts w:ascii="Arial" w:eastAsia="Times New Roman" w:hAnsi="Arial" w:cs="Arial"/>
                <w:color w:val="0000FF"/>
                <w:sz w:val="19"/>
                <w:szCs w:val="19"/>
                <w:bdr w:val="dotted" w:sz="2" w:space="0" w:color="FFFFFF" w:frame="1"/>
                <w:lang w:eastAsia="ru-RU"/>
              </w:rPr>
              <w:fldChar w:fldCharType="separate"/>
            </w:r>
            <w:r>
              <w:rPr>
                <w:rFonts w:ascii="Arial" w:eastAsia="Times New Roman" w:hAnsi="Arial" w:cs="Arial"/>
                <w:color w:val="0000FF"/>
                <w:sz w:val="19"/>
                <w:szCs w:val="19"/>
                <w:bdr w:val="dotted" w:sz="2" w:space="0" w:color="FFFFFF" w:frame="1"/>
                <w:lang w:eastAsia="ru-RU"/>
              </w:rPr>
              <w:fldChar w:fldCharType="begin"/>
            </w:r>
            <w:r w:rsidR="00CD26C0">
              <w:rPr>
                <w:rFonts w:ascii="Arial" w:eastAsia="Times New Roman" w:hAnsi="Arial" w:cs="Arial"/>
                <w:color w:val="0000FF"/>
                <w:sz w:val="19"/>
                <w:szCs w:val="19"/>
                <w:bdr w:val="dotted" w:sz="2" w:space="0" w:color="FFFFFF" w:frame="1"/>
                <w:lang w:eastAsia="ru-RU"/>
              </w:rPr>
              <w:instrText xml:space="preserve"> INCLUDEPICTURE  "http://im8-tub.yandex.net/i?id=59190221-03&amp;n=2" \* MERGEFORMATINET </w:instrText>
            </w:r>
            <w:r>
              <w:rPr>
                <w:rFonts w:ascii="Arial" w:eastAsia="Times New Roman" w:hAnsi="Arial" w:cs="Arial"/>
                <w:color w:val="0000FF"/>
                <w:sz w:val="19"/>
                <w:szCs w:val="19"/>
                <w:bdr w:val="dotted" w:sz="2" w:space="0" w:color="FFFFFF" w:frame="1"/>
                <w:lang w:eastAsia="ru-RU"/>
              </w:rPr>
              <w:fldChar w:fldCharType="separate"/>
            </w:r>
            <w:r>
              <w:rPr>
                <w:rFonts w:ascii="Arial" w:eastAsia="Times New Roman" w:hAnsi="Arial" w:cs="Arial"/>
                <w:color w:val="0000FF"/>
                <w:sz w:val="19"/>
                <w:szCs w:val="19"/>
                <w:bdr w:val="dotted" w:sz="2" w:space="0" w:color="FFFFFF" w:frame="1"/>
                <w:lang w:eastAsia="ru-RU"/>
              </w:rPr>
              <w:fldChar w:fldCharType="begin"/>
            </w:r>
            <w:r w:rsidR="005F6346">
              <w:rPr>
                <w:rFonts w:ascii="Arial" w:eastAsia="Times New Roman" w:hAnsi="Arial" w:cs="Arial"/>
                <w:color w:val="0000FF"/>
                <w:sz w:val="19"/>
                <w:szCs w:val="19"/>
                <w:bdr w:val="dotted" w:sz="2" w:space="0" w:color="FFFFFF" w:frame="1"/>
                <w:lang w:eastAsia="ru-RU"/>
              </w:rPr>
              <w:instrText xml:space="preserve"> INCLUDEPICTURE  "http://im8-tub.yandex.net/i?id=59190221-03&amp;n=2" \* MERGEFORMATINET </w:instrText>
            </w:r>
            <w:r>
              <w:rPr>
                <w:rFonts w:ascii="Arial" w:eastAsia="Times New Roman" w:hAnsi="Arial" w:cs="Arial"/>
                <w:color w:val="0000FF"/>
                <w:sz w:val="19"/>
                <w:szCs w:val="19"/>
                <w:bdr w:val="dotted" w:sz="2" w:space="0" w:color="FFFFFF" w:frame="1"/>
                <w:lang w:eastAsia="ru-RU"/>
              </w:rPr>
              <w:fldChar w:fldCharType="separate"/>
            </w:r>
            <w:r>
              <w:rPr>
                <w:rFonts w:ascii="Arial" w:eastAsia="Times New Roman" w:hAnsi="Arial" w:cs="Arial"/>
                <w:color w:val="0000FF"/>
                <w:sz w:val="19"/>
                <w:szCs w:val="19"/>
                <w:bdr w:val="dotted" w:sz="2" w:space="0" w:color="FFFFFF" w:frame="1"/>
                <w:lang w:eastAsia="ru-RU"/>
              </w:rPr>
              <w:fldChar w:fldCharType="begin"/>
            </w:r>
            <w:r w:rsidR="00BE1AEE">
              <w:rPr>
                <w:rFonts w:ascii="Arial" w:eastAsia="Times New Roman" w:hAnsi="Arial" w:cs="Arial"/>
                <w:color w:val="0000FF"/>
                <w:sz w:val="19"/>
                <w:szCs w:val="19"/>
                <w:bdr w:val="dotted" w:sz="2" w:space="0" w:color="FFFFFF" w:frame="1"/>
                <w:lang w:eastAsia="ru-RU"/>
              </w:rPr>
              <w:instrText xml:space="preserve"> INCLUDEPICTURE  "http://im8-tub.yandex.net/i?id=59190221-03&amp;n=2" \* MERGEFORMATINET </w:instrText>
            </w:r>
            <w:r>
              <w:rPr>
                <w:rFonts w:ascii="Arial" w:eastAsia="Times New Roman" w:hAnsi="Arial" w:cs="Arial"/>
                <w:color w:val="0000FF"/>
                <w:sz w:val="19"/>
                <w:szCs w:val="19"/>
                <w:bdr w:val="dotted" w:sz="2" w:space="0" w:color="FFFFFF" w:frame="1"/>
                <w:lang w:eastAsia="ru-RU"/>
              </w:rPr>
              <w:fldChar w:fldCharType="separate"/>
            </w:r>
            <w:r>
              <w:rPr>
                <w:rFonts w:ascii="Arial" w:eastAsia="Times New Roman" w:hAnsi="Arial" w:cs="Arial"/>
                <w:color w:val="0000FF"/>
                <w:sz w:val="19"/>
                <w:szCs w:val="19"/>
                <w:bdr w:val="dotted" w:sz="2" w:space="0" w:color="FFFFFF" w:frame="1"/>
                <w:lang w:eastAsia="ru-RU"/>
              </w:rPr>
              <w:fldChar w:fldCharType="begin"/>
            </w:r>
            <w:r w:rsidR="00217454">
              <w:rPr>
                <w:rFonts w:ascii="Arial" w:eastAsia="Times New Roman" w:hAnsi="Arial" w:cs="Arial"/>
                <w:color w:val="0000FF"/>
                <w:sz w:val="19"/>
                <w:szCs w:val="19"/>
                <w:bdr w:val="dotted" w:sz="2" w:space="0" w:color="FFFFFF" w:frame="1"/>
                <w:lang w:eastAsia="ru-RU"/>
              </w:rPr>
              <w:instrText xml:space="preserve"> INCLUDEPICTURE  "http://im8-tub.yandex.net/i?id=59190221-03&amp;n=2" \* MERGEFORMATINET </w:instrText>
            </w:r>
            <w:r>
              <w:rPr>
                <w:rFonts w:ascii="Arial" w:eastAsia="Times New Roman" w:hAnsi="Arial" w:cs="Arial"/>
                <w:color w:val="0000FF"/>
                <w:sz w:val="19"/>
                <w:szCs w:val="19"/>
                <w:bdr w:val="dotted" w:sz="2" w:space="0" w:color="FFFFFF" w:frame="1"/>
                <w:lang w:eastAsia="ru-RU"/>
              </w:rPr>
              <w:fldChar w:fldCharType="separate"/>
            </w:r>
            <w:r>
              <w:rPr>
                <w:rFonts w:ascii="Arial" w:eastAsia="Times New Roman" w:hAnsi="Arial" w:cs="Arial"/>
                <w:color w:val="0000FF"/>
                <w:sz w:val="19"/>
                <w:szCs w:val="19"/>
                <w:bdr w:val="dotted" w:sz="2" w:space="0" w:color="FFFFFF" w:frame="1"/>
                <w:lang w:eastAsia="ru-RU"/>
              </w:rPr>
              <w:fldChar w:fldCharType="begin"/>
            </w:r>
            <w:r w:rsidR="0067746C">
              <w:rPr>
                <w:rFonts w:ascii="Arial" w:eastAsia="Times New Roman" w:hAnsi="Arial" w:cs="Arial"/>
                <w:color w:val="0000FF"/>
                <w:sz w:val="19"/>
                <w:szCs w:val="19"/>
                <w:bdr w:val="dotted" w:sz="2" w:space="0" w:color="FFFFFF" w:frame="1"/>
                <w:lang w:eastAsia="ru-RU"/>
              </w:rPr>
              <w:instrText xml:space="preserve"> INCLUDEPICTURE  "http://im8-tub.yandex.net/i?id=59190221-03&amp;n=2" \* MERGEFORMATINET </w:instrText>
            </w:r>
            <w:r>
              <w:rPr>
                <w:rFonts w:ascii="Arial" w:eastAsia="Times New Roman" w:hAnsi="Arial" w:cs="Arial"/>
                <w:color w:val="0000FF"/>
                <w:sz w:val="19"/>
                <w:szCs w:val="19"/>
                <w:bdr w:val="dotted" w:sz="2" w:space="0" w:color="FFFFFF" w:frame="1"/>
                <w:lang w:eastAsia="ru-RU"/>
              </w:rPr>
              <w:fldChar w:fldCharType="separate"/>
            </w:r>
            <w:r>
              <w:rPr>
                <w:rFonts w:ascii="Arial" w:eastAsia="Times New Roman" w:hAnsi="Arial" w:cs="Arial"/>
                <w:color w:val="0000FF"/>
                <w:sz w:val="19"/>
                <w:szCs w:val="19"/>
                <w:bdr w:val="dotted" w:sz="2" w:space="0" w:color="FFFFFF" w:frame="1"/>
                <w:lang w:eastAsia="ru-RU"/>
              </w:rPr>
              <w:fldChar w:fldCharType="begin"/>
            </w:r>
            <w:r w:rsidR="009073B1">
              <w:rPr>
                <w:rFonts w:ascii="Arial" w:eastAsia="Times New Roman" w:hAnsi="Arial" w:cs="Arial"/>
                <w:color w:val="0000FF"/>
                <w:sz w:val="19"/>
                <w:szCs w:val="19"/>
                <w:bdr w:val="dotted" w:sz="2" w:space="0" w:color="FFFFFF" w:frame="1"/>
                <w:lang w:eastAsia="ru-RU"/>
              </w:rPr>
              <w:instrText xml:space="preserve"> INCLUDEPICTURE  "http://im8-tub.yandex.net/i?id=59190221-03&amp;n=2" \* MERGEFORMATINET </w:instrText>
            </w:r>
            <w:r>
              <w:rPr>
                <w:rFonts w:ascii="Arial" w:eastAsia="Times New Roman" w:hAnsi="Arial" w:cs="Arial"/>
                <w:color w:val="0000FF"/>
                <w:sz w:val="19"/>
                <w:szCs w:val="19"/>
                <w:bdr w:val="dotted" w:sz="2" w:space="0" w:color="FFFFFF" w:frame="1"/>
                <w:lang w:eastAsia="ru-RU"/>
              </w:rPr>
              <w:fldChar w:fldCharType="separate"/>
            </w:r>
            <w:r>
              <w:rPr>
                <w:rFonts w:ascii="Arial" w:eastAsia="Times New Roman" w:hAnsi="Arial" w:cs="Arial"/>
                <w:color w:val="0000FF"/>
                <w:sz w:val="19"/>
                <w:szCs w:val="19"/>
                <w:bdr w:val="dotted" w:sz="2" w:space="0" w:color="FFFFFF" w:frame="1"/>
                <w:lang w:eastAsia="ru-RU"/>
              </w:rPr>
              <w:fldChar w:fldCharType="begin"/>
            </w:r>
            <w:r w:rsidR="00406599">
              <w:rPr>
                <w:rFonts w:ascii="Arial" w:eastAsia="Times New Roman" w:hAnsi="Arial" w:cs="Arial"/>
                <w:color w:val="0000FF"/>
                <w:sz w:val="19"/>
                <w:szCs w:val="19"/>
                <w:bdr w:val="dotted" w:sz="2" w:space="0" w:color="FFFFFF" w:frame="1"/>
                <w:lang w:eastAsia="ru-RU"/>
              </w:rPr>
              <w:instrText xml:space="preserve"> INCLUDEPICTURE  "http://im8-tub.yandex.net/i?id=59190221-03&amp;n=2" \* MERGEFORMATINET </w:instrText>
            </w:r>
            <w:r>
              <w:rPr>
                <w:rFonts w:ascii="Arial" w:eastAsia="Times New Roman" w:hAnsi="Arial" w:cs="Arial"/>
                <w:color w:val="0000FF"/>
                <w:sz w:val="19"/>
                <w:szCs w:val="19"/>
                <w:bdr w:val="dotted" w:sz="2" w:space="0" w:color="FFFFFF" w:frame="1"/>
                <w:lang w:eastAsia="ru-RU"/>
              </w:rPr>
              <w:fldChar w:fldCharType="separate"/>
            </w:r>
            <w:r w:rsidRPr="009734DC">
              <w:rPr>
                <w:rFonts w:ascii="Arial" w:eastAsia="Times New Roman" w:hAnsi="Arial" w:cs="Arial"/>
                <w:color w:val="0000FF"/>
                <w:sz w:val="19"/>
                <w:szCs w:val="19"/>
                <w:bdr w:val="dotted" w:sz="2" w:space="0" w:color="FFFFFF" w:frame="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0pt" o:button="t">
                  <v:imagedata r:id="rId7" r:href="rId8"/>
                </v:shape>
              </w:pict>
            </w:r>
            <w:r>
              <w:rPr>
                <w:rFonts w:ascii="Arial" w:eastAsia="Times New Roman" w:hAnsi="Arial" w:cs="Arial"/>
                <w:color w:val="0000FF"/>
                <w:sz w:val="19"/>
                <w:szCs w:val="19"/>
                <w:bdr w:val="dotted" w:sz="2" w:space="0" w:color="FFFFFF" w:frame="1"/>
                <w:lang w:eastAsia="ru-RU"/>
              </w:rPr>
              <w:fldChar w:fldCharType="end"/>
            </w:r>
            <w:r>
              <w:rPr>
                <w:rFonts w:ascii="Arial" w:eastAsia="Times New Roman" w:hAnsi="Arial" w:cs="Arial"/>
                <w:color w:val="0000FF"/>
                <w:sz w:val="19"/>
                <w:szCs w:val="19"/>
                <w:bdr w:val="dotted" w:sz="2" w:space="0" w:color="FFFFFF" w:frame="1"/>
                <w:lang w:eastAsia="ru-RU"/>
              </w:rPr>
              <w:fldChar w:fldCharType="end"/>
            </w:r>
            <w:r>
              <w:rPr>
                <w:rFonts w:ascii="Arial" w:eastAsia="Times New Roman" w:hAnsi="Arial" w:cs="Arial"/>
                <w:color w:val="0000FF"/>
                <w:sz w:val="19"/>
                <w:szCs w:val="19"/>
                <w:bdr w:val="dotted" w:sz="2" w:space="0" w:color="FFFFFF" w:frame="1"/>
                <w:lang w:eastAsia="ru-RU"/>
              </w:rPr>
              <w:fldChar w:fldCharType="end"/>
            </w:r>
            <w:r>
              <w:rPr>
                <w:rFonts w:ascii="Arial" w:eastAsia="Times New Roman" w:hAnsi="Arial" w:cs="Arial"/>
                <w:color w:val="0000FF"/>
                <w:sz w:val="19"/>
                <w:szCs w:val="19"/>
                <w:bdr w:val="dotted" w:sz="2" w:space="0" w:color="FFFFFF" w:frame="1"/>
                <w:lang w:eastAsia="ru-RU"/>
              </w:rPr>
              <w:fldChar w:fldCharType="end"/>
            </w:r>
            <w:r>
              <w:rPr>
                <w:rFonts w:ascii="Arial" w:eastAsia="Times New Roman" w:hAnsi="Arial" w:cs="Arial"/>
                <w:color w:val="0000FF"/>
                <w:sz w:val="19"/>
                <w:szCs w:val="19"/>
                <w:bdr w:val="dotted" w:sz="2" w:space="0" w:color="FFFFFF" w:frame="1"/>
                <w:lang w:eastAsia="ru-RU"/>
              </w:rPr>
              <w:fldChar w:fldCharType="end"/>
            </w:r>
            <w:r>
              <w:rPr>
                <w:rFonts w:ascii="Arial" w:eastAsia="Times New Roman" w:hAnsi="Arial" w:cs="Arial"/>
                <w:color w:val="0000FF"/>
                <w:sz w:val="19"/>
                <w:szCs w:val="19"/>
                <w:bdr w:val="dotted" w:sz="2" w:space="0" w:color="FFFFFF" w:frame="1"/>
                <w:lang w:eastAsia="ru-RU"/>
              </w:rPr>
              <w:fldChar w:fldCharType="end"/>
            </w:r>
            <w:r>
              <w:rPr>
                <w:rFonts w:ascii="Arial" w:eastAsia="Times New Roman" w:hAnsi="Arial" w:cs="Arial"/>
                <w:color w:val="0000FF"/>
                <w:sz w:val="19"/>
                <w:szCs w:val="19"/>
                <w:bdr w:val="dotted" w:sz="2" w:space="0" w:color="FFFFFF" w:frame="1"/>
                <w:lang w:eastAsia="ru-RU"/>
              </w:rPr>
              <w:fldChar w:fldCharType="end"/>
            </w:r>
            <w:r>
              <w:rPr>
                <w:rFonts w:ascii="Arial" w:eastAsia="Times New Roman" w:hAnsi="Arial" w:cs="Arial"/>
                <w:color w:val="0000FF"/>
                <w:sz w:val="19"/>
                <w:szCs w:val="19"/>
                <w:bdr w:val="dotted" w:sz="2" w:space="0" w:color="FFFFFF" w:frame="1"/>
                <w:lang w:eastAsia="ru-RU"/>
              </w:rPr>
              <w:fldChar w:fldCharType="end"/>
            </w:r>
            <w:r>
              <w:rPr>
                <w:rFonts w:ascii="Arial" w:eastAsia="Times New Roman" w:hAnsi="Arial" w:cs="Arial"/>
                <w:color w:val="0000FF"/>
                <w:sz w:val="19"/>
                <w:szCs w:val="19"/>
                <w:bdr w:val="dotted" w:sz="2" w:space="0" w:color="FFFFFF" w:frame="1"/>
                <w:lang w:eastAsia="ru-RU"/>
              </w:rPr>
              <w:fldChar w:fldCharType="end"/>
            </w:r>
            <w:r>
              <w:rPr>
                <w:rFonts w:ascii="Arial" w:eastAsia="Times New Roman" w:hAnsi="Arial" w:cs="Arial"/>
                <w:color w:val="0000FF"/>
                <w:sz w:val="19"/>
                <w:szCs w:val="19"/>
                <w:bdr w:val="dotted" w:sz="2" w:space="0" w:color="FFFFFF" w:frame="1"/>
                <w:lang w:eastAsia="ru-RU"/>
              </w:rPr>
              <w:fldChar w:fldCharType="end"/>
            </w:r>
            <w:r>
              <w:rPr>
                <w:rFonts w:ascii="Arial" w:eastAsia="Times New Roman" w:hAnsi="Arial" w:cs="Arial"/>
                <w:color w:val="0000FF"/>
                <w:sz w:val="19"/>
                <w:szCs w:val="19"/>
                <w:bdr w:val="dotted" w:sz="2" w:space="0" w:color="FFFFFF" w:frame="1"/>
                <w:lang w:eastAsia="ru-RU"/>
              </w:rPr>
              <w:fldChar w:fldCharType="end"/>
            </w:r>
            <w:r>
              <w:rPr>
                <w:rFonts w:ascii="Arial" w:eastAsia="Times New Roman" w:hAnsi="Arial" w:cs="Arial"/>
                <w:color w:val="0000FF"/>
                <w:sz w:val="19"/>
                <w:szCs w:val="19"/>
                <w:bdr w:val="dotted" w:sz="2" w:space="0" w:color="FFFFFF" w:frame="1"/>
                <w:lang w:eastAsia="ru-RU"/>
              </w:rPr>
              <w:fldChar w:fldCharType="end"/>
            </w:r>
            <w:r>
              <w:rPr>
                <w:rFonts w:ascii="Arial" w:eastAsia="Times New Roman" w:hAnsi="Arial" w:cs="Arial"/>
                <w:color w:val="0000FF"/>
                <w:sz w:val="19"/>
                <w:szCs w:val="19"/>
                <w:bdr w:val="dotted" w:sz="2" w:space="0" w:color="FFFFFF" w:frame="1"/>
                <w:lang w:eastAsia="ru-RU"/>
              </w:rPr>
              <w:fldChar w:fldCharType="end"/>
            </w:r>
            <w:r>
              <w:rPr>
                <w:rFonts w:ascii="Arial" w:eastAsia="Times New Roman" w:hAnsi="Arial" w:cs="Arial"/>
                <w:color w:val="0000FF"/>
                <w:sz w:val="19"/>
                <w:szCs w:val="19"/>
                <w:bdr w:val="dotted" w:sz="2" w:space="0" w:color="FFFFFF" w:frame="1"/>
                <w:lang w:eastAsia="ru-RU"/>
              </w:rPr>
              <w:fldChar w:fldCharType="end"/>
            </w:r>
            <w:r>
              <w:rPr>
                <w:rFonts w:ascii="Arial" w:eastAsia="Times New Roman" w:hAnsi="Arial" w:cs="Arial"/>
                <w:color w:val="0000FF"/>
                <w:sz w:val="19"/>
                <w:szCs w:val="19"/>
                <w:bdr w:val="dotted" w:sz="2" w:space="0" w:color="FFFFFF" w:frame="1"/>
                <w:lang w:eastAsia="ru-RU"/>
              </w:rPr>
              <w:fldChar w:fldCharType="end"/>
            </w:r>
            <w:r>
              <w:rPr>
                <w:rFonts w:ascii="Arial" w:eastAsia="Times New Roman" w:hAnsi="Arial" w:cs="Arial"/>
                <w:color w:val="0000FF"/>
                <w:sz w:val="19"/>
                <w:szCs w:val="19"/>
                <w:bdr w:val="dotted" w:sz="2" w:space="0" w:color="FFFFFF" w:frame="1"/>
                <w:lang w:eastAsia="ru-RU"/>
              </w:rPr>
              <w:fldChar w:fldCharType="end"/>
            </w:r>
            <w:r>
              <w:rPr>
                <w:rFonts w:ascii="Arial" w:eastAsia="Times New Roman" w:hAnsi="Arial" w:cs="Arial"/>
                <w:color w:val="0000FF"/>
                <w:sz w:val="19"/>
                <w:szCs w:val="19"/>
                <w:bdr w:val="dotted" w:sz="2" w:space="0" w:color="FFFFFF" w:frame="1"/>
                <w:lang w:eastAsia="ru-RU"/>
              </w:rPr>
              <w:fldChar w:fldCharType="end"/>
            </w:r>
            <w:r>
              <w:rPr>
                <w:rFonts w:ascii="Arial" w:eastAsia="Times New Roman" w:hAnsi="Arial" w:cs="Arial"/>
                <w:color w:val="0000FF"/>
                <w:sz w:val="19"/>
                <w:szCs w:val="19"/>
                <w:bdr w:val="dotted" w:sz="2" w:space="0" w:color="FFFFFF" w:frame="1"/>
                <w:lang w:eastAsia="ru-RU"/>
              </w:rPr>
              <w:fldChar w:fldCharType="end"/>
            </w:r>
            <w:r>
              <w:rPr>
                <w:rFonts w:ascii="Arial" w:eastAsia="Times New Roman" w:hAnsi="Arial" w:cs="Arial"/>
                <w:color w:val="0000FF"/>
                <w:sz w:val="19"/>
                <w:szCs w:val="19"/>
                <w:bdr w:val="dotted" w:sz="2" w:space="0" w:color="FFFFFF" w:frame="1"/>
                <w:lang w:eastAsia="ru-RU"/>
              </w:rPr>
              <w:fldChar w:fldCharType="end"/>
            </w:r>
            <w:r>
              <w:rPr>
                <w:rFonts w:ascii="Arial" w:eastAsia="Times New Roman" w:hAnsi="Arial" w:cs="Arial"/>
                <w:color w:val="0000FF"/>
                <w:sz w:val="19"/>
                <w:szCs w:val="19"/>
                <w:bdr w:val="dotted" w:sz="2" w:space="0" w:color="FFFFFF" w:frame="1"/>
                <w:lang w:eastAsia="ru-RU"/>
              </w:rPr>
              <w:fldChar w:fldCharType="end"/>
            </w:r>
            <w:r>
              <w:rPr>
                <w:rFonts w:ascii="Arial" w:eastAsia="Times New Roman" w:hAnsi="Arial" w:cs="Arial"/>
                <w:color w:val="0000FF"/>
                <w:sz w:val="19"/>
                <w:szCs w:val="19"/>
                <w:bdr w:val="dotted" w:sz="2" w:space="0" w:color="FFFFFF" w:frame="1"/>
                <w:lang w:eastAsia="ru-RU"/>
              </w:rPr>
              <w:fldChar w:fldCharType="end"/>
            </w:r>
            <w:r w:rsidRPr="00AC5D20">
              <w:rPr>
                <w:rFonts w:ascii="Arial" w:eastAsia="Times New Roman" w:hAnsi="Arial" w:cs="Arial"/>
                <w:color w:val="0000FF"/>
                <w:sz w:val="19"/>
                <w:szCs w:val="19"/>
                <w:bdr w:val="dotted" w:sz="2" w:space="0" w:color="FFFFFF" w:frame="1"/>
                <w:lang w:eastAsia="ru-RU"/>
              </w:rPr>
              <w:fldChar w:fldCharType="end"/>
            </w:r>
            <w:r>
              <w:rPr>
                <w:rFonts w:ascii="Arial" w:eastAsia="Times New Roman" w:hAnsi="Arial" w:cs="Arial"/>
                <w:color w:val="0000FF"/>
                <w:sz w:val="19"/>
                <w:szCs w:val="19"/>
                <w:bdr w:val="dotted" w:sz="2" w:space="0" w:color="FFFFFF" w:frame="1"/>
                <w:lang w:eastAsia="ru-RU"/>
              </w:rPr>
              <w:fldChar w:fldCharType="end"/>
            </w:r>
          </w:p>
        </w:tc>
      </w:tr>
      <w:tr w:rsidR="00AC5D20" w:rsidRPr="00AC5D20" w:rsidTr="003B052F">
        <w:trPr>
          <w:cantSplit/>
        </w:trPr>
        <w:tc>
          <w:tcPr>
            <w:tcW w:w="9782" w:type="dxa"/>
            <w:tcBorders>
              <w:top w:val="nil"/>
              <w:left w:val="nil"/>
              <w:bottom w:val="nil"/>
              <w:right w:val="nil"/>
            </w:tcBorders>
          </w:tcPr>
          <w:p w:rsidR="00AC5D20" w:rsidRPr="00AC5D20" w:rsidRDefault="00AC5D20" w:rsidP="00AC5D20">
            <w:pPr>
              <w:suppressAutoHyphens/>
              <w:spacing w:after="0" w:line="240" w:lineRule="auto"/>
              <w:jc w:val="center"/>
              <w:rPr>
                <w:rFonts w:ascii="Times New Roman" w:eastAsia="Times New Roman" w:hAnsi="Times New Roman" w:cs="Times New Roman"/>
                <w:b/>
                <w:sz w:val="16"/>
                <w:szCs w:val="16"/>
                <w:lang w:eastAsia="ru-RU"/>
              </w:rPr>
            </w:pPr>
          </w:p>
        </w:tc>
      </w:tr>
      <w:tr w:rsidR="00BE1AEE" w:rsidRPr="00AC5D20" w:rsidTr="003B052F">
        <w:trPr>
          <w:cantSplit/>
        </w:trPr>
        <w:tc>
          <w:tcPr>
            <w:tcW w:w="9782" w:type="dxa"/>
            <w:tcBorders>
              <w:top w:val="nil"/>
              <w:left w:val="nil"/>
              <w:bottom w:val="nil"/>
              <w:right w:val="nil"/>
            </w:tcBorders>
          </w:tcPr>
          <w:p w:rsidR="00BE1AEE" w:rsidRPr="00055CD6" w:rsidRDefault="00BE1AEE" w:rsidP="00BE1AEE">
            <w:pPr>
              <w:suppressAutoHyphens/>
              <w:spacing w:after="0" w:line="240" w:lineRule="auto"/>
              <w:ind w:firstLine="709"/>
              <w:jc w:val="center"/>
              <w:rPr>
                <w:rFonts w:ascii="Times New Roman" w:eastAsia="Times New Roman" w:hAnsi="Times New Roman" w:cs="Times New Roman"/>
                <w:b/>
                <w:sz w:val="16"/>
                <w:szCs w:val="16"/>
                <w:lang w:eastAsia="ru-RU"/>
              </w:rPr>
            </w:pPr>
          </w:p>
        </w:tc>
      </w:tr>
      <w:tr w:rsidR="00BE1AEE" w:rsidRPr="00AC5D20" w:rsidTr="003B052F">
        <w:trPr>
          <w:cantSplit/>
        </w:trPr>
        <w:tc>
          <w:tcPr>
            <w:tcW w:w="9782" w:type="dxa"/>
            <w:tcBorders>
              <w:top w:val="nil"/>
              <w:left w:val="nil"/>
              <w:bottom w:val="nil"/>
              <w:right w:val="nil"/>
            </w:tcBorders>
          </w:tcPr>
          <w:p w:rsidR="00BE1AEE" w:rsidRPr="00055CD6" w:rsidRDefault="00BE1AEE" w:rsidP="00BE1AEE">
            <w:pPr>
              <w:suppressAutoHyphens/>
              <w:spacing w:after="0" w:line="240" w:lineRule="auto"/>
              <w:ind w:firstLine="709"/>
              <w:jc w:val="center"/>
              <w:rPr>
                <w:rFonts w:ascii="Times New Roman" w:eastAsia="Times New Roman" w:hAnsi="Times New Roman" w:cs="Times New Roman"/>
                <w:sz w:val="24"/>
                <w:szCs w:val="20"/>
                <w:lang w:eastAsia="ru-RU"/>
              </w:rPr>
            </w:pPr>
          </w:p>
        </w:tc>
      </w:tr>
      <w:tr w:rsidR="00BE1AEE" w:rsidRPr="00055CD6" w:rsidTr="003B052F">
        <w:trPr>
          <w:cantSplit/>
        </w:trPr>
        <w:tc>
          <w:tcPr>
            <w:tcW w:w="9782" w:type="dxa"/>
            <w:tcBorders>
              <w:top w:val="nil"/>
              <w:left w:val="nil"/>
              <w:bottom w:val="nil"/>
              <w:right w:val="nil"/>
            </w:tcBorders>
          </w:tcPr>
          <w:p w:rsidR="00BE1AEE" w:rsidRPr="00055CD6" w:rsidRDefault="009734DC" w:rsidP="00BE1AEE">
            <w:pPr>
              <w:suppressAutoHyphens/>
              <w:spacing w:after="0" w:line="240" w:lineRule="auto"/>
              <w:ind w:firstLine="709"/>
              <w:jc w:val="both"/>
              <w:rPr>
                <w:rFonts w:ascii="Arial" w:eastAsia="Times New Roman" w:hAnsi="Arial" w:cs="Times New Roman"/>
                <w:sz w:val="16"/>
                <w:szCs w:val="20"/>
                <w:lang w:eastAsia="ru-RU"/>
              </w:rPr>
            </w:pPr>
            <w:r w:rsidRPr="009734DC">
              <w:rPr>
                <w:rFonts w:ascii="Times New Roman" w:eastAsia="Times New Roman" w:hAnsi="Times New Roman" w:cs="Times New Roman"/>
                <w:noProof/>
                <w:sz w:val="24"/>
                <w:szCs w:val="20"/>
                <w:lang w:eastAsia="ru-RU"/>
              </w:rPr>
              <w:pict>
                <v:line id="Прямая соединительная линия 2"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5pt,6.55pt" to="459.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" o:allowincell="f" strokeweight="3pt"/>
              </w:pict>
            </w:r>
          </w:p>
        </w:tc>
      </w:tr>
    </w:tbl>
    <w:p w:rsidR="00D675EA" w:rsidRDefault="00D675EA" w:rsidP="00AC5D20">
      <w:pPr>
        <w:suppressAutoHyphens/>
        <w:spacing w:after="0" w:line="240" w:lineRule="auto"/>
        <w:jc w:val="right"/>
        <w:rPr>
          <w:rFonts w:ascii="Times New Roman" w:eastAsia="Times New Roman" w:hAnsi="Times New Roman" w:cs="Times New Roman"/>
          <w:sz w:val="20"/>
          <w:szCs w:val="20"/>
          <w:lang w:eastAsia="ru-RU"/>
        </w:rPr>
      </w:pPr>
    </w:p>
    <w:p w:rsidR="00AC5D20" w:rsidRPr="00AC5D20" w:rsidRDefault="00AC5D20" w:rsidP="00AC5D20">
      <w:pPr>
        <w:spacing w:after="0" w:line="240" w:lineRule="auto"/>
        <w:jc w:val="center"/>
        <w:outlineLvl w:val="0"/>
        <w:rPr>
          <w:rFonts w:ascii="Times New Roman" w:eastAsia="Times New Roman" w:hAnsi="Times New Roman" w:cs="Times New Roman"/>
          <w:b/>
          <w:sz w:val="28"/>
          <w:szCs w:val="28"/>
          <w:lang w:eastAsia="ru-RU"/>
        </w:rPr>
      </w:pPr>
      <w:r w:rsidRPr="00AC5D20">
        <w:rPr>
          <w:rFonts w:ascii="Times New Roman" w:eastAsia="Times New Roman" w:hAnsi="Times New Roman" w:cs="Times New Roman"/>
          <w:b/>
          <w:sz w:val="28"/>
          <w:szCs w:val="28"/>
          <w:lang w:eastAsia="ru-RU"/>
        </w:rPr>
        <w:t>ОТЧЕТ</w:t>
      </w:r>
    </w:p>
    <w:p w:rsidR="00AC5D20" w:rsidRPr="00AC5D20" w:rsidRDefault="00AC5D20" w:rsidP="00AC5D20">
      <w:pPr>
        <w:spacing w:after="0" w:line="240" w:lineRule="auto"/>
        <w:jc w:val="center"/>
        <w:outlineLvl w:val="0"/>
        <w:rPr>
          <w:rFonts w:ascii="Times New Roman" w:eastAsia="Times New Roman" w:hAnsi="Times New Roman" w:cs="Times New Roman"/>
          <w:i/>
          <w:sz w:val="28"/>
          <w:szCs w:val="28"/>
          <w:lang w:eastAsia="ru-RU"/>
        </w:rPr>
      </w:pPr>
      <w:r w:rsidRPr="00AC5D20">
        <w:rPr>
          <w:rFonts w:ascii="Times New Roman" w:eastAsia="Times New Roman" w:hAnsi="Times New Roman" w:cs="Times New Roman"/>
          <w:b/>
          <w:sz w:val="28"/>
          <w:szCs w:val="28"/>
          <w:lang w:eastAsia="ru-RU"/>
        </w:rPr>
        <w:t xml:space="preserve">по результатам проведения контрольного мероприятия </w:t>
      </w:r>
    </w:p>
    <w:p w:rsidR="00D675EA" w:rsidRPr="00AC5D20" w:rsidRDefault="00D675EA" w:rsidP="00AC5D20">
      <w:pPr>
        <w:spacing w:after="0" w:line="240" w:lineRule="auto"/>
        <w:jc w:val="both"/>
        <w:rPr>
          <w:rFonts w:ascii="Times New Roman" w:eastAsia="Times New Roman" w:hAnsi="Times New Roman" w:cs="Times New Roman"/>
          <w:sz w:val="20"/>
          <w:szCs w:val="20"/>
          <w:lang w:eastAsia="ru-RU"/>
        </w:rPr>
      </w:pPr>
    </w:p>
    <w:p w:rsidR="00F97CD2" w:rsidRPr="000B7424" w:rsidRDefault="00AC5D20" w:rsidP="000B7424">
      <w:pPr>
        <w:spacing w:after="0" w:line="240" w:lineRule="auto"/>
        <w:ind w:firstLine="720"/>
        <w:jc w:val="both"/>
        <w:rPr>
          <w:rFonts w:ascii="Times New Roman" w:eastAsia="Times New Roman" w:hAnsi="Times New Roman" w:cs="Times New Roman"/>
          <w:sz w:val="28"/>
          <w:szCs w:val="28"/>
          <w:lang w:eastAsia="ru-RU"/>
        </w:rPr>
      </w:pPr>
      <w:r w:rsidRPr="000B7424">
        <w:rPr>
          <w:rFonts w:ascii="Times New Roman" w:eastAsia="Times New Roman" w:hAnsi="Times New Roman" w:cs="Times New Roman"/>
          <w:b/>
          <w:sz w:val="28"/>
          <w:szCs w:val="28"/>
          <w:lang w:eastAsia="ru-RU"/>
        </w:rPr>
        <w:t>Наименование (тема) контрольного мероприятия</w:t>
      </w:r>
      <w:r w:rsidRPr="000B7424">
        <w:rPr>
          <w:rFonts w:ascii="Times New Roman" w:eastAsia="Times New Roman" w:hAnsi="Times New Roman" w:cs="Times New Roman"/>
          <w:sz w:val="28"/>
          <w:szCs w:val="28"/>
          <w:lang w:eastAsia="ru-RU"/>
        </w:rPr>
        <w:t xml:space="preserve">: </w:t>
      </w:r>
      <w:r w:rsidR="00257AE5" w:rsidRPr="000B7424">
        <w:rPr>
          <w:rFonts w:ascii="Times New Roman" w:hAnsi="Times New Roman" w:cs="Times New Roman"/>
          <w:sz w:val="28"/>
          <w:szCs w:val="28"/>
        </w:rPr>
        <w:t>Проверка законности, эффективности, и результативности использования средств, предоставленных из Дорожного фонда Забайкальского края бюджету муниципального района «Улётовский район», а также средств Дорожного фонда муниципального района «Улётовский район»</w:t>
      </w:r>
      <w:r w:rsidR="002E271C">
        <w:rPr>
          <w:rFonts w:ascii="Times New Roman" w:hAnsi="Times New Roman" w:cs="Times New Roman"/>
          <w:sz w:val="28"/>
          <w:szCs w:val="28"/>
        </w:rPr>
        <w:t xml:space="preserve"> (совместная с Контрольно-счётной палатой муниципального района «Улётовский район»)</w:t>
      </w:r>
      <w:r w:rsidR="00257AE5" w:rsidRPr="000B7424">
        <w:rPr>
          <w:rFonts w:ascii="Times New Roman" w:hAnsi="Times New Roman" w:cs="Times New Roman"/>
          <w:sz w:val="28"/>
          <w:szCs w:val="28"/>
        </w:rPr>
        <w:t>.</w:t>
      </w:r>
    </w:p>
    <w:p w:rsidR="00257AE5" w:rsidRPr="000B7424" w:rsidRDefault="00F97CD2" w:rsidP="000B7424">
      <w:pPr>
        <w:spacing w:after="0" w:line="240" w:lineRule="auto"/>
        <w:ind w:firstLine="720"/>
        <w:jc w:val="both"/>
        <w:rPr>
          <w:rFonts w:ascii="Times New Roman" w:hAnsi="Times New Roman" w:cs="Times New Roman"/>
          <w:sz w:val="28"/>
          <w:szCs w:val="28"/>
        </w:rPr>
      </w:pPr>
      <w:r w:rsidRPr="000B7424">
        <w:rPr>
          <w:rFonts w:ascii="Times New Roman" w:eastAsia="Times New Roman" w:hAnsi="Times New Roman" w:cs="Times New Roman"/>
          <w:b/>
          <w:sz w:val="28"/>
          <w:szCs w:val="28"/>
          <w:lang w:eastAsia="ru-RU"/>
        </w:rPr>
        <w:t xml:space="preserve">Проверяемый период: </w:t>
      </w:r>
      <w:r w:rsidR="00257AE5" w:rsidRPr="000B7424">
        <w:rPr>
          <w:rFonts w:ascii="Times New Roman" w:hAnsi="Times New Roman" w:cs="Times New Roman"/>
          <w:bCs/>
          <w:sz w:val="28"/>
          <w:szCs w:val="28"/>
        </w:rPr>
        <w:t>2016 год – 10 месяцев 2017 года</w:t>
      </w:r>
      <w:r w:rsidR="00257AE5" w:rsidRPr="000B7424">
        <w:rPr>
          <w:rFonts w:ascii="Times New Roman" w:hAnsi="Times New Roman" w:cs="Times New Roman"/>
          <w:sz w:val="28"/>
          <w:szCs w:val="28"/>
        </w:rPr>
        <w:t>.</w:t>
      </w:r>
    </w:p>
    <w:p w:rsidR="00257AE5" w:rsidRPr="000B7424" w:rsidRDefault="00F97CD2" w:rsidP="000B7424">
      <w:pPr>
        <w:spacing w:after="0" w:line="240" w:lineRule="auto"/>
        <w:ind w:firstLine="708"/>
        <w:jc w:val="both"/>
        <w:rPr>
          <w:rFonts w:ascii="Times New Roman" w:eastAsia="Times New Roman" w:hAnsi="Times New Roman" w:cs="Times New Roman"/>
          <w:sz w:val="28"/>
          <w:szCs w:val="28"/>
          <w:lang w:eastAsia="ru-RU"/>
        </w:rPr>
      </w:pPr>
      <w:r w:rsidRPr="000B7424">
        <w:rPr>
          <w:rFonts w:ascii="Times New Roman" w:eastAsia="Times New Roman" w:hAnsi="Times New Roman" w:cs="Times New Roman"/>
          <w:b/>
          <w:sz w:val="28"/>
          <w:szCs w:val="28"/>
          <w:lang w:eastAsia="ru-RU"/>
        </w:rPr>
        <w:t xml:space="preserve">Основание для проведения контрольного мероприятия: </w:t>
      </w:r>
      <w:r w:rsidR="00257AE5" w:rsidRPr="000B7424">
        <w:rPr>
          <w:rFonts w:ascii="Times New Roman" w:eastAsia="Times New Roman" w:hAnsi="Times New Roman" w:cs="Times New Roman"/>
          <w:bCs/>
          <w:sz w:val="28"/>
          <w:szCs w:val="28"/>
          <w:lang w:eastAsia="ru-RU"/>
        </w:rPr>
        <w:t xml:space="preserve">Закон </w:t>
      </w:r>
      <w:r w:rsidR="00257AE5" w:rsidRPr="000B7424">
        <w:rPr>
          <w:rFonts w:ascii="Times New Roman" w:eastAsia="Times New Roman" w:hAnsi="Times New Roman" w:cs="Times New Roman"/>
          <w:sz w:val="28"/>
          <w:szCs w:val="28"/>
          <w:lang w:eastAsia="ru-RU"/>
        </w:rPr>
        <w:t xml:space="preserve">Забайкальского края от 02 ноября 2011 года № 579-ЗЗК «О Контрольно-счетной палате Забайкальского края», </w:t>
      </w:r>
      <w:r w:rsidR="00860EAA">
        <w:rPr>
          <w:rFonts w:ascii="Times New Roman" w:eastAsia="Times New Roman" w:hAnsi="Times New Roman" w:cs="Times New Roman"/>
          <w:sz w:val="28"/>
          <w:szCs w:val="28"/>
          <w:lang w:eastAsia="ru-RU"/>
        </w:rPr>
        <w:t xml:space="preserve">обращение </w:t>
      </w:r>
      <w:r w:rsidR="00860EAA" w:rsidRPr="00860EAA">
        <w:rPr>
          <w:rFonts w:ascii="Times New Roman" w:eastAsia="Times New Roman" w:hAnsi="Times New Roman" w:cs="Times New Roman"/>
          <w:sz w:val="28"/>
          <w:szCs w:val="28"/>
          <w:lang w:eastAsia="ru-RU"/>
        </w:rPr>
        <w:t xml:space="preserve">Управления ФСБ России по Забайкальскому краю от </w:t>
      </w:r>
      <w:r w:rsidR="00860EAA">
        <w:rPr>
          <w:rFonts w:ascii="Times New Roman" w:eastAsia="Times New Roman" w:hAnsi="Times New Roman" w:cs="Times New Roman"/>
          <w:sz w:val="28"/>
          <w:szCs w:val="28"/>
          <w:lang w:eastAsia="ru-RU"/>
        </w:rPr>
        <w:t>12</w:t>
      </w:r>
      <w:r w:rsidR="00860EAA" w:rsidRPr="00860EAA">
        <w:rPr>
          <w:rFonts w:ascii="Times New Roman" w:eastAsia="Times New Roman" w:hAnsi="Times New Roman" w:cs="Times New Roman"/>
          <w:sz w:val="28"/>
          <w:szCs w:val="28"/>
          <w:lang w:eastAsia="ru-RU"/>
        </w:rPr>
        <w:t>.</w:t>
      </w:r>
      <w:r w:rsidR="00860EAA">
        <w:rPr>
          <w:rFonts w:ascii="Times New Roman" w:eastAsia="Times New Roman" w:hAnsi="Times New Roman" w:cs="Times New Roman"/>
          <w:sz w:val="28"/>
          <w:szCs w:val="28"/>
          <w:lang w:eastAsia="ru-RU"/>
        </w:rPr>
        <w:t>1</w:t>
      </w:r>
      <w:r w:rsidR="00860EAA" w:rsidRPr="00860EAA">
        <w:rPr>
          <w:rFonts w:ascii="Times New Roman" w:eastAsia="Times New Roman" w:hAnsi="Times New Roman" w:cs="Times New Roman"/>
          <w:sz w:val="28"/>
          <w:szCs w:val="28"/>
          <w:lang w:eastAsia="ru-RU"/>
        </w:rPr>
        <w:t>0.2017 №</w:t>
      </w:r>
      <w:r w:rsidR="00860EAA">
        <w:rPr>
          <w:rFonts w:ascii="Times New Roman" w:eastAsia="Times New Roman" w:hAnsi="Times New Roman" w:cs="Times New Roman"/>
          <w:sz w:val="28"/>
          <w:szCs w:val="28"/>
          <w:lang w:eastAsia="ru-RU"/>
        </w:rPr>
        <w:t xml:space="preserve"> 130/2-7806, </w:t>
      </w:r>
      <w:r w:rsidR="00257AE5" w:rsidRPr="000B7424">
        <w:rPr>
          <w:rFonts w:ascii="Times New Roman" w:eastAsia="Times New Roman" w:hAnsi="Times New Roman" w:cs="Times New Roman"/>
          <w:sz w:val="28"/>
          <w:szCs w:val="28"/>
          <w:lang w:eastAsia="ru-RU"/>
        </w:rPr>
        <w:t>План контрольных и экспертно-аналитических мероприятий Контрольно-счетной палаты Забайкальского края (далее – КСП) на 2017 год</w:t>
      </w:r>
      <w:r w:rsidR="002E271C">
        <w:rPr>
          <w:rFonts w:ascii="Times New Roman" w:eastAsia="Times New Roman" w:hAnsi="Times New Roman" w:cs="Times New Roman"/>
          <w:sz w:val="28"/>
          <w:szCs w:val="28"/>
          <w:lang w:eastAsia="ru-RU"/>
        </w:rPr>
        <w:t>, План работы Контрольно-счётной палаты муниципального района «Улётовский район» на 2017 год</w:t>
      </w:r>
      <w:r w:rsidR="00257AE5" w:rsidRPr="000B7424">
        <w:rPr>
          <w:rFonts w:ascii="Times New Roman" w:eastAsia="Times New Roman" w:hAnsi="Times New Roman" w:cs="Times New Roman"/>
          <w:sz w:val="28"/>
          <w:szCs w:val="28"/>
          <w:lang w:eastAsia="ru-RU"/>
        </w:rPr>
        <w:t>.</w:t>
      </w:r>
    </w:p>
    <w:p w:rsidR="00257AE5" w:rsidRPr="000B7424" w:rsidRDefault="00F97CD2" w:rsidP="000B7424">
      <w:pPr>
        <w:spacing w:after="0" w:line="240" w:lineRule="auto"/>
        <w:ind w:firstLine="708"/>
        <w:jc w:val="both"/>
        <w:rPr>
          <w:rFonts w:ascii="Times New Roman" w:eastAsia="Times New Roman" w:hAnsi="Times New Roman" w:cs="Times New Roman"/>
          <w:sz w:val="28"/>
          <w:szCs w:val="28"/>
          <w:lang w:eastAsia="ru-RU"/>
        </w:rPr>
      </w:pPr>
      <w:r w:rsidRPr="000B7424">
        <w:rPr>
          <w:rFonts w:ascii="Times New Roman" w:eastAsia="Times New Roman" w:hAnsi="Times New Roman" w:cs="Times New Roman"/>
          <w:b/>
          <w:sz w:val="28"/>
          <w:szCs w:val="28"/>
          <w:lang w:eastAsia="ru-RU"/>
        </w:rPr>
        <w:t xml:space="preserve">Реквизиты поручения на проведение контрольного мероприятия: </w:t>
      </w:r>
      <w:r w:rsidR="00257AE5" w:rsidRPr="000B7424">
        <w:rPr>
          <w:rFonts w:ascii="Times New Roman" w:eastAsia="Times New Roman" w:hAnsi="Times New Roman" w:cs="Times New Roman"/>
          <w:sz w:val="28"/>
          <w:szCs w:val="28"/>
          <w:lang w:eastAsia="ru-RU"/>
        </w:rPr>
        <w:t>поручение КСП Забайкальского края от 20 ноября 2017 года № 75, поручение      КСП муниципального района «Улётовский район» от 13 ноября 2017 года № 14, приказ КСП Забайкальского края от 29 ноября 2017 года № 64 ОД.</w:t>
      </w:r>
    </w:p>
    <w:p w:rsidR="00257AE5" w:rsidRPr="000B7424" w:rsidRDefault="00F97CD2" w:rsidP="000B7424">
      <w:pPr>
        <w:spacing w:after="0" w:line="240" w:lineRule="auto"/>
        <w:ind w:firstLine="720"/>
        <w:jc w:val="both"/>
        <w:rPr>
          <w:rFonts w:ascii="Times New Roman" w:hAnsi="Times New Roman" w:cs="Times New Roman"/>
          <w:sz w:val="28"/>
          <w:szCs w:val="28"/>
        </w:rPr>
      </w:pPr>
      <w:r w:rsidRPr="000B7424">
        <w:rPr>
          <w:rFonts w:ascii="Times New Roman" w:eastAsia="Times New Roman" w:hAnsi="Times New Roman" w:cs="Times New Roman"/>
          <w:b/>
          <w:sz w:val="28"/>
          <w:szCs w:val="28"/>
          <w:lang w:eastAsia="ru-RU"/>
        </w:rPr>
        <w:t>Перечень проверенных органов</w:t>
      </w:r>
      <w:r w:rsidRPr="000B7424">
        <w:rPr>
          <w:rFonts w:ascii="Times New Roman" w:eastAsia="Times New Roman" w:hAnsi="Times New Roman" w:cs="Times New Roman"/>
          <w:sz w:val="28"/>
          <w:szCs w:val="28"/>
          <w:lang w:eastAsia="ru-RU"/>
        </w:rPr>
        <w:t>:</w:t>
      </w:r>
      <w:r w:rsidRPr="000B7424">
        <w:rPr>
          <w:rFonts w:ascii="Times New Roman" w:eastAsia="Calibri" w:hAnsi="Times New Roman" w:cs="Times New Roman"/>
          <w:sz w:val="28"/>
          <w:szCs w:val="28"/>
        </w:rPr>
        <w:t xml:space="preserve"> </w:t>
      </w:r>
      <w:r w:rsidR="00257AE5" w:rsidRPr="000B7424">
        <w:rPr>
          <w:rFonts w:ascii="Times New Roman" w:hAnsi="Times New Roman" w:cs="Times New Roman"/>
          <w:sz w:val="28"/>
          <w:szCs w:val="28"/>
        </w:rPr>
        <w:t xml:space="preserve">Администрация муниципального района «Улётовский район» </w:t>
      </w:r>
    </w:p>
    <w:p w:rsidR="002E271C" w:rsidRDefault="00F97CD2" w:rsidP="000B7424">
      <w:pPr>
        <w:spacing w:after="0" w:line="240" w:lineRule="auto"/>
        <w:ind w:firstLine="720"/>
        <w:jc w:val="both"/>
        <w:rPr>
          <w:rFonts w:ascii="Times New Roman" w:eastAsia="Times New Roman" w:hAnsi="Times New Roman" w:cs="Times New Roman"/>
          <w:sz w:val="28"/>
          <w:szCs w:val="28"/>
          <w:lang w:eastAsia="ru-RU"/>
        </w:rPr>
      </w:pPr>
      <w:r w:rsidRPr="000B7424">
        <w:rPr>
          <w:rFonts w:ascii="Times New Roman" w:eastAsia="Times New Roman" w:hAnsi="Times New Roman" w:cs="Times New Roman"/>
          <w:b/>
          <w:sz w:val="28"/>
          <w:szCs w:val="28"/>
          <w:lang w:eastAsia="ru-RU"/>
        </w:rPr>
        <w:t xml:space="preserve">Должностные лица Контрольно-счетной палаты Забайкальского края, принимавшие участие в проведении контрольного мероприятия: </w:t>
      </w:r>
      <w:r w:rsidR="00257AE5" w:rsidRPr="000B7424">
        <w:rPr>
          <w:rFonts w:ascii="Times New Roman" w:eastAsia="Times New Roman" w:hAnsi="Times New Roman" w:cs="Times New Roman"/>
          <w:bCs/>
          <w:sz w:val="28"/>
          <w:szCs w:val="28"/>
          <w:lang w:eastAsia="ru-RU"/>
        </w:rPr>
        <w:t xml:space="preserve">аудитор КСП Забайкальского края </w:t>
      </w:r>
      <w:proofErr w:type="spellStart"/>
      <w:r w:rsidR="00257AE5" w:rsidRPr="001938BB">
        <w:rPr>
          <w:rFonts w:ascii="Times New Roman" w:eastAsia="Times New Roman" w:hAnsi="Times New Roman" w:cs="Times New Roman"/>
          <w:bCs/>
          <w:sz w:val="28"/>
          <w:szCs w:val="28"/>
          <w:highlight w:val="black"/>
          <w:lang w:eastAsia="ru-RU"/>
        </w:rPr>
        <w:t>Замешаев</w:t>
      </w:r>
      <w:proofErr w:type="spellEnd"/>
      <w:r w:rsidR="00257AE5" w:rsidRPr="001938BB">
        <w:rPr>
          <w:rFonts w:ascii="Times New Roman" w:eastAsia="Times New Roman" w:hAnsi="Times New Roman" w:cs="Times New Roman"/>
          <w:bCs/>
          <w:sz w:val="28"/>
          <w:szCs w:val="28"/>
          <w:highlight w:val="black"/>
          <w:lang w:eastAsia="ru-RU"/>
        </w:rPr>
        <w:t xml:space="preserve"> С.М.,</w:t>
      </w:r>
      <w:r w:rsidR="00257AE5" w:rsidRPr="000B7424">
        <w:rPr>
          <w:rFonts w:ascii="Times New Roman" w:eastAsia="Times New Roman" w:hAnsi="Times New Roman" w:cs="Times New Roman"/>
          <w:b/>
          <w:bCs/>
          <w:sz w:val="28"/>
          <w:szCs w:val="28"/>
          <w:lang w:eastAsia="ru-RU"/>
        </w:rPr>
        <w:t xml:space="preserve"> </w:t>
      </w:r>
      <w:r w:rsidR="00257AE5" w:rsidRPr="000B7424">
        <w:rPr>
          <w:rFonts w:ascii="Times New Roman" w:eastAsia="Times New Roman" w:hAnsi="Times New Roman" w:cs="Times New Roman"/>
          <w:sz w:val="28"/>
          <w:szCs w:val="28"/>
          <w:lang w:eastAsia="ru-RU"/>
        </w:rPr>
        <w:t>главный инспектор КСП З</w:t>
      </w:r>
      <w:r w:rsidR="002E271C">
        <w:rPr>
          <w:rFonts w:ascii="Times New Roman" w:eastAsia="Times New Roman" w:hAnsi="Times New Roman" w:cs="Times New Roman"/>
          <w:sz w:val="28"/>
          <w:szCs w:val="28"/>
          <w:lang w:eastAsia="ru-RU"/>
        </w:rPr>
        <w:t xml:space="preserve">абайкальского края </w:t>
      </w:r>
      <w:proofErr w:type="spellStart"/>
      <w:r w:rsidR="002E271C" w:rsidRPr="001938BB">
        <w:rPr>
          <w:rFonts w:ascii="Times New Roman" w:eastAsia="Times New Roman" w:hAnsi="Times New Roman" w:cs="Times New Roman"/>
          <w:sz w:val="28"/>
          <w:szCs w:val="28"/>
          <w:highlight w:val="black"/>
          <w:lang w:eastAsia="ru-RU"/>
        </w:rPr>
        <w:t>Изюмова</w:t>
      </w:r>
      <w:proofErr w:type="spellEnd"/>
      <w:r w:rsidR="002E271C" w:rsidRPr="001938BB">
        <w:rPr>
          <w:rFonts w:ascii="Times New Roman" w:eastAsia="Times New Roman" w:hAnsi="Times New Roman" w:cs="Times New Roman"/>
          <w:sz w:val="28"/>
          <w:szCs w:val="28"/>
          <w:highlight w:val="black"/>
          <w:lang w:eastAsia="ru-RU"/>
        </w:rPr>
        <w:t xml:space="preserve"> О.А.</w:t>
      </w:r>
    </w:p>
    <w:p w:rsidR="00257AE5" w:rsidRPr="000B7424" w:rsidRDefault="002E271C" w:rsidP="000B7424">
      <w:pPr>
        <w:spacing w:after="0" w:line="240" w:lineRule="auto"/>
        <w:ind w:firstLine="720"/>
        <w:jc w:val="both"/>
        <w:rPr>
          <w:rFonts w:ascii="Times New Roman" w:eastAsia="Times New Roman" w:hAnsi="Times New Roman" w:cs="Times New Roman"/>
          <w:sz w:val="28"/>
          <w:szCs w:val="28"/>
          <w:lang w:eastAsia="ru-RU"/>
        </w:rPr>
      </w:pPr>
      <w:r w:rsidRPr="002E271C">
        <w:rPr>
          <w:rFonts w:ascii="Times New Roman" w:eastAsia="Times New Roman" w:hAnsi="Times New Roman" w:cs="Times New Roman"/>
          <w:b/>
          <w:sz w:val="28"/>
          <w:szCs w:val="28"/>
          <w:lang w:eastAsia="ru-RU"/>
        </w:rPr>
        <w:t>Должностные лица Контрольно-счетной палаты муниципального района «</w:t>
      </w:r>
      <w:r>
        <w:rPr>
          <w:rFonts w:ascii="Times New Roman" w:eastAsia="Times New Roman" w:hAnsi="Times New Roman" w:cs="Times New Roman"/>
          <w:b/>
          <w:sz w:val="28"/>
          <w:szCs w:val="28"/>
          <w:lang w:eastAsia="ru-RU"/>
        </w:rPr>
        <w:t>Улётовск</w:t>
      </w:r>
      <w:r w:rsidRPr="002E271C">
        <w:rPr>
          <w:rFonts w:ascii="Times New Roman" w:eastAsia="Times New Roman" w:hAnsi="Times New Roman" w:cs="Times New Roman"/>
          <w:b/>
          <w:sz w:val="28"/>
          <w:szCs w:val="28"/>
          <w:lang w:eastAsia="ru-RU"/>
        </w:rPr>
        <w:t>ий район», принимавшие участие в проведении контрольного мероприятия:</w:t>
      </w:r>
      <w:r w:rsidR="00257AE5" w:rsidRPr="000B7424">
        <w:rPr>
          <w:rFonts w:ascii="Times New Roman" w:eastAsia="Times New Roman" w:hAnsi="Times New Roman" w:cs="Times New Roman"/>
          <w:sz w:val="28"/>
          <w:szCs w:val="28"/>
          <w:lang w:eastAsia="ru-RU"/>
        </w:rPr>
        <w:t xml:space="preserve"> председатель КСП </w:t>
      </w:r>
      <w:proofErr w:type="spellStart"/>
      <w:r w:rsidR="00257AE5" w:rsidRPr="001938BB">
        <w:rPr>
          <w:rFonts w:ascii="Times New Roman" w:eastAsia="Times New Roman" w:hAnsi="Times New Roman" w:cs="Times New Roman"/>
          <w:sz w:val="28"/>
          <w:szCs w:val="28"/>
          <w:highlight w:val="black"/>
          <w:lang w:eastAsia="ru-RU"/>
        </w:rPr>
        <w:t>Фотина</w:t>
      </w:r>
      <w:proofErr w:type="spellEnd"/>
      <w:r w:rsidR="00257AE5" w:rsidRPr="001938BB">
        <w:rPr>
          <w:rFonts w:ascii="Times New Roman" w:eastAsia="Times New Roman" w:hAnsi="Times New Roman" w:cs="Times New Roman"/>
          <w:sz w:val="28"/>
          <w:szCs w:val="28"/>
          <w:highlight w:val="black"/>
          <w:lang w:eastAsia="ru-RU"/>
        </w:rPr>
        <w:t xml:space="preserve"> И.Г</w:t>
      </w:r>
      <w:r w:rsidR="00257AE5" w:rsidRPr="000B7424">
        <w:rPr>
          <w:rFonts w:ascii="Times New Roman" w:eastAsia="Times New Roman" w:hAnsi="Times New Roman" w:cs="Times New Roman"/>
          <w:sz w:val="28"/>
          <w:szCs w:val="28"/>
          <w:lang w:eastAsia="ru-RU"/>
        </w:rPr>
        <w:t xml:space="preserve">., инспектор КСП </w:t>
      </w:r>
      <w:proofErr w:type="spellStart"/>
      <w:r w:rsidR="00257AE5" w:rsidRPr="001938BB">
        <w:rPr>
          <w:rFonts w:ascii="Times New Roman" w:eastAsia="Times New Roman" w:hAnsi="Times New Roman" w:cs="Times New Roman"/>
          <w:sz w:val="28"/>
          <w:szCs w:val="28"/>
          <w:highlight w:val="black"/>
          <w:lang w:eastAsia="ru-RU"/>
        </w:rPr>
        <w:t>Шведина</w:t>
      </w:r>
      <w:proofErr w:type="spellEnd"/>
      <w:r w:rsidR="00257AE5" w:rsidRPr="001938BB">
        <w:rPr>
          <w:rFonts w:ascii="Times New Roman" w:eastAsia="Times New Roman" w:hAnsi="Times New Roman" w:cs="Times New Roman"/>
          <w:sz w:val="28"/>
          <w:szCs w:val="28"/>
          <w:highlight w:val="black"/>
          <w:lang w:eastAsia="ru-RU"/>
        </w:rPr>
        <w:t xml:space="preserve"> С.К.</w:t>
      </w:r>
    </w:p>
    <w:p w:rsidR="00257AE5" w:rsidRPr="000B7424" w:rsidRDefault="00F97CD2" w:rsidP="000B7424">
      <w:pPr>
        <w:spacing w:after="0" w:line="240" w:lineRule="auto"/>
        <w:ind w:firstLine="708"/>
        <w:jc w:val="both"/>
        <w:rPr>
          <w:rFonts w:ascii="Times New Roman" w:eastAsia="Times New Roman" w:hAnsi="Times New Roman" w:cs="Times New Roman"/>
          <w:sz w:val="28"/>
          <w:szCs w:val="28"/>
          <w:lang w:eastAsia="ru-RU"/>
        </w:rPr>
      </w:pPr>
      <w:r w:rsidRPr="000B7424">
        <w:rPr>
          <w:rFonts w:ascii="Times New Roman" w:eastAsia="Times New Roman" w:hAnsi="Times New Roman" w:cs="Times New Roman"/>
          <w:b/>
          <w:sz w:val="28"/>
          <w:szCs w:val="28"/>
          <w:lang w:eastAsia="ru-RU"/>
        </w:rPr>
        <w:t xml:space="preserve">Срок проведения основного этапа контрольного мероприятия: </w:t>
      </w:r>
      <w:r w:rsidR="00257AE5" w:rsidRPr="000B7424">
        <w:rPr>
          <w:rFonts w:ascii="Times New Roman" w:eastAsia="Times New Roman" w:hAnsi="Times New Roman" w:cs="Times New Roman"/>
          <w:sz w:val="28"/>
          <w:szCs w:val="28"/>
          <w:lang w:eastAsia="ru-RU"/>
        </w:rPr>
        <w:t>с 20 ноября 2017 года по 8 декабря 2017 года.</w:t>
      </w:r>
    </w:p>
    <w:p w:rsidR="00AC5D20" w:rsidRPr="000B7424" w:rsidRDefault="00AC5D20" w:rsidP="000B7424">
      <w:pPr>
        <w:spacing w:after="0" w:line="240" w:lineRule="auto"/>
        <w:ind w:firstLine="720"/>
        <w:jc w:val="both"/>
        <w:rPr>
          <w:rFonts w:ascii="Times New Roman" w:eastAsia="Times New Roman" w:hAnsi="Times New Roman" w:cs="Times New Roman"/>
          <w:sz w:val="28"/>
          <w:szCs w:val="28"/>
          <w:lang w:eastAsia="ru-RU"/>
        </w:rPr>
      </w:pPr>
      <w:r w:rsidRPr="000B7424">
        <w:rPr>
          <w:rFonts w:ascii="Times New Roman" w:eastAsia="Times New Roman" w:hAnsi="Times New Roman" w:cs="Times New Roman"/>
          <w:b/>
          <w:sz w:val="28"/>
          <w:szCs w:val="28"/>
          <w:lang w:eastAsia="ru-RU"/>
        </w:rPr>
        <w:t>Реквизиты акт</w:t>
      </w:r>
      <w:r w:rsidR="007B34FC" w:rsidRPr="000B7424">
        <w:rPr>
          <w:rFonts w:ascii="Times New Roman" w:eastAsia="Times New Roman" w:hAnsi="Times New Roman" w:cs="Times New Roman"/>
          <w:b/>
          <w:sz w:val="28"/>
          <w:szCs w:val="28"/>
          <w:lang w:eastAsia="ru-RU"/>
        </w:rPr>
        <w:t>а</w:t>
      </w:r>
      <w:r w:rsidRPr="000B7424">
        <w:rPr>
          <w:rFonts w:ascii="Times New Roman" w:eastAsia="Times New Roman" w:hAnsi="Times New Roman" w:cs="Times New Roman"/>
          <w:b/>
          <w:sz w:val="28"/>
          <w:szCs w:val="28"/>
          <w:lang w:eastAsia="ru-RU"/>
        </w:rPr>
        <w:t>, составленн</w:t>
      </w:r>
      <w:r w:rsidR="007B34FC" w:rsidRPr="000B7424">
        <w:rPr>
          <w:rFonts w:ascii="Times New Roman" w:eastAsia="Times New Roman" w:hAnsi="Times New Roman" w:cs="Times New Roman"/>
          <w:b/>
          <w:sz w:val="28"/>
          <w:szCs w:val="28"/>
          <w:lang w:eastAsia="ru-RU"/>
        </w:rPr>
        <w:t>ого</w:t>
      </w:r>
      <w:r w:rsidRPr="000B7424">
        <w:rPr>
          <w:rFonts w:ascii="Times New Roman" w:eastAsia="Times New Roman" w:hAnsi="Times New Roman" w:cs="Times New Roman"/>
          <w:b/>
          <w:sz w:val="28"/>
          <w:szCs w:val="28"/>
          <w:lang w:eastAsia="ru-RU"/>
        </w:rPr>
        <w:t xml:space="preserve"> по результатам контрольного мероприятия:</w:t>
      </w:r>
      <w:r w:rsidRPr="000B7424">
        <w:rPr>
          <w:rFonts w:ascii="Times New Roman" w:eastAsia="Times New Roman" w:hAnsi="Times New Roman" w:cs="Times New Roman"/>
          <w:sz w:val="28"/>
          <w:szCs w:val="28"/>
          <w:lang w:eastAsia="ru-RU"/>
        </w:rPr>
        <w:t xml:space="preserve"> </w:t>
      </w:r>
      <w:r w:rsidRPr="000B7424">
        <w:rPr>
          <w:rFonts w:ascii="Times New Roman" w:eastAsia="Times New Roman" w:hAnsi="Times New Roman" w:cs="Times New Roman"/>
          <w:bCs/>
          <w:sz w:val="28"/>
          <w:szCs w:val="28"/>
          <w:lang w:eastAsia="ru-RU"/>
        </w:rPr>
        <w:t xml:space="preserve">акт от </w:t>
      </w:r>
      <w:r w:rsidR="00257AE5" w:rsidRPr="000B7424">
        <w:rPr>
          <w:rFonts w:ascii="Times New Roman" w:eastAsia="Times New Roman" w:hAnsi="Times New Roman" w:cs="Times New Roman"/>
          <w:bCs/>
          <w:sz w:val="28"/>
          <w:szCs w:val="28"/>
          <w:lang w:eastAsia="ru-RU"/>
        </w:rPr>
        <w:t>08</w:t>
      </w:r>
      <w:r w:rsidR="00055162" w:rsidRPr="000B7424">
        <w:rPr>
          <w:rFonts w:ascii="Times New Roman" w:eastAsia="Times New Roman" w:hAnsi="Times New Roman" w:cs="Times New Roman"/>
          <w:bCs/>
          <w:sz w:val="28"/>
          <w:szCs w:val="28"/>
          <w:lang w:eastAsia="ru-RU"/>
        </w:rPr>
        <w:t>.</w:t>
      </w:r>
      <w:r w:rsidR="00257AE5" w:rsidRPr="000B7424">
        <w:rPr>
          <w:rFonts w:ascii="Times New Roman" w:eastAsia="Times New Roman" w:hAnsi="Times New Roman" w:cs="Times New Roman"/>
          <w:bCs/>
          <w:sz w:val="28"/>
          <w:szCs w:val="28"/>
          <w:lang w:eastAsia="ru-RU"/>
        </w:rPr>
        <w:t>12</w:t>
      </w:r>
      <w:r w:rsidR="00055162" w:rsidRPr="000B7424">
        <w:rPr>
          <w:rFonts w:ascii="Times New Roman" w:eastAsia="Times New Roman" w:hAnsi="Times New Roman" w:cs="Times New Roman"/>
          <w:bCs/>
          <w:sz w:val="28"/>
          <w:szCs w:val="28"/>
          <w:lang w:eastAsia="ru-RU"/>
        </w:rPr>
        <w:t>.201</w:t>
      </w:r>
      <w:r w:rsidR="00F97CD2" w:rsidRPr="000B7424">
        <w:rPr>
          <w:rFonts w:ascii="Times New Roman" w:eastAsia="Times New Roman" w:hAnsi="Times New Roman" w:cs="Times New Roman"/>
          <w:bCs/>
          <w:sz w:val="28"/>
          <w:szCs w:val="28"/>
          <w:lang w:eastAsia="ru-RU"/>
        </w:rPr>
        <w:t>7</w:t>
      </w:r>
      <w:r w:rsidR="00055162" w:rsidRPr="000B7424">
        <w:rPr>
          <w:rFonts w:ascii="Times New Roman" w:eastAsia="Times New Roman" w:hAnsi="Times New Roman" w:cs="Times New Roman"/>
          <w:bCs/>
          <w:sz w:val="28"/>
          <w:szCs w:val="28"/>
          <w:lang w:eastAsia="ru-RU"/>
        </w:rPr>
        <w:t xml:space="preserve"> № </w:t>
      </w:r>
      <w:r w:rsidR="00257AE5" w:rsidRPr="000B7424">
        <w:rPr>
          <w:rFonts w:ascii="Times New Roman" w:eastAsia="Times New Roman" w:hAnsi="Times New Roman" w:cs="Times New Roman"/>
          <w:bCs/>
          <w:sz w:val="28"/>
          <w:szCs w:val="28"/>
          <w:lang w:eastAsia="ru-RU"/>
        </w:rPr>
        <w:t>5</w:t>
      </w:r>
      <w:r w:rsidR="00F97CD2" w:rsidRPr="000B7424">
        <w:rPr>
          <w:rFonts w:ascii="Times New Roman" w:eastAsia="Times New Roman" w:hAnsi="Times New Roman" w:cs="Times New Roman"/>
          <w:bCs/>
          <w:sz w:val="28"/>
          <w:szCs w:val="28"/>
          <w:lang w:eastAsia="ru-RU"/>
        </w:rPr>
        <w:t>4-17</w:t>
      </w:r>
      <w:r w:rsidR="00055162" w:rsidRPr="000B7424">
        <w:rPr>
          <w:rFonts w:ascii="Times New Roman" w:eastAsia="Times New Roman" w:hAnsi="Times New Roman" w:cs="Times New Roman"/>
          <w:bCs/>
          <w:sz w:val="28"/>
          <w:szCs w:val="28"/>
          <w:lang w:eastAsia="ru-RU"/>
        </w:rPr>
        <w:t>/КФ-А-КСП.</w:t>
      </w:r>
    </w:p>
    <w:p w:rsidR="00D675EA" w:rsidRPr="000B7424" w:rsidRDefault="00D675EA" w:rsidP="000B7424">
      <w:pPr>
        <w:spacing w:after="0" w:line="240" w:lineRule="auto"/>
        <w:jc w:val="both"/>
        <w:rPr>
          <w:rFonts w:ascii="Times New Roman" w:eastAsia="Times New Roman" w:hAnsi="Times New Roman" w:cs="Times New Roman"/>
          <w:sz w:val="16"/>
          <w:szCs w:val="16"/>
          <w:lang w:eastAsia="ru-RU"/>
        </w:rPr>
      </w:pPr>
    </w:p>
    <w:p w:rsidR="00AC5D20" w:rsidRPr="000B7424" w:rsidRDefault="00AC5D20" w:rsidP="000B7424">
      <w:pPr>
        <w:spacing w:after="0" w:line="240" w:lineRule="auto"/>
        <w:ind w:firstLine="709"/>
        <w:jc w:val="both"/>
        <w:rPr>
          <w:rFonts w:ascii="Times New Roman" w:eastAsia="Times New Roman" w:hAnsi="Times New Roman" w:cs="Times New Roman"/>
          <w:b/>
          <w:sz w:val="28"/>
          <w:szCs w:val="28"/>
          <w:lang w:eastAsia="ru-RU"/>
        </w:rPr>
      </w:pPr>
      <w:r w:rsidRPr="000B7424">
        <w:rPr>
          <w:rFonts w:ascii="Times New Roman" w:eastAsia="Times New Roman" w:hAnsi="Times New Roman" w:cs="Times New Roman"/>
          <w:b/>
          <w:sz w:val="28"/>
          <w:szCs w:val="28"/>
          <w:lang w:eastAsia="ru-RU"/>
        </w:rPr>
        <w:t>По результатам контрольного мероприятия установлено следующее</w:t>
      </w:r>
      <w:r w:rsidR="00A756ED" w:rsidRPr="000B7424">
        <w:rPr>
          <w:rFonts w:ascii="Times New Roman" w:eastAsia="Times New Roman" w:hAnsi="Times New Roman" w:cs="Times New Roman"/>
          <w:b/>
          <w:sz w:val="28"/>
          <w:szCs w:val="28"/>
          <w:lang w:eastAsia="ru-RU"/>
        </w:rPr>
        <w:t>:</w:t>
      </w:r>
    </w:p>
    <w:p w:rsidR="00CD26C0" w:rsidRPr="000B7424" w:rsidRDefault="00CD26C0" w:rsidP="000B7424">
      <w:pPr>
        <w:spacing w:after="0" w:line="240" w:lineRule="auto"/>
        <w:ind w:firstLine="709"/>
        <w:jc w:val="both"/>
        <w:rPr>
          <w:rFonts w:ascii="Times New Roman" w:eastAsia="Times New Roman" w:hAnsi="Times New Roman" w:cs="Times New Roman"/>
          <w:sz w:val="28"/>
          <w:szCs w:val="28"/>
          <w:lang w:eastAsia="ru-RU"/>
        </w:rPr>
      </w:pPr>
    </w:p>
    <w:p w:rsidR="00CD26C0" w:rsidRPr="000B7424" w:rsidRDefault="00CD26C0" w:rsidP="000B7424">
      <w:pPr>
        <w:pStyle w:val="a6"/>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0B7424">
        <w:rPr>
          <w:rFonts w:ascii="Times New Roman" w:hAnsi="Times New Roman" w:cs="Times New Roman"/>
          <w:sz w:val="28"/>
          <w:szCs w:val="28"/>
        </w:rPr>
        <w:lastRenderedPageBreak/>
        <w:t>Общая протяженность автомобильных дорог местного значения муниципального района, обслуживание которых осуществляет администрация района, «Улётовский район» составляет 303,773 км</w:t>
      </w:r>
      <w:proofErr w:type="gramStart"/>
      <w:r w:rsidRPr="000B7424">
        <w:rPr>
          <w:rFonts w:ascii="Times New Roman" w:hAnsi="Times New Roman" w:cs="Times New Roman"/>
          <w:sz w:val="28"/>
          <w:szCs w:val="28"/>
        </w:rPr>
        <w:t>.</w:t>
      </w:r>
      <w:proofErr w:type="gramEnd"/>
      <w:r w:rsidRPr="000B7424">
        <w:rPr>
          <w:rFonts w:ascii="Times New Roman" w:hAnsi="Times New Roman" w:cs="Times New Roman"/>
          <w:sz w:val="28"/>
          <w:szCs w:val="28"/>
        </w:rPr>
        <w:t xml:space="preserve"> (</w:t>
      </w:r>
      <w:proofErr w:type="gramStart"/>
      <w:r w:rsidRPr="000B7424">
        <w:rPr>
          <w:rFonts w:ascii="Times New Roman" w:hAnsi="Times New Roman" w:cs="Times New Roman"/>
          <w:sz w:val="28"/>
          <w:szCs w:val="28"/>
        </w:rPr>
        <w:t>в</w:t>
      </w:r>
      <w:proofErr w:type="gramEnd"/>
      <w:r w:rsidRPr="000B7424">
        <w:rPr>
          <w:rFonts w:ascii="Times New Roman" w:hAnsi="Times New Roman" w:cs="Times New Roman"/>
          <w:sz w:val="28"/>
          <w:szCs w:val="28"/>
        </w:rPr>
        <w:t xml:space="preserve"> том числе: 199 автомобильных дорог в границах сельских поселений общей протяжённостью 222,230 км). При этом</w:t>
      </w:r>
      <w:proofErr w:type="gramStart"/>
      <w:r w:rsidRPr="000B7424">
        <w:rPr>
          <w:rFonts w:ascii="Times New Roman" w:hAnsi="Times New Roman" w:cs="Times New Roman"/>
          <w:sz w:val="28"/>
          <w:szCs w:val="28"/>
        </w:rPr>
        <w:t>,</w:t>
      </w:r>
      <w:proofErr w:type="gramEnd"/>
      <w:r w:rsidRPr="000B7424">
        <w:rPr>
          <w:rFonts w:ascii="Times New Roman" w:hAnsi="Times New Roman" w:cs="Times New Roman"/>
          <w:sz w:val="28"/>
          <w:szCs w:val="28"/>
        </w:rPr>
        <w:t xml:space="preserve"> в утверждённом перечне автомобильных дорог выявлено возможное отклонение протяжённости «Западного подъезда к с. </w:t>
      </w:r>
      <w:proofErr w:type="spellStart"/>
      <w:r w:rsidRPr="000B7424">
        <w:rPr>
          <w:rFonts w:ascii="Times New Roman" w:hAnsi="Times New Roman" w:cs="Times New Roman"/>
          <w:sz w:val="28"/>
          <w:szCs w:val="28"/>
        </w:rPr>
        <w:t>Шехолан</w:t>
      </w:r>
      <w:proofErr w:type="spellEnd"/>
      <w:r w:rsidRPr="000B7424">
        <w:rPr>
          <w:rFonts w:ascii="Times New Roman" w:hAnsi="Times New Roman" w:cs="Times New Roman"/>
          <w:sz w:val="28"/>
          <w:szCs w:val="28"/>
        </w:rPr>
        <w:t>» от фактического значения на 1,4 км.</w:t>
      </w:r>
    </w:p>
    <w:p w:rsidR="00257AE5" w:rsidRPr="000B7424" w:rsidRDefault="00257AE5" w:rsidP="000B7424">
      <w:pPr>
        <w:pStyle w:val="ConsPlusNormal"/>
        <w:numPr>
          <w:ilvl w:val="0"/>
          <w:numId w:val="6"/>
        </w:numPr>
        <w:ind w:left="0" w:firstLine="709"/>
        <w:jc w:val="both"/>
      </w:pPr>
      <w:r w:rsidRPr="000B7424">
        <w:t xml:space="preserve">Дорожный фонд муниципального района «Улётовский район» создан решением Совета муниципального района «Улётовский район» от 24.09.2013 № 80, одновременно утвержден </w:t>
      </w:r>
      <w:r w:rsidR="008707C6" w:rsidRPr="000B7424">
        <w:t>Порядок формирования и использования бюджетных ассигнований Муниципального Дорожного фонда муниципального района «Улётовский район».</w:t>
      </w:r>
    </w:p>
    <w:p w:rsidR="008707C6" w:rsidRPr="008707C6" w:rsidRDefault="008707C6" w:rsidP="00F04A1E">
      <w:pPr>
        <w:spacing w:after="0" w:line="240" w:lineRule="auto"/>
        <w:ind w:firstLine="709"/>
        <w:jc w:val="both"/>
        <w:rPr>
          <w:rFonts w:ascii="Times New Roman" w:hAnsi="Times New Roman" w:cs="Times New Roman"/>
          <w:sz w:val="28"/>
          <w:szCs w:val="28"/>
        </w:rPr>
      </w:pPr>
      <w:r w:rsidRPr="008707C6">
        <w:rPr>
          <w:rFonts w:ascii="Times New Roman" w:hAnsi="Times New Roman" w:cs="Times New Roman"/>
          <w:sz w:val="28"/>
          <w:szCs w:val="28"/>
        </w:rPr>
        <w:t xml:space="preserve">Постановлениями Администрации муниципального района «Улётовский район» утверждены: </w:t>
      </w:r>
      <w:proofErr w:type="gramStart"/>
      <w:r w:rsidRPr="008707C6">
        <w:rPr>
          <w:rFonts w:ascii="Times New Roman" w:hAnsi="Times New Roman" w:cs="Times New Roman"/>
          <w:sz w:val="28"/>
          <w:szCs w:val="28"/>
        </w:rPr>
        <w:t>Порядок содержания и ремонта автомобильных дорог общего пользования местного значения муниципального района «Улётовский район» Забайкальского края, Порядок осуществления муниципального контроля за обеспечением сохранности автомобильных дорог общего пользования местного значения муниципального района «Улётовский район» Забайкальского края, норматив финансовых затрат на содержание автомобильных дорог общего пользования местного значения муниципального района «Улётовский район» Забайкальского края.</w:t>
      </w:r>
      <w:proofErr w:type="gramEnd"/>
    </w:p>
    <w:p w:rsidR="008707C6" w:rsidRPr="008707C6" w:rsidRDefault="00257AE5" w:rsidP="00F04A1E">
      <w:pPr>
        <w:pStyle w:val="ConsPlusNormal"/>
        <w:ind w:firstLine="709"/>
        <w:jc w:val="both"/>
        <w:rPr>
          <w:rFonts w:eastAsia="Times New Roman"/>
          <w:lang w:eastAsia="ru-RU"/>
        </w:rPr>
      </w:pPr>
      <w:proofErr w:type="gramStart"/>
      <w:r w:rsidRPr="00257AE5">
        <w:rPr>
          <w:rFonts w:eastAsia="Times New Roman"/>
          <w:lang w:eastAsia="ru-RU"/>
        </w:rPr>
        <w:t xml:space="preserve">При проведении анализа действующей нормативной правовой базы </w:t>
      </w:r>
      <w:r w:rsidR="00CD26C0">
        <w:rPr>
          <w:rFonts w:eastAsia="Times New Roman"/>
          <w:lang w:eastAsia="ru-RU"/>
        </w:rPr>
        <w:t xml:space="preserve">муниципального района «Улётовский район» </w:t>
      </w:r>
      <w:r w:rsidRPr="00257AE5">
        <w:rPr>
          <w:rFonts w:eastAsia="Times New Roman"/>
          <w:lang w:eastAsia="ru-RU"/>
        </w:rPr>
        <w:t>в области дорожной деятельности установлены отдельные недостатки нормативных правовых актов</w:t>
      </w:r>
      <w:r w:rsidR="008707C6" w:rsidRPr="008707C6">
        <w:rPr>
          <w:rFonts w:eastAsia="Times New Roman"/>
          <w:lang w:eastAsia="ru-RU"/>
        </w:rPr>
        <w:t xml:space="preserve">, </w:t>
      </w:r>
      <w:r w:rsidR="00CD26C0">
        <w:rPr>
          <w:rFonts w:eastAsia="Times New Roman"/>
          <w:lang w:eastAsia="ru-RU"/>
        </w:rPr>
        <w:t xml:space="preserve">которые привели к нарушению </w:t>
      </w:r>
      <w:r w:rsidR="008707C6" w:rsidRPr="008707C6">
        <w:rPr>
          <w:rFonts w:eastAsia="Times New Roman"/>
          <w:lang w:eastAsia="ru-RU"/>
        </w:rPr>
        <w:t>положени</w:t>
      </w:r>
      <w:r w:rsidR="00CD26C0">
        <w:rPr>
          <w:rFonts w:eastAsia="Times New Roman"/>
          <w:lang w:eastAsia="ru-RU"/>
        </w:rPr>
        <w:t>й</w:t>
      </w:r>
      <w:r w:rsidR="008707C6" w:rsidRPr="008707C6">
        <w:rPr>
          <w:rFonts w:eastAsia="Times New Roman"/>
          <w:lang w:eastAsia="ru-RU"/>
        </w:rPr>
        <w:t xml:space="preserve"> федерального законодательства</w:t>
      </w:r>
      <w:r w:rsidR="008707C6" w:rsidRPr="008707C6">
        <w:t xml:space="preserve"> (</w:t>
      </w:r>
      <w:r w:rsidR="00802AA7">
        <w:t xml:space="preserve">в том числе </w:t>
      </w:r>
      <w:r w:rsidR="008707C6" w:rsidRPr="008707C6">
        <w:t>Федерального закона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8707C6" w:rsidRPr="008707C6">
        <w:rPr>
          <w:rFonts w:eastAsia="Times New Roman"/>
          <w:lang w:eastAsia="ru-RU"/>
        </w:rPr>
        <w:t>, в части:</w:t>
      </w:r>
      <w:proofErr w:type="gramEnd"/>
    </w:p>
    <w:p w:rsidR="008707C6" w:rsidRPr="008707C6" w:rsidRDefault="008707C6" w:rsidP="00F04A1E">
      <w:pPr>
        <w:shd w:val="clear" w:color="auto" w:fill="FFFFFF"/>
        <w:suppressAutoHyphens/>
        <w:spacing w:after="0" w:line="240" w:lineRule="auto"/>
        <w:ind w:firstLine="709"/>
        <w:jc w:val="both"/>
        <w:rPr>
          <w:rFonts w:ascii="Times New Roman" w:hAnsi="Times New Roman" w:cs="Times New Roman"/>
          <w:sz w:val="28"/>
          <w:szCs w:val="28"/>
        </w:rPr>
      </w:pPr>
      <w:r w:rsidRPr="008707C6">
        <w:rPr>
          <w:rFonts w:ascii="Times New Roman" w:eastAsia="Times New Roman" w:hAnsi="Times New Roman" w:cs="Times New Roman"/>
          <w:sz w:val="28"/>
          <w:szCs w:val="28"/>
          <w:lang w:eastAsia="ru-RU"/>
        </w:rPr>
        <w:t>- отсутствия</w:t>
      </w:r>
      <w:r w:rsidRPr="008707C6">
        <w:rPr>
          <w:rFonts w:ascii="Times New Roman" w:hAnsi="Times New Roman" w:cs="Times New Roman"/>
          <w:sz w:val="28"/>
          <w:szCs w:val="28"/>
        </w:rPr>
        <w:t xml:space="preserve"> нормативных правовых актов, утверждающих нормативы финансовых затрат на капитальный ремонт и ремонт </w:t>
      </w:r>
      <w:r w:rsidRPr="008707C6">
        <w:rPr>
          <w:rFonts w:ascii="Times New Roman" w:hAnsi="Times New Roman" w:cs="Times New Roman"/>
          <w:color w:val="000000"/>
          <w:sz w:val="28"/>
          <w:szCs w:val="28"/>
        </w:rPr>
        <w:t>автомобильных дорог местного значения муниципального района «Улётовский район»,</w:t>
      </w:r>
      <w:r w:rsidRPr="008707C6">
        <w:rPr>
          <w:rFonts w:ascii="Times New Roman" w:hAnsi="Times New Roman" w:cs="Times New Roman"/>
          <w:sz w:val="28"/>
          <w:szCs w:val="28"/>
        </w:rPr>
        <w:t xml:space="preserve"> правил расчета размера ассигнований местного бюджета на указанные цели, что приводит к невозможности качественного осуществления планирования дорожной деятельности в муниципальном районе;</w:t>
      </w:r>
    </w:p>
    <w:p w:rsidR="008707C6" w:rsidRPr="008707C6" w:rsidRDefault="008707C6" w:rsidP="00F04A1E">
      <w:pPr>
        <w:shd w:val="clear" w:color="auto" w:fill="FFFFFF"/>
        <w:suppressAutoHyphens/>
        <w:spacing w:after="0" w:line="240" w:lineRule="auto"/>
        <w:ind w:firstLine="709"/>
        <w:jc w:val="both"/>
        <w:rPr>
          <w:rFonts w:ascii="Times New Roman" w:hAnsi="Times New Roman" w:cs="Times New Roman"/>
          <w:sz w:val="28"/>
          <w:szCs w:val="28"/>
        </w:rPr>
      </w:pPr>
      <w:r w:rsidRPr="008707C6">
        <w:rPr>
          <w:rFonts w:ascii="Times New Roman" w:hAnsi="Times New Roman" w:cs="Times New Roman"/>
          <w:sz w:val="28"/>
          <w:szCs w:val="28"/>
        </w:rPr>
        <w:t>- отсутствие муниципальной программы в сфере дорожного хозяйства, что не способствует эффективному планированию использования бюджетных средств муниципального Дорожного фонда и затрудняет оценку эффективности ведения в районе дорожной деятельности.</w:t>
      </w:r>
    </w:p>
    <w:p w:rsidR="008707C6" w:rsidRDefault="008707C6" w:rsidP="00F04A1E">
      <w:pPr>
        <w:spacing w:after="0" w:line="240" w:lineRule="auto"/>
        <w:ind w:firstLine="709"/>
        <w:jc w:val="both"/>
        <w:rPr>
          <w:rFonts w:ascii="Times New Roman" w:hAnsi="Times New Roman" w:cs="Times New Roman"/>
          <w:sz w:val="28"/>
          <w:szCs w:val="28"/>
        </w:rPr>
      </w:pPr>
      <w:r w:rsidRPr="008707C6">
        <w:rPr>
          <w:rFonts w:ascii="Times New Roman" w:hAnsi="Times New Roman" w:cs="Times New Roman"/>
          <w:sz w:val="28"/>
          <w:szCs w:val="28"/>
        </w:rPr>
        <w:t xml:space="preserve">Кроме того, имеются отдельные замечания к содержанию нормативных </w:t>
      </w:r>
      <w:r w:rsidRPr="00CD26C0">
        <w:rPr>
          <w:rFonts w:ascii="Times New Roman" w:hAnsi="Times New Roman" w:cs="Times New Roman"/>
          <w:sz w:val="28"/>
          <w:szCs w:val="28"/>
        </w:rPr>
        <w:t>правовых актов</w:t>
      </w:r>
      <w:r w:rsidR="00954835">
        <w:rPr>
          <w:rFonts w:ascii="Times New Roman" w:hAnsi="Times New Roman" w:cs="Times New Roman"/>
          <w:sz w:val="28"/>
          <w:szCs w:val="28"/>
        </w:rPr>
        <w:t xml:space="preserve"> (подробная информация изложена в акте проверки)</w:t>
      </w:r>
      <w:r w:rsidRPr="00CD26C0">
        <w:rPr>
          <w:rFonts w:ascii="Times New Roman" w:hAnsi="Times New Roman" w:cs="Times New Roman"/>
          <w:sz w:val="28"/>
          <w:szCs w:val="28"/>
        </w:rPr>
        <w:t>.</w:t>
      </w:r>
    </w:p>
    <w:p w:rsidR="00722CB3" w:rsidRPr="00CD26C0" w:rsidRDefault="00722CB3" w:rsidP="00722CB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D26C0">
        <w:rPr>
          <w:rFonts w:ascii="Times New Roman" w:eastAsia="Times New Roman" w:hAnsi="Times New Roman" w:cs="Times New Roman"/>
          <w:sz w:val="28"/>
          <w:szCs w:val="28"/>
          <w:lang w:eastAsia="ru-RU"/>
        </w:rPr>
        <w:t>)</w:t>
      </w:r>
      <w:r w:rsidRPr="00CD26C0">
        <w:rPr>
          <w:rFonts w:ascii="Times New Roman" w:eastAsia="Times New Roman" w:hAnsi="Times New Roman" w:cs="Times New Roman"/>
          <w:sz w:val="28"/>
          <w:szCs w:val="28"/>
          <w:lang w:eastAsia="ru-RU"/>
        </w:rPr>
        <w:tab/>
        <w:t>В соответствии с данными отчета об исполнении бюджета за 2016 год</w:t>
      </w:r>
      <w:r w:rsidR="00954835">
        <w:rPr>
          <w:rFonts w:ascii="Times New Roman" w:eastAsia="Times New Roman" w:hAnsi="Times New Roman" w:cs="Times New Roman"/>
          <w:sz w:val="28"/>
          <w:szCs w:val="28"/>
          <w:lang w:eastAsia="ru-RU"/>
        </w:rPr>
        <w:t>,</w:t>
      </w:r>
      <w:r w:rsidRPr="00CD26C0">
        <w:rPr>
          <w:rFonts w:ascii="Times New Roman" w:eastAsia="Times New Roman" w:hAnsi="Times New Roman" w:cs="Times New Roman"/>
          <w:sz w:val="28"/>
          <w:szCs w:val="28"/>
          <w:lang w:eastAsia="ru-RU"/>
        </w:rPr>
        <w:t xml:space="preserve"> исполнение доходной части муниципального Дорожного фонда составило 19</w:t>
      </w:r>
      <w:r w:rsidR="005152D6">
        <w:rPr>
          <w:rFonts w:ascii="Times New Roman" w:eastAsia="Times New Roman" w:hAnsi="Times New Roman" w:cs="Times New Roman"/>
          <w:sz w:val="28"/>
          <w:szCs w:val="28"/>
          <w:lang w:eastAsia="ru-RU"/>
        </w:rPr>
        <w:t> </w:t>
      </w:r>
      <w:r w:rsidRPr="00CD26C0">
        <w:rPr>
          <w:rFonts w:ascii="Times New Roman" w:eastAsia="Times New Roman" w:hAnsi="Times New Roman" w:cs="Times New Roman"/>
          <w:sz w:val="28"/>
          <w:szCs w:val="28"/>
          <w:lang w:eastAsia="ru-RU"/>
        </w:rPr>
        <w:t>436</w:t>
      </w:r>
      <w:r w:rsidR="005152D6">
        <w:rPr>
          <w:rFonts w:ascii="Times New Roman" w:eastAsia="Times New Roman" w:hAnsi="Times New Roman" w:cs="Times New Roman"/>
          <w:sz w:val="28"/>
          <w:szCs w:val="28"/>
          <w:lang w:eastAsia="ru-RU"/>
        </w:rPr>
        <w:t>,97 тыс.</w:t>
      </w:r>
      <w:r w:rsidRPr="00CD26C0">
        <w:rPr>
          <w:rFonts w:ascii="Times New Roman" w:eastAsia="Times New Roman" w:hAnsi="Times New Roman" w:cs="Times New Roman"/>
          <w:sz w:val="28"/>
          <w:szCs w:val="28"/>
          <w:lang w:eastAsia="ru-RU"/>
        </w:rPr>
        <w:t xml:space="preserve"> рублей, или 104,0% от утверждённых назначений (утвержденные назначения 18</w:t>
      </w:r>
      <w:r w:rsidR="005152D6">
        <w:rPr>
          <w:rFonts w:ascii="Times New Roman" w:eastAsia="Times New Roman" w:hAnsi="Times New Roman" w:cs="Times New Roman"/>
          <w:sz w:val="28"/>
          <w:szCs w:val="28"/>
          <w:lang w:eastAsia="ru-RU"/>
        </w:rPr>
        <w:t> </w:t>
      </w:r>
      <w:r w:rsidRPr="00CD26C0">
        <w:rPr>
          <w:rFonts w:ascii="Times New Roman" w:eastAsia="Times New Roman" w:hAnsi="Times New Roman" w:cs="Times New Roman"/>
          <w:sz w:val="28"/>
          <w:szCs w:val="28"/>
          <w:lang w:eastAsia="ru-RU"/>
        </w:rPr>
        <w:t>684</w:t>
      </w:r>
      <w:r w:rsidR="005152D6">
        <w:rPr>
          <w:rFonts w:ascii="Times New Roman" w:eastAsia="Times New Roman" w:hAnsi="Times New Roman" w:cs="Times New Roman"/>
          <w:sz w:val="28"/>
          <w:szCs w:val="28"/>
          <w:lang w:eastAsia="ru-RU"/>
        </w:rPr>
        <w:t>,5 тыс.</w:t>
      </w:r>
      <w:r w:rsidRPr="00CD26C0">
        <w:rPr>
          <w:rFonts w:ascii="Times New Roman" w:eastAsia="Times New Roman" w:hAnsi="Times New Roman" w:cs="Times New Roman"/>
          <w:sz w:val="28"/>
          <w:szCs w:val="28"/>
          <w:lang w:eastAsia="ru-RU"/>
        </w:rPr>
        <w:t xml:space="preserve"> рублей).</w:t>
      </w:r>
    </w:p>
    <w:p w:rsidR="00722CB3" w:rsidRPr="00CD26C0" w:rsidRDefault="00722CB3" w:rsidP="00722CB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D26C0">
        <w:rPr>
          <w:rFonts w:ascii="Times New Roman" w:eastAsia="Times New Roman" w:hAnsi="Times New Roman" w:cs="Times New Roman"/>
          <w:sz w:val="28"/>
          <w:szCs w:val="28"/>
          <w:lang w:eastAsia="ru-RU"/>
        </w:rPr>
        <w:lastRenderedPageBreak/>
        <w:t>Расходы по разделу 04 «Национальная экономика» подразделу 09 «Дорожное хозяйство (дорожные фонды)» произведены в сумме 11</w:t>
      </w:r>
      <w:r w:rsidR="0067746C">
        <w:rPr>
          <w:rFonts w:ascii="Times New Roman" w:eastAsia="Times New Roman" w:hAnsi="Times New Roman" w:cs="Times New Roman"/>
          <w:sz w:val="28"/>
          <w:szCs w:val="28"/>
          <w:lang w:eastAsia="ru-RU"/>
        </w:rPr>
        <w:t> </w:t>
      </w:r>
      <w:r w:rsidRPr="00CD26C0">
        <w:rPr>
          <w:rFonts w:ascii="Times New Roman" w:eastAsia="Times New Roman" w:hAnsi="Times New Roman" w:cs="Times New Roman"/>
          <w:sz w:val="28"/>
          <w:szCs w:val="28"/>
          <w:lang w:eastAsia="ru-RU"/>
        </w:rPr>
        <w:t>119</w:t>
      </w:r>
      <w:r w:rsidR="0067746C">
        <w:rPr>
          <w:rFonts w:ascii="Times New Roman" w:eastAsia="Times New Roman" w:hAnsi="Times New Roman" w:cs="Times New Roman"/>
          <w:sz w:val="28"/>
          <w:szCs w:val="28"/>
          <w:lang w:eastAsia="ru-RU"/>
        </w:rPr>
        <w:t>,</w:t>
      </w:r>
      <w:r w:rsidR="009073B1">
        <w:rPr>
          <w:rFonts w:ascii="Times New Roman" w:eastAsia="Times New Roman" w:hAnsi="Times New Roman" w:cs="Times New Roman"/>
          <w:sz w:val="28"/>
          <w:szCs w:val="28"/>
          <w:lang w:eastAsia="ru-RU"/>
        </w:rPr>
        <w:t>06</w:t>
      </w:r>
      <w:r w:rsidR="0067746C">
        <w:rPr>
          <w:rFonts w:ascii="Times New Roman" w:eastAsia="Times New Roman" w:hAnsi="Times New Roman" w:cs="Times New Roman"/>
          <w:sz w:val="28"/>
          <w:szCs w:val="28"/>
          <w:lang w:eastAsia="ru-RU"/>
        </w:rPr>
        <w:t xml:space="preserve"> тыс</w:t>
      </w:r>
      <w:proofErr w:type="gramStart"/>
      <w:r w:rsidR="0067746C">
        <w:rPr>
          <w:rFonts w:ascii="Times New Roman" w:eastAsia="Times New Roman" w:hAnsi="Times New Roman" w:cs="Times New Roman"/>
          <w:sz w:val="28"/>
          <w:szCs w:val="28"/>
          <w:lang w:eastAsia="ru-RU"/>
        </w:rPr>
        <w:t>.</w:t>
      </w:r>
      <w:r w:rsidRPr="00CD26C0">
        <w:rPr>
          <w:rFonts w:ascii="Times New Roman" w:eastAsia="Times New Roman" w:hAnsi="Times New Roman" w:cs="Times New Roman"/>
          <w:sz w:val="28"/>
          <w:szCs w:val="28"/>
          <w:lang w:eastAsia="ru-RU"/>
        </w:rPr>
        <w:t>р</w:t>
      </w:r>
      <w:proofErr w:type="gramEnd"/>
      <w:r w:rsidRPr="00CD26C0">
        <w:rPr>
          <w:rFonts w:ascii="Times New Roman" w:eastAsia="Times New Roman" w:hAnsi="Times New Roman" w:cs="Times New Roman"/>
          <w:sz w:val="28"/>
          <w:szCs w:val="28"/>
          <w:lang w:eastAsia="ru-RU"/>
        </w:rPr>
        <w:t>ублей, при плане 20</w:t>
      </w:r>
      <w:r w:rsidR="0067746C">
        <w:rPr>
          <w:rFonts w:ascii="Times New Roman" w:eastAsia="Times New Roman" w:hAnsi="Times New Roman" w:cs="Times New Roman"/>
          <w:sz w:val="28"/>
          <w:szCs w:val="28"/>
          <w:lang w:eastAsia="ru-RU"/>
        </w:rPr>
        <w:t> </w:t>
      </w:r>
      <w:r w:rsidRPr="00CD26C0">
        <w:rPr>
          <w:rFonts w:ascii="Times New Roman" w:eastAsia="Times New Roman" w:hAnsi="Times New Roman" w:cs="Times New Roman"/>
          <w:sz w:val="28"/>
          <w:szCs w:val="28"/>
          <w:lang w:eastAsia="ru-RU"/>
        </w:rPr>
        <w:t>610</w:t>
      </w:r>
      <w:r w:rsidR="0067746C">
        <w:rPr>
          <w:rFonts w:ascii="Times New Roman" w:eastAsia="Times New Roman" w:hAnsi="Times New Roman" w:cs="Times New Roman"/>
          <w:sz w:val="28"/>
          <w:szCs w:val="28"/>
          <w:lang w:eastAsia="ru-RU"/>
        </w:rPr>
        <w:t>,98 тыс.</w:t>
      </w:r>
      <w:r w:rsidRPr="00CD26C0">
        <w:rPr>
          <w:rFonts w:ascii="Times New Roman" w:eastAsia="Times New Roman" w:hAnsi="Times New Roman" w:cs="Times New Roman"/>
          <w:sz w:val="28"/>
          <w:szCs w:val="28"/>
          <w:lang w:eastAsia="ru-RU"/>
        </w:rPr>
        <w:t>рублей, исполнение составило 53,9%.</w:t>
      </w:r>
    </w:p>
    <w:p w:rsidR="00722CB3" w:rsidRPr="00CD26C0" w:rsidRDefault="00722CB3" w:rsidP="00722CB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D26C0">
        <w:rPr>
          <w:rFonts w:ascii="Times New Roman" w:eastAsia="Times New Roman" w:hAnsi="Times New Roman" w:cs="Times New Roman"/>
          <w:sz w:val="28"/>
          <w:szCs w:val="28"/>
          <w:lang w:eastAsia="ru-RU"/>
        </w:rPr>
        <w:t>Остаток неиспользованных бюджетных ассигнований на 01.01.2016 составил 1</w:t>
      </w:r>
      <w:r w:rsidR="005152D6">
        <w:rPr>
          <w:rFonts w:ascii="Times New Roman" w:eastAsia="Times New Roman" w:hAnsi="Times New Roman" w:cs="Times New Roman"/>
          <w:sz w:val="28"/>
          <w:szCs w:val="28"/>
          <w:lang w:eastAsia="ru-RU"/>
        </w:rPr>
        <w:t> </w:t>
      </w:r>
      <w:r w:rsidRPr="00CD26C0">
        <w:rPr>
          <w:rFonts w:ascii="Times New Roman" w:eastAsia="Times New Roman" w:hAnsi="Times New Roman" w:cs="Times New Roman"/>
          <w:sz w:val="28"/>
          <w:szCs w:val="28"/>
          <w:lang w:eastAsia="ru-RU"/>
        </w:rPr>
        <w:t>926</w:t>
      </w:r>
      <w:r w:rsidR="005152D6">
        <w:rPr>
          <w:rFonts w:ascii="Times New Roman" w:eastAsia="Times New Roman" w:hAnsi="Times New Roman" w:cs="Times New Roman"/>
          <w:sz w:val="28"/>
          <w:szCs w:val="28"/>
          <w:lang w:eastAsia="ru-RU"/>
        </w:rPr>
        <w:t>,5</w:t>
      </w:r>
      <w:r w:rsidR="009073B1">
        <w:rPr>
          <w:rFonts w:ascii="Times New Roman" w:eastAsia="Times New Roman" w:hAnsi="Times New Roman" w:cs="Times New Roman"/>
          <w:sz w:val="28"/>
          <w:szCs w:val="28"/>
          <w:lang w:eastAsia="ru-RU"/>
        </w:rPr>
        <w:t>4</w:t>
      </w:r>
      <w:r w:rsidR="005152D6">
        <w:rPr>
          <w:rFonts w:ascii="Times New Roman" w:eastAsia="Times New Roman" w:hAnsi="Times New Roman" w:cs="Times New Roman"/>
          <w:sz w:val="28"/>
          <w:szCs w:val="28"/>
          <w:lang w:eastAsia="ru-RU"/>
        </w:rPr>
        <w:t xml:space="preserve"> тыс. рублей</w:t>
      </w:r>
      <w:r w:rsidRPr="00CD26C0">
        <w:rPr>
          <w:rFonts w:ascii="Times New Roman" w:eastAsia="Times New Roman" w:hAnsi="Times New Roman" w:cs="Times New Roman"/>
          <w:sz w:val="28"/>
          <w:szCs w:val="28"/>
          <w:lang w:eastAsia="ru-RU"/>
        </w:rPr>
        <w:t>, на 01.01.2017 - 10</w:t>
      </w:r>
      <w:r w:rsidR="005152D6">
        <w:rPr>
          <w:rFonts w:ascii="Times New Roman" w:eastAsia="Times New Roman" w:hAnsi="Times New Roman" w:cs="Times New Roman"/>
          <w:sz w:val="28"/>
          <w:szCs w:val="28"/>
          <w:lang w:eastAsia="ru-RU"/>
        </w:rPr>
        <w:t> </w:t>
      </w:r>
      <w:r w:rsidRPr="00CD26C0">
        <w:rPr>
          <w:rFonts w:ascii="Times New Roman" w:eastAsia="Times New Roman" w:hAnsi="Times New Roman" w:cs="Times New Roman"/>
          <w:sz w:val="28"/>
          <w:szCs w:val="28"/>
          <w:lang w:eastAsia="ru-RU"/>
        </w:rPr>
        <w:t>244</w:t>
      </w:r>
      <w:r w:rsidR="005152D6">
        <w:rPr>
          <w:rFonts w:ascii="Times New Roman" w:eastAsia="Times New Roman" w:hAnsi="Times New Roman" w:cs="Times New Roman"/>
          <w:sz w:val="28"/>
          <w:szCs w:val="28"/>
          <w:lang w:eastAsia="ru-RU"/>
        </w:rPr>
        <w:t>,</w:t>
      </w:r>
      <w:r w:rsidR="009073B1">
        <w:rPr>
          <w:rFonts w:ascii="Times New Roman" w:eastAsia="Times New Roman" w:hAnsi="Times New Roman" w:cs="Times New Roman"/>
          <w:sz w:val="28"/>
          <w:szCs w:val="28"/>
          <w:lang w:eastAsia="ru-RU"/>
        </w:rPr>
        <w:t>45</w:t>
      </w:r>
      <w:r w:rsidR="005152D6">
        <w:rPr>
          <w:rFonts w:ascii="Times New Roman" w:eastAsia="Times New Roman" w:hAnsi="Times New Roman" w:cs="Times New Roman"/>
          <w:sz w:val="28"/>
          <w:szCs w:val="28"/>
          <w:lang w:eastAsia="ru-RU"/>
        </w:rPr>
        <w:t xml:space="preserve"> тыс.</w:t>
      </w:r>
      <w:r w:rsidRPr="00CD26C0">
        <w:rPr>
          <w:rFonts w:ascii="Times New Roman" w:eastAsia="Times New Roman" w:hAnsi="Times New Roman" w:cs="Times New Roman"/>
          <w:sz w:val="28"/>
          <w:szCs w:val="28"/>
          <w:lang w:eastAsia="ru-RU"/>
        </w:rPr>
        <w:t xml:space="preserve"> рублей.</w:t>
      </w:r>
    </w:p>
    <w:p w:rsidR="00722CB3" w:rsidRPr="00CD26C0" w:rsidRDefault="00722CB3" w:rsidP="00722CB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CD26C0">
        <w:rPr>
          <w:rFonts w:ascii="Times New Roman" w:eastAsia="Times New Roman" w:hAnsi="Times New Roman" w:cs="Times New Roman"/>
          <w:sz w:val="28"/>
          <w:szCs w:val="28"/>
          <w:lang w:eastAsia="ru-RU"/>
        </w:rPr>
        <w:t xml:space="preserve">сполнение доходной части муниципального Дорожного фонда </w:t>
      </w:r>
      <w:r>
        <w:rPr>
          <w:rFonts w:ascii="Times New Roman" w:eastAsia="Times New Roman" w:hAnsi="Times New Roman" w:cs="Times New Roman"/>
          <w:sz w:val="28"/>
          <w:szCs w:val="28"/>
          <w:lang w:eastAsia="ru-RU"/>
        </w:rPr>
        <w:t xml:space="preserve">за 9 месяцев 2017 года </w:t>
      </w:r>
      <w:r w:rsidRPr="00CD26C0">
        <w:rPr>
          <w:rFonts w:ascii="Times New Roman" w:eastAsia="Times New Roman" w:hAnsi="Times New Roman" w:cs="Times New Roman"/>
          <w:sz w:val="28"/>
          <w:szCs w:val="28"/>
          <w:lang w:eastAsia="ru-RU"/>
        </w:rPr>
        <w:t>составило 11</w:t>
      </w:r>
      <w:r w:rsidR="005152D6">
        <w:rPr>
          <w:rFonts w:ascii="Times New Roman" w:eastAsia="Times New Roman" w:hAnsi="Times New Roman" w:cs="Times New Roman"/>
          <w:sz w:val="28"/>
          <w:szCs w:val="28"/>
          <w:lang w:eastAsia="ru-RU"/>
        </w:rPr>
        <w:t> </w:t>
      </w:r>
      <w:r w:rsidRPr="00CD26C0">
        <w:rPr>
          <w:rFonts w:ascii="Times New Roman" w:eastAsia="Times New Roman" w:hAnsi="Times New Roman" w:cs="Times New Roman"/>
          <w:sz w:val="28"/>
          <w:szCs w:val="28"/>
          <w:lang w:eastAsia="ru-RU"/>
        </w:rPr>
        <w:t>479</w:t>
      </w:r>
      <w:r w:rsidR="005152D6">
        <w:rPr>
          <w:rFonts w:ascii="Times New Roman" w:eastAsia="Times New Roman" w:hAnsi="Times New Roman" w:cs="Times New Roman"/>
          <w:sz w:val="28"/>
          <w:szCs w:val="28"/>
          <w:lang w:eastAsia="ru-RU"/>
        </w:rPr>
        <w:t>,5 тыс.</w:t>
      </w:r>
      <w:r w:rsidRPr="00CD26C0">
        <w:rPr>
          <w:rFonts w:ascii="Times New Roman" w:eastAsia="Times New Roman" w:hAnsi="Times New Roman" w:cs="Times New Roman"/>
          <w:sz w:val="28"/>
          <w:szCs w:val="28"/>
          <w:lang w:eastAsia="ru-RU"/>
        </w:rPr>
        <w:t xml:space="preserve"> рублей или 78,4% от утверждённых назначений (утвержденные назначения 14</w:t>
      </w:r>
      <w:r w:rsidR="005152D6">
        <w:rPr>
          <w:rFonts w:ascii="Times New Roman" w:eastAsia="Times New Roman" w:hAnsi="Times New Roman" w:cs="Times New Roman"/>
          <w:sz w:val="28"/>
          <w:szCs w:val="28"/>
          <w:lang w:eastAsia="ru-RU"/>
        </w:rPr>
        <w:t> </w:t>
      </w:r>
      <w:r w:rsidRPr="00CD26C0">
        <w:rPr>
          <w:rFonts w:ascii="Times New Roman" w:eastAsia="Times New Roman" w:hAnsi="Times New Roman" w:cs="Times New Roman"/>
          <w:sz w:val="28"/>
          <w:szCs w:val="28"/>
          <w:lang w:eastAsia="ru-RU"/>
        </w:rPr>
        <w:t>643</w:t>
      </w:r>
      <w:r w:rsidR="005152D6">
        <w:rPr>
          <w:rFonts w:ascii="Times New Roman" w:eastAsia="Times New Roman" w:hAnsi="Times New Roman" w:cs="Times New Roman"/>
          <w:sz w:val="28"/>
          <w:szCs w:val="28"/>
          <w:lang w:eastAsia="ru-RU"/>
        </w:rPr>
        <w:t>,6 тыс.</w:t>
      </w:r>
      <w:r w:rsidRPr="00CD26C0">
        <w:rPr>
          <w:rFonts w:ascii="Times New Roman" w:eastAsia="Times New Roman" w:hAnsi="Times New Roman" w:cs="Times New Roman"/>
          <w:sz w:val="28"/>
          <w:szCs w:val="28"/>
          <w:lang w:eastAsia="ru-RU"/>
        </w:rPr>
        <w:t xml:space="preserve"> рублей), </w:t>
      </w:r>
    </w:p>
    <w:p w:rsidR="00722CB3" w:rsidRPr="00CD26C0" w:rsidRDefault="00722CB3" w:rsidP="00722CB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D26C0">
        <w:rPr>
          <w:rFonts w:ascii="Times New Roman" w:eastAsia="Times New Roman" w:hAnsi="Times New Roman" w:cs="Times New Roman"/>
          <w:sz w:val="28"/>
          <w:szCs w:val="28"/>
          <w:lang w:eastAsia="ru-RU"/>
        </w:rPr>
        <w:t>Расходы по разделу 04 «Национальная экономика» подразделу 09 «Дорожное хозяйство (дорожные фонды)» произведены в сумме 4</w:t>
      </w:r>
      <w:r w:rsidR="005152D6">
        <w:rPr>
          <w:rFonts w:ascii="Times New Roman" w:eastAsia="Times New Roman" w:hAnsi="Times New Roman" w:cs="Times New Roman"/>
          <w:sz w:val="28"/>
          <w:szCs w:val="28"/>
          <w:lang w:eastAsia="ru-RU"/>
        </w:rPr>
        <w:t> </w:t>
      </w:r>
      <w:r w:rsidRPr="00CD26C0">
        <w:rPr>
          <w:rFonts w:ascii="Times New Roman" w:eastAsia="Times New Roman" w:hAnsi="Times New Roman" w:cs="Times New Roman"/>
          <w:sz w:val="28"/>
          <w:szCs w:val="28"/>
          <w:lang w:eastAsia="ru-RU"/>
        </w:rPr>
        <w:t>828</w:t>
      </w:r>
      <w:r w:rsidR="005152D6">
        <w:rPr>
          <w:rFonts w:ascii="Times New Roman" w:eastAsia="Times New Roman" w:hAnsi="Times New Roman" w:cs="Times New Roman"/>
          <w:sz w:val="28"/>
          <w:szCs w:val="28"/>
          <w:lang w:eastAsia="ru-RU"/>
        </w:rPr>
        <w:t>,4 тыс.</w:t>
      </w:r>
      <w:r w:rsidRPr="00CD26C0">
        <w:rPr>
          <w:rFonts w:ascii="Times New Roman" w:eastAsia="Times New Roman" w:hAnsi="Times New Roman" w:cs="Times New Roman"/>
          <w:sz w:val="28"/>
          <w:szCs w:val="28"/>
          <w:lang w:eastAsia="ru-RU"/>
        </w:rPr>
        <w:t xml:space="preserve"> рублей, при плане 24</w:t>
      </w:r>
      <w:r w:rsidR="005152D6">
        <w:rPr>
          <w:rFonts w:ascii="Times New Roman" w:eastAsia="Times New Roman" w:hAnsi="Times New Roman" w:cs="Times New Roman"/>
          <w:sz w:val="28"/>
          <w:szCs w:val="28"/>
          <w:lang w:eastAsia="ru-RU"/>
        </w:rPr>
        <w:t> </w:t>
      </w:r>
      <w:r w:rsidRPr="00CD26C0">
        <w:rPr>
          <w:rFonts w:ascii="Times New Roman" w:eastAsia="Times New Roman" w:hAnsi="Times New Roman" w:cs="Times New Roman"/>
          <w:sz w:val="28"/>
          <w:szCs w:val="28"/>
          <w:lang w:eastAsia="ru-RU"/>
        </w:rPr>
        <w:t>946</w:t>
      </w:r>
      <w:r w:rsidR="005152D6">
        <w:rPr>
          <w:rFonts w:ascii="Times New Roman" w:eastAsia="Times New Roman" w:hAnsi="Times New Roman" w:cs="Times New Roman"/>
          <w:sz w:val="28"/>
          <w:szCs w:val="28"/>
          <w:lang w:eastAsia="ru-RU"/>
        </w:rPr>
        <w:t>,9 тыс.</w:t>
      </w:r>
      <w:r w:rsidRPr="00CD26C0">
        <w:rPr>
          <w:rFonts w:ascii="Times New Roman" w:eastAsia="Times New Roman" w:hAnsi="Times New Roman" w:cs="Times New Roman"/>
          <w:sz w:val="28"/>
          <w:szCs w:val="28"/>
          <w:lang w:eastAsia="ru-RU"/>
        </w:rPr>
        <w:t xml:space="preserve"> рублей, исполнение составило 19,4%.</w:t>
      </w:r>
    </w:p>
    <w:p w:rsidR="00722CB3" w:rsidRPr="00CD26C0" w:rsidRDefault="00722CB3" w:rsidP="00722CB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D26C0">
        <w:rPr>
          <w:rFonts w:ascii="Times New Roman" w:eastAsia="Times New Roman" w:hAnsi="Times New Roman" w:cs="Times New Roman"/>
          <w:sz w:val="28"/>
          <w:szCs w:val="28"/>
          <w:lang w:eastAsia="ru-RU"/>
        </w:rPr>
        <w:t>Остаток неиспользованн</w:t>
      </w:r>
      <w:r>
        <w:rPr>
          <w:rFonts w:ascii="Times New Roman" w:eastAsia="Times New Roman" w:hAnsi="Times New Roman" w:cs="Times New Roman"/>
          <w:sz w:val="28"/>
          <w:szCs w:val="28"/>
          <w:lang w:eastAsia="ru-RU"/>
        </w:rPr>
        <w:t>ых бюджетных ассигнований на</w:t>
      </w:r>
      <w:r w:rsidRPr="00CD26C0">
        <w:rPr>
          <w:rFonts w:ascii="Times New Roman" w:eastAsia="Times New Roman" w:hAnsi="Times New Roman" w:cs="Times New Roman"/>
          <w:sz w:val="28"/>
          <w:szCs w:val="28"/>
          <w:lang w:eastAsia="ru-RU"/>
        </w:rPr>
        <w:t xml:space="preserve"> 01.10.2017 </w:t>
      </w:r>
      <w:r>
        <w:rPr>
          <w:rFonts w:ascii="Times New Roman" w:eastAsia="Times New Roman" w:hAnsi="Times New Roman" w:cs="Times New Roman"/>
          <w:sz w:val="28"/>
          <w:szCs w:val="28"/>
          <w:lang w:eastAsia="ru-RU"/>
        </w:rPr>
        <w:t>составил</w:t>
      </w:r>
      <w:r w:rsidRPr="00CD26C0">
        <w:rPr>
          <w:rFonts w:ascii="Times New Roman" w:eastAsia="Times New Roman" w:hAnsi="Times New Roman" w:cs="Times New Roman"/>
          <w:sz w:val="28"/>
          <w:szCs w:val="28"/>
          <w:lang w:eastAsia="ru-RU"/>
        </w:rPr>
        <w:t xml:space="preserve"> 16</w:t>
      </w:r>
      <w:r w:rsidR="005152D6">
        <w:rPr>
          <w:rFonts w:ascii="Times New Roman" w:eastAsia="Times New Roman" w:hAnsi="Times New Roman" w:cs="Times New Roman"/>
          <w:sz w:val="28"/>
          <w:szCs w:val="28"/>
          <w:lang w:eastAsia="ru-RU"/>
        </w:rPr>
        <w:t> </w:t>
      </w:r>
      <w:r w:rsidRPr="00CD26C0">
        <w:rPr>
          <w:rFonts w:ascii="Times New Roman" w:eastAsia="Times New Roman" w:hAnsi="Times New Roman" w:cs="Times New Roman"/>
          <w:sz w:val="28"/>
          <w:szCs w:val="28"/>
          <w:lang w:eastAsia="ru-RU"/>
        </w:rPr>
        <w:t>895</w:t>
      </w:r>
      <w:r w:rsidR="005152D6">
        <w:rPr>
          <w:rFonts w:ascii="Times New Roman" w:eastAsia="Times New Roman" w:hAnsi="Times New Roman" w:cs="Times New Roman"/>
          <w:sz w:val="28"/>
          <w:szCs w:val="28"/>
          <w:lang w:eastAsia="ru-RU"/>
        </w:rPr>
        <w:t>,5 тыс.</w:t>
      </w:r>
      <w:r w:rsidRPr="00CD26C0">
        <w:rPr>
          <w:rFonts w:ascii="Times New Roman" w:eastAsia="Times New Roman" w:hAnsi="Times New Roman" w:cs="Times New Roman"/>
          <w:sz w:val="28"/>
          <w:szCs w:val="28"/>
          <w:lang w:eastAsia="ru-RU"/>
        </w:rPr>
        <w:t xml:space="preserve"> рублей.</w:t>
      </w:r>
    </w:p>
    <w:p w:rsidR="00722CB3" w:rsidRPr="00CD26C0" w:rsidRDefault="00722CB3" w:rsidP="00722CB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D26C0">
        <w:rPr>
          <w:rFonts w:ascii="Times New Roman" w:eastAsia="Times New Roman" w:hAnsi="Times New Roman" w:cs="Times New Roman"/>
          <w:sz w:val="28"/>
          <w:szCs w:val="28"/>
          <w:lang w:eastAsia="ru-RU"/>
        </w:rPr>
        <w:t xml:space="preserve">Анализом исполнения доходной части Дорожного фонда МР «Улетовский район» </w:t>
      </w:r>
      <w:r w:rsidR="00954835">
        <w:rPr>
          <w:rFonts w:ascii="Times New Roman" w:eastAsia="Times New Roman" w:hAnsi="Times New Roman" w:cs="Times New Roman"/>
          <w:sz w:val="28"/>
          <w:szCs w:val="28"/>
          <w:lang w:eastAsia="ru-RU"/>
        </w:rPr>
        <w:t>установлены следующие замечания:</w:t>
      </w:r>
    </w:p>
    <w:p w:rsidR="00722CB3" w:rsidRPr="00303F07" w:rsidRDefault="00303F07" w:rsidP="00722CB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67746C">
        <w:rPr>
          <w:rFonts w:ascii="Times New Roman" w:eastAsia="Times New Roman" w:hAnsi="Times New Roman" w:cs="Times New Roman"/>
          <w:sz w:val="28"/>
          <w:szCs w:val="28"/>
          <w:lang w:eastAsia="ru-RU"/>
        </w:rPr>
        <w:t>У</w:t>
      </w:r>
      <w:r w:rsidR="007F2C05" w:rsidRPr="0067746C">
        <w:rPr>
          <w:rFonts w:ascii="Times New Roman" w:eastAsia="Times New Roman" w:hAnsi="Times New Roman" w:cs="Times New Roman"/>
          <w:sz w:val="28"/>
          <w:szCs w:val="28"/>
          <w:lang w:eastAsia="ru-RU"/>
        </w:rPr>
        <w:t>становлены расхождения суммы остатка неиспользованных бюджетных ассигнований Дорожного фонда МР «Улётовский район» п</w:t>
      </w:r>
      <w:r w:rsidR="00722CB3" w:rsidRPr="0067746C">
        <w:rPr>
          <w:rFonts w:ascii="Times New Roman" w:eastAsia="Times New Roman" w:hAnsi="Times New Roman" w:cs="Times New Roman"/>
          <w:sz w:val="28"/>
          <w:szCs w:val="28"/>
          <w:lang w:eastAsia="ru-RU"/>
        </w:rPr>
        <w:t>о состоянию на 01.01.2017</w:t>
      </w:r>
      <w:r w:rsidR="00954835" w:rsidRPr="0067746C">
        <w:rPr>
          <w:rFonts w:ascii="Times New Roman" w:eastAsia="Times New Roman" w:hAnsi="Times New Roman" w:cs="Times New Roman"/>
          <w:sz w:val="28"/>
          <w:szCs w:val="28"/>
          <w:lang w:eastAsia="ru-RU"/>
        </w:rPr>
        <w:t>, указанного в отчётных данных, с фактическими данными</w:t>
      </w:r>
      <w:r w:rsidR="00722CB3" w:rsidRPr="0067746C">
        <w:rPr>
          <w:rFonts w:ascii="Times New Roman" w:eastAsia="Times New Roman" w:hAnsi="Times New Roman" w:cs="Times New Roman"/>
          <w:sz w:val="28"/>
          <w:szCs w:val="28"/>
          <w:lang w:eastAsia="ru-RU"/>
        </w:rPr>
        <w:t xml:space="preserve"> на 58</w:t>
      </w:r>
      <w:r w:rsidR="0067746C" w:rsidRPr="0067746C">
        <w:rPr>
          <w:rFonts w:ascii="Times New Roman" w:eastAsia="Times New Roman" w:hAnsi="Times New Roman" w:cs="Times New Roman"/>
          <w:sz w:val="28"/>
          <w:szCs w:val="28"/>
          <w:lang w:eastAsia="ru-RU"/>
        </w:rPr>
        <w:t>,8 тыс.</w:t>
      </w:r>
      <w:r w:rsidR="00722CB3" w:rsidRPr="0067746C">
        <w:rPr>
          <w:rFonts w:ascii="Times New Roman" w:eastAsia="Times New Roman" w:hAnsi="Times New Roman" w:cs="Times New Roman"/>
          <w:sz w:val="28"/>
          <w:szCs w:val="28"/>
          <w:lang w:eastAsia="ru-RU"/>
        </w:rPr>
        <w:t xml:space="preserve"> рублей, что обусловлено перечислением средств Дорожного фонда администрации сельского поселения «</w:t>
      </w:r>
      <w:proofErr w:type="spellStart"/>
      <w:r w:rsidR="00722CB3" w:rsidRPr="0067746C">
        <w:rPr>
          <w:rFonts w:ascii="Times New Roman" w:eastAsia="Times New Roman" w:hAnsi="Times New Roman" w:cs="Times New Roman"/>
          <w:sz w:val="28"/>
          <w:szCs w:val="28"/>
          <w:lang w:eastAsia="ru-RU"/>
        </w:rPr>
        <w:t>Горекацанское</w:t>
      </w:r>
      <w:proofErr w:type="spellEnd"/>
      <w:r w:rsidR="00722CB3" w:rsidRPr="0067746C">
        <w:rPr>
          <w:rFonts w:ascii="Times New Roman" w:eastAsia="Times New Roman" w:hAnsi="Times New Roman" w:cs="Times New Roman"/>
          <w:sz w:val="28"/>
          <w:szCs w:val="28"/>
          <w:lang w:eastAsia="ru-RU"/>
        </w:rPr>
        <w:t>»</w:t>
      </w:r>
      <w:r w:rsidR="00954835" w:rsidRPr="0067746C">
        <w:rPr>
          <w:rFonts w:ascii="Times New Roman" w:eastAsia="Times New Roman" w:hAnsi="Times New Roman" w:cs="Times New Roman"/>
          <w:sz w:val="28"/>
          <w:szCs w:val="28"/>
          <w:lang w:eastAsia="ru-RU"/>
        </w:rPr>
        <w:t>,</w:t>
      </w:r>
      <w:r w:rsidR="00722CB3" w:rsidRPr="0067746C">
        <w:rPr>
          <w:rFonts w:ascii="Times New Roman" w:eastAsia="Times New Roman" w:hAnsi="Times New Roman" w:cs="Times New Roman"/>
          <w:sz w:val="28"/>
          <w:szCs w:val="28"/>
          <w:lang w:eastAsia="ru-RU"/>
        </w:rPr>
        <w:t xml:space="preserve"> в соответствии с заключенным Соглашением </w:t>
      </w:r>
      <w:r w:rsidRPr="0067746C">
        <w:rPr>
          <w:rFonts w:ascii="Times New Roman" w:hAnsi="Times New Roman" w:cs="Times New Roman"/>
          <w:sz w:val="28"/>
          <w:szCs w:val="28"/>
        </w:rPr>
        <w:t>о передаче части полномочий по дорожной деятельности в отношении автомобильных дорог местного значения в границах населенных пунктов поселения</w:t>
      </w:r>
      <w:proofErr w:type="gramEnd"/>
      <w:r w:rsidRPr="0067746C">
        <w:rPr>
          <w:rFonts w:ascii="Times New Roman" w:hAnsi="Times New Roman" w:cs="Times New Roman"/>
          <w:sz w:val="28"/>
          <w:szCs w:val="28"/>
        </w:rPr>
        <w:t xml:space="preserve"> и обеспечение безопасности дорожного движения на них, установленных законодательством Российской Федерации</w:t>
      </w:r>
      <w:r w:rsidRPr="0067746C">
        <w:rPr>
          <w:rFonts w:ascii="Times New Roman" w:eastAsia="Times New Roman" w:hAnsi="Times New Roman" w:cs="Times New Roman"/>
          <w:sz w:val="28"/>
          <w:szCs w:val="28"/>
          <w:lang w:eastAsia="ru-RU"/>
        </w:rPr>
        <w:t xml:space="preserve"> </w:t>
      </w:r>
      <w:r w:rsidR="00722CB3" w:rsidRPr="0067746C">
        <w:rPr>
          <w:rFonts w:ascii="Times New Roman" w:eastAsia="Times New Roman" w:hAnsi="Times New Roman" w:cs="Times New Roman"/>
          <w:sz w:val="28"/>
          <w:szCs w:val="28"/>
          <w:lang w:eastAsia="ru-RU"/>
        </w:rPr>
        <w:t>(данный факт не учтен</w:t>
      </w:r>
      <w:r w:rsidR="00954835" w:rsidRPr="0067746C">
        <w:rPr>
          <w:rFonts w:ascii="Times New Roman" w:eastAsia="Times New Roman" w:hAnsi="Times New Roman" w:cs="Times New Roman"/>
          <w:sz w:val="28"/>
          <w:szCs w:val="28"/>
          <w:lang w:eastAsia="ru-RU"/>
        </w:rPr>
        <w:t xml:space="preserve"> специалистами администрации</w:t>
      </w:r>
      <w:r w:rsidR="00722CB3" w:rsidRPr="0067746C">
        <w:rPr>
          <w:rFonts w:ascii="Times New Roman" w:eastAsia="Times New Roman" w:hAnsi="Times New Roman" w:cs="Times New Roman"/>
          <w:sz w:val="28"/>
          <w:szCs w:val="28"/>
          <w:lang w:eastAsia="ru-RU"/>
        </w:rPr>
        <w:t xml:space="preserve"> при определении суммы неиспользованных остатков средств Дорожного фонда по состоянию на 01.01.2017).</w:t>
      </w:r>
      <w:r w:rsidR="00722CB3" w:rsidRPr="00303F07">
        <w:rPr>
          <w:rFonts w:ascii="Times New Roman" w:eastAsia="Times New Roman" w:hAnsi="Times New Roman" w:cs="Times New Roman"/>
          <w:sz w:val="28"/>
          <w:szCs w:val="28"/>
          <w:lang w:eastAsia="ru-RU"/>
        </w:rPr>
        <w:t xml:space="preserve"> </w:t>
      </w:r>
    </w:p>
    <w:p w:rsidR="00722CB3" w:rsidRPr="00CD26C0" w:rsidRDefault="00722CB3" w:rsidP="00722CB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D26C0">
        <w:rPr>
          <w:rFonts w:ascii="Times New Roman" w:eastAsia="Times New Roman" w:hAnsi="Times New Roman" w:cs="Times New Roman"/>
          <w:sz w:val="28"/>
          <w:szCs w:val="28"/>
          <w:lang w:eastAsia="ru-RU"/>
        </w:rPr>
        <w:t xml:space="preserve">В нарушение </w:t>
      </w:r>
      <w:proofErr w:type="gramStart"/>
      <w:r w:rsidRPr="00CD26C0">
        <w:rPr>
          <w:rFonts w:ascii="Times New Roman" w:eastAsia="Times New Roman" w:hAnsi="Times New Roman" w:cs="Times New Roman"/>
          <w:sz w:val="28"/>
          <w:szCs w:val="28"/>
          <w:lang w:eastAsia="ru-RU"/>
        </w:rPr>
        <w:t>ч</w:t>
      </w:r>
      <w:proofErr w:type="gramEnd"/>
      <w:r w:rsidRPr="00CD26C0">
        <w:rPr>
          <w:rFonts w:ascii="Times New Roman" w:eastAsia="Times New Roman" w:hAnsi="Times New Roman" w:cs="Times New Roman"/>
          <w:sz w:val="28"/>
          <w:szCs w:val="28"/>
          <w:lang w:eastAsia="ru-RU"/>
        </w:rPr>
        <w:t>.5 ст. 179.4. Бюджетного кодекса Российской Федерации, п.2.3 Порядка, бюджетные ассигнования Дорожного фонда муниципального района в 2016 году не скорректированы на разницу между фактически поступившими и планируемыми при его формировании объемами доходов бюджета муниципального района на сумму 752</w:t>
      </w:r>
      <w:r w:rsidR="005152D6">
        <w:rPr>
          <w:rFonts w:ascii="Times New Roman" w:eastAsia="Times New Roman" w:hAnsi="Times New Roman" w:cs="Times New Roman"/>
          <w:sz w:val="28"/>
          <w:szCs w:val="28"/>
          <w:lang w:eastAsia="ru-RU"/>
        </w:rPr>
        <w:t>,5 тыс.</w:t>
      </w:r>
      <w:r w:rsidRPr="00CD26C0">
        <w:rPr>
          <w:rFonts w:ascii="Times New Roman" w:eastAsia="Times New Roman" w:hAnsi="Times New Roman" w:cs="Times New Roman"/>
          <w:sz w:val="28"/>
          <w:szCs w:val="28"/>
          <w:lang w:eastAsia="ru-RU"/>
        </w:rPr>
        <w:t xml:space="preserve"> рублей.</w:t>
      </w:r>
    </w:p>
    <w:p w:rsidR="00722CB3" w:rsidRPr="00CD26C0" w:rsidRDefault="00722CB3" w:rsidP="00722CB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D26C0">
        <w:rPr>
          <w:rFonts w:ascii="Times New Roman" w:eastAsia="Times New Roman" w:hAnsi="Times New Roman" w:cs="Times New Roman"/>
          <w:sz w:val="28"/>
          <w:szCs w:val="28"/>
          <w:lang w:eastAsia="ru-RU"/>
        </w:rPr>
        <w:t>В соответствии с пояснениями, представленными Комитетом по финансам Администрации района, изменения в решение о бюджете не были внесены в связи с невозможностью подготовки соответствующих изменений (недостаток времени) по причине поступления доходов от акцизов на нефтепродукты 29-30 декабря 2016 года в общей сумме 1</w:t>
      </w:r>
      <w:r w:rsidR="005152D6">
        <w:rPr>
          <w:rFonts w:ascii="Times New Roman" w:eastAsia="Times New Roman" w:hAnsi="Times New Roman" w:cs="Times New Roman"/>
          <w:sz w:val="28"/>
          <w:szCs w:val="28"/>
          <w:lang w:eastAsia="ru-RU"/>
        </w:rPr>
        <w:t> </w:t>
      </w:r>
      <w:r w:rsidRPr="00CD26C0">
        <w:rPr>
          <w:rFonts w:ascii="Times New Roman" w:eastAsia="Times New Roman" w:hAnsi="Times New Roman" w:cs="Times New Roman"/>
          <w:sz w:val="28"/>
          <w:szCs w:val="28"/>
          <w:lang w:eastAsia="ru-RU"/>
        </w:rPr>
        <w:t>222</w:t>
      </w:r>
      <w:r w:rsidR="005152D6">
        <w:rPr>
          <w:rFonts w:ascii="Times New Roman" w:eastAsia="Times New Roman" w:hAnsi="Times New Roman" w:cs="Times New Roman"/>
          <w:sz w:val="28"/>
          <w:szCs w:val="28"/>
          <w:lang w:eastAsia="ru-RU"/>
        </w:rPr>
        <w:t>,2 тыс.</w:t>
      </w:r>
      <w:r w:rsidRPr="00CD26C0">
        <w:rPr>
          <w:rFonts w:ascii="Times New Roman" w:eastAsia="Times New Roman" w:hAnsi="Times New Roman" w:cs="Times New Roman"/>
          <w:sz w:val="28"/>
          <w:szCs w:val="28"/>
          <w:lang w:eastAsia="ru-RU"/>
        </w:rPr>
        <w:t xml:space="preserve"> рублей, в том числе:</w:t>
      </w:r>
    </w:p>
    <w:p w:rsidR="00722CB3" w:rsidRPr="00CD26C0" w:rsidRDefault="00722CB3" w:rsidP="00722CB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D26C0">
        <w:rPr>
          <w:rFonts w:ascii="Times New Roman" w:eastAsia="Times New Roman" w:hAnsi="Times New Roman" w:cs="Times New Roman"/>
          <w:sz w:val="28"/>
          <w:szCs w:val="28"/>
          <w:lang w:eastAsia="ru-RU"/>
        </w:rPr>
        <w:t>- 29.12.2016 в сумме 1</w:t>
      </w:r>
      <w:r w:rsidR="005152D6">
        <w:rPr>
          <w:rFonts w:ascii="Times New Roman" w:eastAsia="Times New Roman" w:hAnsi="Times New Roman" w:cs="Times New Roman"/>
          <w:sz w:val="28"/>
          <w:szCs w:val="28"/>
          <w:lang w:eastAsia="ru-RU"/>
        </w:rPr>
        <w:t> </w:t>
      </w:r>
      <w:r w:rsidRPr="00CD26C0">
        <w:rPr>
          <w:rFonts w:ascii="Times New Roman" w:eastAsia="Times New Roman" w:hAnsi="Times New Roman" w:cs="Times New Roman"/>
          <w:sz w:val="28"/>
          <w:szCs w:val="28"/>
          <w:lang w:eastAsia="ru-RU"/>
        </w:rPr>
        <w:t>019</w:t>
      </w:r>
      <w:r w:rsidR="005152D6">
        <w:rPr>
          <w:rFonts w:ascii="Times New Roman" w:eastAsia="Times New Roman" w:hAnsi="Times New Roman" w:cs="Times New Roman"/>
          <w:sz w:val="28"/>
          <w:szCs w:val="28"/>
          <w:lang w:eastAsia="ru-RU"/>
        </w:rPr>
        <w:t>,6 тыс.</w:t>
      </w:r>
      <w:r w:rsidRPr="00CD26C0">
        <w:rPr>
          <w:rFonts w:ascii="Times New Roman" w:eastAsia="Times New Roman" w:hAnsi="Times New Roman" w:cs="Times New Roman"/>
          <w:sz w:val="28"/>
          <w:szCs w:val="28"/>
          <w:lang w:eastAsia="ru-RU"/>
        </w:rPr>
        <w:t xml:space="preserve"> рублей;</w:t>
      </w:r>
    </w:p>
    <w:p w:rsidR="00722CB3" w:rsidRPr="00257AE5" w:rsidRDefault="00722CB3" w:rsidP="00722CB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D26C0">
        <w:rPr>
          <w:rFonts w:ascii="Times New Roman" w:eastAsia="Times New Roman" w:hAnsi="Times New Roman" w:cs="Times New Roman"/>
          <w:sz w:val="28"/>
          <w:szCs w:val="28"/>
          <w:lang w:eastAsia="ru-RU"/>
        </w:rPr>
        <w:t>- 30.12.2016 в сумме 202</w:t>
      </w:r>
      <w:r w:rsidR="005152D6">
        <w:rPr>
          <w:rFonts w:ascii="Times New Roman" w:eastAsia="Times New Roman" w:hAnsi="Times New Roman" w:cs="Times New Roman"/>
          <w:sz w:val="28"/>
          <w:szCs w:val="28"/>
          <w:lang w:eastAsia="ru-RU"/>
        </w:rPr>
        <w:t>,6 тыс.</w:t>
      </w:r>
      <w:r w:rsidRPr="00CD26C0">
        <w:rPr>
          <w:rFonts w:ascii="Times New Roman" w:eastAsia="Times New Roman" w:hAnsi="Times New Roman" w:cs="Times New Roman"/>
          <w:sz w:val="28"/>
          <w:szCs w:val="28"/>
          <w:lang w:eastAsia="ru-RU"/>
        </w:rPr>
        <w:t xml:space="preserve"> рублей.</w:t>
      </w:r>
    </w:p>
    <w:p w:rsidR="00722CB3" w:rsidRPr="00257AE5" w:rsidRDefault="00722CB3" w:rsidP="00722CB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257AE5">
        <w:rPr>
          <w:rFonts w:ascii="Times New Roman" w:eastAsia="Times New Roman" w:hAnsi="Times New Roman" w:cs="Times New Roman"/>
          <w:sz w:val="28"/>
          <w:szCs w:val="28"/>
          <w:lang w:eastAsia="ru-RU"/>
        </w:rPr>
        <w:t>) По состоянию на 01.01.2017 остаток неиспользованных бюджетных ассигнований муниципального дорожного фонда составил 10</w:t>
      </w:r>
      <w:r w:rsidR="005152D6">
        <w:rPr>
          <w:rFonts w:ascii="Times New Roman" w:eastAsia="Times New Roman" w:hAnsi="Times New Roman" w:cs="Times New Roman"/>
          <w:sz w:val="28"/>
          <w:szCs w:val="28"/>
          <w:lang w:eastAsia="ru-RU"/>
        </w:rPr>
        <w:t> </w:t>
      </w:r>
      <w:r w:rsidRPr="00257AE5">
        <w:rPr>
          <w:rFonts w:ascii="Times New Roman" w:eastAsia="Times New Roman" w:hAnsi="Times New Roman" w:cs="Times New Roman"/>
          <w:sz w:val="28"/>
          <w:szCs w:val="28"/>
          <w:lang w:eastAsia="ru-RU"/>
        </w:rPr>
        <w:t>244</w:t>
      </w:r>
      <w:r w:rsidR="005152D6">
        <w:rPr>
          <w:rFonts w:ascii="Times New Roman" w:eastAsia="Times New Roman" w:hAnsi="Times New Roman" w:cs="Times New Roman"/>
          <w:sz w:val="28"/>
          <w:szCs w:val="28"/>
          <w:lang w:eastAsia="ru-RU"/>
        </w:rPr>
        <w:t>,</w:t>
      </w:r>
      <w:r w:rsidR="009073B1">
        <w:rPr>
          <w:rFonts w:ascii="Times New Roman" w:eastAsia="Times New Roman" w:hAnsi="Times New Roman" w:cs="Times New Roman"/>
          <w:sz w:val="28"/>
          <w:szCs w:val="28"/>
          <w:lang w:eastAsia="ru-RU"/>
        </w:rPr>
        <w:t>45</w:t>
      </w:r>
      <w:r w:rsidR="005152D6">
        <w:rPr>
          <w:rFonts w:ascii="Times New Roman" w:eastAsia="Times New Roman" w:hAnsi="Times New Roman" w:cs="Times New Roman"/>
          <w:sz w:val="28"/>
          <w:szCs w:val="28"/>
          <w:lang w:eastAsia="ru-RU"/>
        </w:rPr>
        <w:t xml:space="preserve"> тыс.</w:t>
      </w:r>
      <w:r w:rsidRPr="00257AE5">
        <w:rPr>
          <w:rFonts w:ascii="Times New Roman" w:eastAsia="Times New Roman" w:hAnsi="Times New Roman" w:cs="Times New Roman"/>
          <w:sz w:val="28"/>
          <w:szCs w:val="28"/>
          <w:lang w:eastAsia="ru-RU"/>
        </w:rPr>
        <w:t xml:space="preserve"> рублей.</w:t>
      </w:r>
    </w:p>
    <w:p w:rsidR="00722CB3" w:rsidRDefault="00722CB3" w:rsidP="00722C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AE5">
        <w:rPr>
          <w:rFonts w:ascii="Times New Roman" w:eastAsia="Times New Roman" w:hAnsi="Times New Roman" w:cs="Times New Roman"/>
          <w:sz w:val="28"/>
          <w:szCs w:val="28"/>
          <w:lang w:eastAsia="ru-RU"/>
        </w:rPr>
        <w:t>При этом фактически остаток денежных средств на едином счете бюджета МР «Улётовский район» составил 2</w:t>
      </w:r>
      <w:r w:rsidR="005152D6">
        <w:rPr>
          <w:rFonts w:ascii="Times New Roman" w:eastAsia="Times New Roman" w:hAnsi="Times New Roman" w:cs="Times New Roman"/>
          <w:sz w:val="28"/>
          <w:szCs w:val="28"/>
          <w:lang w:eastAsia="ru-RU"/>
        </w:rPr>
        <w:t> </w:t>
      </w:r>
      <w:r w:rsidRPr="00257AE5">
        <w:rPr>
          <w:rFonts w:ascii="Times New Roman" w:eastAsia="Times New Roman" w:hAnsi="Times New Roman" w:cs="Times New Roman"/>
          <w:sz w:val="28"/>
          <w:szCs w:val="28"/>
          <w:lang w:eastAsia="ru-RU"/>
        </w:rPr>
        <w:t>078</w:t>
      </w:r>
      <w:r w:rsidR="005152D6">
        <w:rPr>
          <w:rFonts w:ascii="Times New Roman" w:eastAsia="Times New Roman" w:hAnsi="Times New Roman" w:cs="Times New Roman"/>
          <w:sz w:val="28"/>
          <w:szCs w:val="28"/>
          <w:lang w:eastAsia="ru-RU"/>
        </w:rPr>
        <w:t>,9</w:t>
      </w:r>
      <w:r w:rsidR="009073B1">
        <w:rPr>
          <w:rFonts w:ascii="Times New Roman" w:eastAsia="Times New Roman" w:hAnsi="Times New Roman" w:cs="Times New Roman"/>
          <w:sz w:val="28"/>
          <w:szCs w:val="28"/>
          <w:lang w:eastAsia="ru-RU"/>
        </w:rPr>
        <w:t>1</w:t>
      </w:r>
      <w:r w:rsidR="005152D6">
        <w:rPr>
          <w:rFonts w:ascii="Times New Roman" w:eastAsia="Times New Roman" w:hAnsi="Times New Roman" w:cs="Times New Roman"/>
          <w:sz w:val="28"/>
          <w:szCs w:val="28"/>
          <w:lang w:eastAsia="ru-RU"/>
        </w:rPr>
        <w:t xml:space="preserve"> тыс.</w:t>
      </w:r>
      <w:r w:rsidRPr="00257AE5">
        <w:rPr>
          <w:rFonts w:ascii="Times New Roman" w:eastAsia="Times New Roman" w:hAnsi="Times New Roman" w:cs="Times New Roman"/>
          <w:sz w:val="28"/>
          <w:szCs w:val="28"/>
          <w:lang w:eastAsia="ru-RU"/>
        </w:rPr>
        <w:t xml:space="preserve"> руб</w:t>
      </w:r>
      <w:r>
        <w:rPr>
          <w:rFonts w:ascii="Times New Roman" w:eastAsia="Times New Roman" w:hAnsi="Times New Roman" w:cs="Times New Roman"/>
          <w:sz w:val="28"/>
          <w:szCs w:val="28"/>
          <w:lang w:eastAsia="ru-RU"/>
        </w:rPr>
        <w:t>лей</w:t>
      </w:r>
      <w:r w:rsidRPr="00257AE5">
        <w:rPr>
          <w:rFonts w:ascii="Times New Roman" w:eastAsia="Times New Roman" w:hAnsi="Times New Roman" w:cs="Times New Roman"/>
          <w:sz w:val="28"/>
          <w:szCs w:val="28"/>
          <w:lang w:eastAsia="ru-RU"/>
        </w:rPr>
        <w:t>, то есть средства муниципального Дорожного фонда отвлечены в течени</w:t>
      </w:r>
      <w:proofErr w:type="gramStart"/>
      <w:r w:rsidRPr="00257AE5">
        <w:rPr>
          <w:rFonts w:ascii="Times New Roman" w:eastAsia="Times New Roman" w:hAnsi="Times New Roman" w:cs="Times New Roman"/>
          <w:sz w:val="28"/>
          <w:szCs w:val="28"/>
          <w:lang w:eastAsia="ru-RU"/>
        </w:rPr>
        <w:t>и</w:t>
      </w:r>
      <w:proofErr w:type="gramEnd"/>
      <w:r w:rsidRPr="00257AE5">
        <w:rPr>
          <w:rFonts w:ascii="Times New Roman" w:eastAsia="Times New Roman" w:hAnsi="Times New Roman" w:cs="Times New Roman"/>
          <w:sz w:val="28"/>
          <w:szCs w:val="28"/>
          <w:lang w:eastAsia="ru-RU"/>
        </w:rPr>
        <w:t xml:space="preserve"> 2016 года в </w:t>
      </w:r>
      <w:r w:rsidRPr="00257AE5">
        <w:rPr>
          <w:rFonts w:ascii="Times New Roman" w:eastAsia="Times New Roman" w:hAnsi="Times New Roman" w:cs="Times New Roman"/>
          <w:sz w:val="28"/>
          <w:szCs w:val="28"/>
          <w:lang w:eastAsia="ru-RU"/>
        </w:rPr>
        <w:lastRenderedPageBreak/>
        <w:t>общем объеме 8</w:t>
      </w:r>
      <w:r w:rsidR="005152D6">
        <w:rPr>
          <w:rFonts w:ascii="Times New Roman" w:eastAsia="Times New Roman" w:hAnsi="Times New Roman" w:cs="Times New Roman"/>
          <w:sz w:val="28"/>
          <w:szCs w:val="28"/>
          <w:lang w:eastAsia="ru-RU"/>
        </w:rPr>
        <w:t> </w:t>
      </w:r>
      <w:r w:rsidRPr="00257AE5">
        <w:rPr>
          <w:rFonts w:ascii="Times New Roman" w:eastAsia="Times New Roman" w:hAnsi="Times New Roman" w:cs="Times New Roman"/>
          <w:sz w:val="28"/>
          <w:szCs w:val="28"/>
          <w:lang w:eastAsia="ru-RU"/>
        </w:rPr>
        <w:t>165</w:t>
      </w:r>
      <w:r w:rsidR="005152D6">
        <w:rPr>
          <w:rFonts w:ascii="Times New Roman" w:eastAsia="Times New Roman" w:hAnsi="Times New Roman" w:cs="Times New Roman"/>
          <w:sz w:val="28"/>
          <w:szCs w:val="28"/>
          <w:lang w:eastAsia="ru-RU"/>
        </w:rPr>
        <w:t>,5</w:t>
      </w:r>
      <w:r w:rsidR="009073B1">
        <w:rPr>
          <w:rFonts w:ascii="Times New Roman" w:eastAsia="Times New Roman" w:hAnsi="Times New Roman" w:cs="Times New Roman"/>
          <w:sz w:val="28"/>
          <w:szCs w:val="28"/>
          <w:lang w:eastAsia="ru-RU"/>
        </w:rPr>
        <w:t>4</w:t>
      </w:r>
      <w:r w:rsidR="005152D6">
        <w:rPr>
          <w:rFonts w:ascii="Times New Roman" w:eastAsia="Times New Roman" w:hAnsi="Times New Roman" w:cs="Times New Roman"/>
          <w:sz w:val="28"/>
          <w:szCs w:val="28"/>
          <w:lang w:eastAsia="ru-RU"/>
        </w:rPr>
        <w:t xml:space="preserve"> тыс.</w:t>
      </w:r>
      <w:r w:rsidRPr="00257AE5">
        <w:rPr>
          <w:rFonts w:ascii="Times New Roman" w:eastAsia="Times New Roman" w:hAnsi="Times New Roman" w:cs="Times New Roman"/>
          <w:sz w:val="28"/>
          <w:szCs w:val="28"/>
          <w:lang w:eastAsia="ru-RU"/>
        </w:rPr>
        <w:t xml:space="preserve"> рублей на расходы, не связанные с дорожной деятельностью. </w:t>
      </w:r>
    </w:p>
    <w:p w:rsidR="00722CB3" w:rsidRDefault="00722CB3" w:rsidP="00722C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AE5">
        <w:rPr>
          <w:rFonts w:ascii="Times New Roman" w:eastAsia="Times New Roman" w:hAnsi="Times New Roman" w:cs="Times New Roman"/>
          <w:sz w:val="28"/>
          <w:szCs w:val="28"/>
          <w:lang w:eastAsia="ru-RU"/>
        </w:rPr>
        <w:t>Причиной сложившейся ситуации является тот факт, что в течени</w:t>
      </w:r>
      <w:proofErr w:type="gramStart"/>
      <w:r w:rsidRPr="00257AE5">
        <w:rPr>
          <w:rFonts w:ascii="Times New Roman" w:eastAsia="Times New Roman" w:hAnsi="Times New Roman" w:cs="Times New Roman"/>
          <w:sz w:val="28"/>
          <w:szCs w:val="28"/>
          <w:lang w:eastAsia="ru-RU"/>
        </w:rPr>
        <w:t>и</w:t>
      </w:r>
      <w:proofErr w:type="gramEnd"/>
      <w:r w:rsidRPr="00257AE5">
        <w:rPr>
          <w:rFonts w:ascii="Times New Roman" w:eastAsia="Times New Roman" w:hAnsi="Times New Roman" w:cs="Times New Roman"/>
          <w:sz w:val="28"/>
          <w:szCs w:val="28"/>
          <w:lang w:eastAsia="ru-RU"/>
        </w:rPr>
        <w:t xml:space="preserve"> </w:t>
      </w:r>
      <w:r w:rsidRPr="00257AE5">
        <w:rPr>
          <w:rFonts w:ascii="Times New Roman" w:eastAsia="Times New Roman" w:hAnsi="Times New Roman" w:cs="Times New Roman"/>
          <w:color w:val="000000"/>
          <w:sz w:val="28"/>
          <w:szCs w:val="28"/>
          <w:lang w:eastAsia="ru-RU"/>
        </w:rPr>
        <w:t>2016 года средства Дорожного фонда муниципального района «Улётовский район» отвлекались на цели, не связанные с обеспечением дорожной деятельности.</w:t>
      </w:r>
      <w:r w:rsidRPr="00257AE5">
        <w:rPr>
          <w:rFonts w:ascii="Times New Roman" w:eastAsia="Times New Roman" w:hAnsi="Times New Roman" w:cs="Times New Roman"/>
          <w:sz w:val="28"/>
          <w:szCs w:val="28"/>
          <w:lang w:eastAsia="ru-RU"/>
        </w:rPr>
        <w:t xml:space="preserve"> Средства дорожного фонда были использованы (отвлечены) на такие расходы, как: выплата заработной платы, приобретение котельно-печного топлива, ГСМ, обслуживание муниципального долга, прочие расходы. </w:t>
      </w:r>
    </w:p>
    <w:p w:rsidR="005152D6" w:rsidRPr="005152D6" w:rsidRDefault="005152D6" w:rsidP="005152D6">
      <w:pPr>
        <w:shd w:val="clear" w:color="auto" w:fill="FFFFFF"/>
        <w:suppressAutoHyphens/>
        <w:spacing w:after="0" w:line="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5152D6">
        <w:rPr>
          <w:rFonts w:ascii="Times New Roman" w:eastAsia="Times New Roman" w:hAnsi="Times New Roman" w:cs="Times New Roman"/>
          <w:color w:val="000000"/>
          <w:sz w:val="28"/>
          <w:szCs w:val="28"/>
          <w:lang w:eastAsia="ru-RU"/>
        </w:rPr>
        <w:t xml:space="preserve">о состоянию на 01.01.2017 выплаты за счет средств Дорожного фонда составили </w:t>
      </w:r>
      <w:r w:rsidR="009073B1">
        <w:rPr>
          <w:rFonts w:ascii="Times New Roman" w:eastAsia="Times New Roman" w:hAnsi="Times New Roman" w:cs="Times New Roman"/>
          <w:color w:val="000000"/>
          <w:sz w:val="28"/>
          <w:szCs w:val="28"/>
          <w:lang w:eastAsia="ru-RU"/>
        </w:rPr>
        <w:t>8 165,54</w:t>
      </w:r>
      <w:r w:rsidRPr="005152D6">
        <w:rPr>
          <w:rFonts w:ascii="Times New Roman" w:eastAsia="Times New Roman" w:hAnsi="Times New Roman" w:cs="Times New Roman"/>
          <w:color w:val="000000"/>
          <w:sz w:val="28"/>
          <w:szCs w:val="28"/>
          <w:lang w:eastAsia="ru-RU"/>
        </w:rPr>
        <w:t xml:space="preserve"> тыс. рублей, в том числе:</w:t>
      </w:r>
    </w:p>
    <w:p w:rsidR="005152D6" w:rsidRPr="005152D6" w:rsidRDefault="005152D6" w:rsidP="005152D6">
      <w:pPr>
        <w:shd w:val="clear" w:color="auto" w:fill="FFFFFF"/>
        <w:suppressAutoHyphens/>
        <w:spacing w:after="0" w:line="0" w:lineRule="atLeast"/>
        <w:ind w:firstLine="709"/>
        <w:jc w:val="both"/>
        <w:rPr>
          <w:rFonts w:ascii="Times New Roman" w:eastAsia="Times New Roman" w:hAnsi="Times New Roman" w:cs="Times New Roman"/>
          <w:color w:val="000000"/>
          <w:sz w:val="28"/>
          <w:szCs w:val="28"/>
          <w:lang w:eastAsia="ru-RU"/>
        </w:rPr>
      </w:pPr>
      <w:r w:rsidRPr="005152D6">
        <w:rPr>
          <w:rFonts w:ascii="Times New Roman" w:eastAsia="Times New Roman" w:hAnsi="Times New Roman" w:cs="Times New Roman"/>
          <w:color w:val="000000"/>
          <w:sz w:val="28"/>
          <w:szCs w:val="28"/>
          <w:lang w:eastAsia="ru-RU"/>
        </w:rPr>
        <w:t>- заработная плата – 5</w:t>
      </w:r>
      <w:r w:rsidR="009073B1">
        <w:rPr>
          <w:rFonts w:ascii="Times New Roman" w:eastAsia="Times New Roman" w:hAnsi="Times New Roman" w:cs="Times New Roman"/>
          <w:color w:val="000000"/>
          <w:sz w:val="28"/>
          <w:szCs w:val="28"/>
          <w:lang w:eastAsia="ru-RU"/>
        </w:rPr>
        <w:t> </w:t>
      </w:r>
      <w:r w:rsidRPr="005152D6">
        <w:rPr>
          <w:rFonts w:ascii="Times New Roman" w:eastAsia="Times New Roman" w:hAnsi="Times New Roman" w:cs="Times New Roman"/>
          <w:color w:val="000000"/>
          <w:sz w:val="28"/>
          <w:szCs w:val="28"/>
          <w:lang w:eastAsia="ru-RU"/>
        </w:rPr>
        <w:t>0</w:t>
      </w:r>
      <w:r w:rsidR="009073B1">
        <w:rPr>
          <w:rFonts w:ascii="Times New Roman" w:eastAsia="Times New Roman" w:hAnsi="Times New Roman" w:cs="Times New Roman"/>
          <w:color w:val="000000"/>
          <w:sz w:val="28"/>
          <w:szCs w:val="28"/>
          <w:lang w:eastAsia="ru-RU"/>
        </w:rPr>
        <w:t>26,65</w:t>
      </w:r>
      <w:r w:rsidRPr="005152D6">
        <w:rPr>
          <w:rFonts w:ascii="Times New Roman" w:eastAsia="Times New Roman" w:hAnsi="Times New Roman" w:cs="Times New Roman"/>
          <w:color w:val="000000"/>
          <w:sz w:val="28"/>
          <w:szCs w:val="28"/>
          <w:lang w:eastAsia="ru-RU"/>
        </w:rPr>
        <w:t xml:space="preserve"> тыс</w:t>
      </w:r>
      <w:proofErr w:type="gramStart"/>
      <w:r w:rsidRPr="005152D6">
        <w:rPr>
          <w:rFonts w:ascii="Times New Roman" w:eastAsia="Times New Roman" w:hAnsi="Times New Roman" w:cs="Times New Roman"/>
          <w:color w:val="000000"/>
          <w:sz w:val="28"/>
          <w:szCs w:val="28"/>
          <w:lang w:eastAsia="ru-RU"/>
        </w:rPr>
        <w:t>.р</w:t>
      </w:r>
      <w:proofErr w:type="gramEnd"/>
      <w:r w:rsidRPr="005152D6">
        <w:rPr>
          <w:rFonts w:ascii="Times New Roman" w:eastAsia="Times New Roman" w:hAnsi="Times New Roman" w:cs="Times New Roman"/>
          <w:color w:val="000000"/>
          <w:sz w:val="28"/>
          <w:szCs w:val="28"/>
          <w:lang w:eastAsia="ru-RU"/>
        </w:rPr>
        <w:t>ублей;</w:t>
      </w:r>
    </w:p>
    <w:p w:rsidR="005152D6" w:rsidRPr="005152D6" w:rsidRDefault="005152D6" w:rsidP="005152D6">
      <w:pPr>
        <w:shd w:val="clear" w:color="auto" w:fill="FFFFFF"/>
        <w:suppressAutoHyphens/>
        <w:spacing w:after="0" w:line="0" w:lineRule="atLeast"/>
        <w:ind w:firstLine="709"/>
        <w:jc w:val="both"/>
        <w:rPr>
          <w:rFonts w:ascii="Times New Roman" w:eastAsia="Times New Roman" w:hAnsi="Times New Roman" w:cs="Times New Roman"/>
          <w:color w:val="000000"/>
          <w:sz w:val="28"/>
          <w:szCs w:val="28"/>
          <w:lang w:eastAsia="ru-RU"/>
        </w:rPr>
      </w:pPr>
      <w:r w:rsidRPr="005152D6">
        <w:rPr>
          <w:rFonts w:ascii="Times New Roman" w:eastAsia="Times New Roman" w:hAnsi="Times New Roman" w:cs="Times New Roman"/>
          <w:color w:val="000000"/>
          <w:sz w:val="28"/>
          <w:szCs w:val="28"/>
          <w:lang w:eastAsia="ru-RU"/>
        </w:rPr>
        <w:t>- расходы на обслуживание муниципального долга – 715,14 тыс. рублей;</w:t>
      </w:r>
    </w:p>
    <w:p w:rsidR="005152D6" w:rsidRPr="005152D6" w:rsidRDefault="005152D6" w:rsidP="005152D6">
      <w:pPr>
        <w:shd w:val="clear" w:color="auto" w:fill="FFFFFF"/>
        <w:suppressAutoHyphens/>
        <w:spacing w:after="0" w:line="0" w:lineRule="atLeast"/>
        <w:ind w:firstLine="709"/>
        <w:jc w:val="both"/>
        <w:rPr>
          <w:rFonts w:ascii="Times New Roman" w:eastAsia="Times New Roman" w:hAnsi="Times New Roman" w:cs="Times New Roman"/>
          <w:color w:val="000000"/>
          <w:sz w:val="28"/>
          <w:szCs w:val="28"/>
          <w:lang w:eastAsia="ru-RU"/>
        </w:rPr>
      </w:pPr>
      <w:r w:rsidRPr="005152D6">
        <w:rPr>
          <w:rFonts w:ascii="Times New Roman" w:eastAsia="Times New Roman" w:hAnsi="Times New Roman" w:cs="Times New Roman"/>
          <w:color w:val="000000"/>
          <w:sz w:val="28"/>
          <w:szCs w:val="28"/>
          <w:lang w:eastAsia="ru-RU"/>
        </w:rPr>
        <w:t>- котельно-печное топливо и ГСМ – 2104,75 тыс. рублей;</w:t>
      </w:r>
    </w:p>
    <w:p w:rsidR="005152D6" w:rsidRPr="005152D6" w:rsidRDefault="005152D6" w:rsidP="005152D6">
      <w:pPr>
        <w:shd w:val="clear" w:color="auto" w:fill="FFFFFF"/>
        <w:suppressAutoHyphens/>
        <w:spacing w:after="0" w:line="0" w:lineRule="atLeast"/>
        <w:ind w:firstLine="709"/>
        <w:jc w:val="both"/>
        <w:rPr>
          <w:rFonts w:ascii="Times New Roman" w:eastAsia="Times New Roman" w:hAnsi="Times New Roman" w:cs="Times New Roman"/>
          <w:color w:val="000000"/>
          <w:sz w:val="28"/>
          <w:szCs w:val="28"/>
          <w:lang w:eastAsia="ru-RU"/>
        </w:rPr>
      </w:pPr>
      <w:r w:rsidRPr="005152D6">
        <w:rPr>
          <w:rFonts w:ascii="Times New Roman" w:eastAsia="Times New Roman" w:hAnsi="Times New Roman" w:cs="Times New Roman"/>
          <w:color w:val="000000"/>
          <w:sz w:val="28"/>
          <w:szCs w:val="28"/>
          <w:lang w:eastAsia="ru-RU"/>
        </w:rPr>
        <w:t>- прочие расходы – 319,0 тыс. рублей.</w:t>
      </w:r>
    </w:p>
    <w:p w:rsidR="005152D6" w:rsidRPr="0067746C" w:rsidRDefault="005152D6" w:rsidP="00722C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46C">
        <w:rPr>
          <w:rFonts w:ascii="Times New Roman" w:hAnsi="Times New Roman" w:cs="Times New Roman"/>
          <w:color w:val="000000"/>
          <w:sz w:val="28"/>
          <w:szCs w:val="28"/>
        </w:rPr>
        <w:t xml:space="preserve">В результате отсутствия раздельного учёта по средствам дорожного фонда, определить бюджетополучателей, которым заработная плата </w:t>
      </w:r>
      <w:proofErr w:type="gramStart"/>
      <w:r w:rsidRPr="0067746C">
        <w:rPr>
          <w:rFonts w:ascii="Times New Roman" w:hAnsi="Times New Roman" w:cs="Times New Roman"/>
          <w:color w:val="000000"/>
          <w:sz w:val="28"/>
          <w:szCs w:val="28"/>
        </w:rPr>
        <w:t>выплачивалась только за счет средств фонда не представляется</w:t>
      </w:r>
      <w:proofErr w:type="gramEnd"/>
      <w:r w:rsidRPr="0067746C">
        <w:rPr>
          <w:rFonts w:ascii="Times New Roman" w:hAnsi="Times New Roman" w:cs="Times New Roman"/>
          <w:color w:val="000000"/>
          <w:sz w:val="28"/>
          <w:szCs w:val="28"/>
        </w:rPr>
        <w:t xml:space="preserve"> возможным.</w:t>
      </w:r>
    </w:p>
    <w:p w:rsidR="00722CB3" w:rsidRPr="0067746C" w:rsidRDefault="00722CB3" w:rsidP="00722CB3">
      <w:pPr>
        <w:shd w:val="clear" w:color="auto" w:fill="FFFFFF"/>
        <w:suppressAutoHyphens/>
        <w:spacing w:after="0" w:line="0" w:lineRule="atLeast"/>
        <w:ind w:firstLine="709"/>
        <w:jc w:val="both"/>
        <w:rPr>
          <w:rFonts w:ascii="Times New Roman" w:eastAsia="Times New Roman" w:hAnsi="Times New Roman" w:cs="Times New Roman"/>
          <w:color w:val="000000"/>
          <w:sz w:val="28"/>
          <w:szCs w:val="28"/>
          <w:lang w:eastAsia="ru-RU"/>
        </w:rPr>
      </w:pPr>
      <w:proofErr w:type="gramStart"/>
      <w:r w:rsidRPr="0067746C">
        <w:rPr>
          <w:rFonts w:ascii="Times New Roman" w:eastAsia="Times New Roman" w:hAnsi="Times New Roman" w:cs="Times New Roman"/>
          <w:color w:val="000000"/>
          <w:sz w:val="28"/>
          <w:szCs w:val="28"/>
          <w:lang w:eastAsia="ru-RU"/>
        </w:rPr>
        <w:t>Подтверждённая проверкой (первичными документами в разрезе учреждений: заявками на кассовый расход, подписанными, в соответствии с должностными обязанностями, специалистами Комитета по финансам администрации муниципального района «Улётовский район», платежными поручениями, расшифровками) сумма отвлеченных средств дорожного фонда (и не восстановленных на 01.01.2017) на расходы, не связанные с дорожной деятельностью, составила 3</w:t>
      </w:r>
      <w:r w:rsidR="005152D6" w:rsidRPr="0067746C">
        <w:rPr>
          <w:rFonts w:ascii="Times New Roman" w:eastAsia="Times New Roman" w:hAnsi="Times New Roman" w:cs="Times New Roman"/>
          <w:color w:val="000000"/>
          <w:sz w:val="28"/>
          <w:szCs w:val="28"/>
          <w:lang w:eastAsia="ru-RU"/>
        </w:rPr>
        <w:t> </w:t>
      </w:r>
      <w:r w:rsidRPr="0067746C">
        <w:rPr>
          <w:rFonts w:ascii="Times New Roman" w:eastAsia="Times New Roman" w:hAnsi="Times New Roman" w:cs="Times New Roman"/>
          <w:color w:val="000000"/>
          <w:sz w:val="28"/>
          <w:szCs w:val="28"/>
          <w:lang w:eastAsia="ru-RU"/>
        </w:rPr>
        <w:t>138</w:t>
      </w:r>
      <w:r w:rsidR="005152D6" w:rsidRPr="0067746C">
        <w:rPr>
          <w:rFonts w:ascii="Times New Roman" w:eastAsia="Times New Roman" w:hAnsi="Times New Roman" w:cs="Times New Roman"/>
          <w:color w:val="000000"/>
          <w:sz w:val="28"/>
          <w:szCs w:val="28"/>
          <w:lang w:eastAsia="ru-RU"/>
        </w:rPr>
        <w:t>,98 тыс.</w:t>
      </w:r>
      <w:r w:rsidRPr="0067746C">
        <w:rPr>
          <w:rFonts w:ascii="Times New Roman" w:eastAsia="Times New Roman" w:hAnsi="Times New Roman" w:cs="Times New Roman"/>
          <w:color w:val="000000"/>
          <w:sz w:val="28"/>
          <w:szCs w:val="28"/>
          <w:lang w:eastAsia="ru-RU"/>
        </w:rPr>
        <w:t xml:space="preserve"> рублей, в том числе: </w:t>
      </w:r>
      <w:proofErr w:type="gramEnd"/>
    </w:p>
    <w:p w:rsidR="00722CB3" w:rsidRPr="0067746C" w:rsidRDefault="00722CB3" w:rsidP="00722CB3">
      <w:pPr>
        <w:shd w:val="clear" w:color="auto" w:fill="FFFFFF"/>
        <w:suppressAutoHyphens/>
        <w:spacing w:after="0" w:line="0" w:lineRule="atLeast"/>
        <w:ind w:firstLine="709"/>
        <w:jc w:val="both"/>
        <w:rPr>
          <w:rFonts w:ascii="Times New Roman" w:eastAsia="Times New Roman" w:hAnsi="Times New Roman" w:cs="Times New Roman"/>
          <w:color w:val="000000"/>
          <w:sz w:val="28"/>
          <w:szCs w:val="28"/>
          <w:lang w:eastAsia="ru-RU"/>
        </w:rPr>
      </w:pPr>
      <w:r w:rsidRPr="0067746C">
        <w:rPr>
          <w:rFonts w:ascii="Times New Roman" w:eastAsia="Times New Roman" w:hAnsi="Times New Roman" w:cs="Times New Roman"/>
          <w:color w:val="000000"/>
          <w:sz w:val="28"/>
          <w:szCs w:val="28"/>
          <w:lang w:eastAsia="ru-RU"/>
        </w:rPr>
        <w:t>- на обслуживание муниципального долга – 715</w:t>
      </w:r>
      <w:r w:rsidR="005152D6" w:rsidRPr="0067746C">
        <w:rPr>
          <w:rFonts w:ascii="Times New Roman" w:eastAsia="Times New Roman" w:hAnsi="Times New Roman" w:cs="Times New Roman"/>
          <w:color w:val="000000"/>
          <w:sz w:val="28"/>
          <w:szCs w:val="28"/>
          <w:lang w:eastAsia="ru-RU"/>
        </w:rPr>
        <w:t>,1</w:t>
      </w:r>
      <w:r w:rsidR="009073B1">
        <w:rPr>
          <w:rFonts w:ascii="Times New Roman" w:eastAsia="Times New Roman" w:hAnsi="Times New Roman" w:cs="Times New Roman"/>
          <w:color w:val="000000"/>
          <w:sz w:val="28"/>
          <w:szCs w:val="28"/>
          <w:lang w:eastAsia="ru-RU"/>
        </w:rPr>
        <w:t>4</w:t>
      </w:r>
      <w:r w:rsidR="005152D6" w:rsidRPr="0067746C">
        <w:rPr>
          <w:rFonts w:ascii="Times New Roman" w:eastAsia="Times New Roman" w:hAnsi="Times New Roman" w:cs="Times New Roman"/>
          <w:color w:val="000000"/>
          <w:sz w:val="28"/>
          <w:szCs w:val="28"/>
          <w:lang w:eastAsia="ru-RU"/>
        </w:rPr>
        <w:t xml:space="preserve"> тыс.</w:t>
      </w:r>
      <w:r w:rsidRPr="0067746C">
        <w:rPr>
          <w:rFonts w:ascii="Times New Roman" w:eastAsia="Times New Roman" w:hAnsi="Times New Roman" w:cs="Times New Roman"/>
          <w:color w:val="000000"/>
          <w:sz w:val="28"/>
          <w:szCs w:val="28"/>
          <w:lang w:eastAsia="ru-RU"/>
        </w:rPr>
        <w:t xml:space="preserve"> рублей;</w:t>
      </w:r>
    </w:p>
    <w:p w:rsidR="00722CB3" w:rsidRPr="0067746C" w:rsidRDefault="00722CB3" w:rsidP="00722CB3">
      <w:pPr>
        <w:shd w:val="clear" w:color="auto" w:fill="FFFFFF"/>
        <w:suppressAutoHyphens/>
        <w:spacing w:after="0" w:line="0" w:lineRule="atLeast"/>
        <w:ind w:firstLine="709"/>
        <w:jc w:val="both"/>
        <w:rPr>
          <w:rFonts w:ascii="Times New Roman" w:eastAsia="Times New Roman" w:hAnsi="Times New Roman" w:cs="Times New Roman"/>
          <w:color w:val="000000"/>
          <w:sz w:val="28"/>
          <w:szCs w:val="28"/>
          <w:lang w:eastAsia="ru-RU"/>
        </w:rPr>
      </w:pPr>
      <w:r w:rsidRPr="0067746C">
        <w:rPr>
          <w:rFonts w:ascii="Times New Roman" w:eastAsia="Times New Roman" w:hAnsi="Times New Roman" w:cs="Times New Roman"/>
          <w:color w:val="000000"/>
          <w:sz w:val="28"/>
          <w:szCs w:val="28"/>
          <w:lang w:eastAsia="ru-RU"/>
        </w:rPr>
        <w:t>- котельно-печное топливо и ГСМ – 2</w:t>
      </w:r>
      <w:r w:rsidR="005152D6" w:rsidRPr="0067746C">
        <w:rPr>
          <w:rFonts w:ascii="Times New Roman" w:eastAsia="Times New Roman" w:hAnsi="Times New Roman" w:cs="Times New Roman"/>
          <w:color w:val="000000"/>
          <w:sz w:val="28"/>
          <w:szCs w:val="28"/>
          <w:lang w:eastAsia="ru-RU"/>
        </w:rPr>
        <w:t> </w:t>
      </w:r>
      <w:r w:rsidRPr="0067746C">
        <w:rPr>
          <w:rFonts w:ascii="Times New Roman" w:eastAsia="Times New Roman" w:hAnsi="Times New Roman" w:cs="Times New Roman"/>
          <w:color w:val="000000"/>
          <w:sz w:val="28"/>
          <w:szCs w:val="28"/>
          <w:lang w:eastAsia="ru-RU"/>
        </w:rPr>
        <w:t>104</w:t>
      </w:r>
      <w:r w:rsidR="005152D6" w:rsidRPr="0067746C">
        <w:rPr>
          <w:rFonts w:ascii="Times New Roman" w:eastAsia="Times New Roman" w:hAnsi="Times New Roman" w:cs="Times New Roman"/>
          <w:color w:val="000000"/>
          <w:sz w:val="28"/>
          <w:szCs w:val="28"/>
          <w:lang w:eastAsia="ru-RU"/>
        </w:rPr>
        <w:t>,8 тыс.</w:t>
      </w:r>
      <w:r w:rsidRPr="0067746C">
        <w:rPr>
          <w:rFonts w:ascii="Times New Roman" w:eastAsia="Times New Roman" w:hAnsi="Times New Roman" w:cs="Times New Roman"/>
          <w:color w:val="000000"/>
          <w:sz w:val="28"/>
          <w:szCs w:val="28"/>
          <w:lang w:eastAsia="ru-RU"/>
        </w:rPr>
        <w:t xml:space="preserve"> рублей;</w:t>
      </w:r>
    </w:p>
    <w:p w:rsidR="00722CB3" w:rsidRPr="00257AE5" w:rsidRDefault="00722CB3" w:rsidP="00722CB3">
      <w:pPr>
        <w:shd w:val="clear" w:color="auto" w:fill="FFFFFF"/>
        <w:suppressAutoHyphens/>
        <w:spacing w:after="0" w:line="0" w:lineRule="atLeast"/>
        <w:ind w:firstLine="709"/>
        <w:jc w:val="both"/>
        <w:rPr>
          <w:rFonts w:ascii="Times New Roman" w:eastAsia="Times New Roman" w:hAnsi="Times New Roman" w:cs="Times New Roman"/>
          <w:color w:val="000000"/>
          <w:sz w:val="28"/>
          <w:szCs w:val="28"/>
          <w:lang w:eastAsia="ru-RU"/>
        </w:rPr>
      </w:pPr>
      <w:r w:rsidRPr="0067746C">
        <w:rPr>
          <w:rFonts w:ascii="Times New Roman" w:eastAsia="Times New Roman" w:hAnsi="Times New Roman" w:cs="Times New Roman"/>
          <w:color w:val="000000"/>
          <w:sz w:val="28"/>
          <w:szCs w:val="28"/>
          <w:lang w:eastAsia="ru-RU"/>
        </w:rPr>
        <w:t>- прочие расходы – 319</w:t>
      </w:r>
      <w:r w:rsidR="005152D6" w:rsidRPr="0067746C">
        <w:rPr>
          <w:rFonts w:ascii="Times New Roman" w:eastAsia="Times New Roman" w:hAnsi="Times New Roman" w:cs="Times New Roman"/>
          <w:color w:val="000000"/>
          <w:sz w:val="28"/>
          <w:szCs w:val="28"/>
          <w:lang w:eastAsia="ru-RU"/>
        </w:rPr>
        <w:t>,0</w:t>
      </w:r>
      <w:r w:rsidR="009073B1">
        <w:rPr>
          <w:rFonts w:ascii="Times New Roman" w:eastAsia="Times New Roman" w:hAnsi="Times New Roman" w:cs="Times New Roman"/>
          <w:color w:val="000000"/>
          <w:sz w:val="28"/>
          <w:szCs w:val="28"/>
          <w:lang w:eastAsia="ru-RU"/>
        </w:rPr>
        <w:t>4</w:t>
      </w:r>
      <w:r w:rsidR="005152D6" w:rsidRPr="0067746C">
        <w:rPr>
          <w:rFonts w:ascii="Times New Roman" w:eastAsia="Times New Roman" w:hAnsi="Times New Roman" w:cs="Times New Roman"/>
          <w:color w:val="000000"/>
          <w:sz w:val="28"/>
          <w:szCs w:val="28"/>
          <w:lang w:eastAsia="ru-RU"/>
        </w:rPr>
        <w:t xml:space="preserve"> тыс.</w:t>
      </w:r>
      <w:r w:rsidRPr="0067746C">
        <w:rPr>
          <w:rFonts w:ascii="Times New Roman" w:eastAsia="Times New Roman" w:hAnsi="Times New Roman" w:cs="Times New Roman"/>
          <w:color w:val="000000"/>
          <w:sz w:val="28"/>
          <w:szCs w:val="28"/>
          <w:lang w:eastAsia="ru-RU"/>
        </w:rPr>
        <w:t xml:space="preserve"> рублей.</w:t>
      </w:r>
      <w:r w:rsidRPr="00257AE5">
        <w:rPr>
          <w:rFonts w:ascii="Times New Roman" w:eastAsia="Times New Roman" w:hAnsi="Times New Roman" w:cs="Times New Roman"/>
          <w:color w:val="000000"/>
          <w:sz w:val="28"/>
          <w:szCs w:val="28"/>
          <w:lang w:eastAsia="ru-RU"/>
        </w:rPr>
        <w:t xml:space="preserve"> </w:t>
      </w:r>
    </w:p>
    <w:p w:rsidR="00722CB3" w:rsidRPr="00257AE5" w:rsidRDefault="00722CB3" w:rsidP="00303F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AE5">
        <w:rPr>
          <w:rFonts w:ascii="Times New Roman" w:eastAsia="Times New Roman" w:hAnsi="Times New Roman" w:cs="Times New Roman"/>
          <w:sz w:val="28"/>
          <w:szCs w:val="28"/>
          <w:lang w:eastAsia="ru-RU"/>
        </w:rPr>
        <w:t>В 2017 году практика отвлечения средств Дорожного фонда на расходы, не связанные с обеспечением дорожной деятельности</w:t>
      </w:r>
      <w:r w:rsidR="00860EAA">
        <w:rPr>
          <w:rFonts w:ascii="Times New Roman" w:eastAsia="Times New Roman" w:hAnsi="Times New Roman" w:cs="Times New Roman"/>
          <w:sz w:val="28"/>
          <w:szCs w:val="28"/>
          <w:lang w:eastAsia="ru-RU"/>
        </w:rPr>
        <w:t>,</w:t>
      </w:r>
      <w:r w:rsidRPr="00257AE5">
        <w:rPr>
          <w:rFonts w:ascii="Times New Roman" w:eastAsia="Times New Roman" w:hAnsi="Times New Roman" w:cs="Times New Roman"/>
          <w:sz w:val="28"/>
          <w:szCs w:val="28"/>
          <w:lang w:eastAsia="ru-RU"/>
        </w:rPr>
        <w:t xml:space="preserve"> продолжилась.</w:t>
      </w:r>
    </w:p>
    <w:p w:rsidR="00722CB3" w:rsidRPr="00257AE5" w:rsidRDefault="00722CB3" w:rsidP="00303F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57AE5">
        <w:rPr>
          <w:rFonts w:ascii="Times New Roman" w:eastAsia="Times New Roman" w:hAnsi="Times New Roman" w:cs="Times New Roman"/>
          <w:sz w:val="28"/>
          <w:szCs w:val="28"/>
          <w:lang w:eastAsia="ru-RU"/>
        </w:rPr>
        <w:t>По состоянию на 01.10.2017 остаток неиспользованных бюджетных ассигнований муниципального дорожного фонда составил 16</w:t>
      </w:r>
      <w:r w:rsidR="005152D6">
        <w:rPr>
          <w:rFonts w:ascii="Times New Roman" w:eastAsia="Times New Roman" w:hAnsi="Times New Roman" w:cs="Times New Roman"/>
          <w:sz w:val="28"/>
          <w:szCs w:val="28"/>
          <w:lang w:eastAsia="ru-RU"/>
        </w:rPr>
        <w:t> </w:t>
      </w:r>
      <w:r w:rsidRPr="00257AE5">
        <w:rPr>
          <w:rFonts w:ascii="Times New Roman" w:eastAsia="Times New Roman" w:hAnsi="Times New Roman" w:cs="Times New Roman"/>
          <w:sz w:val="28"/>
          <w:szCs w:val="28"/>
          <w:lang w:eastAsia="ru-RU"/>
        </w:rPr>
        <w:t>895</w:t>
      </w:r>
      <w:r w:rsidR="005152D6">
        <w:rPr>
          <w:rFonts w:ascii="Times New Roman" w:eastAsia="Times New Roman" w:hAnsi="Times New Roman" w:cs="Times New Roman"/>
          <w:sz w:val="28"/>
          <w:szCs w:val="28"/>
          <w:lang w:eastAsia="ru-RU"/>
        </w:rPr>
        <w:t>,5 тыс.</w:t>
      </w:r>
      <w:r w:rsidRPr="00257AE5">
        <w:rPr>
          <w:rFonts w:ascii="Times New Roman" w:eastAsia="Times New Roman" w:hAnsi="Times New Roman" w:cs="Times New Roman"/>
          <w:sz w:val="28"/>
          <w:szCs w:val="28"/>
          <w:lang w:eastAsia="ru-RU"/>
        </w:rPr>
        <w:t xml:space="preserve"> рублей, на 01.11.2017 – 9</w:t>
      </w:r>
      <w:r w:rsidR="005152D6">
        <w:rPr>
          <w:rFonts w:ascii="Times New Roman" w:eastAsia="Times New Roman" w:hAnsi="Times New Roman" w:cs="Times New Roman"/>
          <w:sz w:val="28"/>
          <w:szCs w:val="28"/>
          <w:lang w:eastAsia="ru-RU"/>
        </w:rPr>
        <w:t> </w:t>
      </w:r>
      <w:r w:rsidRPr="00257AE5">
        <w:rPr>
          <w:rFonts w:ascii="Times New Roman" w:eastAsia="Times New Roman" w:hAnsi="Times New Roman" w:cs="Times New Roman"/>
          <w:sz w:val="28"/>
          <w:szCs w:val="28"/>
          <w:lang w:eastAsia="ru-RU"/>
        </w:rPr>
        <w:t>708</w:t>
      </w:r>
      <w:r w:rsidR="005152D6">
        <w:rPr>
          <w:rFonts w:ascii="Times New Roman" w:eastAsia="Times New Roman" w:hAnsi="Times New Roman" w:cs="Times New Roman"/>
          <w:sz w:val="28"/>
          <w:szCs w:val="28"/>
          <w:lang w:eastAsia="ru-RU"/>
        </w:rPr>
        <w:t>,3 тыс.</w:t>
      </w:r>
      <w:r w:rsidRPr="00257AE5">
        <w:rPr>
          <w:rFonts w:ascii="Times New Roman" w:eastAsia="Times New Roman" w:hAnsi="Times New Roman" w:cs="Times New Roman"/>
          <w:sz w:val="28"/>
          <w:szCs w:val="28"/>
          <w:lang w:eastAsia="ru-RU"/>
        </w:rPr>
        <w:t xml:space="preserve"> рублей, при этом фактически остаток средств на едином счете бюджета МР «Улётовский район» составил, соответственно, 7</w:t>
      </w:r>
      <w:r w:rsidR="005152D6">
        <w:rPr>
          <w:rFonts w:ascii="Times New Roman" w:eastAsia="Times New Roman" w:hAnsi="Times New Roman" w:cs="Times New Roman"/>
          <w:sz w:val="28"/>
          <w:szCs w:val="28"/>
          <w:lang w:eastAsia="ru-RU"/>
        </w:rPr>
        <w:t> </w:t>
      </w:r>
      <w:r w:rsidRPr="00257AE5">
        <w:rPr>
          <w:rFonts w:ascii="Times New Roman" w:eastAsia="Times New Roman" w:hAnsi="Times New Roman" w:cs="Times New Roman"/>
          <w:sz w:val="28"/>
          <w:szCs w:val="28"/>
          <w:lang w:eastAsia="ru-RU"/>
        </w:rPr>
        <w:t>653</w:t>
      </w:r>
      <w:r w:rsidR="005152D6">
        <w:rPr>
          <w:rFonts w:ascii="Times New Roman" w:eastAsia="Times New Roman" w:hAnsi="Times New Roman" w:cs="Times New Roman"/>
          <w:sz w:val="28"/>
          <w:szCs w:val="28"/>
          <w:lang w:eastAsia="ru-RU"/>
        </w:rPr>
        <w:t>,3 тыс.</w:t>
      </w:r>
      <w:r w:rsidRPr="00257AE5">
        <w:rPr>
          <w:rFonts w:ascii="Times New Roman" w:eastAsia="Times New Roman" w:hAnsi="Times New Roman" w:cs="Times New Roman"/>
          <w:sz w:val="28"/>
          <w:szCs w:val="28"/>
          <w:lang w:eastAsia="ru-RU"/>
        </w:rPr>
        <w:t xml:space="preserve"> рублей и 2</w:t>
      </w:r>
      <w:r w:rsidR="005152D6">
        <w:rPr>
          <w:rFonts w:ascii="Times New Roman" w:eastAsia="Times New Roman" w:hAnsi="Times New Roman" w:cs="Times New Roman"/>
          <w:sz w:val="28"/>
          <w:szCs w:val="28"/>
          <w:lang w:eastAsia="ru-RU"/>
        </w:rPr>
        <w:t> </w:t>
      </w:r>
      <w:r w:rsidRPr="00257AE5">
        <w:rPr>
          <w:rFonts w:ascii="Times New Roman" w:eastAsia="Times New Roman" w:hAnsi="Times New Roman" w:cs="Times New Roman"/>
          <w:sz w:val="28"/>
          <w:szCs w:val="28"/>
          <w:lang w:eastAsia="ru-RU"/>
        </w:rPr>
        <w:t>800</w:t>
      </w:r>
      <w:r w:rsidR="005152D6">
        <w:rPr>
          <w:rFonts w:ascii="Times New Roman" w:eastAsia="Times New Roman" w:hAnsi="Times New Roman" w:cs="Times New Roman"/>
          <w:sz w:val="28"/>
          <w:szCs w:val="28"/>
          <w:lang w:eastAsia="ru-RU"/>
        </w:rPr>
        <w:t>,98 тыс.</w:t>
      </w:r>
      <w:r w:rsidRPr="00257AE5">
        <w:rPr>
          <w:rFonts w:ascii="Times New Roman" w:eastAsia="Times New Roman" w:hAnsi="Times New Roman" w:cs="Times New Roman"/>
          <w:sz w:val="28"/>
          <w:szCs w:val="28"/>
          <w:lang w:eastAsia="ru-RU"/>
        </w:rPr>
        <w:t xml:space="preserve"> рублей.</w:t>
      </w:r>
    </w:p>
    <w:p w:rsidR="00722CB3" w:rsidRPr="00257AE5" w:rsidRDefault="00722CB3" w:rsidP="00722CB3">
      <w:pPr>
        <w:shd w:val="clear" w:color="auto" w:fill="FFFFFF"/>
        <w:suppressAutoHyphens/>
        <w:spacing w:after="0" w:line="0" w:lineRule="atLeast"/>
        <w:ind w:firstLine="709"/>
        <w:jc w:val="both"/>
        <w:rPr>
          <w:rFonts w:ascii="Times New Roman" w:eastAsia="Times New Roman" w:hAnsi="Times New Roman" w:cs="Times New Roman"/>
          <w:color w:val="000000"/>
          <w:sz w:val="28"/>
          <w:szCs w:val="28"/>
          <w:lang w:eastAsia="ru-RU"/>
        </w:rPr>
      </w:pPr>
      <w:r w:rsidRPr="00257AE5">
        <w:rPr>
          <w:rFonts w:ascii="Times New Roman" w:eastAsia="Times New Roman" w:hAnsi="Times New Roman" w:cs="Times New Roman"/>
          <w:color w:val="000000"/>
          <w:sz w:val="28"/>
          <w:szCs w:val="28"/>
          <w:lang w:eastAsia="ru-RU"/>
        </w:rPr>
        <w:t>По состоянию на 01.11.2017 выплаты за счет средств Дорожного фонда составили 7 618,6 тыс. рублей, в том числе:</w:t>
      </w:r>
    </w:p>
    <w:p w:rsidR="00722CB3" w:rsidRPr="00257AE5" w:rsidRDefault="00722CB3" w:rsidP="00722CB3">
      <w:pPr>
        <w:shd w:val="clear" w:color="auto" w:fill="FFFFFF"/>
        <w:suppressAutoHyphens/>
        <w:spacing w:after="0" w:line="0" w:lineRule="atLeast"/>
        <w:ind w:firstLine="709"/>
        <w:jc w:val="both"/>
        <w:rPr>
          <w:rFonts w:ascii="Times New Roman" w:eastAsia="Times New Roman" w:hAnsi="Times New Roman" w:cs="Times New Roman"/>
          <w:color w:val="000000"/>
          <w:sz w:val="28"/>
          <w:szCs w:val="28"/>
          <w:lang w:eastAsia="ru-RU"/>
        </w:rPr>
      </w:pPr>
      <w:r w:rsidRPr="00257AE5">
        <w:rPr>
          <w:rFonts w:ascii="Times New Roman" w:eastAsia="Times New Roman" w:hAnsi="Times New Roman" w:cs="Times New Roman"/>
          <w:color w:val="000000"/>
          <w:sz w:val="28"/>
          <w:szCs w:val="28"/>
          <w:lang w:eastAsia="ru-RU"/>
        </w:rPr>
        <w:t>- заработная плата – 6 050,44 тыс. рублей;</w:t>
      </w:r>
    </w:p>
    <w:p w:rsidR="00722CB3" w:rsidRPr="00257AE5" w:rsidRDefault="00722CB3" w:rsidP="00722CB3">
      <w:pPr>
        <w:shd w:val="clear" w:color="auto" w:fill="FFFFFF"/>
        <w:suppressAutoHyphens/>
        <w:spacing w:after="0" w:line="0" w:lineRule="atLeast"/>
        <w:ind w:firstLine="709"/>
        <w:jc w:val="both"/>
        <w:rPr>
          <w:rFonts w:ascii="Times New Roman" w:eastAsia="Times New Roman" w:hAnsi="Times New Roman" w:cs="Times New Roman"/>
          <w:color w:val="000000"/>
          <w:sz w:val="28"/>
          <w:szCs w:val="28"/>
          <w:lang w:eastAsia="ru-RU"/>
        </w:rPr>
      </w:pPr>
      <w:r w:rsidRPr="00257AE5">
        <w:rPr>
          <w:rFonts w:ascii="Times New Roman" w:eastAsia="Times New Roman" w:hAnsi="Times New Roman" w:cs="Times New Roman"/>
          <w:color w:val="000000"/>
          <w:sz w:val="28"/>
          <w:szCs w:val="28"/>
          <w:lang w:eastAsia="ru-RU"/>
        </w:rPr>
        <w:t>- расходы на обслуживание муниципального долга – 654,9 тыс. рублей;</w:t>
      </w:r>
    </w:p>
    <w:p w:rsidR="00722CB3" w:rsidRPr="00257AE5" w:rsidRDefault="00722CB3" w:rsidP="00722CB3">
      <w:pPr>
        <w:shd w:val="clear" w:color="auto" w:fill="FFFFFF"/>
        <w:suppressAutoHyphens/>
        <w:spacing w:after="0" w:line="0" w:lineRule="atLeast"/>
        <w:ind w:firstLine="709"/>
        <w:jc w:val="both"/>
        <w:rPr>
          <w:rFonts w:ascii="Times New Roman" w:eastAsia="Times New Roman" w:hAnsi="Times New Roman" w:cs="Times New Roman"/>
          <w:color w:val="000000"/>
          <w:sz w:val="28"/>
          <w:szCs w:val="28"/>
          <w:lang w:eastAsia="ru-RU"/>
        </w:rPr>
      </w:pPr>
      <w:r w:rsidRPr="00257AE5">
        <w:rPr>
          <w:rFonts w:ascii="Times New Roman" w:eastAsia="Times New Roman" w:hAnsi="Times New Roman" w:cs="Times New Roman"/>
          <w:color w:val="000000"/>
          <w:sz w:val="28"/>
          <w:szCs w:val="28"/>
          <w:lang w:eastAsia="ru-RU"/>
        </w:rPr>
        <w:t>- котельно-печное топливо - 913,26 тыс. рублей.</w:t>
      </w:r>
    </w:p>
    <w:p w:rsidR="005152D6" w:rsidRPr="0067746C" w:rsidRDefault="005152D6" w:rsidP="005152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746C">
        <w:rPr>
          <w:rFonts w:ascii="Times New Roman" w:hAnsi="Times New Roman" w:cs="Times New Roman"/>
          <w:color w:val="000000"/>
          <w:sz w:val="28"/>
          <w:szCs w:val="28"/>
        </w:rPr>
        <w:t xml:space="preserve">В результате отсутствия раздельного учёта по средствам дорожного фонда, определить бюджетополучателей, которым заработная плата </w:t>
      </w:r>
      <w:proofErr w:type="gramStart"/>
      <w:r w:rsidRPr="0067746C">
        <w:rPr>
          <w:rFonts w:ascii="Times New Roman" w:hAnsi="Times New Roman" w:cs="Times New Roman"/>
          <w:color w:val="000000"/>
          <w:sz w:val="28"/>
          <w:szCs w:val="28"/>
        </w:rPr>
        <w:t>выплачивалась только за счет средств фонда не представляется</w:t>
      </w:r>
      <w:proofErr w:type="gramEnd"/>
      <w:r w:rsidRPr="0067746C">
        <w:rPr>
          <w:rFonts w:ascii="Times New Roman" w:hAnsi="Times New Roman" w:cs="Times New Roman"/>
          <w:color w:val="000000"/>
          <w:sz w:val="28"/>
          <w:szCs w:val="28"/>
        </w:rPr>
        <w:t xml:space="preserve"> возможным.</w:t>
      </w:r>
    </w:p>
    <w:p w:rsidR="00722CB3" w:rsidRPr="0067746C" w:rsidRDefault="00722CB3" w:rsidP="00722CB3">
      <w:pPr>
        <w:shd w:val="clear" w:color="auto" w:fill="FFFFFF"/>
        <w:suppressAutoHyphens/>
        <w:spacing w:after="0" w:line="0" w:lineRule="atLeast"/>
        <w:ind w:firstLine="709"/>
        <w:jc w:val="both"/>
        <w:rPr>
          <w:rFonts w:ascii="Times New Roman" w:eastAsia="Times New Roman" w:hAnsi="Times New Roman" w:cs="Times New Roman"/>
          <w:color w:val="000000"/>
          <w:sz w:val="28"/>
          <w:szCs w:val="28"/>
          <w:lang w:eastAsia="ru-RU"/>
        </w:rPr>
      </w:pPr>
      <w:proofErr w:type="gramStart"/>
      <w:r w:rsidRPr="0067746C">
        <w:rPr>
          <w:rFonts w:ascii="Times New Roman" w:eastAsia="Times New Roman" w:hAnsi="Times New Roman" w:cs="Times New Roman"/>
          <w:color w:val="000000"/>
          <w:sz w:val="28"/>
          <w:szCs w:val="28"/>
          <w:lang w:eastAsia="ru-RU"/>
        </w:rPr>
        <w:t xml:space="preserve">Подтверждённая проверкой (первичными документами в разрезе учреждений: заявками на кассовый расход, подписанными, в соответствии с должностными обязанностями, специалистами Комитета по финансам администрации муниципального района «Улётовский район», платежными </w:t>
      </w:r>
      <w:r w:rsidRPr="0067746C">
        <w:rPr>
          <w:rFonts w:ascii="Times New Roman" w:eastAsia="Times New Roman" w:hAnsi="Times New Roman" w:cs="Times New Roman"/>
          <w:color w:val="000000"/>
          <w:sz w:val="28"/>
          <w:szCs w:val="28"/>
          <w:lang w:eastAsia="ru-RU"/>
        </w:rPr>
        <w:lastRenderedPageBreak/>
        <w:t>поручениями) сумма отвлеченных средств дорожного фонда (и не восстановленных на 01.11.2017) на расходы, не связанные с дорожной деятельностью, составила 1</w:t>
      </w:r>
      <w:r w:rsidR="005152D6" w:rsidRPr="0067746C">
        <w:rPr>
          <w:rFonts w:ascii="Times New Roman" w:eastAsia="Times New Roman" w:hAnsi="Times New Roman" w:cs="Times New Roman"/>
          <w:color w:val="000000"/>
          <w:sz w:val="28"/>
          <w:szCs w:val="28"/>
          <w:lang w:eastAsia="ru-RU"/>
        </w:rPr>
        <w:t> </w:t>
      </w:r>
      <w:r w:rsidRPr="0067746C">
        <w:rPr>
          <w:rFonts w:ascii="Times New Roman" w:eastAsia="Times New Roman" w:hAnsi="Times New Roman" w:cs="Times New Roman"/>
          <w:color w:val="000000"/>
          <w:sz w:val="28"/>
          <w:szCs w:val="28"/>
          <w:lang w:eastAsia="ru-RU"/>
        </w:rPr>
        <w:t>568</w:t>
      </w:r>
      <w:r w:rsidR="005152D6" w:rsidRPr="0067746C">
        <w:rPr>
          <w:rFonts w:ascii="Times New Roman" w:eastAsia="Times New Roman" w:hAnsi="Times New Roman" w:cs="Times New Roman"/>
          <w:color w:val="000000"/>
          <w:sz w:val="28"/>
          <w:szCs w:val="28"/>
          <w:lang w:eastAsia="ru-RU"/>
        </w:rPr>
        <w:t>,2 тыс.</w:t>
      </w:r>
      <w:r w:rsidRPr="0067746C">
        <w:rPr>
          <w:rFonts w:ascii="Times New Roman" w:eastAsia="Times New Roman" w:hAnsi="Times New Roman" w:cs="Times New Roman"/>
          <w:color w:val="000000"/>
          <w:sz w:val="28"/>
          <w:szCs w:val="28"/>
          <w:lang w:eastAsia="ru-RU"/>
        </w:rPr>
        <w:t xml:space="preserve"> рублей, в том числе: </w:t>
      </w:r>
      <w:proofErr w:type="gramEnd"/>
    </w:p>
    <w:p w:rsidR="00722CB3" w:rsidRPr="0067746C" w:rsidRDefault="00722CB3" w:rsidP="00722CB3">
      <w:pPr>
        <w:shd w:val="clear" w:color="auto" w:fill="FFFFFF"/>
        <w:suppressAutoHyphens/>
        <w:spacing w:after="0" w:line="0" w:lineRule="atLeast"/>
        <w:ind w:firstLine="709"/>
        <w:jc w:val="both"/>
        <w:rPr>
          <w:rFonts w:ascii="Times New Roman" w:eastAsia="Times New Roman" w:hAnsi="Times New Roman" w:cs="Times New Roman"/>
          <w:color w:val="000000"/>
          <w:sz w:val="28"/>
          <w:szCs w:val="28"/>
          <w:lang w:eastAsia="ru-RU"/>
        </w:rPr>
      </w:pPr>
      <w:r w:rsidRPr="0067746C">
        <w:rPr>
          <w:rFonts w:ascii="Times New Roman" w:eastAsia="Times New Roman" w:hAnsi="Times New Roman" w:cs="Times New Roman"/>
          <w:color w:val="000000"/>
          <w:sz w:val="28"/>
          <w:szCs w:val="28"/>
          <w:lang w:eastAsia="ru-RU"/>
        </w:rPr>
        <w:t>- на обслуживание муниципального долга – 654</w:t>
      </w:r>
      <w:r w:rsidR="005152D6" w:rsidRPr="0067746C">
        <w:rPr>
          <w:rFonts w:ascii="Times New Roman" w:eastAsia="Times New Roman" w:hAnsi="Times New Roman" w:cs="Times New Roman"/>
          <w:color w:val="000000"/>
          <w:sz w:val="28"/>
          <w:szCs w:val="28"/>
          <w:lang w:eastAsia="ru-RU"/>
        </w:rPr>
        <w:t>,9 тыс.</w:t>
      </w:r>
      <w:r w:rsidRPr="0067746C">
        <w:rPr>
          <w:rFonts w:ascii="Times New Roman" w:eastAsia="Times New Roman" w:hAnsi="Times New Roman" w:cs="Times New Roman"/>
          <w:color w:val="000000"/>
          <w:sz w:val="28"/>
          <w:szCs w:val="28"/>
          <w:lang w:eastAsia="ru-RU"/>
        </w:rPr>
        <w:t xml:space="preserve"> рублей;</w:t>
      </w:r>
    </w:p>
    <w:p w:rsidR="00722CB3" w:rsidRPr="00257AE5" w:rsidRDefault="00722CB3" w:rsidP="00722CB3">
      <w:pPr>
        <w:shd w:val="clear" w:color="auto" w:fill="FFFFFF"/>
        <w:suppressAutoHyphens/>
        <w:spacing w:after="0" w:line="0" w:lineRule="atLeast"/>
        <w:ind w:firstLine="709"/>
        <w:jc w:val="both"/>
        <w:rPr>
          <w:rFonts w:ascii="Times New Roman" w:eastAsia="Times New Roman" w:hAnsi="Times New Roman" w:cs="Times New Roman"/>
          <w:color w:val="000000"/>
          <w:sz w:val="28"/>
          <w:szCs w:val="28"/>
          <w:lang w:eastAsia="ru-RU"/>
        </w:rPr>
      </w:pPr>
      <w:r w:rsidRPr="0067746C">
        <w:rPr>
          <w:rFonts w:ascii="Times New Roman" w:eastAsia="Times New Roman" w:hAnsi="Times New Roman" w:cs="Times New Roman"/>
          <w:color w:val="000000"/>
          <w:sz w:val="28"/>
          <w:szCs w:val="28"/>
          <w:lang w:eastAsia="ru-RU"/>
        </w:rPr>
        <w:t>- котельно-печное топливо – 913</w:t>
      </w:r>
      <w:r w:rsidR="005152D6" w:rsidRPr="0067746C">
        <w:rPr>
          <w:rFonts w:ascii="Times New Roman" w:eastAsia="Times New Roman" w:hAnsi="Times New Roman" w:cs="Times New Roman"/>
          <w:color w:val="000000"/>
          <w:sz w:val="28"/>
          <w:szCs w:val="28"/>
          <w:lang w:eastAsia="ru-RU"/>
        </w:rPr>
        <w:t>,3 тыс.</w:t>
      </w:r>
      <w:r w:rsidRPr="0067746C">
        <w:rPr>
          <w:rFonts w:ascii="Times New Roman" w:eastAsia="Times New Roman" w:hAnsi="Times New Roman" w:cs="Times New Roman"/>
          <w:color w:val="000000"/>
          <w:sz w:val="28"/>
          <w:szCs w:val="28"/>
          <w:lang w:eastAsia="ru-RU"/>
        </w:rPr>
        <w:t xml:space="preserve"> рублей.</w:t>
      </w:r>
    </w:p>
    <w:p w:rsidR="00722CB3" w:rsidRPr="00257AE5" w:rsidRDefault="007F2C05" w:rsidP="00722C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22CB3" w:rsidRPr="00257AE5">
        <w:rPr>
          <w:rFonts w:ascii="Times New Roman" w:eastAsia="Times New Roman" w:hAnsi="Times New Roman" w:cs="Times New Roman"/>
          <w:sz w:val="28"/>
          <w:szCs w:val="28"/>
          <w:lang w:eastAsia="ru-RU"/>
        </w:rPr>
        <w:t xml:space="preserve">) Проверкой соблюдения действующего законодательства в сфере закупок установлено, что в нарушение </w:t>
      </w:r>
      <w:proofErr w:type="gramStart"/>
      <w:r w:rsidR="00722CB3" w:rsidRPr="00257AE5">
        <w:rPr>
          <w:rFonts w:ascii="Times New Roman" w:eastAsia="Times New Roman" w:hAnsi="Times New Roman" w:cs="Times New Roman"/>
          <w:sz w:val="28"/>
          <w:szCs w:val="28"/>
          <w:lang w:eastAsia="ru-RU"/>
        </w:rPr>
        <w:t>ч</w:t>
      </w:r>
      <w:proofErr w:type="gramEnd"/>
      <w:r w:rsidR="00722CB3" w:rsidRPr="00257AE5">
        <w:rPr>
          <w:rFonts w:ascii="Times New Roman" w:eastAsia="Times New Roman" w:hAnsi="Times New Roman" w:cs="Times New Roman"/>
          <w:sz w:val="28"/>
          <w:szCs w:val="28"/>
          <w:lang w:eastAsia="ru-RU"/>
        </w:rPr>
        <w:t>.3 ст.103 Закона №44-ФЗ</w:t>
      </w:r>
      <w:r w:rsidR="00860EAA">
        <w:rPr>
          <w:rFonts w:ascii="Times New Roman" w:eastAsia="Times New Roman" w:hAnsi="Times New Roman" w:cs="Times New Roman"/>
          <w:sz w:val="28"/>
          <w:szCs w:val="28"/>
          <w:lang w:eastAsia="ru-RU"/>
        </w:rPr>
        <w:t xml:space="preserve"> </w:t>
      </w:r>
      <w:r w:rsidR="00860EAA" w:rsidRPr="00860EAA">
        <w:rPr>
          <w:rFonts w:ascii="Times New Roman" w:eastAsia="Times New Roman" w:hAnsi="Times New Roman" w:cs="Times New Roman"/>
          <w:sz w:val="28"/>
          <w:szCs w:val="28"/>
          <w:lang w:eastAsia="ru-RU"/>
        </w:rPr>
        <w:t>ФЗ «О контрактной системе в сфере закупок товаров, работ, услуг для обеспечения государственных и муниципальных нужд»</w:t>
      </w:r>
      <w:r w:rsidR="00722CB3" w:rsidRPr="00257AE5">
        <w:rPr>
          <w:rFonts w:ascii="Times New Roman" w:eastAsia="Times New Roman" w:hAnsi="Times New Roman" w:cs="Times New Roman"/>
          <w:sz w:val="28"/>
          <w:szCs w:val="28"/>
          <w:lang w:eastAsia="ru-RU"/>
        </w:rPr>
        <w:t xml:space="preserve">, информация об исполнении муниципального контракта размещена в ЕИС с нарушением установленного срока на 3 рабочих дня. </w:t>
      </w:r>
    </w:p>
    <w:p w:rsidR="00722CB3" w:rsidRPr="00257AE5" w:rsidRDefault="00722CB3" w:rsidP="00722CB3">
      <w:pPr>
        <w:spacing w:after="0" w:line="240" w:lineRule="auto"/>
        <w:ind w:firstLine="708"/>
        <w:jc w:val="both"/>
        <w:rPr>
          <w:rFonts w:ascii="Times New Roman" w:eastAsia="Times New Roman" w:hAnsi="Times New Roman" w:cs="Times New Roman"/>
          <w:sz w:val="28"/>
          <w:szCs w:val="28"/>
          <w:lang w:eastAsia="ru-RU"/>
        </w:rPr>
      </w:pPr>
      <w:r w:rsidRPr="00257AE5">
        <w:rPr>
          <w:rFonts w:ascii="Times New Roman" w:eastAsia="Times New Roman" w:hAnsi="Times New Roman" w:cs="Times New Roman"/>
          <w:sz w:val="28"/>
          <w:szCs w:val="28"/>
          <w:lang w:eastAsia="ru-RU"/>
        </w:rPr>
        <w:t>Данное нарушение содержит признаки административного правонарушения, предусмотренного частью 2 статьи 7.31 Кодекса Российской Федерации об административных правонарушениях.</w:t>
      </w:r>
    </w:p>
    <w:p w:rsidR="00722CB3" w:rsidRPr="00257AE5" w:rsidRDefault="007F2C05" w:rsidP="00722C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22CB3" w:rsidRPr="00257AE5">
        <w:rPr>
          <w:rFonts w:ascii="Times New Roman" w:eastAsia="Times New Roman" w:hAnsi="Times New Roman" w:cs="Times New Roman"/>
          <w:sz w:val="28"/>
          <w:szCs w:val="28"/>
          <w:lang w:eastAsia="ru-RU"/>
        </w:rPr>
        <w:t>) При проведении анализа расходов на оплату муниципальных контрактов, проверяющими сделан вывод, что администрацией муниципального района «Улётовский район» допущено наличие кредиторской задолженности на 01.01.2017</w:t>
      </w:r>
      <w:r w:rsidR="00860EAA">
        <w:rPr>
          <w:rFonts w:ascii="Times New Roman" w:eastAsia="Times New Roman" w:hAnsi="Times New Roman" w:cs="Times New Roman"/>
          <w:sz w:val="28"/>
          <w:szCs w:val="28"/>
          <w:lang w:eastAsia="ru-RU"/>
        </w:rPr>
        <w:t>,</w:t>
      </w:r>
      <w:r w:rsidR="00722CB3" w:rsidRPr="00257AE5">
        <w:rPr>
          <w:rFonts w:ascii="Times New Roman" w:eastAsia="Times New Roman" w:hAnsi="Times New Roman" w:cs="Times New Roman"/>
          <w:sz w:val="28"/>
          <w:szCs w:val="28"/>
          <w:lang w:eastAsia="ru-RU"/>
        </w:rPr>
        <w:t xml:space="preserve"> при наличии финансовой </w:t>
      </w:r>
      <w:proofErr w:type="gramStart"/>
      <w:r w:rsidR="00722CB3" w:rsidRPr="00257AE5">
        <w:rPr>
          <w:rFonts w:ascii="Times New Roman" w:eastAsia="Times New Roman" w:hAnsi="Times New Roman" w:cs="Times New Roman"/>
          <w:sz w:val="28"/>
          <w:szCs w:val="28"/>
          <w:lang w:eastAsia="ru-RU"/>
        </w:rPr>
        <w:t>возможности к</w:t>
      </w:r>
      <w:proofErr w:type="gramEnd"/>
      <w:r w:rsidR="00722CB3" w:rsidRPr="00257AE5">
        <w:rPr>
          <w:rFonts w:ascii="Times New Roman" w:eastAsia="Times New Roman" w:hAnsi="Times New Roman" w:cs="Times New Roman"/>
          <w:sz w:val="28"/>
          <w:szCs w:val="28"/>
          <w:lang w:eastAsia="ru-RU"/>
        </w:rPr>
        <w:t xml:space="preserve"> её погашению в отчетном 2016 году.</w:t>
      </w:r>
    </w:p>
    <w:p w:rsidR="00257AE5" w:rsidRPr="00257AE5" w:rsidRDefault="007F2C05" w:rsidP="00303F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57AE5" w:rsidRPr="00257AE5">
        <w:rPr>
          <w:rFonts w:ascii="Times New Roman" w:eastAsia="Times New Roman" w:hAnsi="Times New Roman" w:cs="Times New Roman"/>
          <w:sz w:val="28"/>
          <w:szCs w:val="28"/>
          <w:lang w:eastAsia="ru-RU"/>
        </w:rPr>
        <w:t>) В нарушение ст. 131 Гражданского кодекса Российской Федерации, п.6 ст.1 Федерального закона от 13.07.2015 №</w:t>
      </w:r>
      <w:r w:rsidR="00CD26C0">
        <w:rPr>
          <w:rFonts w:ascii="Times New Roman" w:eastAsia="Times New Roman" w:hAnsi="Times New Roman" w:cs="Times New Roman"/>
          <w:sz w:val="28"/>
          <w:szCs w:val="28"/>
          <w:lang w:eastAsia="ru-RU"/>
        </w:rPr>
        <w:t xml:space="preserve"> </w:t>
      </w:r>
      <w:r w:rsidR="00257AE5" w:rsidRPr="00257AE5">
        <w:rPr>
          <w:rFonts w:ascii="Times New Roman" w:eastAsia="Times New Roman" w:hAnsi="Times New Roman" w:cs="Times New Roman"/>
          <w:sz w:val="28"/>
          <w:szCs w:val="28"/>
          <w:lang w:eastAsia="ru-RU"/>
        </w:rPr>
        <w:t>218-ФЗ «О государственной регистрации недвижимости», не произведена государственная регистрация прав на автомобильные дороги местного значения.</w:t>
      </w:r>
    </w:p>
    <w:p w:rsidR="00257AE5" w:rsidRPr="00257AE5" w:rsidRDefault="007F2C05" w:rsidP="00303F07">
      <w:pPr>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8</w:t>
      </w:r>
      <w:r w:rsidR="00257AE5" w:rsidRPr="00257AE5">
        <w:rPr>
          <w:rFonts w:ascii="Times New Roman" w:eastAsia="Calibri" w:hAnsi="Times New Roman" w:cs="Times New Roman"/>
          <w:sz w:val="28"/>
          <w:szCs w:val="28"/>
        </w:rPr>
        <w:t>) В нарушение норм п.5 ч.1, ч.3, ч.4 ст.14 Федерального закона от 06.10.2003 №131-ФЗ «Об общих принципах организации местного самоуправления в Российской Федерации», ч.8 ст.6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ст.210 Гражданского</w:t>
      </w:r>
      <w:proofErr w:type="gramEnd"/>
      <w:r w:rsidR="00257AE5" w:rsidRPr="00257AE5">
        <w:rPr>
          <w:rFonts w:ascii="Times New Roman" w:eastAsia="Calibri" w:hAnsi="Times New Roman" w:cs="Times New Roman"/>
          <w:sz w:val="28"/>
          <w:szCs w:val="28"/>
        </w:rPr>
        <w:t xml:space="preserve"> </w:t>
      </w:r>
      <w:proofErr w:type="gramStart"/>
      <w:r w:rsidR="00257AE5" w:rsidRPr="00257AE5">
        <w:rPr>
          <w:rFonts w:ascii="Times New Roman" w:eastAsia="Calibri" w:hAnsi="Times New Roman" w:cs="Times New Roman"/>
          <w:sz w:val="28"/>
          <w:szCs w:val="28"/>
        </w:rPr>
        <w:t>кодекса Российской Федерации, п.2 ст.12 Федерального закона от 10.12.1995 №196-ФЗ «О безопасности дорожного движения», пп.4 п.9 разд. IV Классификации работ по капитальному ремонту, ремонту и содержанию автомобильных дорог, утвержденной Приказом Минтранса России от 16.11.2012 №402, п.1.1 Ведомственных строительных норм ВСН 1-83 «Типовая инструкция по техническому учету и паспортизации автомобильных дорог общего пользования», п.п.4.2.1</w:t>
      </w:r>
      <w:proofErr w:type="gramEnd"/>
      <w:r w:rsidR="00257AE5" w:rsidRPr="00257AE5">
        <w:rPr>
          <w:rFonts w:ascii="Times New Roman" w:eastAsia="Calibri" w:hAnsi="Times New Roman" w:cs="Times New Roman"/>
          <w:sz w:val="28"/>
          <w:szCs w:val="28"/>
        </w:rPr>
        <w:t xml:space="preserve">, 4.2.2, 9.1 «ГОСТ 33388-2015. Межгосударственный стандарт. Дороги автомобильные общего пользования. Требования к проведению диагностики и паспортизации», введенного в действие приказом </w:t>
      </w:r>
      <w:proofErr w:type="spellStart"/>
      <w:r w:rsidR="00257AE5" w:rsidRPr="00257AE5">
        <w:rPr>
          <w:rFonts w:ascii="Times New Roman" w:eastAsia="Calibri" w:hAnsi="Times New Roman" w:cs="Times New Roman"/>
          <w:sz w:val="28"/>
          <w:szCs w:val="28"/>
        </w:rPr>
        <w:t>Росстандарта</w:t>
      </w:r>
      <w:proofErr w:type="spellEnd"/>
      <w:r w:rsidR="00257AE5" w:rsidRPr="00257AE5">
        <w:rPr>
          <w:rFonts w:ascii="Times New Roman" w:eastAsia="Calibri" w:hAnsi="Times New Roman" w:cs="Times New Roman"/>
          <w:sz w:val="28"/>
          <w:szCs w:val="28"/>
        </w:rPr>
        <w:t xml:space="preserve"> от 31.08.2016 №1004-ст., администрацией МР «Улётовский район» не проведена паспортизация всех автомобильных дорог местного значения, что влечет ненадлежащее выполнение администрацией МР обязанностей по содержанию автомобильных дорог местного значения.</w:t>
      </w:r>
    </w:p>
    <w:p w:rsidR="00257AE5" w:rsidRPr="00257AE5" w:rsidRDefault="007F2C05" w:rsidP="00303F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9</w:t>
      </w:r>
      <w:r w:rsidR="00257AE5" w:rsidRPr="00257AE5">
        <w:rPr>
          <w:rFonts w:ascii="Times New Roman" w:eastAsia="Calibri" w:hAnsi="Times New Roman" w:cs="Times New Roman"/>
          <w:sz w:val="28"/>
          <w:szCs w:val="28"/>
        </w:rPr>
        <w:t xml:space="preserve">) </w:t>
      </w:r>
      <w:r w:rsidR="00257AE5" w:rsidRPr="00257AE5">
        <w:rPr>
          <w:rFonts w:ascii="Times New Roman" w:eastAsia="Times New Roman" w:hAnsi="Times New Roman" w:cs="Times New Roman"/>
          <w:sz w:val="28"/>
          <w:szCs w:val="28"/>
          <w:lang w:eastAsia="ru-RU"/>
        </w:rPr>
        <w:t xml:space="preserve">В нарушение требований приказа Минтранса РФ от 20.05.2009 №80 «О Едином государственном реестре автомобильных дорог» информационные карты автомобильных дорог МР «Улётовский район» не представлены в Федеральное дорожное агентство. </w:t>
      </w:r>
    </w:p>
    <w:p w:rsidR="00257AE5" w:rsidRPr="00257AE5" w:rsidRDefault="00257AE5" w:rsidP="00303F07">
      <w:pPr>
        <w:spacing w:after="0" w:line="240" w:lineRule="auto"/>
        <w:ind w:firstLine="709"/>
        <w:jc w:val="both"/>
        <w:rPr>
          <w:rFonts w:ascii="Times New Roman" w:eastAsia="Calibri" w:hAnsi="Times New Roman" w:cs="Times New Roman"/>
          <w:sz w:val="28"/>
          <w:szCs w:val="28"/>
        </w:rPr>
      </w:pPr>
      <w:r w:rsidRPr="00257AE5">
        <w:rPr>
          <w:rFonts w:ascii="Times New Roman" w:eastAsia="Calibri" w:hAnsi="Times New Roman" w:cs="Times New Roman"/>
          <w:sz w:val="28"/>
          <w:szCs w:val="28"/>
        </w:rPr>
        <w:lastRenderedPageBreak/>
        <w:t xml:space="preserve">Информационные карты автомобильных дорог в администрации муниципального района отсутствуют, на проверку не представлены. </w:t>
      </w:r>
    </w:p>
    <w:p w:rsidR="00257AE5" w:rsidRPr="00257AE5" w:rsidRDefault="007F2C05" w:rsidP="00303F0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257AE5" w:rsidRPr="00257AE5">
        <w:rPr>
          <w:rFonts w:ascii="Times New Roman" w:eastAsia="Calibri" w:hAnsi="Times New Roman" w:cs="Times New Roman"/>
          <w:sz w:val="28"/>
          <w:szCs w:val="28"/>
        </w:rPr>
        <w:t>) Диагностика и оценка технического состояния дорог в установленном законом порядке не проводилась.</w:t>
      </w:r>
    </w:p>
    <w:p w:rsidR="00CD26C0" w:rsidRPr="00257AE5" w:rsidRDefault="007F2C05" w:rsidP="00303F0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00CD26C0" w:rsidRPr="00257AE5">
        <w:rPr>
          <w:rFonts w:ascii="Times New Roman" w:eastAsia="Calibri" w:hAnsi="Times New Roman" w:cs="Times New Roman"/>
          <w:sz w:val="28"/>
          <w:szCs w:val="28"/>
        </w:rPr>
        <w:t>) В ходе настоящей проверки проведено обследование 6 объектов ремонта автомобильных дорог местного значения.</w:t>
      </w:r>
    </w:p>
    <w:p w:rsidR="00CD26C0" w:rsidRPr="00257AE5" w:rsidRDefault="00CD26C0" w:rsidP="00303F07">
      <w:pPr>
        <w:spacing w:after="0" w:line="240" w:lineRule="auto"/>
        <w:ind w:firstLine="709"/>
        <w:jc w:val="both"/>
        <w:rPr>
          <w:rFonts w:ascii="Times New Roman" w:eastAsia="Calibri" w:hAnsi="Times New Roman" w:cs="Times New Roman"/>
          <w:sz w:val="28"/>
          <w:szCs w:val="28"/>
        </w:rPr>
      </w:pPr>
      <w:proofErr w:type="gramStart"/>
      <w:r w:rsidRPr="00257AE5">
        <w:rPr>
          <w:rFonts w:ascii="Times New Roman" w:eastAsia="Calibri" w:hAnsi="Times New Roman" w:cs="Times New Roman"/>
          <w:sz w:val="28"/>
          <w:szCs w:val="28"/>
        </w:rPr>
        <w:t xml:space="preserve">При обследовании объекта «Ремонт дороги «Западный подъезд к с. </w:t>
      </w:r>
      <w:proofErr w:type="spellStart"/>
      <w:r w:rsidRPr="00257AE5">
        <w:rPr>
          <w:rFonts w:ascii="Times New Roman" w:eastAsia="Calibri" w:hAnsi="Times New Roman" w:cs="Times New Roman"/>
          <w:sz w:val="28"/>
          <w:szCs w:val="28"/>
        </w:rPr>
        <w:t>Шехолан</w:t>
      </w:r>
      <w:proofErr w:type="spellEnd"/>
      <w:r w:rsidRPr="00257AE5">
        <w:rPr>
          <w:rFonts w:ascii="Times New Roman" w:eastAsia="Calibri" w:hAnsi="Times New Roman" w:cs="Times New Roman"/>
          <w:sz w:val="28"/>
          <w:szCs w:val="28"/>
        </w:rPr>
        <w:t>» идентификационный номер 76 246 815 ОП МП-22», установлено, что фактические данные по результатам проведённого обследования (визуального осмотра и замеров строительной рулеткой) объекта имеют расхождения с данными, указанными в акте о приёмке выполненных работ: не соответствует диаметр уложенных стальных водопропускных труб и общая длина фактически уложенных труб меньше, чем принято по</w:t>
      </w:r>
      <w:proofErr w:type="gramEnd"/>
      <w:r w:rsidRPr="00257AE5">
        <w:rPr>
          <w:rFonts w:ascii="Times New Roman" w:eastAsia="Calibri" w:hAnsi="Times New Roman" w:cs="Times New Roman"/>
          <w:sz w:val="28"/>
          <w:szCs w:val="28"/>
        </w:rPr>
        <w:t xml:space="preserve"> акту о приёмке выполненных работ, на 2,6 м.</w:t>
      </w:r>
    </w:p>
    <w:p w:rsidR="00CD26C0" w:rsidRPr="00257AE5" w:rsidRDefault="00CD26C0" w:rsidP="00303F07">
      <w:pPr>
        <w:spacing w:after="0" w:line="240" w:lineRule="auto"/>
        <w:ind w:firstLine="709"/>
        <w:jc w:val="both"/>
        <w:rPr>
          <w:rFonts w:ascii="Times New Roman" w:eastAsia="Times New Roman" w:hAnsi="Times New Roman" w:cs="Times New Roman"/>
          <w:sz w:val="28"/>
          <w:szCs w:val="28"/>
          <w:lang w:eastAsia="ru-RU"/>
        </w:rPr>
      </w:pPr>
      <w:proofErr w:type="gramStart"/>
      <w:r w:rsidRPr="00257AE5">
        <w:rPr>
          <w:rFonts w:ascii="Times New Roman" w:eastAsia="Calibri" w:hAnsi="Times New Roman" w:cs="Times New Roman"/>
          <w:sz w:val="28"/>
          <w:szCs w:val="28"/>
        </w:rPr>
        <w:t xml:space="preserve">При обследовании объекта </w:t>
      </w:r>
      <w:r w:rsidRPr="00257AE5">
        <w:rPr>
          <w:rFonts w:ascii="Times New Roman" w:eastAsia="Times New Roman" w:hAnsi="Times New Roman" w:cs="Times New Roman"/>
          <w:sz w:val="28"/>
          <w:szCs w:val="28"/>
          <w:lang w:eastAsia="ru-RU"/>
        </w:rPr>
        <w:t xml:space="preserve">«Ремонт моста через р. </w:t>
      </w:r>
      <w:proofErr w:type="spellStart"/>
      <w:r w:rsidRPr="00257AE5">
        <w:rPr>
          <w:rFonts w:ascii="Times New Roman" w:eastAsia="Times New Roman" w:hAnsi="Times New Roman" w:cs="Times New Roman"/>
          <w:sz w:val="28"/>
          <w:szCs w:val="28"/>
          <w:lang w:eastAsia="ru-RU"/>
        </w:rPr>
        <w:t>Горекацанчик</w:t>
      </w:r>
      <w:proofErr w:type="spellEnd"/>
      <w:r w:rsidRPr="00257AE5">
        <w:rPr>
          <w:rFonts w:ascii="Times New Roman" w:eastAsia="Times New Roman" w:hAnsi="Times New Roman" w:cs="Times New Roman"/>
          <w:sz w:val="28"/>
          <w:szCs w:val="28"/>
          <w:lang w:eastAsia="ru-RU"/>
        </w:rPr>
        <w:t xml:space="preserve"> с. </w:t>
      </w:r>
      <w:proofErr w:type="spellStart"/>
      <w:r w:rsidRPr="00257AE5">
        <w:rPr>
          <w:rFonts w:ascii="Times New Roman" w:eastAsia="Times New Roman" w:hAnsi="Times New Roman" w:cs="Times New Roman"/>
          <w:sz w:val="28"/>
          <w:szCs w:val="28"/>
          <w:lang w:eastAsia="ru-RU"/>
        </w:rPr>
        <w:t>Горека</w:t>
      </w:r>
      <w:proofErr w:type="spellEnd"/>
      <w:r w:rsidRPr="00257AE5">
        <w:rPr>
          <w:rFonts w:ascii="Times New Roman" w:eastAsia="Times New Roman" w:hAnsi="Times New Roman" w:cs="Times New Roman"/>
          <w:sz w:val="28"/>
          <w:szCs w:val="28"/>
          <w:lang w:eastAsia="ru-RU"/>
        </w:rPr>
        <w:t>» (работы выполнены по муниципальному контракту № 0191300016516000048-0245559-01 от 19.09.2016, акт о приёмке выполненных работ № 1 от 18.10.2016), отмечено ненадлежащее качество выполненных работ: грунт на въезде на мост с обеих сторон моста осыпается, на момент осмотра моста подъездной путь к деревянному настилу уже не имеет плавного перехода.</w:t>
      </w:r>
      <w:proofErr w:type="gramEnd"/>
      <w:r w:rsidRPr="00257AE5">
        <w:rPr>
          <w:rFonts w:ascii="Times New Roman" w:eastAsia="Times New Roman" w:hAnsi="Times New Roman" w:cs="Times New Roman"/>
          <w:sz w:val="28"/>
          <w:szCs w:val="28"/>
          <w:lang w:eastAsia="ru-RU"/>
        </w:rPr>
        <w:t xml:space="preserve"> Так как подъезды к мосту с обеих сторон продолжают разрушаться, по истечении времени движение по мосту станет небезопасным, а также приведёт к разрушению самой конструкции моста.</w:t>
      </w:r>
    </w:p>
    <w:p w:rsidR="00CD26C0" w:rsidRPr="00257AE5" w:rsidRDefault="00CD26C0" w:rsidP="00CD26C0">
      <w:pPr>
        <w:tabs>
          <w:tab w:val="left" w:pos="2799"/>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257AE5">
        <w:rPr>
          <w:rFonts w:ascii="Times New Roman" w:eastAsia="Times New Roman" w:hAnsi="Times New Roman" w:cs="Times New Roman"/>
          <w:sz w:val="28"/>
          <w:szCs w:val="28"/>
          <w:lang w:eastAsia="ru-RU"/>
        </w:rPr>
        <w:t>Комиссией рекомендовано администрации муниципального района «Улётовский район» организовать работу по устранению подрядчиком обнаруженных дефектов, в соответствии с условиями заключённого муниципального контракта.</w:t>
      </w:r>
    </w:p>
    <w:p w:rsidR="006D3ED9" w:rsidRPr="00AC5D20" w:rsidRDefault="006D3ED9" w:rsidP="00AC5D20">
      <w:pPr>
        <w:spacing w:after="0" w:line="240" w:lineRule="auto"/>
        <w:jc w:val="both"/>
        <w:rPr>
          <w:rFonts w:ascii="Times New Roman" w:eastAsia="Times New Roman" w:hAnsi="Times New Roman" w:cs="Times New Roman"/>
          <w:sz w:val="16"/>
          <w:szCs w:val="16"/>
          <w:lang w:eastAsia="ru-RU"/>
        </w:rPr>
      </w:pPr>
    </w:p>
    <w:p w:rsidR="00AC5D20" w:rsidRDefault="00AC5D20" w:rsidP="00E60E9E">
      <w:pPr>
        <w:spacing w:after="0" w:line="240" w:lineRule="auto"/>
        <w:ind w:firstLine="357"/>
        <w:rPr>
          <w:rFonts w:ascii="Times New Roman" w:eastAsia="Times New Roman" w:hAnsi="Times New Roman" w:cs="Times New Roman"/>
          <w:b/>
          <w:sz w:val="28"/>
          <w:szCs w:val="28"/>
          <w:lang w:eastAsia="ru-RU"/>
        </w:rPr>
      </w:pPr>
      <w:r w:rsidRPr="00AC5D20">
        <w:rPr>
          <w:rFonts w:ascii="Times New Roman" w:eastAsia="Times New Roman" w:hAnsi="Times New Roman" w:cs="Times New Roman"/>
          <w:b/>
          <w:sz w:val="28"/>
          <w:szCs w:val="28"/>
          <w:lang w:eastAsia="ru-RU"/>
        </w:rPr>
        <w:t>Предложения по результатам контрольного мероприятия:</w:t>
      </w:r>
    </w:p>
    <w:p w:rsidR="00860EAA" w:rsidRDefault="00860EAA" w:rsidP="005F6346">
      <w:pPr>
        <w:pStyle w:val="a6"/>
        <w:spacing w:after="0" w:line="240" w:lineRule="auto"/>
        <w:ind w:left="-142" w:firstLine="859"/>
        <w:jc w:val="both"/>
        <w:rPr>
          <w:rFonts w:ascii="Times New Roman" w:eastAsia="Calibri" w:hAnsi="Times New Roman" w:cs="Times New Roman"/>
          <w:sz w:val="28"/>
          <w:szCs w:val="28"/>
        </w:rPr>
      </w:pPr>
    </w:p>
    <w:p w:rsidR="007A6B4A" w:rsidRDefault="00860EAA" w:rsidP="005F6346">
      <w:pPr>
        <w:pStyle w:val="a6"/>
        <w:spacing w:after="0" w:line="240" w:lineRule="auto"/>
        <w:ind w:left="-142" w:firstLine="85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5F6346" w:rsidRPr="005F6346">
        <w:rPr>
          <w:rFonts w:ascii="Times New Roman" w:eastAsia="Calibri" w:hAnsi="Times New Roman" w:cs="Times New Roman"/>
          <w:sz w:val="28"/>
          <w:szCs w:val="28"/>
        </w:rPr>
        <w:t xml:space="preserve">. </w:t>
      </w:r>
      <w:r w:rsidR="007A6B4A" w:rsidRPr="005F6346">
        <w:rPr>
          <w:rFonts w:ascii="Times New Roman" w:eastAsia="Calibri" w:hAnsi="Times New Roman" w:cs="Times New Roman"/>
          <w:sz w:val="28"/>
          <w:szCs w:val="28"/>
        </w:rPr>
        <w:t>Направить отчет по результатам контрольного мероприятия в Совет муниципального района «Улётовский район» для рассмотрения.</w:t>
      </w:r>
    </w:p>
    <w:p w:rsidR="00860EAA" w:rsidRPr="00860EAA" w:rsidRDefault="00860EAA" w:rsidP="00860EAA">
      <w:pPr>
        <w:pStyle w:val="a6"/>
        <w:spacing w:after="0" w:line="240" w:lineRule="auto"/>
        <w:ind w:left="-142" w:firstLine="85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860EAA">
        <w:rPr>
          <w:rFonts w:ascii="Times New Roman" w:eastAsia="Times New Roman" w:hAnsi="Times New Roman" w:cs="Times New Roman"/>
          <w:sz w:val="28"/>
          <w:szCs w:val="28"/>
          <w:lang w:eastAsia="ru-RU"/>
        </w:rPr>
        <w:t>Направить материалы контрольного мероприятия в Управление ФСБ России по Забайкальскому краю.</w:t>
      </w:r>
    </w:p>
    <w:p w:rsidR="00A5189A" w:rsidRPr="007A6B4A" w:rsidRDefault="00860EAA" w:rsidP="005F6346">
      <w:pPr>
        <w:spacing w:after="0" w:line="240" w:lineRule="auto"/>
        <w:ind w:left="-142"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5189A" w:rsidRPr="007A6B4A">
        <w:rPr>
          <w:rFonts w:ascii="Times New Roman" w:eastAsia="Times New Roman" w:hAnsi="Times New Roman" w:cs="Times New Roman"/>
          <w:sz w:val="28"/>
          <w:szCs w:val="28"/>
          <w:lang w:eastAsia="ru-RU"/>
        </w:rPr>
        <w:t>. Контрольно-сч</w:t>
      </w:r>
      <w:r w:rsidR="007A6B4A">
        <w:rPr>
          <w:rFonts w:ascii="Times New Roman" w:eastAsia="Times New Roman" w:hAnsi="Times New Roman" w:cs="Times New Roman"/>
          <w:sz w:val="28"/>
          <w:szCs w:val="28"/>
          <w:lang w:eastAsia="ru-RU"/>
        </w:rPr>
        <w:t>е</w:t>
      </w:r>
      <w:r w:rsidR="00A5189A" w:rsidRPr="007A6B4A">
        <w:rPr>
          <w:rFonts w:ascii="Times New Roman" w:eastAsia="Times New Roman" w:hAnsi="Times New Roman" w:cs="Times New Roman"/>
          <w:sz w:val="28"/>
          <w:szCs w:val="28"/>
          <w:lang w:eastAsia="ru-RU"/>
        </w:rPr>
        <w:t>тной палате муниципального района «Улётовский район»:</w:t>
      </w:r>
    </w:p>
    <w:p w:rsidR="00A5189A" w:rsidRPr="007A6B4A" w:rsidRDefault="00A5189A" w:rsidP="005F6346">
      <w:pPr>
        <w:spacing w:after="0" w:line="240" w:lineRule="auto"/>
        <w:ind w:firstLine="709"/>
        <w:jc w:val="both"/>
        <w:rPr>
          <w:rFonts w:ascii="Times New Roman" w:eastAsia="Times New Roman" w:hAnsi="Times New Roman" w:cs="Times New Roman"/>
          <w:sz w:val="28"/>
          <w:szCs w:val="28"/>
          <w:lang w:eastAsia="ru-RU"/>
        </w:rPr>
      </w:pPr>
      <w:r w:rsidRPr="007A6B4A">
        <w:rPr>
          <w:rFonts w:ascii="Times New Roman" w:eastAsia="Times New Roman" w:hAnsi="Times New Roman" w:cs="Times New Roman"/>
          <w:sz w:val="28"/>
          <w:szCs w:val="28"/>
          <w:lang w:eastAsia="ru-RU"/>
        </w:rPr>
        <w:t xml:space="preserve">- </w:t>
      </w:r>
      <w:r w:rsidR="00217454" w:rsidRPr="00217454">
        <w:rPr>
          <w:rFonts w:ascii="Times New Roman" w:eastAsia="Times New Roman" w:hAnsi="Times New Roman" w:cs="Times New Roman"/>
          <w:sz w:val="28"/>
          <w:szCs w:val="28"/>
          <w:lang w:eastAsia="ru-RU"/>
        </w:rPr>
        <w:t xml:space="preserve">вынести представление об устранении выявленных нарушений и недостатков Администрации муниципального района </w:t>
      </w:r>
      <w:r w:rsidRPr="007A6B4A">
        <w:rPr>
          <w:rFonts w:ascii="Times New Roman" w:eastAsia="Times New Roman" w:hAnsi="Times New Roman" w:cs="Times New Roman"/>
          <w:sz w:val="28"/>
          <w:szCs w:val="28"/>
          <w:lang w:eastAsia="ru-RU"/>
        </w:rPr>
        <w:t>«Улётовский район»;</w:t>
      </w:r>
    </w:p>
    <w:p w:rsidR="007A6B4A" w:rsidRPr="007A6B4A" w:rsidRDefault="007A6B4A" w:rsidP="005F6346">
      <w:pPr>
        <w:spacing w:after="0" w:line="240" w:lineRule="auto"/>
        <w:ind w:firstLine="709"/>
        <w:jc w:val="both"/>
        <w:rPr>
          <w:rFonts w:ascii="Times New Roman" w:eastAsia="Times New Roman" w:hAnsi="Times New Roman" w:cs="Times New Roman"/>
          <w:sz w:val="28"/>
          <w:szCs w:val="28"/>
          <w:lang w:eastAsia="ru-RU"/>
        </w:rPr>
      </w:pPr>
      <w:r w:rsidRPr="007A6B4A">
        <w:rPr>
          <w:rFonts w:ascii="Times New Roman" w:eastAsia="Times New Roman" w:hAnsi="Times New Roman" w:cs="Times New Roman"/>
          <w:sz w:val="28"/>
          <w:szCs w:val="28"/>
          <w:lang w:eastAsia="ru-RU"/>
        </w:rPr>
        <w:t xml:space="preserve">- </w:t>
      </w:r>
      <w:r w:rsidR="00217454" w:rsidRPr="00217454">
        <w:rPr>
          <w:rFonts w:ascii="Times New Roman" w:eastAsia="Times New Roman" w:hAnsi="Times New Roman" w:cs="Times New Roman"/>
          <w:sz w:val="28"/>
          <w:szCs w:val="28"/>
          <w:lang w:eastAsia="ru-RU"/>
        </w:rPr>
        <w:t>направить информационное письмо в Министерство финансов Забайкальского края, с приложением материалов, связанных с нарушением положений Федерального Закона «О контрактной системе в сфере закупок товаров, работ, услуг для обеспечения государственных и муниципальных нужд»,</w:t>
      </w:r>
    </w:p>
    <w:p w:rsidR="00A5189A" w:rsidRPr="007A6B4A" w:rsidRDefault="00A5189A" w:rsidP="005F6346">
      <w:pPr>
        <w:spacing w:after="0" w:line="240" w:lineRule="auto"/>
        <w:ind w:left="357" w:firstLine="352"/>
        <w:jc w:val="both"/>
        <w:rPr>
          <w:rFonts w:ascii="Times New Roman" w:eastAsia="Times New Roman" w:hAnsi="Times New Roman" w:cs="Times New Roman"/>
          <w:sz w:val="28"/>
          <w:szCs w:val="28"/>
          <w:lang w:eastAsia="ru-RU"/>
        </w:rPr>
      </w:pPr>
      <w:r w:rsidRPr="007A6B4A">
        <w:rPr>
          <w:rFonts w:ascii="Times New Roman" w:eastAsia="Times New Roman" w:hAnsi="Times New Roman" w:cs="Times New Roman"/>
          <w:sz w:val="28"/>
          <w:szCs w:val="28"/>
          <w:lang w:eastAsia="ru-RU"/>
        </w:rPr>
        <w:t>- направить в Контрольно-счётную палату Забайкальского края:</w:t>
      </w:r>
    </w:p>
    <w:p w:rsidR="00A5189A" w:rsidRPr="007A6B4A" w:rsidRDefault="00A5189A" w:rsidP="005F6346">
      <w:pPr>
        <w:spacing w:after="0" w:line="240" w:lineRule="auto"/>
        <w:ind w:left="-142" w:firstLine="851"/>
        <w:jc w:val="both"/>
        <w:rPr>
          <w:rFonts w:ascii="Times New Roman" w:eastAsia="Times New Roman" w:hAnsi="Times New Roman" w:cs="Times New Roman"/>
          <w:sz w:val="28"/>
          <w:szCs w:val="28"/>
          <w:lang w:eastAsia="ru-RU"/>
        </w:rPr>
      </w:pPr>
      <w:r w:rsidRPr="007A6B4A">
        <w:rPr>
          <w:rFonts w:ascii="Times New Roman" w:eastAsia="Times New Roman" w:hAnsi="Times New Roman" w:cs="Times New Roman"/>
          <w:sz w:val="28"/>
          <w:szCs w:val="28"/>
          <w:lang w:eastAsia="ru-RU"/>
        </w:rPr>
        <w:lastRenderedPageBreak/>
        <w:t xml:space="preserve">информацию о принятых администрацией </w:t>
      </w:r>
      <w:r w:rsidR="007A6B4A" w:rsidRPr="007A6B4A">
        <w:rPr>
          <w:rFonts w:ascii="Times New Roman" w:eastAsia="Times New Roman" w:hAnsi="Times New Roman" w:cs="Times New Roman"/>
          <w:sz w:val="28"/>
          <w:szCs w:val="28"/>
          <w:lang w:eastAsia="ru-RU"/>
        </w:rPr>
        <w:t>муниципального района «Улётовский район»</w:t>
      </w:r>
      <w:r w:rsidRPr="007A6B4A">
        <w:rPr>
          <w:rFonts w:ascii="Times New Roman" w:eastAsia="Times New Roman" w:hAnsi="Times New Roman" w:cs="Times New Roman"/>
          <w:sz w:val="28"/>
          <w:szCs w:val="28"/>
          <w:lang w:eastAsia="ru-RU"/>
        </w:rPr>
        <w:t xml:space="preserve"> мерах по устранению выявленных нарушений и недостатков;</w:t>
      </w:r>
    </w:p>
    <w:p w:rsidR="00A5189A" w:rsidRPr="007A6B4A" w:rsidRDefault="00A5189A" w:rsidP="005F6346">
      <w:pPr>
        <w:spacing w:after="0" w:line="240" w:lineRule="auto"/>
        <w:ind w:firstLine="851"/>
        <w:jc w:val="both"/>
        <w:rPr>
          <w:rFonts w:ascii="Times New Roman" w:eastAsia="Times New Roman" w:hAnsi="Times New Roman" w:cs="Times New Roman"/>
          <w:sz w:val="28"/>
          <w:szCs w:val="28"/>
          <w:lang w:eastAsia="ru-RU"/>
        </w:rPr>
      </w:pPr>
      <w:r w:rsidRPr="007A6B4A">
        <w:rPr>
          <w:rFonts w:ascii="Times New Roman" w:eastAsia="Times New Roman" w:hAnsi="Times New Roman" w:cs="Times New Roman"/>
          <w:sz w:val="28"/>
          <w:szCs w:val="28"/>
          <w:lang w:eastAsia="ru-RU"/>
        </w:rPr>
        <w:t xml:space="preserve">результаты рассмотрения Министерством финансов Забайкальского края </w:t>
      </w:r>
      <w:r w:rsidR="007A6B4A" w:rsidRPr="007A6B4A">
        <w:rPr>
          <w:rFonts w:ascii="Times New Roman" w:eastAsia="Times New Roman" w:hAnsi="Times New Roman" w:cs="Times New Roman"/>
          <w:sz w:val="28"/>
          <w:szCs w:val="28"/>
          <w:lang w:eastAsia="ru-RU"/>
        </w:rPr>
        <w:t xml:space="preserve"> </w:t>
      </w:r>
      <w:r w:rsidRPr="007A6B4A">
        <w:rPr>
          <w:rFonts w:ascii="Times New Roman" w:eastAsia="Times New Roman" w:hAnsi="Times New Roman" w:cs="Times New Roman"/>
          <w:sz w:val="28"/>
          <w:szCs w:val="28"/>
          <w:lang w:eastAsia="ru-RU"/>
        </w:rPr>
        <w:t>материалов, связанных с нарушением положений Федерального Закона «О контрактной системе в сфере закупок товаров, работ, услуг для обеспечения государственных и муниципальных нужд».</w:t>
      </w:r>
    </w:p>
    <w:p w:rsidR="005F6346" w:rsidRDefault="005F6346" w:rsidP="00E60E9E">
      <w:pPr>
        <w:spacing w:after="0" w:line="240" w:lineRule="auto"/>
        <w:ind w:left="357"/>
        <w:rPr>
          <w:rFonts w:ascii="Times New Roman" w:eastAsia="Times New Roman" w:hAnsi="Times New Roman" w:cs="Times New Roman"/>
          <w:sz w:val="28"/>
          <w:szCs w:val="28"/>
          <w:lang w:eastAsia="ru-RU"/>
        </w:rPr>
      </w:pPr>
    </w:p>
    <w:p w:rsidR="00217454" w:rsidRPr="00217454" w:rsidRDefault="00217454" w:rsidP="000B7DBC">
      <w:pPr>
        <w:spacing w:after="0" w:line="240" w:lineRule="auto"/>
        <w:rPr>
          <w:rFonts w:ascii="Times New Roman" w:eastAsia="Times New Roman" w:hAnsi="Times New Roman" w:cs="Times New Roman"/>
          <w:sz w:val="28"/>
          <w:szCs w:val="28"/>
          <w:lang w:eastAsia="ru-RU"/>
        </w:rPr>
      </w:pPr>
      <w:r w:rsidRPr="00217454">
        <w:rPr>
          <w:rFonts w:ascii="Times New Roman" w:eastAsia="Times New Roman" w:hAnsi="Times New Roman" w:cs="Times New Roman"/>
          <w:sz w:val="28"/>
          <w:szCs w:val="28"/>
          <w:lang w:eastAsia="ru-RU"/>
        </w:rPr>
        <w:t>2</w:t>
      </w:r>
      <w:r w:rsidR="00A81AEA">
        <w:rPr>
          <w:rFonts w:ascii="Times New Roman" w:eastAsia="Times New Roman" w:hAnsi="Times New Roman" w:cs="Times New Roman"/>
          <w:sz w:val="28"/>
          <w:szCs w:val="28"/>
          <w:lang w:eastAsia="ru-RU"/>
        </w:rPr>
        <w:t>2</w:t>
      </w:r>
      <w:r w:rsidRPr="00217454">
        <w:rPr>
          <w:rFonts w:ascii="Times New Roman" w:eastAsia="Times New Roman" w:hAnsi="Times New Roman" w:cs="Times New Roman"/>
          <w:sz w:val="28"/>
          <w:szCs w:val="28"/>
          <w:lang w:eastAsia="ru-RU"/>
        </w:rPr>
        <w:t>.12.2017</w:t>
      </w:r>
    </w:p>
    <w:p w:rsidR="00217454" w:rsidRDefault="00217454" w:rsidP="000B7DBC">
      <w:pPr>
        <w:spacing w:after="0" w:line="240" w:lineRule="auto"/>
        <w:rPr>
          <w:rFonts w:ascii="Times New Roman" w:eastAsia="Times New Roman" w:hAnsi="Times New Roman" w:cs="Times New Roman"/>
          <w:b/>
          <w:sz w:val="28"/>
          <w:szCs w:val="28"/>
          <w:lang w:eastAsia="ru-RU"/>
        </w:rPr>
      </w:pPr>
    </w:p>
    <w:p w:rsidR="00AC5D20" w:rsidRDefault="00AC5D20" w:rsidP="000B7DBC">
      <w:pPr>
        <w:spacing w:after="0" w:line="240" w:lineRule="auto"/>
        <w:rPr>
          <w:rFonts w:ascii="Times New Roman" w:eastAsia="Times New Roman" w:hAnsi="Times New Roman" w:cs="Times New Roman"/>
          <w:b/>
          <w:sz w:val="28"/>
          <w:szCs w:val="28"/>
          <w:lang w:eastAsia="ru-RU"/>
        </w:rPr>
      </w:pPr>
      <w:r w:rsidRPr="00AC5D20">
        <w:rPr>
          <w:rFonts w:ascii="Times New Roman" w:eastAsia="Times New Roman" w:hAnsi="Times New Roman" w:cs="Times New Roman"/>
          <w:b/>
          <w:sz w:val="28"/>
          <w:szCs w:val="28"/>
          <w:lang w:eastAsia="ru-RU"/>
        </w:rPr>
        <w:t xml:space="preserve">Аудитор КСП </w:t>
      </w:r>
      <w:r w:rsidR="00217454">
        <w:rPr>
          <w:rFonts w:ascii="Times New Roman" w:eastAsia="Times New Roman" w:hAnsi="Times New Roman" w:cs="Times New Roman"/>
          <w:b/>
          <w:sz w:val="28"/>
          <w:szCs w:val="28"/>
          <w:lang w:eastAsia="ru-RU"/>
        </w:rPr>
        <w:t>Забайкальского края</w:t>
      </w:r>
      <w:r w:rsidR="000B7DBC">
        <w:rPr>
          <w:rFonts w:ascii="Times New Roman" w:eastAsia="Times New Roman" w:hAnsi="Times New Roman" w:cs="Times New Roman"/>
          <w:b/>
          <w:sz w:val="28"/>
          <w:szCs w:val="28"/>
          <w:lang w:eastAsia="ru-RU"/>
        </w:rPr>
        <w:t xml:space="preserve">                          </w:t>
      </w:r>
      <w:r w:rsidRPr="00AC5D20">
        <w:rPr>
          <w:rFonts w:ascii="Times New Roman" w:eastAsia="Times New Roman" w:hAnsi="Times New Roman" w:cs="Times New Roman"/>
          <w:b/>
          <w:sz w:val="28"/>
          <w:szCs w:val="28"/>
          <w:lang w:eastAsia="ru-RU"/>
        </w:rPr>
        <w:tab/>
      </w:r>
      <w:r w:rsidRPr="00AC5D20">
        <w:rPr>
          <w:rFonts w:ascii="Times New Roman" w:eastAsia="Times New Roman" w:hAnsi="Times New Roman" w:cs="Times New Roman"/>
          <w:b/>
          <w:sz w:val="28"/>
          <w:szCs w:val="28"/>
          <w:lang w:eastAsia="ru-RU"/>
        </w:rPr>
        <w:tab/>
        <w:t xml:space="preserve"> </w:t>
      </w:r>
      <w:proofErr w:type="spellStart"/>
      <w:r w:rsidRPr="001938BB">
        <w:rPr>
          <w:rFonts w:ascii="Times New Roman" w:eastAsia="Times New Roman" w:hAnsi="Times New Roman" w:cs="Times New Roman"/>
          <w:b/>
          <w:sz w:val="28"/>
          <w:szCs w:val="28"/>
          <w:highlight w:val="black"/>
          <w:lang w:eastAsia="ru-RU"/>
        </w:rPr>
        <w:t>Замешаев</w:t>
      </w:r>
      <w:proofErr w:type="spellEnd"/>
      <w:r w:rsidRPr="001938BB">
        <w:rPr>
          <w:rFonts w:ascii="Times New Roman" w:eastAsia="Times New Roman" w:hAnsi="Times New Roman" w:cs="Times New Roman"/>
          <w:b/>
          <w:sz w:val="28"/>
          <w:szCs w:val="28"/>
          <w:highlight w:val="black"/>
          <w:lang w:eastAsia="ru-RU"/>
        </w:rPr>
        <w:t xml:space="preserve"> С.М.</w:t>
      </w:r>
    </w:p>
    <w:p w:rsidR="00217454" w:rsidRDefault="00217454" w:rsidP="000B7DBC">
      <w:pPr>
        <w:spacing w:after="0" w:line="240" w:lineRule="auto"/>
        <w:rPr>
          <w:rFonts w:ascii="Times New Roman" w:eastAsia="Times New Roman" w:hAnsi="Times New Roman" w:cs="Times New Roman"/>
          <w:b/>
          <w:sz w:val="28"/>
          <w:szCs w:val="28"/>
          <w:lang w:eastAsia="ru-RU"/>
        </w:rPr>
      </w:pPr>
    </w:p>
    <w:p w:rsidR="00217454" w:rsidRDefault="00217454" w:rsidP="000B7DB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Председатель КСП </w:t>
      </w:r>
      <w:proofErr w:type="gramStart"/>
      <w:r>
        <w:rPr>
          <w:rFonts w:ascii="Times New Roman" w:eastAsia="Times New Roman" w:hAnsi="Times New Roman" w:cs="Times New Roman"/>
          <w:b/>
          <w:sz w:val="28"/>
          <w:szCs w:val="28"/>
          <w:lang w:eastAsia="ru-RU"/>
        </w:rPr>
        <w:t>муниципального</w:t>
      </w:r>
      <w:proofErr w:type="gramEnd"/>
    </w:p>
    <w:p w:rsidR="00217454" w:rsidRPr="00AC5D20" w:rsidRDefault="00217454" w:rsidP="000B7DB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района «Улётовский район»                                                  </w:t>
      </w:r>
      <w:proofErr w:type="spellStart"/>
      <w:r w:rsidRPr="001938BB">
        <w:rPr>
          <w:rFonts w:ascii="Times New Roman" w:eastAsia="Times New Roman" w:hAnsi="Times New Roman" w:cs="Times New Roman"/>
          <w:b/>
          <w:sz w:val="28"/>
          <w:szCs w:val="28"/>
          <w:highlight w:val="black"/>
          <w:lang w:eastAsia="ru-RU"/>
        </w:rPr>
        <w:t>Фотина</w:t>
      </w:r>
      <w:proofErr w:type="spellEnd"/>
      <w:r w:rsidRPr="001938BB">
        <w:rPr>
          <w:rFonts w:ascii="Times New Roman" w:eastAsia="Times New Roman" w:hAnsi="Times New Roman" w:cs="Times New Roman"/>
          <w:b/>
          <w:sz w:val="28"/>
          <w:szCs w:val="28"/>
          <w:highlight w:val="black"/>
          <w:lang w:eastAsia="ru-RU"/>
        </w:rPr>
        <w:t xml:space="preserve"> И.Г.</w:t>
      </w:r>
    </w:p>
    <w:p w:rsidR="00AC5D20" w:rsidRPr="00217454" w:rsidRDefault="00AC5D20" w:rsidP="00AC5D20">
      <w:pPr>
        <w:spacing w:after="0" w:line="240" w:lineRule="auto"/>
        <w:jc w:val="both"/>
        <w:rPr>
          <w:rFonts w:ascii="Times New Roman" w:eastAsia="Times New Roman" w:hAnsi="Times New Roman" w:cs="Times New Roman"/>
          <w:sz w:val="28"/>
          <w:szCs w:val="28"/>
          <w:lang w:eastAsia="ru-RU"/>
        </w:rPr>
      </w:pPr>
    </w:p>
    <w:p w:rsidR="004459D3" w:rsidRDefault="00AC5D20" w:rsidP="00302141">
      <w:pPr>
        <w:spacing w:after="0" w:line="240" w:lineRule="auto"/>
        <w:jc w:val="both"/>
      </w:pPr>
      <w:r w:rsidRPr="00AC5D20">
        <w:rPr>
          <w:rFonts w:ascii="Times New Roman" w:eastAsia="Times New Roman" w:hAnsi="Times New Roman" w:cs="Times New Roman"/>
          <w:sz w:val="24"/>
          <w:szCs w:val="24"/>
          <w:lang w:eastAsia="ru-RU"/>
        </w:rPr>
        <w:t>Настоящий отчет утвержден на заседании Коллегии Контрольно-счетной палаты Забайкальского края</w:t>
      </w:r>
      <w:r w:rsidR="005F6346">
        <w:rPr>
          <w:rFonts w:ascii="Times New Roman" w:eastAsia="Times New Roman" w:hAnsi="Times New Roman" w:cs="Times New Roman"/>
          <w:sz w:val="24"/>
          <w:szCs w:val="24"/>
          <w:lang w:eastAsia="ru-RU"/>
        </w:rPr>
        <w:t xml:space="preserve">   </w:t>
      </w:r>
      <w:r w:rsidR="00217454">
        <w:rPr>
          <w:rFonts w:ascii="Times New Roman" w:eastAsia="Times New Roman" w:hAnsi="Times New Roman" w:cs="Times New Roman"/>
          <w:sz w:val="24"/>
          <w:szCs w:val="24"/>
          <w:lang w:eastAsia="ru-RU"/>
        </w:rPr>
        <w:t>2</w:t>
      </w:r>
      <w:r w:rsidR="00A81AEA">
        <w:rPr>
          <w:rFonts w:ascii="Times New Roman" w:eastAsia="Times New Roman" w:hAnsi="Times New Roman" w:cs="Times New Roman"/>
          <w:sz w:val="24"/>
          <w:szCs w:val="24"/>
          <w:lang w:eastAsia="ru-RU"/>
        </w:rPr>
        <w:t>5</w:t>
      </w:r>
      <w:r w:rsidRPr="00AC5D20">
        <w:rPr>
          <w:rFonts w:ascii="Times New Roman" w:eastAsia="Times New Roman" w:hAnsi="Times New Roman" w:cs="Times New Roman"/>
          <w:sz w:val="24"/>
          <w:szCs w:val="24"/>
          <w:lang w:eastAsia="ru-RU"/>
        </w:rPr>
        <w:t xml:space="preserve"> </w:t>
      </w:r>
      <w:r w:rsidR="007F2C05">
        <w:rPr>
          <w:rFonts w:ascii="Times New Roman" w:eastAsia="Times New Roman" w:hAnsi="Times New Roman" w:cs="Times New Roman"/>
          <w:sz w:val="24"/>
          <w:szCs w:val="24"/>
          <w:lang w:eastAsia="ru-RU"/>
        </w:rPr>
        <w:t xml:space="preserve"> декабря</w:t>
      </w:r>
      <w:r w:rsidR="000B7DBC">
        <w:rPr>
          <w:rFonts w:ascii="Times New Roman" w:eastAsia="Times New Roman" w:hAnsi="Times New Roman" w:cs="Times New Roman"/>
          <w:sz w:val="24"/>
          <w:szCs w:val="24"/>
          <w:lang w:eastAsia="ru-RU"/>
        </w:rPr>
        <w:t xml:space="preserve"> </w:t>
      </w:r>
      <w:r w:rsidR="00D675EA" w:rsidRPr="006D3ED9">
        <w:rPr>
          <w:rFonts w:ascii="Times New Roman" w:eastAsia="Times New Roman" w:hAnsi="Times New Roman" w:cs="Times New Roman"/>
          <w:sz w:val="24"/>
          <w:szCs w:val="24"/>
          <w:lang w:eastAsia="ru-RU"/>
        </w:rPr>
        <w:t>2017</w:t>
      </w:r>
      <w:r w:rsidRPr="006D3ED9">
        <w:rPr>
          <w:rFonts w:ascii="Times New Roman" w:eastAsia="Times New Roman" w:hAnsi="Times New Roman" w:cs="Times New Roman"/>
          <w:sz w:val="24"/>
          <w:szCs w:val="24"/>
          <w:lang w:eastAsia="ru-RU"/>
        </w:rPr>
        <w:t xml:space="preserve"> года</w:t>
      </w:r>
    </w:p>
    <w:sectPr w:rsidR="004459D3" w:rsidSect="000B7424">
      <w:headerReference w:type="even" r:id="rId9"/>
      <w:headerReference w:type="default" r:id="rId10"/>
      <w:endnotePr>
        <w:numFmt w:val="decimal"/>
      </w:endnotePr>
      <w:pgSz w:w="11907" w:h="16840" w:code="9"/>
      <w:pgMar w:top="1134" w:right="851" w:bottom="851" w:left="1418" w:header="567"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52F" w:rsidRDefault="003B052F">
      <w:pPr>
        <w:spacing w:after="0" w:line="240" w:lineRule="auto"/>
      </w:pPr>
      <w:r>
        <w:separator/>
      </w:r>
    </w:p>
  </w:endnote>
  <w:endnote w:type="continuationSeparator" w:id="1">
    <w:p w:rsidR="003B052F" w:rsidRDefault="003B05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52F" w:rsidRDefault="003B052F">
      <w:pPr>
        <w:spacing w:after="0" w:line="240" w:lineRule="auto"/>
      </w:pPr>
      <w:r>
        <w:separator/>
      </w:r>
    </w:p>
  </w:footnote>
  <w:footnote w:type="continuationSeparator" w:id="1">
    <w:p w:rsidR="003B052F" w:rsidRDefault="003B05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52F" w:rsidRDefault="009734DC">
    <w:pPr>
      <w:pStyle w:val="a3"/>
      <w:framePr w:wrap="around" w:vAnchor="text" w:hAnchor="margin" w:xAlign="right" w:y="1"/>
      <w:rPr>
        <w:rStyle w:val="a5"/>
      </w:rPr>
    </w:pPr>
    <w:r>
      <w:rPr>
        <w:rStyle w:val="a5"/>
      </w:rPr>
      <w:fldChar w:fldCharType="begin"/>
    </w:r>
    <w:r w:rsidR="003B052F">
      <w:rPr>
        <w:rStyle w:val="a5"/>
      </w:rPr>
      <w:instrText xml:space="preserve">PAGE  </w:instrText>
    </w:r>
    <w:r>
      <w:rPr>
        <w:rStyle w:val="a5"/>
      </w:rPr>
      <w:fldChar w:fldCharType="separate"/>
    </w:r>
    <w:r w:rsidR="003B052F">
      <w:rPr>
        <w:rStyle w:val="a5"/>
        <w:noProof/>
      </w:rPr>
      <w:t>1</w:t>
    </w:r>
    <w:r>
      <w:rPr>
        <w:rStyle w:val="a5"/>
      </w:rPr>
      <w:fldChar w:fldCharType="end"/>
    </w:r>
  </w:p>
  <w:p w:rsidR="003B052F" w:rsidRDefault="003B052F">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52F" w:rsidRPr="001858F7" w:rsidRDefault="009734DC">
    <w:pPr>
      <w:pStyle w:val="a3"/>
      <w:framePr w:wrap="around" w:vAnchor="text" w:hAnchor="margin" w:xAlign="right" w:y="1"/>
      <w:rPr>
        <w:rStyle w:val="a5"/>
      </w:rPr>
    </w:pPr>
    <w:r w:rsidRPr="001858F7">
      <w:rPr>
        <w:rStyle w:val="a5"/>
      </w:rPr>
      <w:fldChar w:fldCharType="begin"/>
    </w:r>
    <w:r w:rsidR="003B052F" w:rsidRPr="001858F7">
      <w:rPr>
        <w:rStyle w:val="a5"/>
      </w:rPr>
      <w:instrText xml:space="preserve">PAGE  </w:instrText>
    </w:r>
    <w:r w:rsidRPr="001858F7">
      <w:rPr>
        <w:rStyle w:val="a5"/>
      </w:rPr>
      <w:fldChar w:fldCharType="separate"/>
    </w:r>
    <w:r w:rsidR="001938BB">
      <w:rPr>
        <w:rStyle w:val="a5"/>
        <w:noProof/>
      </w:rPr>
      <w:t>7</w:t>
    </w:r>
    <w:r w:rsidRPr="001858F7">
      <w:rPr>
        <w:rStyle w:val="a5"/>
      </w:rPr>
      <w:fldChar w:fldCharType="end"/>
    </w:r>
  </w:p>
  <w:p w:rsidR="003B052F" w:rsidRDefault="003B052F">
    <w:pPr>
      <w:pStyle w:val="a3"/>
      <w:ind w:right="360"/>
    </w:pPr>
  </w:p>
  <w:p w:rsidR="003B052F" w:rsidRDefault="003B052F">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12CBE"/>
    <w:multiLevelType w:val="hybridMultilevel"/>
    <w:tmpl w:val="5390512E"/>
    <w:lvl w:ilvl="0" w:tplc="515CA6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2B57DB5"/>
    <w:multiLevelType w:val="hybridMultilevel"/>
    <w:tmpl w:val="E03CDA04"/>
    <w:lvl w:ilvl="0" w:tplc="598A82C2">
      <w:start w:val="1"/>
      <w:numFmt w:val="decimal"/>
      <w:lvlText w:val="%1."/>
      <w:lvlJc w:val="left"/>
      <w:pPr>
        <w:ind w:left="876" w:hanging="4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189629A"/>
    <w:multiLevelType w:val="hybridMultilevel"/>
    <w:tmpl w:val="63AAE7CE"/>
    <w:lvl w:ilvl="0" w:tplc="6F02195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nsid w:val="48D26D7E"/>
    <w:multiLevelType w:val="hybridMultilevel"/>
    <w:tmpl w:val="05D292C6"/>
    <w:lvl w:ilvl="0" w:tplc="03DEB30A">
      <w:start w:val="1"/>
      <w:numFmt w:val="decimal"/>
      <w:lvlText w:val="%1)"/>
      <w:lvlJc w:val="left"/>
      <w:pPr>
        <w:ind w:left="7448" w:hanging="360"/>
      </w:pPr>
      <w:rPr>
        <w:rFonts w:hint="default"/>
      </w:rPr>
    </w:lvl>
    <w:lvl w:ilvl="1" w:tplc="04190019" w:tentative="1">
      <w:start w:val="1"/>
      <w:numFmt w:val="lowerLetter"/>
      <w:lvlText w:val="%2."/>
      <w:lvlJc w:val="left"/>
      <w:pPr>
        <w:ind w:left="6608" w:hanging="360"/>
      </w:pPr>
    </w:lvl>
    <w:lvl w:ilvl="2" w:tplc="0419001B" w:tentative="1">
      <w:start w:val="1"/>
      <w:numFmt w:val="lowerRoman"/>
      <w:lvlText w:val="%3."/>
      <w:lvlJc w:val="right"/>
      <w:pPr>
        <w:ind w:left="7328" w:hanging="180"/>
      </w:pPr>
    </w:lvl>
    <w:lvl w:ilvl="3" w:tplc="0419000F" w:tentative="1">
      <w:start w:val="1"/>
      <w:numFmt w:val="decimal"/>
      <w:lvlText w:val="%4."/>
      <w:lvlJc w:val="left"/>
      <w:pPr>
        <w:ind w:left="8048" w:hanging="360"/>
      </w:pPr>
    </w:lvl>
    <w:lvl w:ilvl="4" w:tplc="04190019" w:tentative="1">
      <w:start w:val="1"/>
      <w:numFmt w:val="lowerLetter"/>
      <w:lvlText w:val="%5."/>
      <w:lvlJc w:val="left"/>
      <w:pPr>
        <w:ind w:left="8768" w:hanging="360"/>
      </w:pPr>
    </w:lvl>
    <w:lvl w:ilvl="5" w:tplc="0419001B" w:tentative="1">
      <w:start w:val="1"/>
      <w:numFmt w:val="lowerRoman"/>
      <w:lvlText w:val="%6."/>
      <w:lvlJc w:val="right"/>
      <w:pPr>
        <w:ind w:left="9488" w:hanging="180"/>
      </w:pPr>
    </w:lvl>
    <w:lvl w:ilvl="6" w:tplc="0419000F" w:tentative="1">
      <w:start w:val="1"/>
      <w:numFmt w:val="decimal"/>
      <w:lvlText w:val="%7."/>
      <w:lvlJc w:val="left"/>
      <w:pPr>
        <w:ind w:left="10208" w:hanging="360"/>
      </w:pPr>
    </w:lvl>
    <w:lvl w:ilvl="7" w:tplc="04190019" w:tentative="1">
      <w:start w:val="1"/>
      <w:numFmt w:val="lowerLetter"/>
      <w:lvlText w:val="%8."/>
      <w:lvlJc w:val="left"/>
      <w:pPr>
        <w:ind w:left="10928" w:hanging="360"/>
      </w:pPr>
    </w:lvl>
    <w:lvl w:ilvl="8" w:tplc="0419001B" w:tentative="1">
      <w:start w:val="1"/>
      <w:numFmt w:val="lowerRoman"/>
      <w:lvlText w:val="%9."/>
      <w:lvlJc w:val="right"/>
      <w:pPr>
        <w:ind w:left="11648" w:hanging="180"/>
      </w:pPr>
    </w:lvl>
  </w:abstractNum>
  <w:abstractNum w:abstractNumId="4">
    <w:nsid w:val="4C366635"/>
    <w:multiLevelType w:val="hybridMultilevel"/>
    <w:tmpl w:val="65FCEEDE"/>
    <w:lvl w:ilvl="0" w:tplc="72103116">
      <w:start w:val="1"/>
      <w:numFmt w:val="decimal"/>
      <w:lvlText w:val="%1)"/>
      <w:lvlJc w:val="left"/>
      <w:pPr>
        <w:ind w:left="1742" w:hanging="465"/>
      </w:pPr>
      <w:rPr>
        <w:rFonts w:ascii="Times New Roman" w:eastAsia="Calibri" w:hAnsi="Times New Roman" w:cs="Times New Roman"/>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
    <w:nsid w:val="5467389E"/>
    <w:multiLevelType w:val="hybridMultilevel"/>
    <w:tmpl w:val="A09280F6"/>
    <w:lvl w:ilvl="0" w:tplc="C49E9B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8335F68"/>
    <w:multiLevelType w:val="hybridMultilevel"/>
    <w:tmpl w:val="78D8993E"/>
    <w:lvl w:ilvl="0" w:tplc="4224B8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E785C8A"/>
    <w:multiLevelType w:val="hybridMultilevel"/>
    <w:tmpl w:val="0596B2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3B499E"/>
    <w:multiLevelType w:val="hybridMultilevel"/>
    <w:tmpl w:val="7D6063EE"/>
    <w:lvl w:ilvl="0" w:tplc="01C6765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9">
    <w:nsid w:val="68C76F60"/>
    <w:multiLevelType w:val="hybridMultilevel"/>
    <w:tmpl w:val="65FCEEDE"/>
    <w:lvl w:ilvl="0" w:tplc="72103116">
      <w:start w:val="1"/>
      <w:numFmt w:val="decimal"/>
      <w:lvlText w:val="%1)"/>
      <w:lvlJc w:val="left"/>
      <w:pPr>
        <w:ind w:left="1742" w:hanging="465"/>
      </w:pPr>
      <w:rPr>
        <w:rFonts w:ascii="Times New Roman" w:eastAsia="Calibri" w:hAnsi="Times New Roman" w:cs="Times New Roman"/>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0"/>
  </w:num>
  <w:num w:numId="2">
    <w:abstractNumId w:val="1"/>
  </w:num>
  <w:num w:numId="3">
    <w:abstractNumId w:val="8"/>
  </w:num>
  <w:num w:numId="4">
    <w:abstractNumId w:val="3"/>
  </w:num>
  <w:num w:numId="5">
    <w:abstractNumId w:val="6"/>
  </w:num>
  <w:num w:numId="6">
    <w:abstractNumId w:val="4"/>
  </w:num>
  <w:num w:numId="7">
    <w:abstractNumId w:val="5"/>
  </w:num>
  <w:num w:numId="8">
    <w:abstractNumId w:val="7"/>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numFmt w:val="decimal"/>
    <w:endnote w:id="0"/>
    <w:endnote w:id="1"/>
  </w:endnotePr>
  <w:compat/>
  <w:rsids>
    <w:rsidRoot w:val="00100B40"/>
    <w:rsid w:val="0001580A"/>
    <w:rsid w:val="00017987"/>
    <w:rsid w:val="00055162"/>
    <w:rsid w:val="00056133"/>
    <w:rsid w:val="0006070D"/>
    <w:rsid w:val="00061FE3"/>
    <w:rsid w:val="000A6016"/>
    <w:rsid w:val="000B7424"/>
    <w:rsid w:val="000B7DBC"/>
    <w:rsid w:val="000D7333"/>
    <w:rsid w:val="00100B40"/>
    <w:rsid w:val="00121972"/>
    <w:rsid w:val="001938BB"/>
    <w:rsid w:val="001E6239"/>
    <w:rsid w:val="00217454"/>
    <w:rsid w:val="00223587"/>
    <w:rsid w:val="0022456F"/>
    <w:rsid w:val="00257AE5"/>
    <w:rsid w:val="00261077"/>
    <w:rsid w:val="0026150A"/>
    <w:rsid w:val="00290D10"/>
    <w:rsid w:val="002B55FB"/>
    <w:rsid w:val="002C071C"/>
    <w:rsid w:val="002E271C"/>
    <w:rsid w:val="00302141"/>
    <w:rsid w:val="00303F07"/>
    <w:rsid w:val="00312DCB"/>
    <w:rsid w:val="00315551"/>
    <w:rsid w:val="00366EFA"/>
    <w:rsid w:val="00372F1F"/>
    <w:rsid w:val="003B052F"/>
    <w:rsid w:val="00406599"/>
    <w:rsid w:val="00421059"/>
    <w:rsid w:val="00435D58"/>
    <w:rsid w:val="004459D3"/>
    <w:rsid w:val="00472EEF"/>
    <w:rsid w:val="004856D1"/>
    <w:rsid w:val="0049318D"/>
    <w:rsid w:val="004C624D"/>
    <w:rsid w:val="004F4EAD"/>
    <w:rsid w:val="005152D6"/>
    <w:rsid w:val="00522BE3"/>
    <w:rsid w:val="005301BF"/>
    <w:rsid w:val="00543261"/>
    <w:rsid w:val="005968FA"/>
    <w:rsid w:val="005C47BA"/>
    <w:rsid w:val="005C6A5B"/>
    <w:rsid w:val="005F6346"/>
    <w:rsid w:val="00606727"/>
    <w:rsid w:val="00624B9C"/>
    <w:rsid w:val="0067746C"/>
    <w:rsid w:val="00686F35"/>
    <w:rsid w:val="006C0E31"/>
    <w:rsid w:val="006D3ED9"/>
    <w:rsid w:val="006F54FD"/>
    <w:rsid w:val="00703BFC"/>
    <w:rsid w:val="00722CB3"/>
    <w:rsid w:val="00727576"/>
    <w:rsid w:val="007535D8"/>
    <w:rsid w:val="007A5986"/>
    <w:rsid w:val="007A6B4A"/>
    <w:rsid w:val="007B34FC"/>
    <w:rsid w:val="007C1AE3"/>
    <w:rsid w:val="007E0956"/>
    <w:rsid w:val="007F2C05"/>
    <w:rsid w:val="00802AA7"/>
    <w:rsid w:val="008064BF"/>
    <w:rsid w:val="00830E1A"/>
    <w:rsid w:val="00837234"/>
    <w:rsid w:val="00860EAA"/>
    <w:rsid w:val="008707C6"/>
    <w:rsid w:val="00895FD8"/>
    <w:rsid w:val="008B3233"/>
    <w:rsid w:val="008B3F7A"/>
    <w:rsid w:val="008F665B"/>
    <w:rsid w:val="00905E40"/>
    <w:rsid w:val="009073B1"/>
    <w:rsid w:val="009218BF"/>
    <w:rsid w:val="00941CA2"/>
    <w:rsid w:val="00954835"/>
    <w:rsid w:val="009727A3"/>
    <w:rsid w:val="009734DC"/>
    <w:rsid w:val="0098130B"/>
    <w:rsid w:val="009B76A9"/>
    <w:rsid w:val="009D30E4"/>
    <w:rsid w:val="00A4618E"/>
    <w:rsid w:val="00A5189A"/>
    <w:rsid w:val="00A756ED"/>
    <w:rsid w:val="00A81049"/>
    <w:rsid w:val="00A81AEA"/>
    <w:rsid w:val="00AA3CC5"/>
    <w:rsid w:val="00AC4D6B"/>
    <w:rsid w:val="00AC5D20"/>
    <w:rsid w:val="00AC5FC4"/>
    <w:rsid w:val="00AE401C"/>
    <w:rsid w:val="00B24DB0"/>
    <w:rsid w:val="00B4783F"/>
    <w:rsid w:val="00B57266"/>
    <w:rsid w:val="00B62594"/>
    <w:rsid w:val="00BC1695"/>
    <w:rsid w:val="00BD77DA"/>
    <w:rsid w:val="00BE1AEE"/>
    <w:rsid w:val="00C2712A"/>
    <w:rsid w:val="00C62B27"/>
    <w:rsid w:val="00CA42FD"/>
    <w:rsid w:val="00CD26C0"/>
    <w:rsid w:val="00CD5158"/>
    <w:rsid w:val="00D03056"/>
    <w:rsid w:val="00D33D38"/>
    <w:rsid w:val="00D37F8F"/>
    <w:rsid w:val="00D675EA"/>
    <w:rsid w:val="00DA278C"/>
    <w:rsid w:val="00DC0FEC"/>
    <w:rsid w:val="00DD2002"/>
    <w:rsid w:val="00DF01EF"/>
    <w:rsid w:val="00E60E9E"/>
    <w:rsid w:val="00E7449A"/>
    <w:rsid w:val="00EA4523"/>
    <w:rsid w:val="00F04A1E"/>
    <w:rsid w:val="00F30B2B"/>
    <w:rsid w:val="00F56D55"/>
    <w:rsid w:val="00F97CD2"/>
    <w:rsid w:val="00FA4F3E"/>
    <w:rsid w:val="00FD7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B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5D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5D20"/>
  </w:style>
  <w:style w:type="character" w:styleId="a5">
    <w:name w:val="page number"/>
    <w:basedOn w:val="a0"/>
    <w:rsid w:val="00AC5D20"/>
  </w:style>
  <w:style w:type="paragraph" w:styleId="a6">
    <w:name w:val="List Paragraph"/>
    <w:basedOn w:val="a"/>
    <w:uiPriority w:val="34"/>
    <w:qFormat/>
    <w:rsid w:val="007C1AE3"/>
    <w:pPr>
      <w:ind w:left="720"/>
      <w:contextualSpacing/>
    </w:pPr>
  </w:style>
  <w:style w:type="paragraph" w:styleId="a7">
    <w:name w:val="Balloon Text"/>
    <w:basedOn w:val="a"/>
    <w:link w:val="a8"/>
    <w:uiPriority w:val="99"/>
    <w:semiHidden/>
    <w:unhideWhenUsed/>
    <w:rsid w:val="00FA4F3E"/>
    <w:pPr>
      <w:spacing w:after="0" w:line="240" w:lineRule="auto"/>
    </w:pPr>
    <w:rPr>
      <w:rFonts w:ascii="Arial" w:hAnsi="Arial" w:cs="Arial"/>
      <w:sz w:val="18"/>
      <w:szCs w:val="18"/>
    </w:rPr>
  </w:style>
  <w:style w:type="character" w:customStyle="1" w:styleId="a8">
    <w:name w:val="Текст выноски Знак"/>
    <w:basedOn w:val="a0"/>
    <w:link w:val="a7"/>
    <w:uiPriority w:val="99"/>
    <w:semiHidden/>
    <w:rsid w:val="00FA4F3E"/>
    <w:rPr>
      <w:rFonts w:ascii="Arial" w:hAnsi="Arial" w:cs="Arial"/>
      <w:sz w:val="18"/>
      <w:szCs w:val="18"/>
    </w:rPr>
  </w:style>
  <w:style w:type="paragraph" w:styleId="a9">
    <w:name w:val="footer"/>
    <w:basedOn w:val="a"/>
    <w:link w:val="aa"/>
    <w:uiPriority w:val="99"/>
    <w:unhideWhenUsed/>
    <w:rsid w:val="006F54F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F54FD"/>
  </w:style>
  <w:style w:type="paragraph" w:customStyle="1" w:styleId="ConsPlusNormal">
    <w:name w:val="ConsPlusNormal"/>
    <w:rsid w:val="00C62B27"/>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5D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5D20"/>
  </w:style>
  <w:style w:type="character" w:styleId="a5">
    <w:name w:val="page number"/>
    <w:basedOn w:val="a0"/>
    <w:rsid w:val="00AC5D20"/>
  </w:style>
  <w:style w:type="paragraph" w:styleId="a6">
    <w:name w:val="List Paragraph"/>
    <w:basedOn w:val="a"/>
    <w:uiPriority w:val="34"/>
    <w:qFormat/>
    <w:rsid w:val="007C1AE3"/>
    <w:pPr>
      <w:ind w:left="720"/>
      <w:contextualSpacing/>
    </w:pPr>
  </w:style>
  <w:style w:type="paragraph" w:styleId="a7">
    <w:name w:val="Balloon Text"/>
    <w:basedOn w:val="a"/>
    <w:link w:val="a8"/>
    <w:uiPriority w:val="99"/>
    <w:semiHidden/>
    <w:unhideWhenUsed/>
    <w:rsid w:val="00FA4F3E"/>
    <w:pPr>
      <w:spacing w:after="0" w:line="240" w:lineRule="auto"/>
    </w:pPr>
    <w:rPr>
      <w:rFonts w:ascii="Arial" w:hAnsi="Arial" w:cs="Arial"/>
      <w:sz w:val="18"/>
      <w:szCs w:val="18"/>
    </w:rPr>
  </w:style>
  <w:style w:type="character" w:customStyle="1" w:styleId="a8">
    <w:name w:val="Текст выноски Знак"/>
    <w:basedOn w:val="a0"/>
    <w:link w:val="a7"/>
    <w:uiPriority w:val="99"/>
    <w:semiHidden/>
    <w:rsid w:val="00FA4F3E"/>
    <w:rPr>
      <w:rFonts w:ascii="Arial" w:hAnsi="Arial" w:cs="Arial"/>
      <w:sz w:val="18"/>
      <w:szCs w:val="18"/>
    </w:rPr>
  </w:style>
  <w:style w:type="paragraph" w:styleId="a9">
    <w:name w:val="footer"/>
    <w:basedOn w:val="a"/>
    <w:link w:val="aa"/>
    <w:uiPriority w:val="99"/>
    <w:unhideWhenUsed/>
    <w:rsid w:val="006F54F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F54FD"/>
  </w:style>
  <w:style w:type="paragraph" w:customStyle="1" w:styleId="ConsPlusNormal">
    <w:name w:val="ConsPlusNormal"/>
    <w:rsid w:val="00C62B27"/>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im8-tub.yandex.net/i?id=59190221-03&amp;n=2"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2815</Words>
  <Characters>16049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Николаевна Гантимурова</dc:creator>
  <cp:lastModifiedBy>user</cp:lastModifiedBy>
  <cp:revision>3</cp:revision>
  <cp:lastPrinted>2017-02-02T00:55:00Z</cp:lastPrinted>
  <dcterms:created xsi:type="dcterms:W3CDTF">2018-07-02T05:01:00Z</dcterms:created>
  <dcterms:modified xsi:type="dcterms:W3CDTF">2018-07-02T05:02:00Z</dcterms:modified>
</cp:coreProperties>
</file>