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5"/>
        <w:gridCol w:w="425"/>
        <w:gridCol w:w="3059"/>
        <w:gridCol w:w="3285"/>
      </w:tblGrid>
      <w:tr w:rsidR="007D5EAF" w:rsidRPr="007D5EAF" w:rsidTr="003A4D1B">
        <w:trPr>
          <w:trHeight w:val="1420"/>
        </w:trPr>
        <w:tc>
          <w:tcPr>
            <w:tcW w:w="3085" w:type="dxa"/>
          </w:tcPr>
          <w:p w:rsidR="007D5EAF" w:rsidRPr="007D5EAF" w:rsidRDefault="007D5EAF" w:rsidP="007D5EAF">
            <w:pPr>
              <w:spacing w:after="0" w:line="240" w:lineRule="auto"/>
              <w:rPr>
                <w:rFonts w:ascii="Times New Roman" w:eastAsia="Times New Roman" w:hAnsi="Times New Roman" w:cs="Times New Roman"/>
                <w:sz w:val="24"/>
                <w:szCs w:val="24"/>
                <w:lang w:val="en-US" w:eastAsia="ru-RU"/>
              </w:rPr>
            </w:pPr>
          </w:p>
        </w:tc>
        <w:tc>
          <w:tcPr>
            <w:tcW w:w="3484" w:type="dxa"/>
            <w:gridSpan w:val="2"/>
          </w:tcPr>
          <w:p w:rsidR="007D5EAF" w:rsidRPr="007D5EAF" w:rsidRDefault="007D5EAF" w:rsidP="007D5EAF">
            <w:pPr>
              <w:spacing w:after="0" w:line="240" w:lineRule="auto"/>
              <w:jc w:val="center"/>
              <w:rPr>
                <w:rFonts w:ascii="Times New Roman" w:eastAsia="Times New Roman" w:hAnsi="Times New Roman" w:cs="Times New Roman"/>
                <w:sz w:val="24"/>
                <w:szCs w:val="24"/>
                <w:lang w:eastAsia="ru-RU"/>
              </w:rPr>
            </w:pPr>
          </w:p>
          <w:p w:rsidR="007D5EAF" w:rsidRPr="007D5EAF" w:rsidRDefault="007D5EAF" w:rsidP="007D5EAF">
            <w:pPr>
              <w:spacing w:after="0" w:line="240" w:lineRule="auto"/>
              <w:jc w:val="center"/>
              <w:rPr>
                <w:rFonts w:ascii="Times New Roman" w:eastAsia="Times New Roman" w:hAnsi="Times New Roman" w:cs="Times New Roman"/>
                <w:sz w:val="24"/>
                <w:szCs w:val="24"/>
                <w:lang w:val="en-US" w:eastAsia="ru-RU"/>
              </w:rPr>
            </w:pPr>
            <w:r w:rsidRPr="007D5EA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305" cy="900430"/>
                          </a:xfrm>
                          <a:prstGeom prst="rect">
                            <a:avLst/>
                          </a:prstGeom>
                          <a:noFill/>
                          <a:ln>
                            <a:noFill/>
                          </a:ln>
                        </pic:spPr>
                      </pic:pic>
                    </a:graphicData>
                  </a:graphic>
                </wp:anchor>
              </w:drawing>
            </w:r>
          </w:p>
        </w:tc>
        <w:tc>
          <w:tcPr>
            <w:tcW w:w="3285" w:type="dxa"/>
          </w:tcPr>
          <w:p w:rsidR="007D5EAF" w:rsidRPr="0002798F" w:rsidRDefault="007D5EAF" w:rsidP="007D5EAF">
            <w:pPr>
              <w:spacing w:after="0" w:line="240" w:lineRule="auto"/>
              <w:rPr>
                <w:rFonts w:ascii="Times New Roman" w:eastAsia="Times New Roman" w:hAnsi="Times New Roman" w:cs="Times New Roman"/>
                <w:sz w:val="24"/>
                <w:szCs w:val="24"/>
                <w:lang w:eastAsia="ru-RU"/>
              </w:rPr>
            </w:pPr>
          </w:p>
        </w:tc>
      </w:tr>
      <w:tr w:rsidR="007D5EAF" w:rsidRPr="007D5EAF" w:rsidTr="003A4D1B">
        <w:tc>
          <w:tcPr>
            <w:tcW w:w="9854" w:type="dxa"/>
            <w:gridSpan w:val="4"/>
          </w:tcPr>
          <w:p w:rsidR="007D5EAF" w:rsidRPr="007D5EAF" w:rsidRDefault="007D5EAF" w:rsidP="007D5EAF">
            <w:pPr>
              <w:spacing w:after="0" w:line="240" w:lineRule="auto"/>
              <w:jc w:val="center"/>
              <w:rPr>
                <w:rFonts w:ascii="Times New Roman" w:eastAsia="Times New Roman" w:hAnsi="Times New Roman" w:cs="Times New Roman"/>
                <w:b/>
                <w:sz w:val="16"/>
                <w:szCs w:val="16"/>
                <w:lang w:eastAsia="ru-RU"/>
              </w:rPr>
            </w:pPr>
          </w:p>
        </w:tc>
      </w:tr>
      <w:tr w:rsidR="007D5EAF" w:rsidRPr="007D5EAF" w:rsidTr="003A4D1B">
        <w:tc>
          <w:tcPr>
            <w:tcW w:w="9854" w:type="dxa"/>
            <w:gridSpan w:val="4"/>
          </w:tcPr>
          <w:p w:rsidR="007D5EAF" w:rsidRPr="007D5EAF" w:rsidRDefault="0002798F" w:rsidP="007D5EAF">
            <w:pPr>
              <w:tabs>
                <w:tab w:val="left" w:pos="4020"/>
              </w:tabs>
              <w:spacing w:after="0" w:line="240" w:lineRule="auto"/>
              <w:jc w:val="center"/>
              <w:rPr>
                <w:rFonts w:ascii="Times New Roman" w:eastAsia="Times New Roman" w:hAnsi="Times New Roman" w:cs="Times New Roman"/>
                <w:b/>
                <w:iCs/>
                <w:color w:val="252525"/>
                <w:sz w:val="28"/>
                <w:szCs w:val="28"/>
                <w:lang w:eastAsia="ru-RU"/>
              </w:rPr>
            </w:pPr>
            <w:r>
              <w:rPr>
                <w:rFonts w:ascii="Times New Roman" w:eastAsia="Times New Roman" w:hAnsi="Times New Roman" w:cs="Times New Roman"/>
                <w:b/>
                <w:iCs/>
                <w:color w:val="252525"/>
                <w:sz w:val="28"/>
                <w:szCs w:val="28"/>
                <w:lang w:eastAsia="ru-RU"/>
              </w:rPr>
              <w:t>АДМИНИСТРАЦИЯ</w:t>
            </w:r>
            <w:r w:rsidR="007D5EAF" w:rsidRPr="007D5EAF">
              <w:rPr>
                <w:rFonts w:ascii="Times New Roman" w:eastAsia="Times New Roman" w:hAnsi="Times New Roman" w:cs="Times New Roman"/>
                <w:b/>
                <w:iCs/>
                <w:color w:val="252525"/>
                <w:sz w:val="28"/>
                <w:szCs w:val="28"/>
                <w:lang w:eastAsia="ru-RU"/>
              </w:rPr>
              <w:t xml:space="preserve"> МУНИЦИПАЛЬНОГО РАЙОНА</w:t>
            </w:r>
          </w:p>
          <w:p w:rsidR="007D5EAF" w:rsidRPr="007D5EAF" w:rsidRDefault="007D5EAF" w:rsidP="007D5EAF">
            <w:pPr>
              <w:spacing w:after="0" w:line="240" w:lineRule="auto"/>
              <w:jc w:val="center"/>
              <w:rPr>
                <w:rFonts w:ascii="Times New Roman" w:eastAsia="Times New Roman" w:hAnsi="Times New Roman" w:cs="Times New Roman"/>
                <w:b/>
                <w:sz w:val="28"/>
                <w:szCs w:val="28"/>
                <w:lang w:eastAsia="ru-RU"/>
              </w:rPr>
            </w:pPr>
            <w:r w:rsidRPr="007D5EAF">
              <w:rPr>
                <w:rFonts w:ascii="Times New Roman" w:eastAsia="Times New Roman" w:hAnsi="Times New Roman" w:cs="Times New Roman"/>
                <w:b/>
                <w:sz w:val="28"/>
                <w:szCs w:val="28"/>
                <w:lang w:eastAsia="ru-RU"/>
              </w:rPr>
              <w:t>«УЛЁТОВСКИЙ РАЙОН»</w:t>
            </w:r>
          </w:p>
          <w:p w:rsidR="007D5EAF" w:rsidRPr="007D5EAF" w:rsidRDefault="007D5EAF" w:rsidP="007D5EAF">
            <w:pPr>
              <w:spacing w:after="0" w:line="240" w:lineRule="auto"/>
              <w:jc w:val="center"/>
              <w:rPr>
                <w:rFonts w:ascii="Times New Roman" w:eastAsia="Times New Roman" w:hAnsi="Times New Roman" w:cs="Times New Roman"/>
                <w:b/>
                <w:sz w:val="28"/>
                <w:szCs w:val="28"/>
                <w:lang w:eastAsia="ru-RU"/>
              </w:rPr>
            </w:pPr>
            <w:r w:rsidRPr="007D5EAF">
              <w:rPr>
                <w:rFonts w:ascii="Times New Roman" w:eastAsia="Times New Roman" w:hAnsi="Times New Roman" w:cs="Times New Roman"/>
                <w:b/>
                <w:sz w:val="28"/>
                <w:szCs w:val="28"/>
                <w:lang w:eastAsia="ru-RU"/>
              </w:rPr>
              <w:t>ЗАБАЙКАЛЬСКОГО КРАЯ</w:t>
            </w:r>
          </w:p>
          <w:p w:rsidR="007D5EAF" w:rsidRPr="007D5EAF" w:rsidRDefault="0002798F" w:rsidP="007D5EAF">
            <w:pPr>
              <w:tabs>
                <w:tab w:val="left" w:pos="4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Cs/>
                <w:color w:val="252525"/>
                <w:sz w:val="28"/>
                <w:szCs w:val="28"/>
                <w:lang w:eastAsia="ru-RU"/>
              </w:rPr>
              <w:t>ПОСТАНОВЛЕНИЕ</w:t>
            </w:r>
          </w:p>
        </w:tc>
      </w:tr>
      <w:tr w:rsidR="007D5EAF" w:rsidRPr="007D5EAF" w:rsidTr="003A4D1B">
        <w:tc>
          <w:tcPr>
            <w:tcW w:w="9854" w:type="dxa"/>
            <w:gridSpan w:val="4"/>
          </w:tcPr>
          <w:p w:rsidR="007D5EAF" w:rsidRPr="007D5EAF" w:rsidRDefault="007D5EAF" w:rsidP="007D5EAF">
            <w:pPr>
              <w:spacing w:after="0" w:line="240" w:lineRule="auto"/>
              <w:jc w:val="center"/>
              <w:rPr>
                <w:rFonts w:ascii="Times New Roman" w:eastAsia="Times New Roman" w:hAnsi="Times New Roman" w:cs="Times New Roman"/>
                <w:sz w:val="28"/>
                <w:szCs w:val="28"/>
                <w:lang w:eastAsia="ru-RU"/>
              </w:rPr>
            </w:pPr>
          </w:p>
        </w:tc>
      </w:tr>
      <w:tr w:rsidR="007D5EAF" w:rsidRPr="007D5EAF" w:rsidTr="003A4D1B">
        <w:tc>
          <w:tcPr>
            <w:tcW w:w="3510" w:type="dxa"/>
            <w:gridSpan w:val="2"/>
          </w:tcPr>
          <w:p w:rsidR="007D5EAF" w:rsidRPr="007D5EAF" w:rsidRDefault="007D5EAF" w:rsidP="0021508B">
            <w:pPr>
              <w:spacing w:after="0" w:line="240" w:lineRule="auto"/>
              <w:rPr>
                <w:rFonts w:ascii="Times New Roman" w:eastAsia="Times New Roman" w:hAnsi="Times New Roman" w:cs="Times New Roman"/>
                <w:b/>
                <w:sz w:val="28"/>
                <w:szCs w:val="28"/>
                <w:lang w:eastAsia="ru-RU"/>
              </w:rPr>
            </w:pPr>
            <w:r w:rsidRPr="007D5EAF">
              <w:rPr>
                <w:rFonts w:ascii="Times New Roman" w:eastAsia="Times New Roman" w:hAnsi="Times New Roman" w:cs="Times New Roman"/>
                <w:b/>
                <w:sz w:val="28"/>
                <w:szCs w:val="28"/>
                <w:lang w:eastAsia="ru-RU"/>
              </w:rPr>
              <w:t>«</w:t>
            </w:r>
            <w:r w:rsidR="0021508B">
              <w:rPr>
                <w:rFonts w:ascii="Times New Roman" w:eastAsia="Times New Roman" w:hAnsi="Times New Roman" w:cs="Times New Roman"/>
                <w:b/>
                <w:sz w:val="28"/>
                <w:szCs w:val="28"/>
                <w:lang w:eastAsia="ru-RU"/>
              </w:rPr>
              <w:t>12</w:t>
            </w:r>
            <w:r w:rsidRPr="007D5EAF">
              <w:rPr>
                <w:rFonts w:ascii="Times New Roman" w:eastAsia="Times New Roman" w:hAnsi="Times New Roman" w:cs="Times New Roman"/>
                <w:b/>
                <w:sz w:val="28"/>
                <w:szCs w:val="28"/>
                <w:lang w:eastAsia="ru-RU"/>
              </w:rPr>
              <w:t>»</w:t>
            </w:r>
            <w:r w:rsidRPr="007D5EAF">
              <w:rPr>
                <w:rFonts w:ascii="Times New Roman" w:eastAsia="Times New Roman" w:hAnsi="Times New Roman" w:cs="Times New Roman"/>
                <w:b/>
                <w:sz w:val="28"/>
                <w:szCs w:val="28"/>
                <w:lang w:val="en-US" w:eastAsia="ru-RU"/>
              </w:rPr>
              <w:t xml:space="preserve"> </w:t>
            </w:r>
            <w:r w:rsidR="0021508B">
              <w:rPr>
                <w:rFonts w:ascii="Times New Roman" w:eastAsia="Times New Roman" w:hAnsi="Times New Roman" w:cs="Times New Roman"/>
                <w:b/>
                <w:sz w:val="28"/>
                <w:szCs w:val="28"/>
                <w:lang w:eastAsia="ru-RU"/>
              </w:rPr>
              <w:t>января</w:t>
            </w:r>
            <w:r w:rsidRPr="007D5EAF">
              <w:rPr>
                <w:rFonts w:ascii="Times New Roman" w:eastAsia="Times New Roman" w:hAnsi="Times New Roman" w:cs="Times New Roman"/>
                <w:b/>
                <w:sz w:val="28"/>
                <w:szCs w:val="28"/>
                <w:lang w:eastAsia="ru-RU"/>
              </w:rPr>
              <w:t xml:space="preserve"> 201</w:t>
            </w:r>
            <w:r w:rsidR="0021508B">
              <w:rPr>
                <w:rFonts w:ascii="Times New Roman" w:eastAsia="Times New Roman" w:hAnsi="Times New Roman" w:cs="Times New Roman"/>
                <w:b/>
                <w:sz w:val="28"/>
                <w:szCs w:val="28"/>
                <w:lang w:eastAsia="ru-RU"/>
              </w:rPr>
              <w:t>8</w:t>
            </w:r>
            <w:r w:rsidRPr="007D5EAF">
              <w:rPr>
                <w:rFonts w:ascii="Times New Roman" w:eastAsia="Times New Roman" w:hAnsi="Times New Roman" w:cs="Times New Roman"/>
                <w:b/>
                <w:sz w:val="28"/>
                <w:szCs w:val="28"/>
                <w:lang w:eastAsia="ru-RU"/>
              </w:rPr>
              <w:t xml:space="preserve"> года</w:t>
            </w:r>
          </w:p>
        </w:tc>
        <w:tc>
          <w:tcPr>
            <w:tcW w:w="3059" w:type="dxa"/>
          </w:tcPr>
          <w:p w:rsidR="007D5EAF" w:rsidRDefault="007D5EAF" w:rsidP="007D5EAF">
            <w:pPr>
              <w:spacing w:after="0" w:line="240" w:lineRule="auto"/>
              <w:rPr>
                <w:rFonts w:ascii="Times New Roman" w:eastAsia="Times New Roman" w:hAnsi="Times New Roman" w:cs="Times New Roman"/>
                <w:b/>
                <w:sz w:val="28"/>
                <w:szCs w:val="28"/>
                <w:lang w:eastAsia="ru-RU"/>
              </w:rPr>
            </w:pPr>
          </w:p>
          <w:p w:rsidR="006A3AAB" w:rsidRPr="006A3AAB" w:rsidRDefault="006A3AAB" w:rsidP="007D5EAF">
            <w:pPr>
              <w:spacing w:after="0" w:line="240" w:lineRule="auto"/>
              <w:rPr>
                <w:rFonts w:ascii="Times New Roman" w:eastAsia="Times New Roman" w:hAnsi="Times New Roman" w:cs="Times New Roman"/>
                <w:b/>
                <w:sz w:val="28"/>
                <w:szCs w:val="28"/>
                <w:lang w:eastAsia="ru-RU"/>
              </w:rPr>
            </w:pPr>
          </w:p>
        </w:tc>
        <w:tc>
          <w:tcPr>
            <w:tcW w:w="3285" w:type="dxa"/>
          </w:tcPr>
          <w:p w:rsidR="007D5EAF" w:rsidRPr="007D5EAF" w:rsidRDefault="007D5EAF" w:rsidP="0021508B">
            <w:pPr>
              <w:spacing w:after="0" w:line="240" w:lineRule="auto"/>
              <w:jc w:val="center"/>
              <w:rPr>
                <w:rFonts w:ascii="Times New Roman" w:eastAsia="Times New Roman" w:hAnsi="Times New Roman" w:cs="Times New Roman"/>
                <w:b/>
                <w:sz w:val="28"/>
                <w:szCs w:val="28"/>
                <w:lang w:eastAsia="ru-RU"/>
              </w:rPr>
            </w:pPr>
            <w:r w:rsidRPr="007D5EAF">
              <w:rPr>
                <w:rFonts w:ascii="Times New Roman" w:eastAsia="Times New Roman" w:hAnsi="Times New Roman" w:cs="Times New Roman"/>
                <w:b/>
                <w:sz w:val="28"/>
                <w:szCs w:val="28"/>
                <w:lang w:eastAsia="ru-RU"/>
              </w:rPr>
              <w:t xml:space="preserve">№ </w:t>
            </w:r>
            <w:r w:rsidR="0021508B">
              <w:rPr>
                <w:rFonts w:ascii="Times New Roman" w:eastAsia="Times New Roman" w:hAnsi="Times New Roman" w:cs="Times New Roman"/>
                <w:b/>
                <w:sz w:val="28"/>
                <w:szCs w:val="28"/>
                <w:lang w:eastAsia="ru-RU"/>
              </w:rPr>
              <w:t>2/н</w:t>
            </w:r>
          </w:p>
        </w:tc>
      </w:tr>
      <w:tr w:rsidR="007D5EAF" w:rsidRPr="007D5EAF" w:rsidTr="003A4D1B">
        <w:tc>
          <w:tcPr>
            <w:tcW w:w="3510" w:type="dxa"/>
            <w:gridSpan w:val="2"/>
          </w:tcPr>
          <w:p w:rsidR="007D5EAF" w:rsidRPr="007D5EAF" w:rsidRDefault="007D5EAF" w:rsidP="007D5EAF">
            <w:pPr>
              <w:spacing w:after="0" w:line="240" w:lineRule="auto"/>
              <w:rPr>
                <w:rFonts w:ascii="Times New Roman" w:eastAsia="Times New Roman" w:hAnsi="Times New Roman" w:cs="Times New Roman"/>
                <w:b/>
                <w:sz w:val="28"/>
                <w:szCs w:val="28"/>
                <w:lang w:val="en-US" w:eastAsia="ru-RU"/>
              </w:rPr>
            </w:pPr>
          </w:p>
        </w:tc>
        <w:tc>
          <w:tcPr>
            <w:tcW w:w="3059" w:type="dxa"/>
          </w:tcPr>
          <w:p w:rsidR="007D5EAF" w:rsidRPr="007D5EAF" w:rsidRDefault="007D5EAF" w:rsidP="007D5EAF">
            <w:pPr>
              <w:spacing w:after="0" w:line="240" w:lineRule="auto"/>
              <w:jc w:val="center"/>
              <w:rPr>
                <w:rFonts w:ascii="Times New Roman" w:eastAsia="Times New Roman" w:hAnsi="Times New Roman" w:cs="Times New Roman"/>
                <w:b/>
                <w:sz w:val="28"/>
                <w:szCs w:val="28"/>
                <w:lang w:eastAsia="ru-RU"/>
              </w:rPr>
            </w:pPr>
            <w:r w:rsidRPr="007D5EAF">
              <w:rPr>
                <w:rFonts w:ascii="Times New Roman" w:eastAsia="Times New Roman" w:hAnsi="Times New Roman" w:cs="Times New Roman"/>
                <w:b/>
                <w:sz w:val="28"/>
                <w:szCs w:val="28"/>
                <w:lang w:eastAsia="ru-RU"/>
              </w:rPr>
              <w:t>с</w:t>
            </w:r>
            <w:proofErr w:type="gramStart"/>
            <w:r w:rsidRPr="007D5EAF">
              <w:rPr>
                <w:rFonts w:ascii="Times New Roman" w:eastAsia="Times New Roman" w:hAnsi="Times New Roman" w:cs="Times New Roman"/>
                <w:b/>
                <w:sz w:val="28"/>
                <w:szCs w:val="28"/>
                <w:lang w:eastAsia="ru-RU"/>
              </w:rPr>
              <w:t>.У</w:t>
            </w:r>
            <w:proofErr w:type="gramEnd"/>
            <w:r w:rsidRPr="007D5EAF">
              <w:rPr>
                <w:rFonts w:ascii="Times New Roman" w:eastAsia="Times New Roman" w:hAnsi="Times New Roman" w:cs="Times New Roman"/>
                <w:b/>
                <w:sz w:val="28"/>
                <w:szCs w:val="28"/>
                <w:lang w:eastAsia="ru-RU"/>
              </w:rPr>
              <w:t>лёты</w:t>
            </w:r>
          </w:p>
        </w:tc>
        <w:tc>
          <w:tcPr>
            <w:tcW w:w="3285" w:type="dxa"/>
          </w:tcPr>
          <w:p w:rsidR="007D5EAF" w:rsidRPr="007D5EAF" w:rsidRDefault="007D5EAF" w:rsidP="007D5EAF">
            <w:pPr>
              <w:spacing w:after="0" w:line="240" w:lineRule="auto"/>
              <w:rPr>
                <w:rFonts w:ascii="Times New Roman" w:eastAsia="Times New Roman" w:hAnsi="Times New Roman" w:cs="Times New Roman"/>
                <w:b/>
                <w:sz w:val="28"/>
                <w:szCs w:val="28"/>
                <w:lang w:val="en-US" w:eastAsia="ru-RU"/>
              </w:rPr>
            </w:pPr>
          </w:p>
        </w:tc>
      </w:tr>
      <w:tr w:rsidR="007D5EAF" w:rsidRPr="007D5EAF" w:rsidTr="003A4D1B">
        <w:tc>
          <w:tcPr>
            <w:tcW w:w="3510" w:type="dxa"/>
            <w:gridSpan w:val="2"/>
          </w:tcPr>
          <w:p w:rsidR="007D5EAF" w:rsidRPr="007D5EAF" w:rsidRDefault="007D5EAF" w:rsidP="007D5EAF">
            <w:pPr>
              <w:spacing w:after="0" w:line="240" w:lineRule="auto"/>
              <w:rPr>
                <w:rFonts w:ascii="Times New Roman" w:eastAsia="Times New Roman" w:hAnsi="Times New Roman" w:cs="Times New Roman"/>
                <w:sz w:val="24"/>
                <w:szCs w:val="24"/>
                <w:lang w:val="en-US" w:eastAsia="ru-RU"/>
              </w:rPr>
            </w:pPr>
          </w:p>
        </w:tc>
        <w:tc>
          <w:tcPr>
            <w:tcW w:w="3059" w:type="dxa"/>
          </w:tcPr>
          <w:p w:rsidR="007D5EAF" w:rsidRDefault="007D5EAF" w:rsidP="007D5EAF">
            <w:pPr>
              <w:spacing w:after="0" w:line="240" w:lineRule="auto"/>
              <w:jc w:val="center"/>
              <w:rPr>
                <w:rFonts w:ascii="Times New Roman" w:eastAsia="Times New Roman" w:hAnsi="Times New Roman" w:cs="Times New Roman"/>
                <w:sz w:val="16"/>
                <w:szCs w:val="16"/>
                <w:lang w:eastAsia="ru-RU"/>
              </w:rPr>
            </w:pPr>
          </w:p>
          <w:p w:rsidR="006A3AAB" w:rsidRDefault="006A3AAB" w:rsidP="007D5EAF">
            <w:pPr>
              <w:spacing w:after="0" w:line="240" w:lineRule="auto"/>
              <w:jc w:val="center"/>
              <w:rPr>
                <w:rFonts w:ascii="Times New Roman" w:eastAsia="Times New Roman" w:hAnsi="Times New Roman" w:cs="Times New Roman"/>
                <w:sz w:val="16"/>
                <w:szCs w:val="16"/>
                <w:lang w:eastAsia="ru-RU"/>
              </w:rPr>
            </w:pPr>
          </w:p>
          <w:p w:rsidR="006A3AAB" w:rsidRPr="007D5EAF" w:rsidRDefault="006A3AAB" w:rsidP="007D5EAF">
            <w:pPr>
              <w:spacing w:after="0" w:line="240" w:lineRule="auto"/>
              <w:jc w:val="center"/>
              <w:rPr>
                <w:rFonts w:ascii="Times New Roman" w:eastAsia="Times New Roman" w:hAnsi="Times New Roman" w:cs="Times New Roman"/>
                <w:sz w:val="16"/>
                <w:szCs w:val="16"/>
                <w:lang w:eastAsia="ru-RU"/>
              </w:rPr>
            </w:pPr>
          </w:p>
        </w:tc>
        <w:tc>
          <w:tcPr>
            <w:tcW w:w="3285" w:type="dxa"/>
          </w:tcPr>
          <w:p w:rsidR="007D5EAF" w:rsidRPr="007D5EAF" w:rsidRDefault="007D5EAF" w:rsidP="007D5EAF">
            <w:pPr>
              <w:spacing w:after="0" w:line="240" w:lineRule="auto"/>
              <w:rPr>
                <w:rFonts w:ascii="Times New Roman" w:eastAsia="Times New Roman" w:hAnsi="Times New Roman" w:cs="Times New Roman"/>
                <w:sz w:val="24"/>
                <w:szCs w:val="24"/>
                <w:lang w:val="en-US" w:eastAsia="ru-RU"/>
              </w:rPr>
            </w:pPr>
          </w:p>
        </w:tc>
      </w:tr>
      <w:tr w:rsidR="007D5EAF" w:rsidRPr="007D5EAF" w:rsidTr="003A4D1B">
        <w:tc>
          <w:tcPr>
            <w:tcW w:w="9854" w:type="dxa"/>
            <w:gridSpan w:val="4"/>
          </w:tcPr>
          <w:p w:rsidR="007D5EAF" w:rsidRPr="007D5EAF" w:rsidRDefault="007D5EAF" w:rsidP="00C109E3">
            <w:pPr>
              <w:autoSpaceDE w:val="0"/>
              <w:autoSpaceDN w:val="0"/>
              <w:adjustRightInd w:val="0"/>
              <w:spacing w:after="0" w:line="240" w:lineRule="auto"/>
              <w:ind w:firstLine="540"/>
              <w:jc w:val="both"/>
              <w:rPr>
                <w:rFonts w:ascii="Times New Roman" w:hAnsi="Times New Roman" w:cs="Times New Roman"/>
                <w:b/>
                <w:bCs/>
                <w:sz w:val="28"/>
                <w:szCs w:val="28"/>
              </w:rPr>
            </w:pPr>
            <w:r w:rsidRPr="007D5EAF">
              <w:rPr>
                <w:rFonts w:ascii="Times New Roman" w:eastAsia="Times New Roman" w:hAnsi="Times New Roman" w:cs="Times New Roman"/>
                <w:b/>
                <w:sz w:val="28"/>
                <w:szCs w:val="28"/>
                <w:lang w:eastAsia="ru-RU"/>
              </w:rPr>
              <w:t xml:space="preserve">Об утверждении </w:t>
            </w:r>
            <w:r w:rsidR="00735BE3">
              <w:rPr>
                <w:rFonts w:ascii="Times New Roman" w:eastAsia="Times New Roman" w:hAnsi="Times New Roman" w:cs="Times New Roman"/>
                <w:b/>
                <w:sz w:val="28"/>
                <w:szCs w:val="28"/>
                <w:lang w:eastAsia="ru-RU"/>
              </w:rPr>
              <w:t xml:space="preserve">Положения о составе, </w:t>
            </w:r>
            <w:r w:rsidR="00735BE3">
              <w:rPr>
                <w:rFonts w:ascii="Times New Roman" w:hAnsi="Times New Roman" w:cs="Times New Roman"/>
                <w:b/>
                <w:bCs/>
                <w:sz w:val="28"/>
                <w:szCs w:val="28"/>
              </w:rPr>
              <w:t>порядке подготовки документов территориального планирования</w:t>
            </w:r>
            <w:r w:rsidR="00DA4887">
              <w:rPr>
                <w:rFonts w:ascii="Times New Roman" w:hAnsi="Times New Roman" w:cs="Times New Roman"/>
                <w:b/>
                <w:bCs/>
                <w:sz w:val="28"/>
                <w:szCs w:val="28"/>
              </w:rPr>
              <w:t>,</w:t>
            </w:r>
            <w:r w:rsidR="00735BE3">
              <w:rPr>
                <w:rFonts w:ascii="Times New Roman" w:hAnsi="Times New Roman" w:cs="Times New Roman"/>
                <w:b/>
                <w:bCs/>
                <w:sz w:val="28"/>
                <w:szCs w:val="28"/>
              </w:rPr>
              <w:t xml:space="preserve"> </w:t>
            </w:r>
            <w:r w:rsidR="00DA4887">
              <w:rPr>
                <w:rFonts w:ascii="Times New Roman" w:hAnsi="Times New Roman" w:cs="Times New Roman"/>
                <w:b/>
                <w:bCs/>
                <w:sz w:val="28"/>
                <w:szCs w:val="28"/>
              </w:rPr>
              <w:t xml:space="preserve">подготовки изменений и внесения их в такие документы </w:t>
            </w:r>
            <w:r w:rsidR="00C109E3" w:rsidRPr="007D5EAF">
              <w:rPr>
                <w:rFonts w:ascii="Times New Roman" w:hAnsi="Times New Roman" w:cs="Times New Roman"/>
                <w:b/>
                <w:sz w:val="28"/>
                <w:szCs w:val="28"/>
              </w:rPr>
              <w:t>муниципального района</w:t>
            </w:r>
            <w:r w:rsidR="00C109E3">
              <w:rPr>
                <w:rFonts w:ascii="Times New Roman" w:hAnsi="Times New Roman" w:cs="Times New Roman"/>
                <w:b/>
                <w:bCs/>
                <w:sz w:val="28"/>
                <w:szCs w:val="28"/>
              </w:rPr>
              <w:t xml:space="preserve"> </w:t>
            </w:r>
            <w:r w:rsidR="007300C0" w:rsidRPr="007D5EAF">
              <w:rPr>
                <w:rFonts w:ascii="Times New Roman" w:hAnsi="Times New Roman" w:cs="Times New Roman"/>
                <w:b/>
                <w:sz w:val="28"/>
                <w:szCs w:val="28"/>
              </w:rPr>
              <w:t>«Улётовский район»</w:t>
            </w:r>
            <w:r w:rsidR="007300C0">
              <w:rPr>
                <w:rFonts w:ascii="Times New Roman" w:hAnsi="Times New Roman" w:cs="Times New Roman"/>
                <w:b/>
                <w:sz w:val="28"/>
                <w:szCs w:val="28"/>
              </w:rPr>
              <w:t xml:space="preserve"> Забайкальского края</w:t>
            </w:r>
            <w:r w:rsidR="007300C0">
              <w:rPr>
                <w:rFonts w:ascii="Times New Roman" w:hAnsi="Times New Roman" w:cs="Times New Roman"/>
                <w:b/>
                <w:bCs/>
                <w:sz w:val="28"/>
                <w:szCs w:val="28"/>
              </w:rPr>
              <w:t xml:space="preserve">, городского </w:t>
            </w:r>
            <w:r w:rsidR="00C109E3">
              <w:rPr>
                <w:rFonts w:ascii="Times New Roman" w:hAnsi="Times New Roman" w:cs="Times New Roman"/>
                <w:b/>
                <w:bCs/>
                <w:sz w:val="28"/>
                <w:szCs w:val="28"/>
              </w:rPr>
              <w:t xml:space="preserve">и </w:t>
            </w:r>
            <w:r w:rsidR="00735BE3">
              <w:rPr>
                <w:rFonts w:ascii="Times New Roman" w:hAnsi="Times New Roman" w:cs="Times New Roman"/>
                <w:b/>
                <w:bCs/>
                <w:sz w:val="28"/>
                <w:szCs w:val="28"/>
              </w:rPr>
              <w:t xml:space="preserve">сельских поселений </w:t>
            </w:r>
            <w:r w:rsidR="00735BE3" w:rsidRPr="007D5EAF">
              <w:rPr>
                <w:rFonts w:ascii="Times New Roman" w:hAnsi="Times New Roman" w:cs="Times New Roman"/>
                <w:b/>
                <w:sz w:val="28"/>
                <w:szCs w:val="28"/>
              </w:rPr>
              <w:t>муниципального района «Улётовский район»</w:t>
            </w:r>
            <w:r w:rsidR="00735BE3">
              <w:rPr>
                <w:rFonts w:ascii="Times New Roman" w:hAnsi="Times New Roman" w:cs="Times New Roman"/>
                <w:b/>
                <w:sz w:val="28"/>
                <w:szCs w:val="28"/>
              </w:rPr>
              <w:t xml:space="preserve"> Забайкальского края</w:t>
            </w:r>
            <w:r w:rsidR="00DA4887">
              <w:rPr>
                <w:rFonts w:ascii="Times New Roman" w:hAnsi="Times New Roman" w:cs="Times New Roman"/>
                <w:b/>
                <w:bCs/>
                <w:sz w:val="28"/>
                <w:szCs w:val="28"/>
              </w:rPr>
              <w:t>.</w:t>
            </w:r>
            <w:r w:rsidR="00735BE3">
              <w:rPr>
                <w:rFonts w:ascii="Times New Roman" w:hAnsi="Times New Roman" w:cs="Times New Roman"/>
                <w:b/>
                <w:bCs/>
                <w:sz w:val="28"/>
                <w:szCs w:val="28"/>
              </w:rPr>
              <w:t xml:space="preserve"> </w:t>
            </w:r>
          </w:p>
        </w:tc>
      </w:tr>
    </w:tbl>
    <w:p w:rsidR="002D74B8" w:rsidRDefault="002D74B8">
      <w:pPr>
        <w:pStyle w:val="ConsPlusNormal"/>
        <w:jc w:val="both"/>
        <w:rPr>
          <w:rFonts w:ascii="Times New Roman" w:hAnsi="Times New Roman" w:cs="Times New Roman"/>
          <w:sz w:val="28"/>
          <w:szCs w:val="28"/>
        </w:rPr>
      </w:pPr>
    </w:p>
    <w:p w:rsidR="006A3AAB" w:rsidRPr="002D74B8" w:rsidRDefault="006A3AAB">
      <w:pPr>
        <w:pStyle w:val="ConsPlusNormal"/>
        <w:jc w:val="both"/>
        <w:rPr>
          <w:rFonts w:ascii="Times New Roman" w:hAnsi="Times New Roman" w:cs="Times New Roman"/>
          <w:sz w:val="28"/>
          <w:szCs w:val="28"/>
        </w:rPr>
      </w:pPr>
    </w:p>
    <w:p w:rsidR="002D74B8" w:rsidRPr="002D74B8" w:rsidRDefault="002D74B8" w:rsidP="00E86CA0">
      <w:pPr>
        <w:spacing w:after="0" w:line="240" w:lineRule="auto"/>
        <w:ind w:firstLine="709"/>
        <w:jc w:val="both"/>
        <w:rPr>
          <w:rFonts w:ascii="Times New Roman" w:hAnsi="Times New Roman" w:cs="Times New Roman"/>
          <w:sz w:val="28"/>
          <w:szCs w:val="28"/>
        </w:rPr>
      </w:pPr>
      <w:proofErr w:type="gramStart"/>
      <w:r w:rsidRPr="00E86CA0">
        <w:rPr>
          <w:rFonts w:ascii="Times New Roman" w:hAnsi="Times New Roman" w:cs="Times New Roman"/>
          <w:sz w:val="28"/>
          <w:szCs w:val="28"/>
        </w:rPr>
        <w:t>На основании Градостроительног</w:t>
      </w:r>
      <w:r w:rsidR="00F931DB" w:rsidRPr="00E86CA0">
        <w:rPr>
          <w:rFonts w:ascii="Times New Roman" w:hAnsi="Times New Roman" w:cs="Times New Roman"/>
          <w:sz w:val="28"/>
          <w:szCs w:val="28"/>
        </w:rPr>
        <w:t>о кодекса Российской Федерации</w:t>
      </w:r>
      <w:r w:rsidR="00AB0C11" w:rsidRPr="00E86CA0">
        <w:rPr>
          <w:rFonts w:ascii="Times New Roman" w:hAnsi="Times New Roman" w:cs="Times New Roman"/>
          <w:sz w:val="28"/>
          <w:szCs w:val="28"/>
        </w:rPr>
        <w:t xml:space="preserve"> </w:t>
      </w:r>
      <w:r w:rsidR="00AB0C11" w:rsidRPr="00E86CA0">
        <w:rPr>
          <w:rFonts w:ascii="Times New Roman" w:hAnsi="Times New Roman" w:cs="Times New Roman"/>
          <w:sz w:val="28"/>
        </w:rPr>
        <w:t>от</w:t>
      </w:r>
      <w:r w:rsidR="00AB0C11" w:rsidRPr="00E86CA0">
        <w:rPr>
          <w:rFonts w:ascii="Times New Roman" w:hAnsi="Times New Roman" w:cs="Times New Roman"/>
          <w:spacing w:val="20"/>
          <w:sz w:val="28"/>
        </w:rPr>
        <w:t xml:space="preserve"> </w:t>
      </w:r>
      <w:r w:rsidR="00AB0C11" w:rsidRPr="00E86CA0">
        <w:rPr>
          <w:rFonts w:ascii="Times New Roman" w:hAnsi="Times New Roman" w:cs="Times New Roman"/>
          <w:sz w:val="28"/>
        </w:rPr>
        <w:t xml:space="preserve">29.12.2004 </w:t>
      </w:r>
      <w:r w:rsidR="00AB0C11" w:rsidRPr="00E86CA0">
        <w:rPr>
          <w:rFonts w:ascii="Times New Roman" w:hAnsi="Times New Roman" w:cs="Times New Roman"/>
          <w:sz w:val="28"/>
          <w:szCs w:val="28"/>
        </w:rPr>
        <w:t>№  190-ФЗ</w:t>
      </w:r>
      <w:r w:rsidR="00F931DB" w:rsidRPr="00E86CA0">
        <w:rPr>
          <w:rFonts w:ascii="Times New Roman" w:hAnsi="Times New Roman" w:cs="Times New Roman"/>
          <w:sz w:val="28"/>
          <w:szCs w:val="28"/>
        </w:rPr>
        <w:t xml:space="preserve">, части 3 статьи 14 </w:t>
      </w:r>
      <w:r w:rsidRPr="00E86CA0">
        <w:rPr>
          <w:rFonts w:ascii="Times New Roman" w:hAnsi="Times New Roman" w:cs="Times New Roman"/>
          <w:sz w:val="28"/>
          <w:szCs w:val="28"/>
        </w:rPr>
        <w:t xml:space="preserve">Федерального закона </w:t>
      </w:r>
      <w:r w:rsidR="00F931DB" w:rsidRPr="00E86CA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E86CA0">
        <w:rPr>
          <w:rFonts w:ascii="Times New Roman" w:hAnsi="Times New Roman" w:cs="Times New Roman"/>
          <w:sz w:val="28"/>
          <w:szCs w:val="28"/>
        </w:rPr>
        <w:t xml:space="preserve">от 06.10.2003 </w:t>
      </w:r>
      <w:r w:rsidR="00F931DB" w:rsidRPr="00E86CA0">
        <w:rPr>
          <w:rFonts w:ascii="Times New Roman" w:hAnsi="Times New Roman" w:cs="Times New Roman"/>
          <w:sz w:val="28"/>
          <w:szCs w:val="28"/>
        </w:rPr>
        <w:t>№</w:t>
      </w:r>
      <w:r w:rsidRPr="00E86CA0">
        <w:rPr>
          <w:rFonts w:ascii="Times New Roman" w:hAnsi="Times New Roman" w:cs="Times New Roman"/>
          <w:sz w:val="28"/>
          <w:szCs w:val="28"/>
        </w:rPr>
        <w:t xml:space="preserve"> 131-ФЗ, в соответствии с </w:t>
      </w:r>
      <w:r w:rsidR="00F931DB" w:rsidRPr="00E86CA0">
        <w:rPr>
          <w:rFonts w:ascii="Times New Roman" w:hAnsi="Times New Roman" w:cs="Times New Roman"/>
          <w:sz w:val="28"/>
          <w:szCs w:val="28"/>
        </w:rPr>
        <w:t xml:space="preserve">Законом </w:t>
      </w:r>
      <w:r w:rsidRPr="00E86CA0">
        <w:rPr>
          <w:rFonts w:ascii="Times New Roman" w:hAnsi="Times New Roman" w:cs="Times New Roman"/>
          <w:sz w:val="28"/>
          <w:szCs w:val="28"/>
        </w:rPr>
        <w:t xml:space="preserve">Забайкальского края </w:t>
      </w:r>
      <w:r w:rsidR="00F931DB" w:rsidRPr="00E86CA0">
        <w:rPr>
          <w:rFonts w:ascii="Times New Roman" w:hAnsi="Times New Roman" w:cs="Times New Roman"/>
          <w:sz w:val="28"/>
          <w:szCs w:val="28"/>
        </w:rPr>
        <w:t xml:space="preserve">«О градостроительной деятельности в Забайкальском крае» </w:t>
      </w:r>
      <w:r w:rsidRPr="00E86CA0">
        <w:rPr>
          <w:rFonts w:ascii="Times New Roman" w:hAnsi="Times New Roman" w:cs="Times New Roman"/>
          <w:sz w:val="28"/>
          <w:szCs w:val="28"/>
        </w:rPr>
        <w:t xml:space="preserve">от 29.12.2008 </w:t>
      </w:r>
      <w:r w:rsidR="00F931DB" w:rsidRPr="00E86CA0">
        <w:rPr>
          <w:rFonts w:ascii="Times New Roman" w:hAnsi="Times New Roman" w:cs="Times New Roman"/>
          <w:sz w:val="28"/>
          <w:szCs w:val="28"/>
        </w:rPr>
        <w:t>№</w:t>
      </w:r>
      <w:r w:rsidRPr="00E86CA0">
        <w:rPr>
          <w:rFonts w:ascii="Times New Roman" w:hAnsi="Times New Roman" w:cs="Times New Roman"/>
          <w:sz w:val="28"/>
          <w:szCs w:val="28"/>
        </w:rPr>
        <w:t xml:space="preserve"> 113-ЗЗК,</w:t>
      </w:r>
      <w:r w:rsidR="00E86CA0" w:rsidRPr="00E86CA0">
        <w:rPr>
          <w:rFonts w:ascii="Times New Roman" w:hAnsi="Times New Roman" w:cs="Times New Roman"/>
          <w:sz w:val="28"/>
          <w:szCs w:val="28"/>
        </w:rPr>
        <w:t xml:space="preserve"> П</w:t>
      </w:r>
      <w:r w:rsidR="00E86CA0">
        <w:rPr>
          <w:rFonts w:ascii="Times New Roman" w:hAnsi="Times New Roman" w:cs="Times New Roman"/>
          <w:sz w:val="28"/>
          <w:szCs w:val="28"/>
        </w:rPr>
        <w:t>орядком</w:t>
      </w:r>
      <w:r w:rsidR="00E86CA0" w:rsidRPr="00E86CA0">
        <w:rPr>
          <w:rFonts w:ascii="Times New Roman" w:hAnsi="Times New Roman" w:cs="Times New Roman"/>
          <w:sz w:val="28"/>
          <w:szCs w:val="28"/>
        </w:rP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w:t>
      </w:r>
      <w:proofErr w:type="gramEnd"/>
      <w:r w:rsidR="00E86CA0" w:rsidRPr="00E86CA0">
        <w:rPr>
          <w:rFonts w:ascii="Times New Roman" w:hAnsi="Times New Roman" w:cs="Times New Roman"/>
          <w:sz w:val="28"/>
          <w:szCs w:val="28"/>
        </w:rPr>
        <w:t xml:space="preserve"> территориального планирования, утвержден</w:t>
      </w:r>
      <w:r w:rsidR="0002798F">
        <w:rPr>
          <w:rFonts w:ascii="Times New Roman" w:hAnsi="Times New Roman" w:cs="Times New Roman"/>
          <w:sz w:val="28"/>
          <w:szCs w:val="28"/>
        </w:rPr>
        <w:t>н</w:t>
      </w:r>
      <w:r w:rsidR="00E86CA0">
        <w:rPr>
          <w:rFonts w:ascii="Times New Roman" w:hAnsi="Times New Roman" w:cs="Times New Roman"/>
          <w:sz w:val="28"/>
          <w:szCs w:val="28"/>
        </w:rPr>
        <w:t>ым</w:t>
      </w:r>
      <w:r w:rsidR="00E86CA0" w:rsidRPr="00E86CA0">
        <w:rPr>
          <w:rFonts w:ascii="Times New Roman" w:hAnsi="Times New Roman" w:cs="Times New Roman"/>
          <w:sz w:val="28"/>
          <w:szCs w:val="28"/>
        </w:rPr>
        <w:t xml:space="preserve"> приказом Минэкономразвития России от 21.07.2016 № 460</w:t>
      </w:r>
      <w:r w:rsidR="00E86CA0">
        <w:rPr>
          <w:rFonts w:ascii="Times New Roman" w:hAnsi="Times New Roman" w:cs="Times New Roman"/>
          <w:sz w:val="28"/>
          <w:szCs w:val="28"/>
        </w:rPr>
        <w:t xml:space="preserve">, </w:t>
      </w:r>
      <w:r w:rsidRPr="00E86CA0">
        <w:rPr>
          <w:rFonts w:ascii="Times New Roman" w:hAnsi="Times New Roman" w:cs="Times New Roman"/>
          <w:sz w:val="28"/>
          <w:szCs w:val="28"/>
        </w:rPr>
        <w:t xml:space="preserve">руководствуясь </w:t>
      </w:r>
      <w:r w:rsidR="00F931DB" w:rsidRPr="00E86CA0">
        <w:rPr>
          <w:rFonts w:ascii="Times New Roman" w:hAnsi="Times New Roman" w:cs="Times New Roman"/>
          <w:sz w:val="28"/>
          <w:szCs w:val="28"/>
        </w:rPr>
        <w:t xml:space="preserve">Уставом </w:t>
      </w:r>
      <w:r w:rsidRPr="00E86CA0">
        <w:rPr>
          <w:rFonts w:ascii="Times New Roman" w:hAnsi="Times New Roman" w:cs="Times New Roman"/>
          <w:sz w:val="28"/>
          <w:szCs w:val="28"/>
        </w:rPr>
        <w:t xml:space="preserve">муниципального района </w:t>
      </w:r>
      <w:r w:rsidR="00F931DB" w:rsidRPr="00E86CA0">
        <w:rPr>
          <w:rFonts w:ascii="Times New Roman" w:hAnsi="Times New Roman" w:cs="Times New Roman"/>
          <w:sz w:val="28"/>
          <w:szCs w:val="28"/>
        </w:rPr>
        <w:t>«Улётовский район» Забайкальского края</w:t>
      </w:r>
      <w:r w:rsidRPr="00E86CA0">
        <w:rPr>
          <w:rFonts w:ascii="Times New Roman" w:hAnsi="Times New Roman" w:cs="Times New Roman"/>
          <w:sz w:val="28"/>
          <w:szCs w:val="28"/>
        </w:rPr>
        <w:t xml:space="preserve">, </w:t>
      </w:r>
      <w:r w:rsidR="007D5EAF" w:rsidRPr="00E86CA0">
        <w:rPr>
          <w:rFonts w:ascii="Times New Roman" w:hAnsi="Times New Roman" w:cs="Times New Roman"/>
          <w:sz w:val="28"/>
          <w:szCs w:val="28"/>
        </w:rPr>
        <w:t xml:space="preserve">принятым решением Совета муниципального района «Улётовский район» Забайкальского края от 03.12.2014 г. № 146, </w:t>
      </w:r>
      <w:r w:rsidR="0002798F" w:rsidRPr="0002798F">
        <w:rPr>
          <w:rFonts w:ascii="Times New Roman" w:hAnsi="Times New Roman" w:cs="Times New Roman"/>
          <w:sz w:val="28"/>
          <w:szCs w:val="28"/>
        </w:rPr>
        <w:t>админист</w:t>
      </w:r>
      <w:r w:rsidR="0002798F">
        <w:rPr>
          <w:rFonts w:ascii="Times New Roman" w:hAnsi="Times New Roman" w:cs="Times New Roman"/>
          <w:sz w:val="28"/>
          <w:szCs w:val="28"/>
        </w:rPr>
        <w:t xml:space="preserve">рация муниципального      </w:t>
      </w:r>
      <w:r w:rsidR="0002798F" w:rsidRPr="0002798F">
        <w:rPr>
          <w:rFonts w:ascii="Times New Roman" w:hAnsi="Times New Roman" w:cs="Times New Roman"/>
          <w:sz w:val="28"/>
          <w:szCs w:val="28"/>
        </w:rPr>
        <w:t>района</w:t>
      </w:r>
      <w:r w:rsidR="0002798F">
        <w:rPr>
          <w:rFonts w:ascii="Times New Roman" w:hAnsi="Times New Roman" w:cs="Times New Roman"/>
          <w:sz w:val="28"/>
          <w:szCs w:val="28"/>
        </w:rPr>
        <w:t xml:space="preserve">      </w:t>
      </w:r>
      <w:r w:rsidR="0002798F" w:rsidRPr="0002798F">
        <w:rPr>
          <w:rFonts w:ascii="Times New Roman" w:hAnsi="Times New Roman" w:cs="Times New Roman"/>
          <w:sz w:val="28"/>
          <w:szCs w:val="28"/>
        </w:rPr>
        <w:t xml:space="preserve"> «Улётовский район» </w:t>
      </w:r>
      <w:r w:rsidR="0002798F">
        <w:rPr>
          <w:rFonts w:ascii="Times New Roman" w:hAnsi="Times New Roman" w:cs="Times New Roman"/>
          <w:sz w:val="28"/>
          <w:szCs w:val="28"/>
        </w:rPr>
        <w:t xml:space="preserve">      </w:t>
      </w:r>
      <w:r w:rsidR="0002798F" w:rsidRPr="0002798F">
        <w:rPr>
          <w:rFonts w:ascii="Times New Roman" w:hAnsi="Times New Roman" w:cs="Times New Roman"/>
          <w:sz w:val="28"/>
          <w:szCs w:val="28"/>
        </w:rPr>
        <w:t>Забайкальского</w:t>
      </w:r>
      <w:r w:rsidR="0002798F">
        <w:rPr>
          <w:rFonts w:ascii="Times New Roman" w:hAnsi="Times New Roman" w:cs="Times New Roman"/>
          <w:sz w:val="28"/>
          <w:szCs w:val="28"/>
        </w:rPr>
        <w:t xml:space="preserve">      </w:t>
      </w:r>
      <w:r w:rsidR="0002798F" w:rsidRPr="0002798F">
        <w:rPr>
          <w:rFonts w:ascii="Times New Roman" w:hAnsi="Times New Roman" w:cs="Times New Roman"/>
          <w:sz w:val="28"/>
          <w:szCs w:val="28"/>
        </w:rPr>
        <w:t xml:space="preserve"> края</w:t>
      </w:r>
      <w:r w:rsidR="0002798F">
        <w:rPr>
          <w:rFonts w:ascii="Times New Roman" w:hAnsi="Times New Roman" w:cs="Times New Roman"/>
          <w:sz w:val="28"/>
          <w:szCs w:val="28"/>
        </w:rPr>
        <w:t xml:space="preserve">    </w:t>
      </w:r>
      <w:r w:rsidR="0002798F" w:rsidRPr="0002798F">
        <w:rPr>
          <w:rFonts w:ascii="Times New Roman" w:hAnsi="Times New Roman" w:cs="Times New Roman"/>
          <w:sz w:val="28"/>
          <w:szCs w:val="28"/>
        </w:rPr>
        <w:t xml:space="preserve"> </w:t>
      </w:r>
      <w:proofErr w:type="gramStart"/>
      <w:r w:rsidR="0002798F" w:rsidRPr="0002798F">
        <w:rPr>
          <w:rFonts w:ascii="Times New Roman" w:hAnsi="Times New Roman" w:cs="Times New Roman"/>
          <w:b/>
          <w:sz w:val="28"/>
          <w:szCs w:val="28"/>
        </w:rPr>
        <w:t>п</w:t>
      </w:r>
      <w:proofErr w:type="gramEnd"/>
      <w:r w:rsidR="0002798F" w:rsidRPr="0002798F">
        <w:rPr>
          <w:rFonts w:ascii="Times New Roman" w:hAnsi="Times New Roman" w:cs="Times New Roman"/>
          <w:b/>
          <w:sz w:val="28"/>
          <w:szCs w:val="28"/>
        </w:rPr>
        <w:t xml:space="preserve"> о с т а н о в л я е т:</w:t>
      </w:r>
    </w:p>
    <w:p w:rsidR="008142EC" w:rsidRDefault="002D74B8" w:rsidP="008142EC">
      <w:pPr>
        <w:pStyle w:val="ConsPlusNormal"/>
        <w:numPr>
          <w:ilvl w:val="0"/>
          <w:numId w:val="2"/>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Утвердить прилагаемое</w:t>
      </w:r>
      <w:r w:rsidR="00DA4887">
        <w:rPr>
          <w:rFonts w:ascii="Times New Roman" w:hAnsi="Times New Roman" w:cs="Times New Roman"/>
          <w:sz w:val="28"/>
          <w:szCs w:val="28"/>
        </w:rPr>
        <w:t xml:space="preserve"> Положение </w:t>
      </w:r>
      <w:r w:rsidR="00DA4887" w:rsidRPr="00DA4887">
        <w:rPr>
          <w:rFonts w:ascii="Times New Roman" w:hAnsi="Times New Roman" w:cs="Times New Roman"/>
          <w:sz w:val="28"/>
          <w:szCs w:val="28"/>
        </w:rPr>
        <w:t xml:space="preserve">о составе, порядке подготовки документов территориального планирования, подготовки изменений и внесения их в такие документы </w:t>
      </w:r>
      <w:r w:rsidR="00C109E3" w:rsidRPr="00DA4887">
        <w:rPr>
          <w:rFonts w:ascii="Times New Roman" w:hAnsi="Times New Roman" w:cs="Times New Roman"/>
          <w:sz w:val="28"/>
          <w:szCs w:val="28"/>
        </w:rPr>
        <w:t>муниципального района «Улётовский район» Забайкальского края</w:t>
      </w:r>
      <w:r w:rsidR="00C109E3">
        <w:rPr>
          <w:rFonts w:ascii="Times New Roman" w:hAnsi="Times New Roman" w:cs="Times New Roman"/>
          <w:sz w:val="28"/>
          <w:szCs w:val="28"/>
        </w:rPr>
        <w:t xml:space="preserve">, городского и </w:t>
      </w:r>
      <w:r w:rsidR="00DA4887" w:rsidRPr="00DA4887">
        <w:rPr>
          <w:rFonts w:ascii="Times New Roman" w:hAnsi="Times New Roman" w:cs="Times New Roman"/>
          <w:sz w:val="28"/>
          <w:szCs w:val="28"/>
        </w:rPr>
        <w:t xml:space="preserve">сельских поселений муниципального района «Улётовский район» Забайкальского края </w:t>
      </w:r>
      <w:r w:rsidR="00DA4887">
        <w:rPr>
          <w:rFonts w:ascii="Times New Roman" w:hAnsi="Times New Roman" w:cs="Times New Roman"/>
          <w:sz w:val="28"/>
          <w:szCs w:val="28"/>
        </w:rPr>
        <w:t>(прилагается);</w:t>
      </w:r>
    </w:p>
    <w:p w:rsidR="008142EC" w:rsidRDefault="008142EC" w:rsidP="008142EC">
      <w:pPr>
        <w:pStyle w:val="ConsPlusNormal"/>
        <w:numPr>
          <w:ilvl w:val="0"/>
          <w:numId w:val="2"/>
        </w:numPr>
        <w:ind w:left="0" w:firstLine="709"/>
        <w:jc w:val="both"/>
        <w:rPr>
          <w:rFonts w:ascii="Times New Roman" w:hAnsi="Times New Roman" w:cs="Times New Roman"/>
          <w:sz w:val="28"/>
          <w:szCs w:val="28"/>
        </w:rPr>
      </w:pPr>
      <w:r w:rsidRPr="008142EC">
        <w:rPr>
          <w:rFonts w:ascii="Times New Roman" w:hAnsi="Times New Roman" w:cs="Times New Roman"/>
          <w:sz w:val="28"/>
          <w:szCs w:val="28"/>
        </w:rPr>
        <w:t>Настоящее постановление опубликовать путем размещения на официальном сайте муниципального района «Улётовский район» Забайкальского края в информационно-телекоммуникационной сети «Интернет» в разделе «</w:t>
      </w:r>
      <w:r>
        <w:rPr>
          <w:rFonts w:ascii="Times New Roman" w:hAnsi="Times New Roman" w:cs="Times New Roman"/>
          <w:sz w:val="28"/>
          <w:szCs w:val="28"/>
        </w:rPr>
        <w:t>НПА администрации</w:t>
      </w:r>
      <w:r w:rsidRPr="008142EC">
        <w:rPr>
          <w:rFonts w:ascii="Times New Roman" w:hAnsi="Times New Roman" w:cs="Times New Roman"/>
          <w:sz w:val="28"/>
          <w:szCs w:val="28"/>
        </w:rPr>
        <w:t xml:space="preserve">» - </w:t>
      </w:r>
      <w:hyperlink r:id="rId7" w:history="1">
        <w:r w:rsidRPr="008142EC">
          <w:rPr>
            <w:rStyle w:val="a3"/>
            <w:rFonts w:ascii="Times New Roman" w:hAnsi="Times New Roman" w:cs="Times New Roman"/>
            <w:sz w:val="28"/>
            <w:szCs w:val="28"/>
          </w:rPr>
          <w:t>http://улёты.забайкальскийкрай.рф/</w:t>
        </w:r>
      </w:hyperlink>
      <w:r w:rsidRPr="008142EC">
        <w:rPr>
          <w:rFonts w:ascii="Times New Roman" w:hAnsi="Times New Roman" w:cs="Times New Roman"/>
          <w:sz w:val="28"/>
          <w:szCs w:val="28"/>
        </w:rPr>
        <w:t>.</w:t>
      </w:r>
    </w:p>
    <w:p w:rsidR="008142EC" w:rsidRPr="008142EC" w:rsidRDefault="008142EC" w:rsidP="008142EC">
      <w:pPr>
        <w:pStyle w:val="ConsPlusNormal"/>
        <w:numPr>
          <w:ilvl w:val="0"/>
          <w:numId w:val="2"/>
        </w:numPr>
        <w:ind w:left="0" w:firstLine="709"/>
        <w:jc w:val="both"/>
        <w:rPr>
          <w:rFonts w:ascii="Times New Roman" w:hAnsi="Times New Roman" w:cs="Times New Roman"/>
          <w:sz w:val="28"/>
          <w:szCs w:val="28"/>
        </w:rPr>
      </w:pPr>
      <w:r w:rsidRPr="008142EC">
        <w:rPr>
          <w:rFonts w:ascii="Times New Roman" w:hAnsi="Times New Roman" w:cs="Times New Roman"/>
          <w:sz w:val="28"/>
          <w:szCs w:val="28"/>
        </w:rPr>
        <w:t xml:space="preserve">Контроль над исполнением данного постановления возложить на начальника отдела архитектуры, жилищно-коммунального и дорожного хозяйства </w:t>
      </w:r>
      <w:r w:rsidRPr="008142EC">
        <w:rPr>
          <w:rFonts w:ascii="Times New Roman" w:hAnsi="Times New Roman" w:cs="Times New Roman"/>
          <w:sz w:val="28"/>
          <w:szCs w:val="28"/>
        </w:rPr>
        <w:lastRenderedPageBreak/>
        <w:t xml:space="preserve">администрации муниципального района «Улётовский район» Забайкальского края </w:t>
      </w:r>
      <w:proofErr w:type="spellStart"/>
      <w:r w:rsidRPr="008142EC">
        <w:rPr>
          <w:rFonts w:ascii="Times New Roman" w:hAnsi="Times New Roman" w:cs="Times New Roman"/>
          <w:sz w:val="28"/>
          <w:szCs w:val="28"/>
        </w:rPr>
        <w:t>Цыбикжапова</w:t>
      </w:r>
      <w:proofErr w:type="spellEnd"/>
      <w:r w:rsidRPr="008142EC">
        <w:rPr>
          <w:rFonts w:ascii="Times New Roman" w:hAnsi="Times New Roman" w:cs="Times New Roman"/>
          <w:sz w:val="28"/>
          <w:szCs w:val="28"/>
        </w:rPr>
        <w:t xml:space="preserve"> В.Ш.</w:t>
      </w:r>
    </w:p>
    <w:p w:rsidR="002D74B8" w:rsidRDefault="002D74B8">
      <w:pPr>
        <w:pStyle w:val="ConsPlusNormal"/>
        <w:jc w:val="both"/>
        <w:rPr>
          <w:rFonts w:ascii="Times New Roman" w:hAnsi="Times New Roman" w:cs="Times New Roman"/>
          <w:sz w:val="28"/>
          <w:szCs w:val="28"/>
        </w:rPr>
      </w:pPr>
    </w:p>
    <w:p w:rsidR="00DA4887" w:rsidRDefault="00DA4887">
      <w:pPr>
        <w:pStyle w:val="ConsPlusNormal"/>
        <w:jc w:val="both"/>
        <w:rPr>
          <w:rFonts w:ascii="Times New Roman" w:hAnsi="Times New Roman" w:cs="Times New Roman"/>
          <w:sz w:val="28"/>
          <w:szCs w:val="28"/>
        </w:rPr>
      </w:pPr>
    </w:p>
    <w:p w:rsidR="00DA4887" w:rsidRPr="00DA4887" w:rsidRDefault="00DA4887" w:rsidP="00DA4887">
      <w:pPr>
        <w:spacing w:after="0" w:line="240" w:lineRule="auto"/>
        <w:jc w:val="both"/>
        <w:rPr>
          <w:rFonts w:ascii="Times New Roman" w:eastAsia="Times New Roman" w:hAnsi="Times New Roman" w:cs="Times New Roman"/>
          <w:bCs/>
          <w:sz w:val="28"/>
          <w:szCs w:val="28"/>
          <w:lang w:eastAsia="ru-RU"/>
        </w:rPr>
      </w:pPr>
      <w:r w:rsidRPr="00DA4887">
        <w:rPr>
          <w:rFonts w:ascii="Times New Roman" w:eastAsia="Times New Roman" w:hAnsi="Times New Roman" w:cs="Times New Roman"/>
          <w:bCs/>
          <w:sz w:val="28"/>
          <w:szCs w:val="28"/>
          <w:lang w:eastAsia="ru-RU"/>
        </w:rPr>
        <w:t>Глава муниципального района</w:t>
      </w:r>
    </w:p>
    <w:p w:rsidR="00DA4887" w:rsidRPr="00DA4887" w:rsidRDefault="00DA4887" w:rsidP="00DA4887">
      <w:pPr>
        <w:spacing w:after="0" w:line="240" w:lineRule="auto"/>
        <w:jc w:val="both"/>
        <w:rPr>
          <w:rFonts w:ascii="Times New Roman" w:eastAsia="Times New Roman" w:hAnsi="Times New Roman" w:cs="Times New Roman"/>
          <w:bCs/>
          <w:sz w:val="28"/>
          <w:szCs w:val="28"/>
          <w:lang w:eastAsia="ru-RU"/>
        </w:rPr>
      </w:pPr>
      <w:r w:rsidRPr="00DA4887">
        <w:rPr>
          <w:rFonts w:ascii="Times New Roman" w:eastAsia="Times New Roman" w:hAnsi="Times New Roman" w:cs="Times New Roman"/>
          <w:bCs/>
          <w:sz w:val="28"/>
          <w:szCs w:val="28"/>
          <w:lang w:eastAsia="ru-RU"/>
        </w:rPr>
        <w:t>«Улётовский район»</w:t>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sidRPr="00DA4887">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DA4887">
        <w:rPr>
          <w:rFonts w:ascii="Times New Roman" w:eastAsia="Times New Roman" w:hAnsi="Times New Roman" w:cs="Times New Roman"/>
          <w:bCs/>
          <w:sz w:val="28"/>
          <w:szCs w:val="28"/>
          <w:lang w:eastAsia="ru-RU"/>
        </w:rPr>
        <w:t>С.П. Савин</w:t>
      </w:r>
    </w:p>
    <w:p w:rsidR="002D74B8" w:rsidRDefault="002D74B8">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Default="006A3AAB">
      <w:pPr>
        <w:pStyle w:val="ConsPlusNormal"/>
        <w:jc w:val="both"/>
        <w:rPr>
          <w:rFonts w:ascii="Times New Roman" w:hAnsi="Times New Roman" w:cs="Times New Roman"/>
          <w:sz w:val="28"/>
          <w:szCs w:val="28"/>
        </w:rPr>
      </w:pPr>
    </w:p>
    <w:p w:rsidR="006A3AAB" w:rsidRPr="002D74B8" w:rsidRDefault="006A3AAB">
      <w:pPr>
        <w:pStyle w:val="ConsPlusNormal"/>
        <w:jc w:val="both"/>
        <w:rPr>
          <w:rFonts w:ascii="Times New Roman" w:hAnsi="Times New Roman" w:cs="Times New Roman"/>
          <w:sz w:val="28"/>
          <w:szCs w:val="28"/>
        </w:rPr>
      </w:pPr>
    </w:p>
    <w:p w:rsidR="002D74B8" w:rsidRPr="002D74B8" w:rsidRDefault="002D74B8">
      <w:pPr>
        <w:pStyle w:val="ConsPlusNormal"/>
        <w:jc w:val="both"/>
        <w:rPr>
          <w:rFonts w:ascii="Times New Roman" w:hAnsi="Times New Roman" w:cs="Times New Roman"/>
          <w:sz w:val="28"/>
          <w:szCs w:val="28"/>
        </w:rPr>
      </w:pPr>
    </w:p>
    <w:p w:rsidR="00B746B8" w:rsidRPr="004C606C" w:rsidRDefault="00B746B8" w:rsidP="00B746B8">
      <w:pPr>
        <w:pStyle w:val="ConsPlusNormal"/>
        <w:widowControl/>
        <w:ind w:left="4536"/>
        <w:jc w:val="center"/>
        <w:outlineLvl w:val="0"/>
        <w:rPr>
          <w:rFonts w:ascii="Times New Roman" w:hAnsi="Times New Roman" w:cs="Times New Roman"/>
          <w:sz w:val="28"/>
          <w:szCs w:val="28"/>
        </w:rPr>
      </w:pPr>
      <w:r w:rsidRPr="004C606C">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B746B8" w:rsidRPr="004C606C" w:rsidRDefault="00F91154" w:rsidP="00B746B8">
      <w:pPr>
        <w:pStyle w:val="ConsPlusNormal"/>
        <w:widowControl/>
        <w:ind w:left="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B746B8" w:rsidRPr="004C606C">
        <w:rPr>
          <w:rFonts w:ascii="Times New Roman" w:hAnsi="Times New Roman" w:cs="Times New Roman"/>
          <w:sz w:val="28"/>
          <w:szCs w:val="28"/>
        </w:rPr>
        <w:t xml:space="preserve"> </w:t>
      </w:r>
      <w:r w:rsidR="00B746B8" w:rsidRPr="0004543C">
        <w:rPr>
          <w:rFonts w:ascii="Times New Roman" w:hAnsi="Times New Roman" w:cs="Times New Roman"/>
          <w:sz w:val="28"/>
          <w:szCs w:val="28"/>
        </w:rPr>
        <w:t>муниципального района «Улётовский район» Забайкальского края</w:t>
      </w:r>
    </w:p>
    <w:p w:rsidR="00B746B8" w:rsidRPr="004C606C" w:rsidRDefault="00B746B8" w:rsidP="00B746B8">
      <w:pPr>
        <w:pStyle w:val="ConsPlusNormal"/>
        <w:widowControl/>
        <w:ind w:left="4536"/>
        <w:jc w:val="center"/>
        <w:rPr>
          <w:rFonts w:ascii="Times New Roman" w:hAnsi="Times New Roman" w:cs="Times New Roman"/>
          <w:sz w:val="28"/>
          <w:szCs w:val="28"/>
        </w:rPr>
      </w:pPr>
      <w:r w:rsidRPr="004C606C">
        <w:rPr>
          <w:rFonts w:ascii="Times New Roman" w:hAnsi="Times New Roman" w:cs="Times New Roman"/>
          <w:sz w:val="28"/>
          <w:szCs w:val="28"/>
        </w:rPr>
        <w:t xml:space="preserve">от </w:t>
      </w:r>
      <w:r>
        <w:rPr>
          <w:rFonts w:ascii="Times New Roman" w:hAnsi="Times New Roman" w:cs="Times New Roman"/>
          <w:sz w:val="28"/>
          <w:szCs w:val="28"/>
        </w:rPr>
        <w:t>«</w:t>
      </w:r>
      <w:r w:rsidR="0021508B">
        <w:rPr>
          <w:rFonts w:ascii="Times New Roman" w:hAnsi="Times New Roman" w:cs="Times New Roman"/>
          <w:sz w:val="28"/>
          <w:szCs w:val="28"/>
        </w:rPr>
        <w:t>12</w:t>
      </w:r>
      <w:r>
        <w:rPr>
          <w:rFonts w:ascii="Times New Roman" w:hAnsi="Times New Roman" w:cs="Times New Roman"/>
          <w:sz w:val="28"/>
          <w:szCs w:val="28"/>
        </w:rPr>
        <w:t>» января</w:t>
      </w:r>
      <w:r w:rsidRPr="004C606C">
        <w:rPr>
          <w:rFonts w:ascii="Times New Roman" w:hAnsi="Times New Roman" w:cs="Times New Roman"/>
          <w:sz w:val="28"/>
          <w:szCs w:val="28"/>
        </w:rPr>
        <w:t xml:space="preserve"> 201</w:t>
      </w:r>
      <w:r w:rsidR="0021508B">
        <w:rPr>
          <w:rFonts w:ascii="Times New Roman" w:hAnsi="Times New Roman" w:cs="Times New Roman"/>
          <w:sz w:val="28"/>
          <w:szCs w:val="28"/>
        </w:rPr>
        <w:t>8</w:t>
      </w:r>
      <w:r w:rsidRPr="004C606C">
        <w:rPr>
          <w:rFonts w:ascii="Times New Roman" w:hAnsi="Times New Roman" w:cs="Times New Roman"/>
          <w:sz w:val="28"/>
          <w:szCs w:val="28"/>
        </w:rPr>
        <w:t xml:space="preserve"> г. № </w:t>
      </w:r>
      <w:r w:rsidR="0021508B">
        <w:rPr>
          <w:rFonts w:ascii="Times New Roman" w:hAnsi="Times New Roman" w:cs="Times New Roman"/>
          <w:sz w:val="28"/>
          <w:szCs w:val="28"/>
        </w:rPr>
        <w:t>2/н</w:t>
      </w:r>
      <w:bookmarkStart w:id="0" w:name="_GoBack"/>
      <w:bookmarkEnd w:id="0"/>
    </w:p>
    <w:p w:rsidR="002D74B8" w:rsidRPr="002D74B8" w:rsidRDefault="002D74B8">
      <w:pPr>
        <w:pStyle w:val="ConsPlusNormal"/>
        <w:jc w:val="both"/>
        <w:rPr>
          <w:rFonts w:ascii="Times New Roman" w:hAnsi="Times New Roman" w:cs="Times New Roman"/>
          <w:sz w:val="28"/>
          <w:szCs w:val="28"/>
        </w:rPr>
      </w:pPr>
    </w:p>
    <w:p w:rsidR="002D74B8" w:rsidRPr="002D74B8" w:rsidRDefault="00B746B8">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Положение</w:t>
      </w:r>
      <w:r w:rsidRPr="00B746B8">
        <w:rPr>
          <w:rFonts w:ascii="Times New Roman" w:hAnsi="Times New Roman" w:cs="Times New Roman"/>
          <w:sz w:val="28"/>
          <w:szCs w:val="28"/>
        </w:rPr>
        <w:t xml:space="preserve"> о составе, </w:t>
      </w:r>
      <w:r w:rsidRPr="00B746B8">
        <w:rPr>
          <w:rFonts w:ascii="Times New Roman" w:hAnsi="Times New Roman" w:cs="Times New Roman"/>
          <w:bCs/>
          <w:sz w:val="28"/>
          <w:szCs w:val="28"/>
        </w:rPr>
        <w:t xml:space="preserve">порядке подготовки документов территориального планирования, подготовки изменений и внесения их в такие документы </w:t>
      </w:r>
      <w:r w:rsidR="00C109E3" w:rsidRPr="00B746B8">
        <w:rPr>
          <w:rFonts w:ascii="Times New Roman" w:hAnsi="Times New Roman" w:cs="Times New Roman"/>
          <w:sz w:val="28"/>
          <w:szCs w:val="28"/>
        </w:rPr>
        <w:t>муниципального района</w:t>
      </w:r>
      <w:r w:rsidR="00C109E3" w:rsidRPr="00B746B8">
        <w:rPr>
          <w:rFonts w:ascii="Times New Roman" w:hAnsi="Times New Roman" w:cs="Times New Roman"/>
          <w:bCs/>
          <w:sz w:val="28"/>
          <w:szCs w:val="28"/>
        </w:rPr>
        <w:t xml:space="preserve"> </w:t>
      </w:r>
      <w:r w:rsidR="00C109E3" w:rsidRPr="00B746B8">
        <w:rPr>
          <w:rFonts w:ascii="Times New Roman" w:hAnsi="Times New Roman" w:cs="Times New Roman"/>
          <w:sz w:val="28"/>
          <w:szCs w:val="28"/>
        </w:rPr>
        <w:t>«Улётовский район» Забайкальского края</w:t>
      </w:r>
      <w:r w:rsidR="00C109E3">
        <w:rPr>
          <w:rFonts w:ascii="Times New Roman" w:hAnsi="Times New Roman" w:cs="Times New Roman"/>
          <w:bCs/>
          <w:sz w:val="28"/>
          <w:szCs w:val="28"/>
        </w:rPr>
        <w:t xml:space="preserve">, городского и </w:t>
      </w:r>
      <w:r w:rsidRPr="00B746B8">
        <w:rPr>
          <w:rFonts w:ascii="Times New Roman" w:hAnsi="Times New Roman" w:cs="Times New Roman"/>
          <w:bCs/>
          <w:sz w:val="28"/>
          <w:szCs w:val="28"/>
        </w:rPr>
        <w:t xml:space="preserve">сельских поселений </w:t>
      </w:r>
      <w:r w:rsidRPr="00B746B8">
        <w:rPr>
          <w:rFonts w:ascii="Times New Roman" w:hAnsi="Times New Roman" w:cs="Times New Roman"/>
          <w:sz w:val="28"/>
          <w:szCs w:val="28"/>
        </w:rPr>
        <w:t>муниципального района «Улётовский район» Забайкальского края</w:t>
      </w:r>
      <w:r w:rsidRPr="00B746B8">
        <w:rPr>
          <w:rFonts w:ascii="Times New Roman" w:hAnsi="Times New Roman" w:cs="Times New Roman"/>
          <w:bCs/>
          <w:sz w:val="28"/>
          <w:szCs w:val="28"/>
        </w:rPr>
        <w:t>.</w:t>
      </w:r>
    </w:p>
    <w:p w:rsidR="002D74B8" w:rsidRPr="002D74B8" w:rsidRDefault="002D74B8">
      <w:pPr>
        <w:pStyle w:val="ConsPlusNormal"/>
        <w:jc w:val="both"/>
        <w:rPr>
          <w:rFonts w:ascii="Times New Roman" w:hAnsi="Times New Roman" w:cs="Times New Roman"/>
          <w:sz w:val="28"/>
          <w:szCs w:val="28"/>
        </w:rPr>
      </w:pPr>
    </w:p>
    <w:p w:rsidR="002D74B8" w:rsidRPr="00AB0C11" w:rsidRDefault="00AB0C11" w:rsidP="00AB0C1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AB0C11">
        <w:rPr>
          <w:rFonts w:ascii="Times New Roman" w:hAnsi="Times New Roman" w:cs="Times New Roman"/>
          <w:b/>
          <w:sz w:val="28"/>
          <w:szCs w:val="28"/>
        </w:rPr>
        <w:t xml:space="preserve"> </w:t>
      </w:r>
      <w:r>
        <w:rPr>
          <w:rFonts w:ascii="Times New Roman" w:hAnsi="Times New Roman" w:cs="Times New Roman"/>
          <w:b/>
          <w:sz w:val="28"/>
          <w:szCs w:val="28"/>
        </w:rPr>
        <w:t>О</w:t>
      </w:r>
      <w:r w:rsidRPr="00AB0C11">
        <w:rPr>
          <w:rFonts w:ascii="Times New Roman" w:hAnsi="Times New Roman" w:cs="Times New Roman"/>
          <w:b/>
          <w:sz w:val="28"/>
          <w:szCs w:val="28"/>
        </w:rPr>
        <w:t>бщие положения</w:t>
      </w:r>
    </w:p>
    <w:p w:rsidR="00AB0C11" w:rsidRDefault="002D74B8" w:rsidP="00E86CA0">
      <w:pPr>
        <w:pStyle w:val="ConsPlusNormal"/>
        <w:numPr>
          <w:ilvl w:val="0"/>
          <w:numId w:val="4"/>
        </w:numPr>
        <w:ind w:left="0" w:firstLine="540"/>
        <w:jc w:val="both"/>
        <w:rPr>
          <w:rFonts w:ascii="Times New Roman" w:hAnsi="Times New Roman" w:cs="Times New Roman"/>
          <w:sz w:val="28"/>
          <w:szCs w:val="28"/>
        </w:rPr>
      </w:pPr>
      <w:proofErr w:type="gramStart"/>
      <w:r w:rsidRPr="002D74B8">
        <w:rPr>
          <w:rFonts w:ascii="Times New Roman" w:hAnsi="Times New Roman" w:cs="Times New Roman"/>
          <w:sz w:val="28"/>
          <w:szCs w:val="28"/>
        </w:rPr>
        <w:t xml:space="preserve">Настоящее </w:t>
      </w:r>
      <w:r w:rsidR="00AB0C11" w:rsidRPr="00AB0C11">
        <w:rPr>
          <w:rFonts w:ascii="Times New Roman" w:hAnsi="Times New Roman" w:cs="Times New Roman"/>
          <w:sz w:val="28"/>
          <w:szCs w:val="28"/>
        </w:rPr>
        <w:t xml:space="preserve">Положение о составе, порядке подготовки документов территориального планирования, подготовки изменений и внесения их в такие документы </w:t>
      </w:r>
      <w:r w:rsidR="00C109E3" w:rsidRPr="00AB0C11">
        <w:rPr>
          <w:rFonts w:ascii="Times New Roman" w:hAnsi="Times New Roman" w:cs="Times New Roman"/>
          <w:sz w:val="28"/>
          <w:szCs w:val="28"/>
        </w:rPr>
        <w:t xml:space="preserve">муниципального района </w:t>
      </w:r>
      <w:r w:rsidR="007300C0" w:rsidRPr="00AB0C11">
        <w:rPr>
          <w:rFonts w:ascii="Times New Roman" w:hAnsi="Times New Roman" w:cs="Times New Roman"/>
          <w:sz w:val="28"/>
          <w:szCs w:val="28"/>
        </w:rPr>
        <w:t>«Улётовский р</w:t>
      </w:r>
      <w:r w:rsidR="007300C0">
        <w:rPr>
          <w:rFonts w:ascii="Times New Roman" w:hAnsi="Times New Roman" w:cs="Times New Roman"/>
          <w:sz w:val="28"/>
          <w:szCs w:val="28"/>
        </w:rPr>
        <w:t xml:space="preserve">айон» Забайкальского края, городского </w:t>
      </w:r>
      <w:r w:rsidR="00C109E3">
        <w:rPr>
          <w:rFonts w:ascii="Times New Roman" w:hAnsi="Times New Roman" w:cs="Times New Roman"/>
          <w:sz w:val="28"/>
          <w:szCs w:val="28"/>
        </w:rPr>
        <w:t xml:space="preserve">и </w:t>
      </w:r>
      <w:r w:rsidR="00AB0C11" w:rsidRPr="00AB0C11">
        <w:rPr>
          <w:rFonts w:ascii="Times New Roman" w:hAnsi="Times New Roman" w:cs="Times New Roman"/>
          <w:sz w:val="28"/>
          <w:szCs w:val="28"/>
        </w:rPr>
        <w:t>сельских поселений муниципального района «Улётовский р</w:t>
      </w:r>
      <w:r w:rsidR="00AB0C11">
        <w:rPr>
          <w:rFonts w:ascii="Times New Roman" w:hAnsi="Times New Roman" w:cs="Times New Roman"/>
          <w:sz w:val="28"/>
          <w:szCs w:val="28"/>
        </w:rPr>
        <w:t>айон» Забайкальского края</w:t>
      </w:r>
      <w:r w:rsidRPr="002D74B8">
        <w:rPr>
          <w:rFonts w:ascii="Times New Roman" w:hAnsi="Times New Roman" w:cs="Times New Roman"/>
          <w:sz w:val="28"/>
          <w:szCs w:val="28"/>
        </w:rPr>
        <w:t xml:space="preserve"> (далее - Положени</w:t>
      </w:r>
      <w:r w:rsidR="00AB0C11">
        <w:rPr>
          <w:rFonts w:ascii="Times New Roman" w:hAnsi="Times New Roman" w:cs="Times New Roman"/>
          <w:sz w:val="28"/>
          <w:szCs w:val="28"/>
        </w:rPr>
        <w:t>е) разработано в соответствии с</w:t>
      </w:r>
      <w:r w:rsidRPr="002D74B8">
        <w:rPr>
          <w:rFonts w:ascii="Times New Roman" w:hAnsi="Times New Roman" w:cs="Times New Roman"/>
          <w:sz w:val="28"/>
          <w:szCs w:val="28"/>
        </w:rPr>
        <w:t xml:space="preserve"> </w:t>
      </w:r>
      <w:r w:rsidR="00AB0C11">
        <w:rPr>
          <w:rFonts w:ascii="Times New Roman" w:hAnsi="Times New Roman" w:cs="Times New Roman"/>
          <w:sz w:val="28"/>
          <w:szCs w:val="28"/>
        </w:rPr>
        <w:t>Градостроительным кодексом</w:t>
      </w:r>
      <w:r w:rsidRPr="002D74B8">
        <w:rPr>
          <w:rFonts w:ascii="Times New Roman" w:hAnsi="Times New Roman" w:cs="Times New Roman"/>
          <w:sz w:val="28"/>
          <w:szCs w:val="28"/>
        </w:rPr>
        <w:t xml:space="preserve"> Российской Федерации</w:t>
      </w:r>
      <w:r w:rsidR="00AB0C11">
        <w:rPr>
          <w:rFonts w:ascii="Times New Roman" w:hAnsi="Times New Roman" w:cs="Times New Roman"/>
          <w:sz w:val="28"/>
          <w:szCs w:val="28"/>
        </w:rPr>
        <w:t xml:space="preserve"> </w:t>
      </w:r>
      <w:r w:rsidR="00AB0C11" w:rsidRPr="00AB0C11">
        <w:rPr>
          <w:rFonts w:ascii="Times New Roman" w:hAnsi="Times New Roman" w:cs="Times New Roman"/>
          <w:sz w:val="28"/>
          <w:szCs w:val="28"/>
        </w:rPr>
        <w:t>от 29.12.2004 №  190-ФЗ</w:t>
      </w:r>
      <w:r w:rsidRPr="002D74B8">
        <w:rPr>
          <w:rFonts w:ascii="Times New Roman" w:hAnsi="Times New Roman" w:cs="Times New Roman"/>
          <w:sz w:val="28"/>
          <w:szCs w:val="28"/>
        </w:rPr>
        <w:t xml:space="preserve">, Методическими </w:t>
      </w:r>
      <w:r w:rsidR="00AB0C11">
        <w:rPr>
          <w:rFonts w:ascii="Times New Roman" w:hAnsi="Times New Roman" w:cs="Times New Roman"/>
          <w:sz w:val="28"/>
          <w:szCs w:val="28"/>
        </w:rPr>
        <w:t xml:space="preserve">рекомендациями </w:t>
      </w:r>
      <w:r w:rsidRPr="002D74B8">
        <w:rPr>
          <w:rFonts w:ascii="Times New Roman" w:hAnsi="Times New Roman" w:cs="Times New Roman"/>
          <w:sz w:val="28"/>
          <w:szCs w:val="28"/>
        </w:rPr>
        <w:t xml:space="preserve">по разработке проектов генеральных планов поселений и городских округов, утвержденных Приказом </w:t>
      </w:r>
      <w:proofErr w:type="spellStart"/>
      <w:r w:rsidRPr="002D74B8">
        <w:rPr>
          <w:rFonts w:ascii="Times New Roman" w:hAnsi="Times New Roman" w:cs="Times New Roman"/>
          <w:sz w:val="28"/>
          <w:szCs w:val="28"/>
        </w:rPr>
        <w:t>Минрегиона</w:t>
      </w:r>
      <w:proofErr w:type="spellEnd"/>
      <w:proofErr w:type="gramEnd"/>
      <w:r w:rsidRPr="002D74B8">
        <w:rPr>
          <w:rFonts w:ascii="Times New Roman" w:hAnsi="Times New Roman" w:cs="Times New Roman"/>
          <w:sz w:val="28"/>
          <w:szCs w:val="28"/>
        </w:rPr>
        <w:t xml:space="preserve"> РФ от 26.05.2011 </w:t>
      </w:r>
      <w:r w:rsidR="00AB0C11">
        <w:rPr>
          <w:rFonts w:ascii="Times New Roman" w:hAnsi="Times New Roman" w:cs="Times New Roman"/>
          <w:sz w:val="28"/>
          <w:szCs w:val="28"/>
        </w:rPr>
        <w:t>№</w:t>
      </w:r>
      <w:r w:rsidRPr="002D74B8">
        <w:rPr>
          <w:rFonts w:ascii="Times New Roman" w:hAnsi="Times New Roman" w:cs="Times New Roman"/>
          <w:sz w:val="28"/>
          <w:szCs w:val="28"/>
        </w:rPr>
        <w:t xml:space="preserve"> 244</w:t>
      </w:r>
      <w:r w:rsidR="00AB0C11">
        <w:rPr>
          <w:rFonts w:ascii="Times New Roman" w:hAnsi="Times New Roman" w:cs="Times New Roman"/>
          <w:sz w:val="28"/>
          <w:szCs w:val="28"/>
        </w:rPr>
        <w:t xml:space="preserve">, </w:t>
      </w:r>
      <w:r w:rsidR="00AB0C11" w:rsidRPr="00AB0C11">
        <w:rPr>
          <w:rFonts w:ascii="Times New Roman" w:hAnsi="Times New Roman" w:cs="Times New Roman"/>
          <w:sz w:val="28"/>
          <w:szCs w:val="28"/>
        </w:rPr>
        <w:t>Законом Забайкальского края «О градостроительной деятельности в Забайкальском крае» от 29.12.2008 № 113-ЗЗК</w:t>
      </w:r>
      <w:r w:rsidR="00E86CA0">
        <w:rPr>
          <w:rFonts w:ascii="Times New Roman" w:hAnsi="Times New Roman" w:cs="Times New Roman"/>
          <w:sz w:val="28"/>
          <w:szCs w:val="28"/>
        </w:rPr>
        <w:t>, Порядком</w:t>
      </w:r>
      <w:r w:rsidR="00E86CA0" w:rsidRPr="00E86CA0">
        <w:rPr>
          <w:rFonts w:ascii="Times New Roman" w:hAnsi="Times New Roman" w:cs="Times New Roman"/>
          <w:sz w:val="28"/>
          <w:szCs w:val="28"/>
        </w:rP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w:t>
      </w:r>
      <w:r w:rsidR="00E86CA0">
        <w:rPr>
          <w:rFonts w:ascii="Times New Roman" w:hAnsi="Times New Roman" w:cs="Times New Roman"/>
          <w:sz w:val="28"/>
          <w:szCs w:val="28"/>
        </w:rPr>
        <w:t>в территориального планирования</w:t>
      </w:r>
      <w:r w:rsidR="00E86CA0" w:rsidRPr="00E86CA0">
        <w:rPr>
          <w:rFonts w:ascii="Times New Roman" w:hAnsi="Times New Roman" w:cs="Times New Roman"/>
          <w:sz w:val="28"/>
          <w:szCs w:val="28"/>
        </w:rPr>
        <w:t>, утвержден приказом Минэкономразвития России от 21.07.2016 № 460</w:t>
      </w:r>
      <w:r w:rsidR="00AB0C11">
        <w:rPr>
          <w:rFonts w:ascii="Times New Roman" w:hAnsi="Times New Roman" w:cs="Times New Roman"/>
          <w:sz w:val="28"/>
          <w:szCs w:val="28"/>
        </w:rPr>
        <w:t>.</w:t>
      </w:r>
    </w:p>
    <w:p w:rsidR="007B0A44" w:rsidRDefault="002D74B8" w:rsidP="007B0A44">
      <w:pPr>
        <w:pStyle w:val="ConsPlusNormal"/>
        <w:numPr>
          <w:ilvl w:val="0"/>
          <w:numId w:val="4"/>
        </w:numPr>
        <w:ind w:left="0" w:firstLine="709"/>
        <w:jc w:val="both"/>
        <w:rPr>
          <w:rFonts w:ascii="Times New Roman" w:hAnsi="Times New Roman" w:cs="Times New Roman"/>
          <w:sz w:val="28"/>
          <w:szCs w:val="28"/>
        </w:rPr>
      </w:pPr>
      <w:r w:rsidRPr="00AB0C11">
        <w:rPr>
          <w:rFonts w:ascii="Times New Roman" w:hAnsi="Times New Roman" w:cs="Times New Roman"/>
          <w:sz w:val="28"/>
          <w:szCs w:val="28"/>
        </w:rPr>
        <w:t xml:space="preserve">Положение устанавливает требования к составу, порядку </w:t>
      </w:r>
      <w:r w:rsidR="00DE0DEF" w:rsidRPr="00AB0C11">
        <w:rPr>
          <w:rFonts w:ascii="Times New Roman" w:hAnsi="Times New Roman" w:cs="Times New Roman"/>
          <w:sz w:val="28"/>
          <w:szCs w:val="28"/>
        </w:rPr>
        <w:t xml:space="preserve">подготовки документов территориального планирования, подготовки изменений и внесения их в такие документы </w:t>
      </w:r>
      <w:r w:rsidR="00C109E3" w:rsidRPr="00AB0C11">
        <w:rPr>
          <w:rFonts w:ascii="Times New Roman" w:hAnsi="Times New Roman" w:cs="Times New Roman"/>
          <w:sz w:val="28"/>
          <w:szCs w:val="28"/>
        </w:rPr>
        <w:t>муниципального района</w:t>
      </w:r>
      <w:r w:rsidR="007300C0">
        <w:rPr>
          <w:rFonts w:ascii="Times New Roman" w:hAnsi="Times New Roman" w:cs="Times New Roman"/>
          <w:sz w:val="28"/>
          <w:szCs w:val="28"/>
        </w:rPr>
        <w:t xml:space="preserve"> </w:t>
      </w:r>
      <w:r w:rsidR="007300C0" w:rsidRPr="00AB0C11">
        <w:rPr>
          <w:rFonts w:ascii="Times New Roman" w:hAnsi="Times New Roman" w:cs="Times New Roman"/>
          <w:sz w:val="28"/>
          <w:szCs w:val="28"/>
        </w:rPr>
        <w:t>«Улётовский р</w:t>
      </w:r>
      <w:r w:rsidR="007300C0">
        <w:rPr>
          <w:rFonts w:ascii="Times New Roman" w:hAnsi="Times New Roman" w:cs="Times New Roman"/>
          <w:sz w:val="28"/>
          <w:szCs w:val="28"/>
        </w:rPr>
        <w:t xml:space="preserve">айон» Забайкальского края, городского </w:t>
      </w:r>
      <w:r w:rsidR="00C109E3">
        <w:rPr>
          <w:rFonts w:ascii="Times New Roman" w:hAnsi="Times New Roman" w:cs="Times New Roman"/>
          <w:sz w:val="28"/>
          <w:szCs w:val="28"/>
        </w:rPr>
        <w:t xml:space="preserve">и </w:t>
      </w:r>
      <w:r w:rsidR="00DE0DEF" w:rsidRPr="00AB0C11">
        <w:rPr>
          <w:rFonts w:ascii="Times New Roman" w:hAnsi="Times New Roman" w:cs="Times New Roman"/>
          <w:sz w:val="28"/>
          <w:szCs w:val="28"/>
        </w:rPr>
        <w:t>сельских поселений муниципального района «Улётовский р</w:t>
      </w:r>
      <w:r w:rsidR="00DE0DEF">
        <w:rPr>
          <w:rFonts w:ascii="Times New Roman" w:hAnsi="Times New Roman" w:cs="Times New Roman"/>
          <w:sz w:val="28"/>
          <w:szCs w:val="28"/>
        </w:rPr>
        <w:t>айон» Забайкальского края</w:t>
      </w:r>
      <w:r w:rsidRPr="00AB0C11">
        <w:rPr>
          <w:rFonts w:ascii="Times New Roman" w:hAnsi="Times New Roman" w:cs="Times New Roman"/>
          <w:sz w:val="28"/>
          <w:szCs w:val="28"/>
        </w:rPr>
        <w:t>.</w:t>
      </w:r>
    </w:p>
    <w:p w:rsidR="002D74B8" w:rsidRDefault="002D74B8" w:rsidP="007B0A44">
      <w:pPr>
        <w:pStyle w:val="ConsPlusNormal"/>
        <w:numPr>
          <w:ilvl w:val="0"/>
          <w:numId w:val="4"/>
        </w:numPr>
        <w:ind w:left="0" w:firstLine="709"/>
        <w:jc w:val="both"/>
        <w:rPr>
          <w:rFonts w:ascii="Times New Roman" w:hAnsi="Times New Roman" w:cs="Times New Roman"/>
          <w:sz w:val="28"/>
          <w:szCs w:val="28"/>
        </w:rPr>
      </w:pPr>
      <w:proofErr w:type="gramStart"/>
      <w:r w:rsidRPr="007B0A44">
        <w:rPr>
          <w:rFonts w:ascii="Times New Roman" w:hAnsi="Times New Roman" w:cs="Times New Roman"/>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r w:rsidR="007300C0">
        <w:rPr>
          <w:rFonts w:ascii="Times New Roman" w:hAnsi="Times New Roman" w:cs="Times New Roman"/>
          <w:sz w:val="28"/>
          <w:szCs w:val="28"/>
        </w:rPr>
        <w:t xml:space="preserve"> </w:t>
      </w:r>
      <w:r w:rsidR="007300C0" w:rsidRPr="00AB0C11">
        <w:rPr>
          <w:rFonts w:ascii="Times New Roman" w:hAnsi="Times New Roman" w:cs="Times New Roman"/>
          <w:sz w:val="28"/>
          <w:szCs w:val="28"/>
        </w:rPr>
        <w:t>муниципального района</w:t>
      </w:r>
      <w:r w:rsidR="007300C0">
        <w:rPr>
          <w:rFonts w:ascii="Times New Roman" w:hAnsi="Times New Roman" w:cs="Times New Roman"/>
          <w:sz w:val="28"/>
          <w:szCs w:val="28"/>
        </w:rPr>
        <w:t xml:space="preserve"> </w:t>
      </w:r>
      <w:r w:rsidR="007300C0" w:rsidRPr="00AB0C11">
        <w:rPr>
          <w:rFonts w:ascii="Times New Roman" w:hAnsi="Times New Roman" w:cs="Times New Roman"/>
          <w:sz w:val="28"/>
          <w:szCs w:val="28"/>
        </w:rPr>
        <w:t>«Улётовский р</w:t>
      </w:r>
      <w:r w:rsidR="007300C0">
        <w:rPr>
          <w:rFonts w:ascii="Times New Roman" w:hAnsi="Times New Roman" w:cs="Times New Roman"/>
          <w:sz w:val="28"/>
          <w:szCs w:val="28"/>
        </w:rPr>
        <w:t xml:space="preserve">айон» Забайкальского края, городского и </w:t>
      </w:r>
      <w:r w:rsidR="007300C0" w:rsidRPr="00AB0C11">
        <w:rPr>
          <w:rFonts w:ascii="Times New Roman" w:hAnsi="Times New Roman" w:cs="Times New Roman"/>
          <w:sz w:val="28"/>
          <w:szCs w:val="28"/>
        </w:rPr>
        <w:t>сельских поселений муниципального района «Улётовский р</w:t>
      </w:r>
      <w:r w:rsidR="007300C0">
        <w:rPr>
          <w:rFonts w:ascii="Times New Roman" w:hAnsi="Times New Roman" w:cs="Times New Roman"/>
          <w:sz w:val="28"/>
          <w:szCs w:val="28"/>
        </w:rPr>
        <w:t>айон» Забайкальского края</w:t>
      </w:r>
      <w:r w:rsidRPr="007B0A44">
        <w:rPr>
          <w:rFonts w:ascii="Times New Roman" w:hAnsi="Times New Roman" w:cs="Times New Roman"/>
          <w:sz w:val="28"/>
          <w:szCs w:val="28"/>
        </w:rPr>
        <w:t>.</w:t>
      </w:r>
      <w:proofErr w:type="gramEnd"/>
    </w:p>
    <w:p w:rsidR="007300C0" w:rsidRPr="0063433A" w:rsidRDefault="007B0A44" w:rsidP="0063433A">
      <w:pPr>
        <w:pStyle w:val="ConsPlusNormal"/>
        <w:numPr>
          <w:ilvl w:val="0"/>
          <w:numId w:val="4"/>
        </w:numPr>
        <w:ind w:left="0" w:firstLine="709"/>
        <w:jc w:val="both"/>
        <w:rPr>
          <w:rFonts w:ascii="Times New Roman" w:hAnsi="Times New Roman" w:cs="Times New Roman"/>
          <w:sz w:val="28"/>
          <w:szCs w:val="28"/>
        </w:rPr>
      </w:pPr>
      <w:r w:rsidRPr="007B0A44">
        <w:rPr>
          <w:rFonts w:ascii="Times New Roman" w:hAnsi="Times New Roman" w:cs="Times New Roman"/>
          <w:sz w:val="28"/>
          <w:szCs w:val="28"/>
        </w:rPr>
        <w:t>Документы территориального планирования являются обязательными для органов местного самоуправления при принятии ими</w:t>
      </w:r>
      <w:r w:rsidR="00B16617">
        <w:rPr>
          <w:rFonts w:ascii="Times New Roman" w:hAnsi="Times New Roman" w:cs="Times New Roman"/>
          <w:sz w:val="28"/>
          <w:szCs w:val="28"/>
        </w:rPr>
        <w:t xml:space="preserve"> решений</w:t>
      </w:r>
      <w:r w:rsidRPr="007B0A44">
        <w:rPr>
          <w:rFonts w:ascii="Times New Roman" w:hAnsi="Times New Roman" w:cs="Times New Roman"/>
          <w:sz w:val="28"/>
          <w:szCs w:val="28"/>
        </w:rPr>
        <w:t xml:space="preserve"> и реализации таких решений. Документы территориального планирования </w:t>
      </w:r>
      <w:r w:rsidR="007300C0" w:rsidRPr="00AB0C11">
        <w:rPr>
          <w:rFonts w:ascii="Times New Roman" w:hAnsi="Times New Roman" w:cs="Times New Roman"/>
          <w:sz w:val="28"/>
          <w:szCs w:val="28"/>
        </w:rPr>
        <w:t>муниципального района</w:t>
      </w:r>
      <w:r w:rsidR="007300C0">
        <w:rPr>
          <w:rFonts w:ascii="Times New Roman" w:hAnsi="Times New Roman" w:cs="Times New Roman"/>
          <w:sz w:val="28"/>
          <w:szCs w:val="28"/>
        </w:rPr>
        <w:t xml:space="preserve"> </w:t>
      </w:r>
      <w:r w:rsidR="007300C0" w:rsidRPr="00AB0C11">
        <w:rPr>
          <w:rFonts w:ascii="Times New Roman" w:hAnsi="Times New Roman" w:cs="Times New Roman"/>
          <w:sz w:val="28"/>
          <w:szCs w:val="28"/>
        </w:rPr>
        <w:t>«Улётовский р</w:t>
      </w:r>
      <w:r w:rsidR="007300C0">
        <w:rPr>
          <w:rFonts w:ascii="Times New Roman" w:hAnsi="Times New Roman" w:cs="Times New Roman"/>
          <w:sz w:val="28"/>
          <w:szCs w:val="28"/>
        </w:rPr>
        <w:t xml:space="preserve">айон» Забайкальского края, городского и </w:t>
      </w:r>
      <w:r w:rsidR="007300C0" w:rsidRPr="00AB0C11">
        <w:rPr>
          <w:rFonts w:ascii="Times New Roman" w:hAnsi="Times New Roman" w:cs="Times New Roman"/>
          <w:sz w:val="28"/>
          <w:szCs w:val="28"/>
        </w:rPr>
        <w:t>сельских поселений муниципального района «Улётовский р</w:t>
      </w:r>
      <w:r w:rsidR="007300C0">
        <w:rPr>
          <w:rFonts w:ascii="Times New Roman" w:hAnsi="Times New Roman" w:cs="Times New Roman"/>
          <w:sz w:val="28"/>
          <w:szCs w:val="28"/>
        </w:rPr>
        <w:t>айон» Забайкальского края</w:t>
      </w:r>
      <w:r w:rsidRPr="007B0A44">
        <w:rPr>
          <w:rFonts w:ascii="Times New Roman" w:hAnsi="Times New Roman" w:cs="Times New Roman"/>
          <w:sz w:val="28"/>
          <w:szCs w:val="28"/>
        </w:rPr>
        <w:t xml:space="preserve">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300C0" w:rsidRDefault="007300C0">
      <w:pPr>
        <w:pStyle w:val="ConsPlusNormal"/>
        <w:jc w:val="both"/>
        <w:rPr>
          <w:rFonts w:ascii="Times New Roman" w:hAnsi="Times New Roman" w:cs="Times New Roman"/>
          <w:sz w:val="28"/>
          <w:szCs w:val="28"/>
        </w:rPr>
      </w:pPr>
    </w:p>
    <w:p w:rsidR="00C109E3" w:rsidRDefault="00B16617" w:rsidP="00B16617">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sidRPr="00B16617">
        <w:rPr>
          <w:rFonts w:ascii="Times New Roman" w:hAnsi="Times New Roman" w:cs="Times New Roman"/>
          <w:b/>
          <w:sz w:val="28"/>
          <w:szCs w:val="28"/>
        </w:rPr>
        <w:t xml:space="preserve">. </w:t>
      </w:r>
      <w:r>
        <w:rPr>
          <w:rFonts w:ascii="Times New Roman" w:hAnsi="Times New Roman" w:cs="Times New Roman"/>
          <w:b/>
          <w:sz w:val="28"/>
          <w:szCs w:val="28"/>
        </w:rPr>
        <w:t>Состав документов территориального планирования</w:t>
      </w:r>
      <w:r w:rsidR="00C109E3">
        <w:rPr>
          <w:rFonts w:ascii="Times New Roman" w:hAnsi="Times New Roman" w:cs="Times New Roman"/>
          <w:b/>
          <w:sz w:val="28"/>
          <w:szCs w:val="28"/>
        </w:rPr>
        <w:t xml:space="preserve"> </w:t>
      </w:r>
    </w:p>
    <w:p w:rsidR="007300C0" w:rsidRDefault="00C109E3" w:rsidP="007300C0">
      <w:pPr>
        <w:pStyle w:val="ConsPlusNormal"/>
        <w:jc w:val="center"/>
        <w:rPr>
          <w:rFonts w:ascii="Times New Roman" w:hAnsi="Times New Roman" w:cs="Times New Roman"/>
          <w:b/>
          <w:sz w:val="28"/>
          <w:szCs w:val="28"/>
        </w:rPr>
      </w:pPr>
      <w:r w:rsidRPr="00C109E3">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007300C0" w:rsidRPr="00B16617">
        <w:rPr>
          <w:rFonts w:ascii="Times New Roman" w:hAnsi="Times New Roman" w:cs="Times New Roman"/>
          <w:b/>
          <w:sz w:val="28"/>
          <w:szCs w:val="28"/>
        </w:rPr>
        <w:t>«Улётовский район»</w:t>
      </w:r>
    </w:p>
    <w:p w:rsidR="00C109E3" w:rsidRDefault="007300C0" w:rsidP="007300C0">
      <w:pPr>
        <w:pStyle w:val="ConsPlusNormal"/>
        <w:jc w:val="center"/>
        <w:rPr>
          <w:rFonts w:ascii="Times New Roman" w:hAnsi="Times New Roman" w:cs="Times New Roman"/>
          <w:b/>
          <w:bCs/>
          <w:sz w:val="28"/>
          <w:szCs w:val="28"/>
        </w:rPr>
      </w:pPr>
      <w:r w:rsidRPr="00B16617">
        <w:rPr>
          <w:rFonts w:ascii="Times New Roman" w:hAnsi="Times New Roman" w:cs="Times New Roman"/>
          <w:b/>
          <w:sz w:val="28"/>
          <w:szCs w:val="28"/>
        </w:rPr>
        <w:t>Забайкальского края</w:t>
      </w:r>
      <w:r>
        <w:rPr>
          <w:rFonts w:ascii="Times New Roman" w:hAnsi="Times New Roman" w:cs="Times New Roman"/>
          <w:b/>
          <w:sz w:val="28"/>
          <w:szCs w:val="28"/>
        </w:rPr>
        <w:t xml:space="preserve">, городского </w:t>
      </w:r>
      <w:r w:rsidR="00C109E3">
        <w:rPr>
          <w:rFonts w:ascii="Times New Roman" w:hAnsi="Times New Roman" w:cs="Times New Roman"/>
          <w:b/>
          <w:sz w:val="28"/>
          <w:szCs w:val="28"/>
        </w:rPr>
        <w:t xml:space="preserve">и </w:t>
      </w:r>
      <w:r w:rsidR="00C109E3">
        <w:rPr>
          <w:rFonts w:ascii="Times New Roman" w:hAnsi="Times New Roman" w:cs="Times New Roman"/>
          <w:b/>
          <w:bCs/>
          <w:sz w:val="28"/>
          <w:szCs w:val="28"/>
        </w:rPr>
        <w:t>сельских поселений</w:t>
      </w:r>
    </w:p>
    <w:p w:rsidR="00C109E3" w:rsidRDefault="00B16617" w:rsidP="00C109E3">
      <w:pPr>
        <w:pStyle w:val="ConsPlusNormal"/>
        <w:jc w:val="center"/>
        <w:rPr>
          <w:rFonts w:ascii="Times New Roman" w:hAnsi="Times New Roman" w:cs="Times New Roman"/>
          <w:b/>
          <w:sz w:val="28"/>
          <w:szCs w:val="28"/>
        </w:rPr>
      </w:pPr>
      <w:r w:rsidRPr="00B16617">
        <w:rPr>
          <w:rFonts w:ascii="Times New Roman" w:hAnsi="Times New Roman" w:cs="Times New Roman"/>
          <w:b/>
          <w:sz w:val="28"/>
          <w:szCs w:val="28"/>
        </w:rPr>
        <w:t>муниципального района</w:t>
      </w:r>
      <w:r w:rsidR="00C109E3">
        <w:rPr>
          <w:rFonts w:ascii="Times New Roman" w:hAnsi="Times New Roman" w:cs="Times New Roman"/>
          <w:b/>
          <w:sz w:val="28"/>
          <w:szCs w:val="28"/>
        </w:rPr>
        <w:t xml:space="preserve"> </w:t>
      </w:r>
      <w:r w:rsidRPr="00B16617">
        <w:rPr>
          <w:rFonts w:ascii="Times New Roman" w:hAnsi="Times New Roman" w:cs="Times New Roman"/>
          <w:b/>
          <w:sz w:val="28"/>
          <w:szCs w:val="28"/>
        </w:rPr>
        <w:t>«Улётовский район»</w:t>
      </w:r>
    </w:p>
    <w:p w:rsidR="00B16617" w:rsidRPr="00B16617" w:rsidRDefault="00B16617" w:rsidP="00C109E3">
      <w:pPr>
        <w:pStyle w:val="ConsPlusNormal"/>
        <w:jc w:val="center"/>
        <w:rPr>
          <w:rFonts w:ascii="Times New Roman" w:hAnsi="Times New Roman" w:cs="Times New Roman"/>
          <w:b/>
          <w:sz w:val="28"/>
          <w:szCs w:val="28"/>
        </w:rPr>
      </w:pPr>
      <w:r w:rsidRPr="00B16617">
        <w:rPr>
          <w:rFonts w:ascii="Times New Roman" w:hAnsi="Times New Roman" w:cs="Times New Roman"/>
          <w:b/>
          <w:sz w:val="28"/>
          <w:szCs w:val="28"/>
        </w:rPr>
        <w:t>Забайкальского края</w:t>
      </w:r>
      <w:r>
        <w:rPr>
          <w:rFonts w:ascii="Times New Roman" w:hAnsi="Times New Roman" w:cs="Times New Roman"/>
          <w:b/>
          <w:sz w:val="28"/>
          <w:szCs w:val="28"/>
        </w:rPr>
        <w:t>.</w:t>
      </w:r>
    </w:p>
    <w:p w:rsidR="00B16617" w:rsidRDefault="00B16617" w:rsidP="007300C0">
      <w:pPr>
        <w:pStyle w:val="ConsPlusNormal"/>
        <w:numPr>
          <w:ilvl w:val="0"/>
          <w:numId w:val="5"/>
        </w:numPr>
        <w:ind w:left="0" w:firstLine="709"/>
        <w:jc w:val="both"/>
        <w:rPr>
          <w:rFonts w:ascii="Times New Roman" w:hAnsi="Times New Roman" w:cs="Times New Roman"/>
          <w:sz w:val="28"/>
          <w:szCs w:val="28"/>
        </w:rPr>
      </w:pPr>
      <w:r w:rsidRPr="00B16617">
        <w:rPr>
          <w:rFonts w:ascii="Times New Roman" w:hAnsi="Times New Roman" w:cs="Times New Roman"/>
          <w:sz w:val="28"/>
          <w:szCs w:val="28"/>
        </w:rPr>
        <w:t xml:space="preserve">Документами территориального планирования </w:t>
      </w:r>
      <w:r w:rsidR="00C109E3" w:rsidRPr="00B16617">
        <w:rPr>
          <w:rFonts w:ascii="Times New Roman" w:hAnsi="Times New Roman" w:cs="Times New Roman"/>
          <w:sz w:val="28"/>
          <w:szCs w:val="28"/>
        </w:rPr>
        <w:t>муниципального района</w:t>
      </w:r>
      <w:r w:rsidR="00C109E3">
        <w:rPr>
          <w:rFonts w:ascii="Times New Roman" w:hAnsi="Times New Roman" w:cs="Times New Roman"/>
          <w:sz w:val="28"/>
          <w:szCs w:val="28"/>
        </w:rPr>
        <w:t xml:space="preserve"> </w:t>
      </w:r>
      <w:r w:rsidR="007300C0" w:rsidRPr="00B16617">
        <w:rPr>
          <w:rFonts w:ascii="Times New Roman" w:hAnsi="Times New Roman" w:cs="Times New Roman"/>
          <w:sz w:val="28"/>
          <w:szCs w:val="28"/>
        </w:rPr>
        <w:t>«Улётовский район» Забайкальского края</w:t>
      </w:r>
      <w:r w:rsidR="007300C0">
        <w:rPr>
          <w:rFonts w:ascii="Times New Roman" w:hAnsi="Times New Roman" w:cs="Times New Roman"/>
          <w:sz w:val="28"/>
          <w:szCs w:val="28"/>
        </w:rPr>
        <w:t xml:space="preserve">, городского </w:t>
      </w:r>
      <w:r w:rsidR="00C109E3">
        <w:rPr>
          <w:rFonts w:ascii="Times New Roman" w:hAnsi="Times New Roman" w:cs="Times New Roman"/>
          <w:sz w:val="28"/>
          <w:szCs w:val="28"/>
        </w:rPr>
        <w:t xml:space="preserve">и </w:t>
      </w:r>
      <w:r>
        <w:rPr>
          <w:rFonts w:ascii="Times New Roman" w:hAnsi="Times New Roman" w:cs="Times New Roman"/>
          <w:sz w:val="28"/>
          <w:szCs w:val="28"/>
        </w:rPr>
        <w:t xml:space="preserve">сельских поселений </w:t>
      </w:r>
      <w:r w:rsidRPr="00B1661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B16617">
        <w:rPr>
          <w:rFonts w:ascii="Times New Roman" w:hAnsi="Times New Roman" w:cs="Times New Roman"/>
          <w:sz w:val="28"/>
          <w:szCs w:val="28"/>
        </w:rPr>
        <w:t>«Улётовский район» Забайкальского края являются:</w:t>
      </w:r>
    </w:p>
    <w:p w:rsidR="00C109E3" w:rsidRPr="00C109E3" w:rsidRDefault="007300C0" w:rsidP="007300C0">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схема</w:t>
      </w:r>
      <w:r w:rsidR="00C109E3" w:rsidRPr="00C109E3">
        <w:rPr>
          <w:rFonts w:ascii="Times New Roman" w:hAnsi="Times New Roman" w:cs="Times New Roman"/>
          <w:sz w:val="28"/>
          <w:szCs w:val="28"/>
        </w:rPr>
        <w:t xml:space="preserve"> территориал</w:t>
      </w:r>
      <w:r w:rsidR="00C109E3">
        <w:rPr>
          <w:rFonts w:ascii="Times New Roman" w:hAnsi="Times New Roman" w:cs="Times New Roman"/>
          <w:sz w:val="28"/>
          <w:szCs w:val="28"/>
        </w:rPr>
        <w:t xml:space="preserve">ьного планирования муниципального района </w:t>
      </w:r>
      <w:r w:rsidR="00C109E3" w:rsidRPr="00B16617">
        <w:rPr>
          <w:rFonts w:ascii="Times New Roman" w:hAnsi="Times New Roman" w:cs="Times New Roman"/>
          <w:sz w:val="28"/>
          <w:szCs w:val="28"/>
        </w:rPr>
        <w:t>«Улётовский район» Забайкальского края</w:t>
      </w:r>
      <w:r w:rsidR="00C109E3" w:rsidRPr="00C109E3">
        <w:rPr>
          <w:rFonts w:ascii="Times New Roman" w:hAnsi="Times New Roman" w:cs="Times New Roman"/>
          <w:sz w:val="28"/>
          <w:szCs w:val="28"/>
        </w:rPr>
        <w:t>;</w:t>
      </w:r>
    </w:p>
    <w:p w:rsidR="00C109E3" w:rsidRDefault="00C109E3" w:rsidP="007300C0">
      <w:pPr>
        <w:pStyle w:val="ConsPlusNormal"/>
        <w:numPr>
          <w:ilvl w:val="0"/>
          <w:numId w:val="6"/>
        </w:numPr>
        <w:ind w:left="0" w:firstLine="709"/>
        <w:jc w:val="both"/>
        <w:rPr>
          <w:rFonts w:ascii="Times New Roman" w:hAnsi="Times New Roman" w:cs="Times New Roman"/>
          <w:sz w:val="28"/>
          <w:szCs w:val="28"/>
        </w:rPr>
      </w:pPr>
      <w:r w:rsidRPr="00C109E3">
        <w:rPr>
          <w:rFonts w:ascii="Times New Roman" w:hAnsi="Times New Roman" w:cs="Times New Roman"/>
          <w:sz w:val="28"/>
          <w:szCs w:val="28"/>
        </w:rPr>
        <w:t xml:space="preserve">генеральные планы </w:t>
      </w:r>
      <w:r w:rsidR="007300C0">
        <w:rPr>
          <w:rFonts w:ascii="Times New Roman" w:hAnsi="Times New Roman" w:cs="Times New Roman"/>
          <w:sz w:val="28"/>
          <w:szCs w:val="28"/>
        </w:rPr>
        <w:t xml:space="preserve">городского и </w:t>
      </w:r>
      <w:r>
        <w:rPr>
          <w:rFonts w:ascii="Times New Roman" w:hAnsi="Times New Roman" w:cs="Times New Roman"/>
          <w:sz w:val="28"/>
          <w:szCs w:val="28"/>
        </w:rPr>
        <w:t xml:space="preserve">сельских поселений </w:t>
      </w:r>
      <w:r w:rsidRPr="00B1661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B16617">
        <w:rPr>
          <w:rFonts w:ascii="Times New Roman" w:hAnsi="Times New Roman" w:cs="Times New Roman"/>
          <w:sz w:val="28"/>
          <w:szCs w:val="28"/>
        </w:rPr>
        <w:t>«Улётовский район» Забайкальского</w:t>
      </w:r>
      <w:r>
        <w:rPr>
          <w:rFonts w:ascii="Times New Roman" w:hAnsi="Times New Roman" w:cs="Times New Roman"/>
          <w:sz w:val="28"/>
          <w:szCs w:val="28"/>
        </w:rPr>
        <w:t xml:space="preserve"> края</w:t>
      </w:r>
      <w:r w:rsidRPr="00C109E3">
        <w:rPr>
          <w:rFonts w:ascii="Times New Roman" w:hAnsi="Times New Roman" w:cs="Times New Roman"/>
          <w:sz w:val="28"/>
          <w:szCs w:val="28"/>
        </w:rPr>
        <w:t>;</w:t>
      </w:r>
    </w:p>
    <w:p w:rsidR="00B16617" w:rsidRDefault="00B16617" w:rsidP="00C109E3">
      <w:pPr>
        <w:pStyle w:val="ConsPlusNormal"/>
        <w:ind w:left="1440"/>
        <w:rPr>
          <w:rFonts w:ascii="Times New Roman" w:hAnsi="Times New Roman" w:cs="Times New Roman"/>
          <w:sz w:val="28"/>
          <w:szCs w:val="28"/>
        </w:rPr>
      </w:pPr>
    </w:p>
    <w:p w:rsidR="00925468" w:rsidRDefault="00925468" w:rsidP="0092546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III</w:t>
      </w:r>
      <w:r w:rsidRPr="00925468">
        <w:rPr>
          <w:rFonts w:ascii="Times New Roman" w:hAnsi="Times New Roman" w:cs="Times New Roman"/>
          <w:b/>
          <w:sz w:val="28"/>
          <w:szCs w:val="28"/>
        </w:rPr>
        <w:t>.</w:t>
      </w:r>
      <w:r w:rsidRPr="00925468">
        <w:t xml:space="preserve"> </w:t>
      </w:r>
      <w:r w:rsidRPr="00925468">
        <w:rPr>
          <w:rFonts w:ascii="Times New Roman" w:hAnsi="Times New Roman" w:cs="Times New Roman"/>
          <w:b/>
          <w:sz w:val="28"/>
          <w:szCs w:val="28"/>
        </w:rPr>
        <w:t>Содержание схем</w:t>
      </w:r>
      <w:r>
        <w:rPr>
          <w:rFonts w:ascii="Times New Roman" w:hAnsi="Times New Roman" w:cs="Times New Roman"/>
          <w:b/>
          <w:sz w:val="28"/>
          <w:szCs w:val="28"/>
        </w:rPr>
        <w:t>ы территориального планирования</w:t>
      </w:r>
    </w:p>
    <w:p w:rsidR="00925468" w:rsidRDefault="00925468" w:rsidP="00925468">
      <w:pPr>
        <w:pStyle w:val="ConsPlusNormal"/>
        <w:jc w:val="center"/>
        <w:rPr>
          <w:rFonts w:ascii="Times New Roman" w:hAnsi="Times New Roman" w:cs="Times New Roman"/>
          <w:b/>
          <w:sz w:val="28"/>
          <w:szCs w:val="28"/>
        </w:rPr>
      </w:pPr>
      <w:r w:rsidRPr="00925468">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B16617">
        <w:rPr>
          <w:rFonts w:ascii="Times New Roman" w:hAnsi="Times New Roman" w:cs="Times New Roman"/>
          <w:b/>
          <w:sz w:val="28"/>
          <w:szCs w:val="28"/>
        </w:rPr>
        <w:t>«Улётовский район»</w:t>
      </w:r>
    </w:p>
    <w:p w:rsidR="00B16617" w:rsidRPr="0063433A" w:rsidRDefault="00925468" w:rsidP="0063433A">
      <w:pPr>
        <w:pStyle w:val="ConsPlusNormal"/>
        <w:jc w:val="center"/>
        <w:rPr>
          <w:rFonts w:ascii="Times New Roman" w:hAnsi="Times New Roman" w:cs="Times New Roman"/>
          <w:b/>
          <w:sz w:val="28"/>
          <w:szCs w:val="28"/>
        </w:rPr>
      </w:pPr>
      <w:r w:rsidRPr="00B16617">
        <w:rPr>
          <w:rFonts w:ascii="Times New Roman" w:hAnsi="Times New Roman" w:cs="Times New Roman"/>
          <w:b/>
          <w:sz w:val="28"/>
          <w:szCs w:val="28"/>
        </w:rPr>
        <w:t>Забайкальского края</w:t>
      </w:r>
      <w:r>
        <w:rPr>
          <w:rFonts w:ascii="Times New Roman" w:hAnsi="Times New Roman" w:cs="Times New Roman"/>
          <w:b/>
          <w:sz w:val="28"/>
          <w:szCs w:val="28"/>
        </w:rPr>
        <w:t>.</w:t>
      </w:r>
    </w:p>
    <w:p w:rsidR="006D5A79" w:rsidRDefault="00925468" w:rsidP="006D5A79">
      <w:pPr>
        <w:pStyle w:val="a4"/>
        <w:numPr>
          <w:ilvl w:val="0"/>
          <w:numId w:val="7"/>
        </w:numPr>
        <w:adjustRightInd w:val="0"/>
        <w:ind w:left="0" w:firstLine="709"/>
        <w:rPr>
          <w:sz w:val="28"/>
          <w:szCs w:val="28"/>
        </w:rPr>
      </w:pPr>
      <w:r w:rsidRPr="00925468">
        <w:rPr>
          <w:sz w:val="28"/>
          <w:szCs w:val="28"/>
        </w:rPr>
        <w:t>Схема территориального планирования муниципального района «Улётовский район» Забайкальского края содержит:</w:t>
      </w:r>
    </w:p>
    <w:p w:rsidR="006D5A79" w:rsidRDefault="00925468" w:rsidP="006D5A79">
      <w:pPr>
        <w:pStyle w:val="a4"/>
        <w:numPr>
          <w:ilvl w:val="1"/>
          <w:numId w:val="7"/>
        </w:numPr>
        <w:adjustRightInd w:val="0"/>
        <w:ind w:left="0" w:firstLine="709"/>
        <w:rPr>
          <w:sz w:val="28"/>
          <w:szCs w:val="28"/>
        </w:rPr>
      </w:pPr>
      <w:proofErr w:type="gramStart"/>
      <w:r w:rsidRPr="006D5A79">
        <w:rPr>
          <w:sz w:val="28"/>
          <w:szCs w:val="28"/>
        </w:rPr>
        <w:t>положение</w:t>
      </w:r>
      <w:proofErr w:type="gramEnd"/>
      <w:r w:rsidRPr="006D5A79">
        <w:rPr>
          <w:sz w:val="28"/>
          <w:szCs w:val="28"/>
        </w:rPr>
        <w:t xml:space="preserve"> о территориальном планировании</w:t>
      </w:r>
      <w:r w:rsidR="0068147D">
        <w:rPr>
          <w:sz w:val="28"/>
          <w:szCs w:val="28"/>
        </w:rPr>
        <w:t xml:space="preserve"> включающее в себя </w:t>
      </w:r>
      <w:r w:rsidR="0068147D" w:rsidRPr="006D5A79">
        <w:rPr>
          <w:sz w:val="28"/>
          <w:szCs w:val="28"/>
        </w:rPr>
        <w:t>сведения о видах, назначении и наименованиях планируемых для размещения объектов местного значения муниципального района</w:t>
      </w:r>
      <w:r w:rsidR="0068147D">
        <w:rPr>
          <w:sz w:val="28"/>
          <w:szCs w:val="28"/>
        </w:rPr>
        <w:t xml:space="preserve"> </w:t>
      </w:r>
      <w:r w:rsidR="0068147D" w:rsidRPr="00925468">
        <w:rPr>
          <w:sz w:val="28"/>
          <w:szCs w:val="28"/>
        </w:rPr>
        <w:t>«Улётовский район» Забайкальского края</w:t>
      </w:r>
      <w:r w:rsidR="0068147D" w:rsidRPr="006D5A79">
        <w:rPr>
          <w:sz w:val="28"/>
          <w:szCs w:val="28"/>
        </w:rPr>
        <w:t>, их основные характеристики, их местоположение, а также характеристики зон с особыми условиями использования территорий</w:t>
      </w:r>
      <w:r w:rsidRPr="006D5A79">
        <w:rPr>
          <w:sz w:val="28"/>
          <w:szCs w:val="28"/>
        </w:rPr>
        <w:t>;</w:t>
      </w:r>
    </w:p>
    <w:p w:rsidR="0068147D" w:rsidRDefault="00925468" w:rsidP="0068147D">
      <w:pPr>
        <w:pStyle w:val="a4"/>
        <w:numPr>
          <w:ilvl w:val="1"/>
          <w:numId w:val="7"/>
        </w:numPr>
        <w:adjustRightInd w:val="0"/>
        <w:ind w:left="0" w:firstLine="709"/>
        <w:rPr>
          <w:sz w:val="28"/>
          <w:szCs w:val="28"/>
        </w:rPr>
      </w:pPr>
      <w:r w:rsidRPr="006D5A79">
        <w:rPr>
          <w:sz w:val="28"/>
          <w:szCs w:val="28"/>
        </w:rPr>
        <w:t>карту планируемого размещения объектов местного значения муниципального района</w:t>
      </w:r>
      <w:r w:rsidR="006D5A79">
        <w:rPr>
          <w:sz w:val="28"/>
          <w:szCs w:val="28"/>
        </w:rPr>
        <w:t xml:space="preserve"> </w:t>
      </w:r>
      <w:r w:rsidR="006D5A79" w:rsidRPr="00B16617">
        <w:rPr>
          <w:sz w:val="28"/>
          <w:szCs w:val="28"/>
        </w:rPr>
        <w:t>«Улётовский район» Забайкальского</w:t>
      </w:r>
      <w:r w:rsidR="006D5A79">
        <w:rPr>
          <w:sz w:val="28"/>
          <w:szCs w:val="28"/>
        </w:rPr>
        <w:t xml:space="preserve"> края</w:t>
      </w:r>
      <w:r w:rsidR="0068147D" w:rsidRPr="0068147D">
        <w:rPr>
          <w:sz w:val="28"/>
          <w:szCs w:val="28"/>
        </w:rPr>
        <w:t>,</w:t>
      </w:r>
      <w:r w:rsidR="0068147D">
        <w:rPr>
          <w:sz w:val="28"/>
          <w:szCs w:val="28"/>
        </w:rPr>
        <w:t xml:space="preserve"> на которой отображены планируемые </w:t>
      </w:r>
      <w:proofErr w:type="gramStart"/>
      <w:r w:rsidR="0068147D">
        <w:rPr>
          <w:sz w:val="28"/>
          <w:szCs w:val="28"/>
        </w:rPr>
        <w:t>объекты</w:t>
      </w:r>
      <w:proofErr w:type="gramEnd"/>
      <w:r w:rsidR="0068147D" w:rsidRPr="0068147D">
        <w:rPr>
          <w:sz w:val="28"/>
          <w:szCs w:val="28"/>
        </w:rPr>
        <w:t xml:space="preserve"> относящиеся к следующим областям:</w:t>
      </w:r>
    </w:p>
    <w:p w:rsidR="0068147D" w:rsidRDefault="0068147D" w:rsidP="0068147D">
      <w:pPr>
        <w:pStyle w:val="a4"/>
        <w:numPr>
          <w:ilvl w:val="0"/>
          <w:numId w:val="8"/>
        </w:numPr>
        <w:adjustRightInd w:val="0"/>
        <w:ind w:left="0" w:firstLine="709"/>
        <w:rPr>
          <w:sz w:val="28"/>
          <w:szCs w:val="28"/>
        </w:rPr>
      </w:pPr>
      <w:r w:rsidRPr="0068147D">
        <w:rPr>
          <w:sz w:val="28"/>
          <w:szCs w:val="28"/>
        </w:rPr>
        <w:t>электро- и газоснабжение поселений;</w:t>
      </w:r>
    </w:p>
    <w:p w:rsidR="0068147D" w:rsidRDefault="0068147D" w:rsidP="0068147D">
      <w:pPr>
        <w:pStyle w:val="a4"/>
        <w:numPr>
          <w:ilvl w:val="0"/>
          <w:numId w:val="8"/>
        </w:numPr>
        <w:adjustRightInd w:val="0"/>
        <w:ind w:left="0" w:firstLine="709"/>
        <w:rPr>
          <w:sz w:val="28"/>
          <w:szCs w:val="28"/>
        </w:rPr>
      </w:pPr>
      <w:r w:rsidRPr="0068147D">
        <w:rPr>
          <w:sz w:val="28"/>
          <w:szCs w:val="28"/>
        </w:rPr>
        <w:t>автомобильные дороги местного значения вне границ населенных пунктов в границах муниципального района</w:t>
      </w:r>
      <w:r>
        <w:rPr>
          <w:sz w:val="28"/>
          <w:szCs w:val="28"/>
        </w:rPr>
        <w:t xml:space="preserve"> </w:t>
      </w:r>
      <w:r w:rsidRPr="00B16617">
        <w:rPr>
          <w:sz w:val="28"/>
          <w:szCs w:val="28"/>
        </w:rPr>
        <w:t>«Улётовский район» Забайкальского</w:t>
      </w:r>
      <w:r>
        <w:rPr>
          <w:sz w:val="28"/>
          <w:szCs w:val="28"/>
        </w:rPr>
        <w:t xml:space="preserve"> края</w:t>
      </w:r>
      <w:r w:rsidRPr="0068147D">
        <w:rPr>
          <w:sz w:val="28"/>
          <w:szCs w:val="28"/>
        </w:rPr>
        <w:t>;</w:t>
      </w:r>
    </w:p>
    <w:p w:rsidR="0068147D" w:rsidRDefault="0068147D" w:rsidP="0068147D">
      <w:pPr>
        <w:pStyle w:val="a4"/>
        <w:numPr>
          <w:ilvl w:val="0"/>
          <w:numId w:val="8"/>
        </w:numPr>
        <w:adjustRightInd w:val="0"/>
        <w:ind w:left="0" w:firstLine="709"/>
        <w:rPr>
          <w:sz w:val="28"/>
          <w:szCs w:val="28"/>
        </w:rPr>
      </w:pPr>
      <w:r w:rsidRPr="0068147D">
        <w:rPr>
          <w:sz w:val="28"/>
          <w:szCs w:val="28"/>
        </w:rPr>
        <w:t>образование;</w:t>
      </w:r>
    </w:p>
    <w:p w:rsidR="0068147D" w:rsidRDefault="0068147D" w:rsidP="0068147D">
      <w:pPr>
        <w:pStyle w:val="a4"/>
        <w:numPr>
          <w:ilvl w:val="0"/>
          <w:numId w:val="8"/>
        </w:numPr>
        <w:adjustRightInd w:val="0"/>
        <w:ind w:left="0" w:firstLine="709"/>
        <w:rPr>
          <w:sz w:val="28"/>
          <w:szCs w:val="28"/>
        </w:rPr>
      </w:pPr>
      <w:r w:rsidRPr="0068147D">
        <w:rPr>
          <w:sz w:val="28"/>
          <w:szCs w:val="28"/>
        </w:rPr>
        <w:t>здравоохранение;</w:t>
      </w:r>
    </w:p>
    <w:p w:rsidR="0068147D" w:rsidRDefault="0068147D" w:rsidP="0068147D">
      <w:pPr>
        <w:pStyle w:val="a4"/>
        <w:numPr>
          <w:ilvl w:val="0"/>
          <w:numId w:val="8"/>
        </w:numPr>
        <w:adjustRightInd w:val="0"/>
        <w:ind w:left="0" w:firstLine="709"/>
        <w:rPr>
          <w:sz w:val="28"/>
          <w:szCs w:val="28"/>
        </w:rPr>
      </w:pPr>
      <w:r w:rsidRPr="0068147D">
        <w:rPr>
          <w:sz w:val="28"/>
          <w:szCs w:val="28"/>
        </w:rPr>
        <w:t>физическая культура и массовый спорт;</w:t>
      </w:r>
    </w:p>
    <w:p w:rsidR="0068147D" w:rsidRPr="0068147D" w:rsidRDefault="0068147D" w:rsidP="0068147D">
      <w:pPr>
        <w:pStyle w:val="a4"/>
        <w:numPr>
          <w:ilvl w:val="0"/>
          <w:numId w:val="8"/>
        </w:numPr>
        <w:adjustRightInd w:val="0"/>
        <w:ind w:left="0" w:firstLine="709"/>
        <w:rPr>
          <w:sz w:val="28"/>
          <w:szCs w:val="28"/>
        </w:rPr>
      </w:pPr>
      <w:r w:rsidRPr="0068147D">
        <w:rPr>
          <w:sz w:val="28"/>
          <w:szCs w:val="28"/>
        </w:rPr>
        <w:t>обработка, утилизация, обезвреживание, размещение твердых коммунальных отходов;</w:t>
      </w:r>
    </w:p>
    <w:p w:rsidR="006D5A79" w:rsidRDefault="00925468" w:rsidP="006D5A79">
      <w:pPr>
        <w:pStyle w:val="a4"/>
        <w:numPr>
          <w:ilvl w:val="1"/>
          <w:numId w:val="7"/>
        </w:numPr>
        <w:adjustRightInd w:val="0"/>
        <w:ind w:left="0" w:firstLine="709"/>
        <w:rPr>
          <w:sz w:val="28"/>
          <w:szCs w:val="28"/>
        </w:rPr>
      </w:pPr>
      <w:r w:rsidRPr="006D5A79">
        <w:rPr>
          <w:sz w:val="28"/>
          <w:szCs w:val="28"/>
        </w:rPr>
        <w:t xml:space="preserve">карту границ населенных </w:t>
      </w:r>
      <w:proofErr w:type="gramStart"/>
      <w:r w:rsidRPr="006D5A79">
        <w:rPr>
          <w:sz w:val="28"/>
          <w:szCs w:val="28"/>
        </w:rPr>
        <w:t>пунктов</w:t>
      </w:r>
      <w:proofErr w:type="gramEnd"/>
      <w:r w:rsidR="0068147D">
        <w:rPr>
          <w:sz w:val="28"/>
          <w:szCs w:val="28"/>
        </w:rPr>
        <w:t xml:space="preserve"> включающую в себя отображение границ населенных пунктов </w:t>
      </w:r>
      <w:r w:rsidR="0068147D" w:rsidRPr="0068147D">
        <w:rPr>
          <w:sz w:val="28"/>
          <w:szCs w:val="28"/>
        </w:rPr>
        <w:t>муниципального района</w:t>
      </w:r>
      <w:r w:rsidR="0068147D">
        <w:rPr>
          <w:sz w:val="28"/>
          <w:szCs w:val="28"/>
        </w:rPr>
        <w:t xml:space="preserve"> </w:t>
      </w:r>
      <w:r w:rsidR="0068147D" w:rsidRPr="00B16617">
        <w:rPr>
          <w:sz w:val="28"/>
          <w:szCs w:val="28"/>
        </w:rPr>
        <w:t>«Улётовский район» Забайкальского</w:t>
      </w:r>
      <w:r w:rsidR="0068147D">
        <w:rPr>
          <w:sz w:val="28"/>
          <w:szCs w:val="28"/>
        </w:rPr>
        <w:t xml:space="preserve"> края</w:t>
      </w:r>
      <w:r w:rsidRPr="006D5A79">
        <w:rPr>
          <w:sz w:val="28"/>
          <w:szCs w:val="28"/>
        </w:rPr>
        <w:t>;</w:t>
      </w:r>
    </w:p>
    <w:p w:rsidR="0068147D" w:rsidRDefault="0068147D" w:rsidP="0068147D">
      <w:pPr>
        <w:pStyle w:val="a4"/>
        <w:numPr>
          <w:ilvl w:val="0"/>
          <w:numId w:val="7"/>
        </w:numPr>
        <w:adjustRightInd w:val="0"/>
        <w:ind w:left="0" w:firstLine="709"/>
        <w:rPr>
          <w:sz w:val="28"/>
          <w:szCs w:val="28"/>
        </w:rPr>
      </w:pPr>
      <w:r w:rsidRPr="0068147D">
        <w:rPr>
          <w:sz w:val="28"/>
          <w:szCs w:val="28"/>
        </w:rPr>
        <w:t>Материалы по обоснованию схемы территориального планирования муниципального района</w:t>
      </w:r>
      <w:r>
        <w:rPr>
          <w:sz w:val="28"/>
          <w:szCs w:val="28"/>
        </w:rPr>
        <w:t xml:space="preserve"> </w:t>
      </w:r>
      <w:r w:rsidRPr="00B16617">
        <w:rPr>
          <w:sz w:val="28"/>
          <w:szCs w:val="28"/>
        </w:rPr>
        <w:t>«Улётовский район» Забайкальского</w:t>
      </w:r>
      <w:r>
        <w:rPr>
          <w:sz w:val="28"/>
          <w:szCs w:val="28"/>
        </w:rPr>
        <w:t xml:space="preserve"> края</w:t>
      </w:r>
      <w:r w:rsidRPr="0068147D">
        <w:rPr>
          <w:sz w:val="28"/>
          <w:szCs w:val="28"/>
        </w:rPr>
        <w:t xml:space="preserve"> в текстовой форме содержат:</w:t>
      </w:r>
    </w:p>
    <w:p w:rsidR="005178A8" w:rsidRDefault="0068147D" w:rsidP="005178A8">
      <w:pPr>
        <w:pStyle w:val="a4"/>
        <w:numPr>
          <w:ilvl w:val="0"/>
          <w:numId w:val="9"/>
        </w:numPr>
        <w:adjustRightInd w:val="0"/>
        <w:ind w:left="0" w:firstLine="709"/>
        <w:rPr>
          <w:sz w:val="28"/>
          <w:szCs w:val="28"/>
        </w:rPr>
      </w:pPr>
      <w:r w:rsidRPr="0068147D">
        <w:rPr>
          <w:sz w:val="28"/>
          <w:szCs w:val="28"/>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p>
    <w:p w:rsidR="005178A8" w:rsidRDefault="0068147D" w:rsidP="005178A8">
      <w:pPr>
        <w:pStyle w:val="a4"/>
        <w:numPr>
          <w:ilvl w:val="0"/>
          <w:numId w:val="9"/>
        </w:numPr>
        <w:adjustRightInd w:val="0"/>
        <w:ind w:left="0" w:firstLine="709"/>
        <w:rPr>
          <w:sz w:val="28"/>
          <w:szCs w:val="28"/>
        </w:rPr>
      </w:pPr>
      <w:r w:rsidRPr="005178A8">
        <w:rPr>
          <w:sz w:val="28"/>
          <w:szCs w:val="28"/>
        </w:rPr>
        <w:lastRenderedPageBreak/>
        <w:t xml:space="preserve">обоснование выбранного </w:t>
      </w:r>
      <w:proofErr w:type="gramStart"/>
      <w:r w:rsidRPr="005178A8">
        <w:rPr>
          <w:sz w:val="28"/>
          <w:szCs w:val="28"/>
        </w:rPr>
        <w:t>варианта размещения объектов местного значения муниципального района</w:t>
      </w:r>
      <w:proofErr w:type="gramEnd"/>
      <w:r w:rsidRPr="005178A8">
        <w:rPr>
          <w:sz w:val="28"/>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8147D" w:rsidRPr="005178A8" w:rsidRDefault="0068147D" w:rsidP="005178A8">
      <w:pPr>
        <w:pStyle w:val="a4"/>
        <w:numPr>
          <w:ilvl w:val="0"/>
          <w:numId w:val="9"/>
        </w:numPr>
        <w:adjustRightInd w:val="0"/>
        <w:ind w:left="0" w:firstLine="709"/>
        <w:rPr>
          <w:sz w:val="28"/>
          <w:szCs w:val="28"/>
        </w:rPr>
      </w:pPr>
      <w:r w:rsidRPr="005178A8">
        <w:rPr>
          <w:sz w:val="28"/>
          <w:szCs w:val="28"/>
        </w:rP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178A8" w:rsidRDefault="0068147D" w:rsidP="005178A8">
      <w:pPr>
        <w:pStyle w:val="a4"/>
        <w:numPr>
          <w:ilvl w:val="0"/>
          <w:numId w:val="7"/>
        </w:numPr>
        <w:adjustRightInd w:val="0"/>
        <w:ind w:left="0" w:firstLine="709"/>
        <w:rPr>
          <w:sz w:val="28"/>
          <w:szCs w:val="28"/>
        </w:rPr>
      </w:pPr>
      <w:r w:rsidRPr="0068147D">
        <w:rPr>
          <w:sz w:val="28"/>
          <w:szCs w:val="28"/>
        </w:rPr>
        <w:t xml:space="preserve">Материалы по обоснованию схемы территориального планирования муниципального района </w:t>
      </w:r>
      <w:r w:rsidR="005178A8" w:rsidRPr="00B16617">
        <w:rPr>
          <w:sz w:val="28"/>
          <w:szCs w:val="28"/>
        </w:rPr>
        <w:t>«Улётовский район» Забайкальского</w:t>
      </w:r>
      <w:r w:rsidR="005178A8">
        <w:rPr>
          <w:sz w:val="28"/>
          <w:szCs w:val="28"/>
        </w:rPr>
        <w:t xml:space="preserve"> края</w:t>
      </w:r>
      <w:r w:rsidR="005178A8" w:rsidRPr="0068147D">
        <w:rPr>
          <w:sz w:val="28"/>
          <w:szCs w:val="28"/>
        </w:rPr>
        <w:t xml:space="preserve"> </w:t>
      </w:r>
      <w:r w:rsidRPr="0068147D">
        <w:rPr>
          <w:sz w:val="28"/>
          <w:szCs w:val="28"/>
        </w:rPr>
        <w:t>в виде карт отображают:</w:t>
      </w:r>
    </w:p>
    <w:p w:rsidR="005178A8" w:rsidRDefault="0068147D" w:rsidP="005178A8">
      <w:pPr>
        <w:pStyle w:val="a4"/>
        <w:numPr>
          <w:ilvl w:val="1"/>
          <w:numId w:val="7"/>
        </w:numPr>
        <w:adjustRightInd w:val="0"/>
        <w:ind w:left="0" w:firstLine="709"/>
        <w:rPr>
          <w:sz w:val="28"/>
          <w:szCs w:val="28"/>
        </w:rPr>
      </w:pPr>
      <w:r w:rsidRPr="005178A8">
        <w:rPr>
          <w:sz w:val="28"/>
          <w:szCs w:val="28"/>
        </w:rPr>
        <w:t>границы поселений, входящих в состав муниципального района</w:t>
      </w:r>
      <w:r w:rsidR="005178A8" w:rsidRPr="005178A8">
        <w:rPr>
          <w:sz w:val="28"/>
          <w:szCs w:val="28"/>
        </w:rPr>
        <w:t xml:space="preserve"> «Улётовский район» Забайкальского края</w:t>
      </w:r>
      <w:r w:rsidRPr="005178A8">
        <w:rPr>
          <w:sz w:val="28"/>
          <w:szCs w:val="28"/>
        </w:rPr>
        <w:t>;</w:t>
      </w:r>
    </w:p>
    <w:p w:rsidR="005178A8" w:rsidRDefault="0068147D" w:rsidP="005178A8">
      <w:pPr>
        <w:pStyle w:val="a4"/>
        <w:numPr>
          <w:ilvl w:val="1"/>
          <w:numId w:val="7"/>
        </w:numPr>
        <w:adjustRightInd w:val="0"/>
        <w:ind w:left="0" w:firstLine="709"/>
        <w:rPr>
          <w:sz w:val="28"/>
          <w:szCs w:val="28"/>
        </w:rPr>
      </w:pPr>
      <w:r w:rsidRPr="005178A8">
        <w:rPr>
          <w:sz w:val="28"/>
          <w:szCs w:val="28"/>
        </w:rPr>
        <w:t>границы населенных пунктов, входящих в состав муниципального района</w:t>
      </w:r>
      <w:r w:rsidR="005178A8" w:rsidRPr="005178A8">
        <w:rPr>
          <w:sz w:val="28"/>
          <w:szCs w:val="28"/>
        </w:rPr>
        <w:t xml:space="preserve"> «Улётовский район» Забайкальского края</w:t>
      </w:r>
      <w:r w:rsidRPr="005178A8">
        <w:rPr>
          <w:sz w:val="28"/>
          <w:szCs w:val="28"/>
        </w:rPr>
        <w:t>;</w:t>
      </w:r>
    </w:p>
    <w:p w:rsidR="005178A8" w:rsidRPr="005178A8" w:rsidRDefault="0068147D" w:rsidP="005178A8">
      <w:pPr>
        <w:pStyle w:val="a4"/>
        <w:numPr>
          <w:ilvl w:val="1"/>
          <w:numId w:val="7"/>
        </w:numPr>
        <w:adjustRightInd w:val="0"/>
        <w:ind w:left="0" w:firstLine="709"/>
        <w:rPr>
          <w:sz w:val="28"/>
          <w:szCs w:val="28"/>
        </w:rPr>
      </w:pPr>
      <w:r w:rsidRPr="005178A8">
        <w:rPr>
          <w:sz w:val="28"/>
          <w:szCs w:val="28"/>
        </w:rP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178A8" w:rsidRDefault="0068147D" w:rsidP="005178A8">
      <w:pPr>
        <w:pStyle w:val="a4"/>
        <w:numPr>
          <w:ilvl w:val="0"/>
          <w:numId w:val="10"/>
        </w:numPr>
        <w:adjustRightInd w:val="0"/>
        <w:ind w:left="0" w:firstLine="709"/>
        <w:rPr>
          <w:sz w:val="28"/>
          <w:szCs w:val="28"/>
        </w:rPr>
      </w:pPr>
      <w:r w:rsidRPr="005178A8">
        <w:rPr>
          <w:sz w:val="28"/>
          <w:szCs w:val="28"/>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5178A8" w:rsidRDefault="0068147D" w:rsidP="005178A8">
      <w:pPr>
        <w:pStyle w:val="a4"/>
        <w:numPr>
          <w:ilvl w:val="0"/>
          <w:numId w:val="10"/>
        </w:numPr>
        <w:adjustRightInd w:val="0"/>
        <w:ind w:left="0" w:firstLine="709"/>
        <w:rPr>
          <w:sz w:val="28"/>
          <w:szCs w:val="28"/>
        </w:rPr>
      </w:pPr>
      <w:r w:rsidRPr="005178A8">
        <w:rPr>
          <w:sz w:val="28"/>
          <w:szCs w:val="28"/>
        </w:rPr>
        <w:t>особые экономические зоны;</w:t>
      </w:r>
    </w:p>
    <w:p w:rsidR="005178A8" w:rsidRDefault="0068147D" w:rsidP="005178A8">
      <w:pPr>
        <w:pStyle w:val="a4"/>
        <w:numPr>
          <w:ilvl w:val="0"/>
          <w:numId w:val="10"/>
        </w:numPr>
        <w:adjustRightInd w:val="0"/>
        <w:ind w:left="0" w:firstLine="709"/>
        <w:rPr>
          <w:sz w:val="28"/>
          <w:szCs w:val="28"/>
        </w:rPr>
      </w:pPr>
      <w:r w:rsidRPr="005178A8">
        <w:rPr>
          <w:sz w:val="28"/>
          <w:szCs w:val="28"/>
        </w:rPr>
        <w:t>особо охраняемые природные территории федерального, регионального, местного значения;</w:t>
      </w:r>
    </w:p>
    <w:p w:rsidR="005178A8" w:rsidRDefault="0068147D" w:rsidP="005178A8">
      <w:pPr>
        <w:pStyle w:val="a4"/>
        <w:numPr>
          <w:ilvl w:val="0"/>
          <w:numId w:val="10"/>
        </w:numPr>
        <w:adjustRightInd w:val="0"/>
        <w:ind w:left="0" w:firstLine="709"/>
        <w:rPr>
          <w:sz w:val="28"/>
          <w:szCs w:val="28"/>
        </w:rPr>
      </w:pPr>
      <w:r w:rsidRPr="005178A8">
        <w:rPr>
          <w:sz w:val="28"/>
          <w:szCs w:val="28"/>
        </w:rPr>
        <w:t>территории объектов культурного наследия;</w:t>
      </w:r>
    </w:p>
    <w:p w:rsidR="005178A8" w:rsidRDefault="0068147D" w:rsidP="005178A8">
      <w:pPr>
        <w:pStyle w:val="a4"/>
        <w:numPr>
          <w:ilvl w:val="0"/>
          <w:numId w:val="10"/>
        </w:numPr>
        <w:adjustRightInd w:val="0"/>
        <w:ind w:left="0" w:firstLine="709"/>
        <w:rPr>
          <w:sz w:val="28"/>
          <w:szCs w:val="28"/>
        </w:rPr>
      </w:pPr>
      <w:r w:rsidRPr="005178A8">
        <w:rPr>
          <w:sz w:val="28"/>
          <w:szCs w:val="28"/>
        </w:rPr>
        <w:t>зоны с особыми условиями использования территорий;</w:t>
      </w:r>
    </w:p>
    <w:p w:rsidR="005178A8" w:rsidRDefault="0068147D" w:rsidP="005178A8">
      <w:pPr>
        <w:pStyle w:val="a4"/>
        <w:numPr>
          <w:ilvl w:val="0"/>
          <w:numId w:val="10"/>
        </w:numPr>
        <w:adjustRightInd w:val="0"/>
        <w:ind w:left="0" w:firstLine="709"/>
        <w:rPr>
          <w:sz w:val="28"/>
          <w:szCs w:val="28"/>
        </w:rPr>
      </w:pPr>
      <w:r w:rsidRPr="005178A8">
        <w:rPr>
          <w:sz w:val="28"/>
          <w:szCs w:val="28"/>
        </w:rPr>
        <w:t>территории, подверженные риску возникновения чрезвычайных ситуаций прир</w:t>
      </w:r>
      <w:r w:rsidR="005178A8">
        <w:rPr>
          <w:sz w:val="28"/>
          <w:szCs w:val="28"/>
        </w:rPr>
        <w:t>одного и техногенного характера;</w:t>
      </w:r>
    </w:p>
    <w:p w:rsidR="0068147D" w:rsidRPr="005178A8" w:rsidRDefault="0068147D" w:rsidP="005178A8">
      <w:pPr>
        <w:pStyle w:val="a4"/>
        <w:numPr>
          <w:ilvl w:val="0"/>
          <w:numId w:val="10"/>
        </w:numPr>
        <w:adjustRightInd w:val="0"/>
        <w:ind w:left="0" w:firstLine="709"/>
        <w:rPr>
          <w:sz w:val="28"/>
          <w:szCs w:val="28"/>
        </w:rPr>
      </w:pPr>
      <w:r w:rsidRPr="005178A8">
        <w:rPr>
          <w:sz w:val="28"/>
          <w:szCs w:val="28"/>
        </w:rPr>
        <w:t>границы лесничеств, лесопарков.</w:t>
      </w:r>
    </w:p>
    <w:p w:rsidR="0068147D" w:rsidRDefault="0068147D" w:rsidP="0068147D">
      <w:pPr>
        <w:pStyle w:val="a4"/>
        <w:adjustRightInd w:val="0"/>
        <w:ind w:left="709" w:firstLine="0"/>
        <w:rPr>
          <w:sz w:val="28"/>
          <w:szCs w:val="28"/>
        </w:rPr>
      </w:pPr>
    </w:p>
    <w:p w:rsidR="00C2001B" w:rsidRPr="00F03712" w:rsidRDefault="00C2001B" w:rsidP="00C2001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sidRPr="00C2001B">
        <w:rPr>
          <w:rFonts w:ascii="Times New Roman" w:hAnsi="Times New Roman" w:cs="Times New Roman"/>
          <w:b/>
          <w:bCs/>
          <w:sz w:val="28"/>
          <w:szCs w:val="28"/>
        </w:rPr>
        <w:t xml:space="preserve">. </w:t>
      </w:r>
      <w:r>
        <w:rPr>
          <w:rFonts w:ascii="Times New Roman" w:hAnsi="Times New Roman" w:cs="Times New Roman"/>
          <w:b/>
          <w:bCs/>
          <w:sz w:val="28"/>
          <w:szCs w:val="28"/>
        </w:rPr>
        <w:t>Подготовка и утверждение схемы территориального</w:t>
      </w:r>
    </w:p>
    <w:p w:rsidR="00C2001B" w:rsidRDefault="00C2001B" w:rsidP="00C2001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планирования муниципального района «Улётовский район» Забайкальского края и внесение изменений в такую схему.</w:t>
      </w:r>
    </w:p>
    <w:p w:rsidR="00C2001B" w:rsidRDefault="00C2001B" w:rsidP="00C2001B">
      <w:pPr>
        <w:pStyle w:val="a4"/>
        <w:numPr>
          <w:ilvl w:val="0"/>
          <w:numId w:val="12"/>
        </w:numPr>
        <w:adjustRightInd w:val="0"/>
        <w:ind w:left="0" w:firstLine="709"/>
        <w:rPr>
          <w:sz w:val="28"/>
          <w:szCs w:val="28"/>
        </w:rPr>
      </w:pPr>
      <w:r w:rsidRPr="00C2001B">
        <w:rPr>
          <w:sz w:val="28"/>
          <w:szCs w:val="28"/>
        </w:rPr>
        <w:t xml:space="preserve">Схема территориального планирования муниципального района «Улётовский район» Забайкальского края, в том числе внесение изменений в такую схему, утверждается </w:t>
      </w:r>
      <w:r>
        <w:rPr>
          <w:sz w:val="28"/>
          <w:szCs w:val="28"/>
        </w:rPr>
        <w:t>Советом</w:t>
      </w:r>
      <w:r w:rsidRPr="00C2001B">
        <w:rPr>
          <w:sz w:val="28"/>
          <w:szCs w:val="28"/>
        </w:rPr>
        <w:t xml:space="preserve"> муниципального района</w:t>
      </w:r>
      <w:r>
        <w:rPr>
          <w:sz w:val="28"/>
          <w:szCs w:val="28"/>
        </w:rPr>
        <w:t xml:space="preserve"> </w:t>
      </w:r>
      <w:r w:rsidRPr="00C2001B">
        <w:rPr>
          <w:sz w:val="28"/>
          <w:szCs w:val="28"/>
        </w:rPr>
        <w:t>«Улётовский район» Забайкальского края.</w:t>
      </w:r>
    </w:p>
    <w:p w:rsidR="00C2001B" w:rsidRDefault="00C2001B" w:rsidP="00C2001B">
      <w:pPr>
        <w:pStyle w:val="a4"/>
        <w:numPr>
          <w:ilvl w:val="0"/>
          <w:numId w:val="12"/>
        </w:numPr>
        <w:adjustRightInd w:val="0"/>
        <w:ind w:left="0" w:firstLine="709"/>
        <w:rPr>
          <w:sz w:val="28"/>
          <w:szCs w:val="28"/>
        </w:rPr>
      </w:pPr>
      <w:r w:rsidRPr="00C2001B">
        <w:rPr>
          <w:sz w:val="28"/>
          <w:szCs w:val="28"/>
        </w:rPr>
        <w:t>Подготовка проекта схемы территориального планирования муниципального района «Улётовский район» Забайкальского края</w:t>
      </w:r>
      <w:r>
        <w:rPr>
          <w:sz w:val="28"/>
          <w:szCs w:val="28"/>
        </w:rPr>
        <w:t>, проекта внесения изменений в такую схему</w:t>
      </w:r>
      <w:r w:rsidRPr="00C2001B">
        <w:rPr>
          <w:sz w:val="28"/>
          <w:szCs w:val="28"/>
        </w:rPr>
        <w:t xml:space="preserve"> осуществляетс</w:t>
      </w:r>
      <w:r>
        <w:rPr>
          <w:sz w:val="28"/>
          <w:szCs w:val="28"/>
        </w:rPr>
        <w:t>я в соответствии с требованиями статьи 9 Градостроительного кодекса</w:t>
      </w:r>
      <w:r w:rsidRPr="002D74B8">
        <w:rPr>
          <w:sz w:val="28"/>
          <w:szCs w:val="28"/>
        </w:rPr>
        <w:t xml:space="preserve"> Российской Федерации</w:t>
      </w:r>
      <w:r w:rsidRPr="00C2001B">
        <w:rPr>
          <w:sz w:val="28"/>
          <w:szCs w:val="28"/>
        </w:rPr>
        <w:t xml:space="preserve"> и с учетом региональных и местных нормативов градостроительного проектирования, а также с учетом предложений заинтересованных лиц.</w:t>
      </w:r>
    </w:p>
    <w:p w:rsidR="00E86CA0" w:rsidRDefault="00C2001B" w:rsidP="00E86CA0">
      <w:pPr>
        <w:pStyle w:val="a4"/>
        <w:numPr>
          <w:ilvl w:val="0"/>
          <w:numId w:val="12"/>
        </w:numPr>
        <w:adjustRightInd w:val="0"/>
        <w:ind w:left="0" w:firstLine="709"/>
        <w:rPr>
          <w:sz w:val="28"/>
          <w:szCs w:val="28"/>
        </w:rPr>
      </w:pPr>
      <w:r w:rsidRPr="00C2001B">
        <w:rPr>
          <w:sz w:val="28"/>
          <w:szCs w:val="28"/>
        </w:rPr>
        <w:t xml:space="preserve">Проект схемы территориального планирования муниципального района до ее утверждения подлежит в соответствии </w:t>
      </w:r>
      <w:r w:rsidR="00C069C8" w:rsidRPr="00C069C8">
        <w:rPr>
          <w:sz w:val="28"/>
          <w:szCs w:val="28"/>
        </w:rPr>
        <w:t xml:space="preserve">главой </w:t>
      </w:r>
      <w:r w:rsidR="00C069C8" w:rsidRPr="00C069C8">
        <w:rPr>
          <w:sz w:val="28"/>
          <w:szCs w:val="28"/>
          <w:lang w:val="en-US"/>
        </w:rPr>
        <w:t>V</w:t>
      </w:r>
      <w:r w:rsidR="00C069C8" w:rsidRPr="00C069C8">
        <w:rPr>
          <w:sz w:val="28"/>
          <w:szCs w:val="28"/>
        </w:rPr>
        <w:t xml:space="preserve"> </w:t>
      </w:r>
      <w:r w:rsidR="00C069C8">
        <w:rPr>
          <w:sz w:val="28"/>
          <w:szCs w:val="28"/>
        </w:rPr>
        <w:t>д</w:t>
      </w:r>
      <w:r w:rsidR="00C069C8" w:rsidRPr="00C069C8">
        <w:rPr>
          <w:sz w:val="28"/>
          <w:szCs w:val="28"/>
        </w:rPr>
        <w:t xml:space="preserve">анного </w:t>
      </w:r>
      <w:r w:rsidR="00885977">
        <w:rPr>
          <w:sz w:val="28"/>
          <w:szCs w:val="28"/>
        </w:rPr>
        <w:lastRenderedPageBreak/>
        <w:t>Положения</w:t>
      </w:r>
      <w:r w:rsidRPr="00C2001B">
        <w:rPr>
          <w:sz w:val="28"/>
          <w:szCs w:val="28"/>
        </w:rPr>
        <w:t xml:space="preserve"> обязательному согласованию в</w:t>
      </w:r>
      <w:r w:rsidR="00E86CA0">
        <w:rPr>
          <w:sz w:val="28"/>
          <w:szCs w:val="28"/>
        </w:rPr>
        <w:t xml:space="preserve"> порядке</w:t>
      </w:r>
      <w:r w:rsidRPr="00C2001B">
        <w:rPr>
          <w:sz w:val="28"/>
          <w:szCs w:val="28"/>
        </w:rPr>
        <w:t>,</w:t>
      </w:r>
      <w:r w:rsidR="00E86CA0">
        <w:rPr>
          <w:sz w:val="28"/>
          <w:szCs w:val="28"/>
        </w:rPr>
        <w:t xml:space="preserve"> </w:t>
      </w:r>
      <w:r w:rsidR="00E720FE" w:rsidRPr="00E86CA0">
        <w:rPr>
          <w:sz w:val="28"/>
          <w:szCs w:val="28"/>
        </w:rPr>
        <w:t>утвержден</w:t>
      </w:r>
      <w:r w:rsidR="00E720FE">
        <w:rPr>
          <w:sz w:val="28"/>
          <w:szCs w:val="28"/>
        </w:rPr>
        <w:t>ном</w:t>
      </w:r>
      <w:r w:rsidR="00E86CA0" w:rsidRPr="00E86CA0">
        <w:rPr>
          <w:sz w:val="28"/>
          <w:szCs w:val="28"/>
        </w:rPr>
        <w:t xml:space="preserve"> приказом Минэкономразвития России от 21.07.2016 № 460</w:t>
      </w:r>
      <w:r w:rsidR="00E86CA0">
        <w:rPr>
          <w:sz w:val="28"/>
          <w:szCs w:val="28"/>
        </w:rPr>
        <w:t>.</w:t>
      </w:r>
    </w:p>
    <w:p w:rsidR="00E86CA0" w:rsidRDefault="00C2001B" w:rsidP="00E86CA0">
      <w:pPr>
        <w:pStyle w:val="a4"/>
        <w:numPr>
          <w:ilvl w:val="0"/>
          <w:numId w:val="12"/>
        </w:numPr>
        <w:adjustRightInd w:val="0"/>
        <w:ind w:left="0" w:firstLine="709"/>
        <w:rPr>
          <w:sz w:val="28"/>
          <w:szCs w:val="28"/>
        </w:rPr>
      </w:pPr>
      <w:r w:rsidRPr="00E86CA0">
        <w:rPr>
          <w:sz w:val="28"/>
          <w:szCs w:val="28"/>
        </w:rPr>
        <w:t>Заинтересованные лица вправе представить свои предложения по проекту схемы территориального планирования муниципального района.</w:t>
      </w:r>
    </w:p>
    <w:p w:rsidR="00E86CA0" w:rsidRDefault="00C2001B" w:rsidP="00E86CA0">
      <w:pPr>
        <w:pStyle w:val="a4"/>
        <w:numPr>
          <w:ilvl w:val="0"/>
          <w:numId w:val="12"/>
        </w:numPr>
        <w:adjustRightInd w:val="0"/>
        <w:ind w:left="0" w:firstLine="709"/>
        <w:rPr>
          <w:sz w:val="28"/>
          <w:szCs w:val="28"/>
        </w:rPr>
      </w:pPr>
      <w:r w:rsidRPr="00E86CA0">
        <w:rPr>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w:t>
      </w:r>
      <w:r w:rsidR="00E86CA0" w:rsidRPr="00E86CA0">
        <w:rPr>
          <w:sz w:val="28"/>
          <w:szCs w:val="28"/>
        </w:rPr>
        <w:t xml:space="preserve"> «Улётовский район» Забайкальского края</w:t>
      </w:r>
      <w:r w:rsidRPr="00E86CA0">
        <w:rPr>
          <w:sz w:val="28"/>
          <w:szCs w:val="28"/>
        </w:rPr>
        <w:t xml:space="preserve">, вправе оспорить схему территориального планирования муниципального района </w:t>
      </w:r>
      <w:r w:rsidR="00E86CA0" w:rsidRPr="00E86CA0">
        <w:rPr>
          <w:sz w:val="28"/>
          <w:szCs w:val="28"/>
        </w:rPr>
        <w:t xml:space="preserve">«Улётовский район» Забайкальского края </w:t>
      </w:r>
      <w:r w:rsidRPr="00E86CA0">
        <w:rPr>
          <w:sz w:val="28"/>
          <w:szCs w:val="28"/>
        </w:rPr>
        <w:t>в судебном порядке.</w:t>
      </w:r>
    </w:p>
    <w:p w:rsidR="00E86CA0" w:rsidRDefault="00C2001B" w:rsidP="00E86CA0">
      <w:pPr>
        <w:pStyle w:val="a4"/>
        <w:numPr>
          <w:ilvl w:val="0"/>
          <w:numId w:val="12"/>
        </w:numPr>
        <w:adjustRightInd w:val="0"/>
        <w:ind w:left="0" w:firstLine="709"/>
        <w:rPr>
          <w:sz w:val="28"/>
          <w:szCs w:val="28"/>
        </w:rPr>
      </w:pPr>
      <w:r w:rsidRPr="00E86CA0">
        <w:rPr>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w:t>
      </w:r>
      <w:r w:rsidR="00E86CA0" w:rsidRPr="00E86CA0">
        <w:rPr>
          <w:sz w:val="28"/>
          <w:szCs w:val="28"/>
        </w:rPr>
        <w:t xml:space="preserve">«Улётовский район» Забайкальского края </w:t>
      </w:r>
      <w:r w:rsidRPr="00E86CA0">
        <w:rPr>
          <w:sz w:val="28"/>
          <w:szCs w:val="28"/>
        </w:rPr>
        <w:t>предложения о внесении изменений в схему территориального планирования муниципального района</w:t>
      </w:r>
      <w:r w:rsidR="00E86CA0" w:rsidRPr="00E86CA0">
        <w:rPr>
          <w:sz w:val="28"/>
          <w:szCs w:val="28"/>
        </w:rPr>
        <w:t xml:space="preserve"> «Улётовский район» Забайкальского края</w:t>
      </w:r>
      <w:r w:rsidRPr="00E86CA0">
        <w:rPr>
          <w:sz w:val="28"/>
          <w:szCs w:val="28"/>
        </w:rPr>
        <w:t>.</w:t>
      </w:r>
    </w:p>
    <w:p w:rsidR="00C2001B" w:rsidRPr="00E86CA0" w:rsidRDefault="00C2001B" w:rsidP="00E86CA0">
      <w:pPr>
        <w:pStyle w:val="a4"/>
        <w:numPr>
          <w:ilvl w:val="0"/>
          <w:numId w:val="12"/>
        </w:numPr>
        <w:adjustRightInd w:val="0"/>
        <w:ind w:left="0" w:firstLine="709"/>
        <w:rPr>
          <w:sz w:val="28"/>
          <w:szCs w:val="28"/>
        </w:rPr>
      </w:pPr>
      <w:r w:rsidRPr="00E86CA0">
        <w:rPr>
          <w:sz w:val="28"/>
          <w:szCs w:val="28"/>
        </w:rPr>
        <w:t>Внесение изменений в схему территориального планирования муниципального района</w:t>
      </w:r>
      <w:r w:rsidR="00F224CF">
        <w:rPr>
          <w:sz w:val="28"/>
          <w:szCs w:val="28"/>
        </w:rPr>
        <w:t xml:space="preserve"> </w:t>
      </w:r>
      <w:r w:rsidR="00E86CA0" w:rsidRPr="00C2001B">
        <w:rPr>
          <w:sz w:val="28"/>
          <w:szCs w:val="28"/>
        </w:rPr>
        <w:t>«Улётовский район» Забайкальского края</w:t>
      </w:r>
      <w:r w:rsidRPr="00E86CA0">
        <w:rPr>
          <w:sz w:val="28"/>
          <w:szCs w:val="28"/>
        </w:rPr>
        <w:t xml:space="preserve"> должно осуществляться в соответствии с требованиями, предусмотренными </w:t>
      </w:r>
      <w:r w:rsidR="00C069C8">
        <w:rPr>
          <w:sz w:val="28"/>
          <w:szCs w:val="28"/>
        </w:rPr>
        <w:t xml:space="preserve">главой </w:t>
      </w:r>
      <w:r w:rsidR="00C069C8">
        <w:rPr>
          <w:sz w:val="28"/>
          <w:szCs w:val="28"/>
          <w:lang w:val="en-US"/>
        </w:rPr>
        <w:t>IV</w:t>
      </w:r>
      <w:r w:rsidR="00C069C8" w:rsidRPr="00C069C8">
        <w:rPr>
          <w:sz w:val="28"/>
          <w:szCs w:val="28"/>
        </w:rPr>
        <w:t xml:space="preserve">, </w:t>
      </w:r>
      <w:r w:rsidR="00C069C8">
        <w:rPr>
          <w:sz w:val="28"/>
          <w:szCs w:val="28"/>
          <w:lang w:val="en-US"/>
        </w:rPr>
        <w:t>V</w:t>
      </w:r>
      <w:r w:rsidR="00C069C8" w:rsidRPr="00C069C8">
        <w:rPr>
          <w:sz w:val="28"/>
          <w:szCs w:val="28"/>
        </w:rPr>
        <w:t xml:space="preserve">, </w:t>
      </w:r>
      <w:r w:rsidR="00C069C8">
        <w:rPr>
          <w:sz w:val="28"/>
          <w:szCs w:val="28"/>
          <w:lang w:val="en-US"/>
        </w:rPr>
        <w:t>I</w:t>
      </w:r>
      <w:r w:rsidR="00C069C8" w:rsidRPr="00C069C8">
        <w:rPr>
          <w:sz w:val="28"/>
          <w:szCs w:val="28"/>
        </w:rPr>
        <w:t xml:space="preserve"> </w:t>
      </w:r>
      <w:r w:rsidR="00C069C8">
        <w:rPr>
          <w:sz w:val="28"/>
          <w:szCs w:val="28"/>
        </w:rPr>
        <w:t xml:space="preserve">настоящего </w:t>
      </w:r>
      <w:r w:rsidR="00885977">
        <w:rPr>
          <w:sz w:val="28"/>
          <w:szCs w:val="28"/>
        </w:rPr>
        <w:t>Положения</w:t>
      </w:r>
      <w:r w:rsidR="00C069C8">
        <w:rPr>
          <w:sz w:val="28"/>
          <w:szCs w:val="28"/>
        </w:rPr>
        <w:t>.</w:t>
      </w:r>
    </w:p>
    <w:p w:rsidR="00C2001B" w:rsidRDefault="00C2001B" w:rsidP="0068147D">
      <w:pPr>
        <w:pStyle w:val="a4"/>
        <w:adjustRightInd w:val="0"/>
        <w:ind w:left="709" w:firstLine="0"/>
        <w:rPr>
          <w:sz w:val="28"/>
          <w:szCs w:val="28"/>
        </w:rPr>
      </w:pPr>
    </w:p>
    <w:p w:rsidR="00F03712" w:rsidRPr="00F03712" w:rsidRDefault="00F03712" w:rsidP="00F03712">
      <w:pPr>
        <w:pStyle w:val="ConsPlusNormal"/>
        <w:jc w:val="center"/>
        <w:rPr>
          <w:rFonts w:ascii="Times New Roman" w:hAnsi="Times New Roman" w:cs="Times New Roman"/>
          <w:b/>
          <w:bCs/>
          <w:sz w:val="28"/>
          <w:szCs w:val="28"/>
        </w:rPr>
      </w:pPr>
      <w:r>
        <w:rPr>
          <w:rFonts w:ascii="Times New Roman" w:hAnsi="Times New Roman" w:cs="Times New Roman"/>
          <w:b/>
          <w:sz w:val="28"/>
          <w:szCs w:val="28"/>
          <w:lang w:val="en-US"/>
        </w:rPr>
        <w:t>V</w:t>
      </w:r>
      <w:r w:rsidRPr="00F03712">
        <w:rPr>
          <w:rFonts w:ascii="Times New Roman" w:hAnsi="Times New Roman" w:cs="Times New Roman"/>
          <w:b/>
          <w:sz w:val="28"/>
          <w:szCs w:val="28"/>
        </w:rPr>
        <w:t>. Особенности согласования проекта схемы территориального планирования муниципального района</w:t>
      </w:r>
      <w:r>
        <w:rPr>
          <w:rFonts w:ascii="Times New Roman" w:hAnsi="Times New Roman" w:cs="Times New Roman"/>
          <w:b/>
          <w:sz w:val="28"/>
          <w:szCs w:val="28"/>
        </w:rPr>
        <w:t xml:space="preserve"> </w:t>
      </w:r>
      <w:r>
        <w:rPr>
          <w:rFonts w:ascii="Times New Roman" w:hAnsi="Times New Roman" w:cs="Times New Roman"/>
          <w:b/>
          <w:bCs/>
          <w:sz w:val="28"/>
          <w:szCs w:val="28"/>
        </w:rPr>
        <w:t>«Улётовский район»</w:t>
      </w:r>
    </w:p>
    <w:p w:rsidR="00F03712" w:rsidRPr="00F03712" w:rsidRDefault="00F03712" w:rsidP="00F03712">
      <w:pPr>
        <w:pStyle w:val="ConsPlusNormal"/>
        <w:jc w:val="center"/>
        <w:rPr>
          <w:rFonts w:ascii="Times New Roman" w:hAnsi="Times New Roman" w:cs="Times New Roman"/>
          <w:b/>
          <w:sz w:val="28"/>
          <w:szCs w:val="28"/>
        </w:rPr>
      </w:pPr>
      <w:r>
        <w:rPr>
          <w:rFonts w:ascii="Times New Roman" w:hAnsi="Times New Roman" w:cs="Times New Roman"/>
          <w:b/>
          <w:bCs/>
          <w:sz w:val="28"/>
          <w:szCs w:val="28"/>
        </w:rPr>
        <w:t>Забайкальского края</w:t>
      </w:r>
    </w:p>
    <w:p w:rsidR="00F03712" w:rsidRDefault="00F03712" w:rsidP="00F03712">
      <w:pPr>
        <w:pStyle w:val="ConsPlusNormal"/>
        <w:numPr>
          <w:ilvl w:val="0"/>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F03712"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03712"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03712"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на территории муниципального района находятся особо охраняемые природные территории федерального значения;</w:t>
      </w:r>
    </w:p>
    <w:p w:rsidR="00F03712" w:rsidRPr="00F03712"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03712" w:rsidRPr="00F03712" w:rsidRDefault="00F03712" w:rsidP="00F03712">
      <w:pPr>
        <w:pStyle w:val="ConsPlusNormal"/>
        <w:numPr>
          <w:ilvl w:val="0"/>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 xml:space="preserve">в соответствии с документами территориального планирования </w:t>
      </w:r>
      <w:r w:rsidRPr="00F03712">
        <w:rPr>
          <w:rFonts w:ascii="Times New Roman" w:hAnsi="Times New Roman" w:cs="Times New Roman"/>
          <w:sz w:val="28"/>
          <w:szCs w:val="28"/>
        </w:rPr>
        <w:lastRenderedPageBreak/>
        <w:t>субъекта Российской Федерации планируется размещение объектов регионального значения на межселенной территории;</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на территории муниципального района находятся особо охраняемые природные территории регионального значения.</w:t>
      </w:r>
    </w:p>
    <w:p w:rsidR="00F03712" w:rsidRP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В случаях, предусмотренных пунктом 1</w:t>
      </w:r>
      <w:r w:rsidR="00427E5C">
        <w:rPr>
          <w:rFonts w:ascii="Times New Roman" w:hAnsi="Times New Roman" w:cs="Times New Roman"/>
          <w:sz w:val="28"/>
          <w:szCs w:val="28"/>
        </w:rPr>
        <w:t>.1. части 1, пунктом 2.1.</w:t>
      </w:r>
      <w:r w:rsidRPr="00427E5C">
        <w:rPr>
          <w:rFonts w:ascii="Times New Roman" w:hAnsi="Times New Roman" w:cs="Times New Roman"/>
          <w:sz w:val="28"/>
          <w:szCs w:val="28"/>
        </w:rPr>
        <w:t xml:space="preserve"> части 2 настоящей </w:t>
      </w:r>
      <w:r w:rsidR="00427E5C">
        <w:rPr>
          <w:rFonts w:ascii="Times New Roman" w:hAnsi="Times New Roman" w:cs="Times New Roman"/>
          <w:sz w:val="28"/>
          <w:szCs w:val="28"/>
        </w:rPr>
        <w:t>главы</w:t>
      </w:r>
      <w:r w:rsidRPr="00427E5C">
        <w:rPr>
          <w:rFonts w:ascii="Times New Roman" w:hAnsi="Times New Roman" w:cs="Times New Roman"/>
          <w:sz w:val="28"/>
          <w:szCs w:val="28"/>
        </w:rPr>
        <w:t xml:space="preserve">,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w:t>
      </w:r>
      <w:r w:rsidR="00427E5C">
        <w:rPr>
          <w:rFonts w:ascii="Times New Roman" w:hAnsi="Times New Roman" w:cs="Times New Roman"/>
          <w:sz w:val="28"/>
          <w:szCs w:val="28"/>
        </w:rPr>
        <w:t>1.</w:t>
      </w:r>
      <w:r w:rsidRPr="00427E5C">
        <w:rPr>
          <w:rFonts w:ascii="Times New Roman" w:hAnsi="Times New Roman" w:cs="Times New Roman"/>
          <w:sz w:val="28"/>
          <w:szCs w:val="28"/>
        </w:rPr>
        <w:t>3</w:t>
      </w:r>
      <w:r w:rsidR="00427E5C">
        <w:rPr>
          <w:rFonts w:ascii="Times New Roman" w:hAnsi="Times New Roman" w:cs="Times New Roman"/>
          <w:sz w:val="28"/>
          <w:szCs w:val="28"/>
        </w:rPr>
        <w:t>.</w:t>
      </w:r>
      <w:r w:rsidRPr="00427E5C">
        <w:rPr>
          <w:rFonts w:ascii="Times New Roman" w:hAnsi="Times New Roman" w:cs="Times New Roman"/>
          <w:sz w:val="28"/>
          <w:szCs w:val="28"/>
        </w:rPr>
        <w:t xml:space="preserve"> части 1, пунктом </w:t>
      </w:r>
      <w:r w:rsidR="00427E5C">
        <w:rPr>
          <w:rFonts w:ascii="Times New Roman" w:hAnsi="Times New Roman" w:cs="Times New Roman"/>
          <w:sz w:val="28"/>
          <w:szCs w:val="28"/>
        </w:rPr>
        <w:t>2.</w:t>
      </w:r>
      <w:r w:rsidRPr="00427E5C">
        <w:rPr>
          <w:rFonts w:ascii="Times New Roman" w:hAnsi="Times New Roman" w:cs="Times New Roman"/>
          <w:sz w:val="28"/>
          <w:szCs w:val="28"/>
        </w:rPr>
        <w:t>3</w:t>
      </w:r>
      <w:r w:rsidR="00427E5C">
        <w:rPr>
          <w:rFonts w:ascii="Times New Roman" w:hAnsi="Times New Roman" w:cs="Times New Roman"/>
          <w:sz w:val="28"/>
          <w:szCs w:val="28"/>
        </w:rPr>
        <w:t>.</w:t>
      </w:r>
      <w:r w:rsidRPr="00427E5C">
        <w:rPr>
          <w:rFonts w:ascii="Times New Roman" w:hAnsi="Times New Roman" w:cs="Times New Roman"/>
          <w:sz w:val="28"/>
          <w:szCs w:val="28"/>
        </w:rPr>
        <w:t xml:space="preserve"> части 2 настоящей </w:t>
      </w:r>
      <w:r w:rsidR="00427E5C">
        <w:rPr>
          <w:rFonts w:ascii="Times New Roman" w:hAnsi="Times New Roman" w:cs="Times New Roman"/>
          <w:sz w:val="28"/>
          <w:szCs w:val="28"/>
        </w:rPr>
        <w:t>главы</w:t>
      </w:r>
      <w:r w:rsidRPr="00427E5C">
        <w:rPr>
          <w:rFonts w:ascii="Times New Roman" w:hAnsi="Times New Roman" w:cs="Times New Roman"/>
          <w:sz w:val="28"/>
          <w:szCs w:val="28"/>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proofErr w:type="gramStart"/>
      <w:r w:rsidRPr="00427E5C">
        <w:rPr>
          <w:rFonts w:ascii="Times New Roman" w:hAnsi="Times New Roman" w:cs="Times New Roman"/>
          <w:sz w:val="28"/>
          <w:szCs w:val="28"/>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427E5C">
        <w:rPr>
          <w:rFonts w:ascii="Times New Roman" w:hAnsi="Times New Roman" w:cs="Times New Roman"/>
          <w:sz w:val="28"/>
          <w:szCs w:val="28"/>
        </w:rPr>
        <w:t xml:space="preserve"> муниципального района, </w:t>
      </w:r>
      <w:proofErr w:type="gramStart"/>
      <w:r w:rsidRPr="00427E5C">
        <w:rPr>
          <w:rFonts w:ascii="Times New Roman" w:hAnsi="Times New Roman" w:cs="Times New Roman"/>
          <w:sz w:val="28"/>
          <w:szCs w:val="28"/>
        </w:rPr>
        <w:t>которые</w:t>
      </w:r>
      <w:proofErr w:type="gramEnd"/>
      <w:r w:rsidRPr="00427E5C">
        <w:rPr>
          <w:rFonts w:ascii="Times New Roman" w:hAnsi="Times New Roman" w:cs="Times New Roman"/>
          <w:sz w:val="28"/>
          <w:szCs w:val="28"/>
        </w:rPr>
        <w:t xml:space="preserve"> могут оказать негативное воздействие на окружающую среду на территориях этих муниципальных образований.</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proofErr w:type="gramStart"/>
      <w:r w:rsidRPr="00427E5C">
        <w:rPr>
          <w:rFonts w:ascii="Times New Roman" w:hAnsi="Times New Roman" w:cs="Times New Roman"/>
          <w:sz w:val="28"/>
          <w:szCs w:val="28"/>
        </w:rPr>
        <w:t xml:space="preserve">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w:t>
      </w:r>
      <w:r w:rsidRPr="00427E5C">
        <w:rPr>
          <w:rFonts w:ascii="Times New Roman" w:hAnsi="Times New Roman" w:cs="Times New Roman"/>
          <w:sz w:val="28"/>
          <w:szCs w:val="28"/>
        </w:rPr>
        <w:lastRenderedPageBreak/>
        <w:t>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427E5C">
        <w:rPr>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proofErr w:type="gramStart"/>
      <w:r w:rsidRPr="00427E5C">
        <w:rPr>
          <w:rFonts w:ascii="Times New Roman" w:hAnsi="Times New Roman" w:cs="Times New Roman"/>
          <w:sz w:val="28"/>
          <w:szCs w:val="28"/>
        </w:rPr>
        <w:t xml:space="preserve">В случае </w:t>
      </w:r>
      <w:proofErr w:type="spellStart"/>
      <w:r w:rsidRPr="00427E5C">
        <w:rPr>
          <w:rFonts w:ascii="Times New Roman" w:hAnsi="Times New Roman" w:cs="Times New Roman"/>
          <w:sz w:val="28"/>
          <w:szCs w:val="28"/>
        </w:rPr>
        <w:t>непоступления</w:t>
      </w:r>
      <w:proofErr w:type="spellEnd"/>
      <w:r w:rsidRPr="00427E5C">
        <w:rPr>
          <w:rFonts w:ascii="Times New Roman" w:hAnsi="Times New Roman" w:cs="Times New Roman"/>
          <w:sz w:val="28"/>
          <w:szCs w:val="28"/>
        </w:rPr>
        <w:t xml:space="preserve"> от указанных в части 6 настоящей </w:t>
      </w:r>
      <w:r w:rsidR="00427E5C">
        <w:rPr>
          <w:rFonts w:ascii="Times New Roman" w:hAnsi="Times New Roman" w:cs="Times New Roman"/>
          <w:sz w:val="28"/>
          <w:szCs w:val="28"/>
        </w:rPr>
        <w:t>главы</w:t>
      </w:r>
      <w:r w:rsidRPr="00427E5C">
        <w:rPr>
          <w:rFonts w:ascii="Times New Roman" w:hAnsi="Times New Roman" w:cs="Times New Roman"/>
          <w:sz w:val="28"/>
          <w:szCs w:val="28"/>
        </w:rP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27E5C" w:rsidRDefault="00F03712" w:rsidP="00F03712">
      <w:pPr>
        <w:pStyle w:val="ConsPlusNormal"/>
        <w:numPr>
          <w:ilvl w:val="0"/>
          <w:numId w:val="13"/>
        </w:numPr>
        <w:ind w:left="0" w:firstLine="709"/>
        <w:jc w:val="both"/>
        <w:rPr>
          <w:rFonts w:ascii="Times New Roman" w:hAnsi="Times New Roman" w:cs="Times New Roman"/>
          <w:sz w:val="28"/>
          <w:szCs w:val="28"/>
        </w:rPr>
      </w:pPr>
      <w:proofErr w:type="gramStart"/>
      <w:r w:rsidRPr="00427E5C">
        <w:rPr>
          <w:rFonts w:ascii="Times New Roman" w:hAnsi="Times New Roman" w:cs="Times New Roman"/>
          <w:sz w:val="28"/>
          <w:szCs w:val="28"/>
        </w:rPr>
        <w:t xml:space="preserve">В случае поступления от одного или нескольких указанных в части 6 настоящей </w:t>
      </w:r>
      <w:r w:rsidR="00427E5C">
        <w:rPr>
          <w:rFonts w:ascii="Times New Roman" w:hAnsi="Times New Roman" w:cs="Times New Roman"/>
          <w:sz w:val="28"/>
          <w:szCs w:val="28"/>
        </w:rPr>
        <w:t>главы</w:t>
      </w:r>
      <w:r w:rsidRPr="00427E5C">
        <w:rPr>
          <w:rFonts w:ascii="Times New Roman" w:hAnsi="Times New Roman" w:cs="Times New Roman"/>
          <w:sz w:val="28"/>
          <w:szCs w:val="28"/>
        </w:rPr>
        <w:t xml:space="preserve">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администрации муниципального района</w:t>
      </w:r>
      <w:r w:rsidR="00427E5C">
        <w:rPr>
          <w:rFonts w:ascii="Times New Roman" w:hAnsi="Times New Roman" w:cs="Times New Roman"/>
          <w:sz w:val="28"/>
          <w:szCs w:val="28"/>
        </w:rPr>
        <w:t xml:space="preserve"> «Улётовский район»</w:t>
      </w:r>
      <w:r w:rsidRPr="00427E5C">
        <w:rPr>
          <w:rFonts w:ascii="Times New Roman" w:hAnsi="Times New Roman" w:cs="Times New Roman"/>
          <w:sz w:val="28"/>
          <w:szCs w:val="28"/>
        </w:rPr>
        <w:t xml:space="preserve"> </w:t>
      </w:r>
      <w:r w:rsidR="00427E5C">
        <w:rPr>
          <w:rFonts w:ascii="Times New Roman" w:hAnsi="Times New Roman" w:cs="Times New Roman"/>
          <w:sz w:val="28"/>
          <w:szCs w:val="28"/>
        </w:rPr>
        <w:t xml:space="preserve">Забайкальского края </w:t>
      </w:r>
      <w:r w:rsidRPr="00427E5C">
        <w:rPr>
          <w:rFonts w:ascii="Times New Roman" w:hAnsi="Times New Roman" w:cs="Times New Roman"/>
          <w:sz w:val="28"/>
          <w:szCs w:val="28"/>
        </w:rPr>
        <w:t>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427E5C">
        <w:rPr>
          <w:rFonts w:ascii="Times New Roman" w:hAnsi="Times New Roman" w:cs="Times New Roman"/>
          <w:sz w:val="28"/>
          <w:szCs w:val="28"/>
        </w:rPr>
        <w:t xml:space="preserve"> Максимальный срок работы согласительной комиссии не может превышать три месяца.</w:t>
      </w:r>
    </w:p>
    <w:p w:rsidR="00F03712" w:rsidRPr="00427E5C" w:rsidRDefault="00F03712" w:rsidP="00F03712">
      <w:pPr>
        <w:pStyle w:val="ConsPlusNormal"/>
        <w:numPr>
          <w:ilvl w:val="0"/>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По результатам работы согласительная комиссия представляет главе администрации муниципального района</w:t>
      </w:r>
      <w:r w:rsidR="00427E5C">
        <w:rPr>
          <w:rFonts w:ascii="Times New Roman" w:hAnsi="Times New Roman" w:cs="Times New Roman"/>
          <w:sz w:val="28"/>
          <w:szCs w:val="28"/>
        </w:rPr>
        <w:t xml:space="preserve"> «Улётовский район»</w:t>
      </w:r>
      <w:r w:rsidR="00427E5C" w:rsidRPr="00427E5C">
        <w:rPr>
          <w:rFonts w:ascii="Times New Roman" w:hAnsi="Times New Roman" w:cs="Times New Roman"/>
          <w:sz w:val="28"/>
          <w:szCs w:val="28"/>
        </w:rPr>
        <w:t xml:space="preserve"> </w:t>
      </w:r>
      <w:r w:rsidR="00427E5C">
        <w:rPr>
          <w:rFonts w:ascii="Times New Roman" w:hAnsi="Times New Roman" w:cs="Times New Roman"/>
          <w:sz w:val="28"/>
          <w:szCs w:val="28"/>
        </w:rPr>
        <w:t>Забайкальского края</w:t>
      </w:r>
      <w:r w:rsidRPr="00427E5C">
        <w:rPr>
          <w:rFonts w:ascii="Times New Roman" w:hAnsi="Times New Roman" w:cs="Times New Roman"/>
          <w:sz w:val="28"/>
          <w:szCs w:val="28"/>
        </w:rPr>
        <w:t>:</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материалы в текстовой форме и в виде карт по несогласованным вопросам.</w:t>
      </w:r>
    </w:p>
    <w:p w:rsidR="00F03712" w:rsidRPr="00427E5C" w:rsidRDefault="00F03712" w:rsidP="00427E5C">
      <w:pPr>
        <w:pStyle w:val="ConsPlusNormal"/>
        <w:numPr>
          <w:ilvl w:val="0"/>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Указанные документы и материалы могут содержать:</w:t>
      </w:r>
    </w:p>
    <w:p w:rsid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F03712">
        <w:rPr>
          <w:rFonts w:ascii="Times New Roman" w:hAnsi="Times New Roman" w:cs="Times New Roman"/>
          <w:sz w:val="28"/>
          <w:szCs w:val="28"/>
        </w:rPr>
        <w:t>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03712" w:rsidRPr="00427E5C" w:rsidRDefault="00F03712" w:rsidP="00F03712">
      <w:pPr>
        <w:pStyle w:val="ConsPlusNormal"/>
        <w:numPr>
          <w:ilvl w:val="1"/>
          <w:numId w:val="13"/>
        </w:numPr>
        <w:ind w:left="0" w:firstLine="709"/>
        <w:jc w:val="both"/>
        <w:rPr>
          <w:rFonts w:ascii="Times New Roman" w:hAnsi="Times New Roman" w:cs="Times New Roman"/>
          <w:sz w:val="28"/>
          <w:szCs w:val="28"/>
        </w:rPr>
      </w:pPr>
      <w:r w:rsidRPr="00427E5C">
        <w:rPr>
          <w:rFonts w:ascii="Times New Roman" w:hAnsi="Times New Roman" w:cs="Times New Roman"/>
          <w:sz w:val="28"/>
          <w:szCs w:val="28"/>
        </w:rPr>
        <w:t>план согласования указанных в пункте 1</w:t>
      </w:r>
      <w:r w:rsidR="00A50372">
        <w:rPr>
          <w:rFonts w:ascii="Times New Roman" w:hAnsi="Times New Roman" w:cs="Times New Roman"/>
          <w:sz w:val="28"/>
          <w:szCs w:val="28"/>
        </w:rPr>
        <w:t>1.1.</w:t>
      </w:r>
      <w:r w:rsidRPr="00427E5C">
        <w:rPr>
          <w:rFonts w:ascii="Times New Roman" w:hAnsi="Times New Roman" w:cs="Times New Roman"/>
          <w:sz w:val="28"/>
          <w:szCs w:val="28"/>
        </w:rPr>
        <w:t xml:space="preserve">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25468" w:rsidRDefault="00F03712" w:rsidP="00A50372">
      <w:pPr>
        <w:pStyle w:val="ConsPlusNormal"/>
        <w:numPr>
          <w:ilvl w:val="0"/>
          <w:numId w:val="13"/>
        </w:numPr>
        <w:ind w:left="0" w:firstLine="709"/>
        <w:jc w:val="both"/>
        <w:rPr>
          <w:rFonts w:ascii="Times New Roman" w:hAnsi="Times New Roman" w:cs="Times New Roman"/>
          <w:sz w:val="28"/>
          <w:szCs w:val="28"/>
        </w:rPr>
      </w:pPr>
      <w:proofErr w:type="gramStart"/>
      <w:r w:rsidRPr="00F03712">
        <w:rPr>
          <w:rFonts w:ascii="Times New Roman" w:hAnsi="Times New Roman" w:cs="Times New Roman"/>
          <w:sz w:val="28"/>
          <w:szCs w:val="28"/>
        </w:rPr>
        <w:t>На основании документов и материалов, представленных согласительной комиссией, глава администрации муниципального района</w:t>
      </w:r>
      <w:r w:rsidR="00A50372">
        <w:rPr>
          <w:rFonts w:ascii="Times New Roman" w:hAnsi="Times New Roman" w:cs="Times New Roman"/>
          <w:sz w:val="28"/>
          <w:szCs w:val="28"/>
        </w:rPr>
        <w:t xml:space="preserve"> «Улётовский район»</w:t>
      </w:r>
      <w:r w:rsidR="00A50372" w:rsidRPr="00427E5C">
        <w:rPr>
          <w:rFonts w:ascii="Times New Roman" w:hAnsi="Times New Roman" w:cs="Times New Roman"/>
          <w:sz w:val="28"/>
          <w:szCs w:val="28"/>
        </w:rPr>
        <w:t xml:space="preserve"> </w:t>
      </w:r>
      <w:r w:rsidR="00A50372">
        <w:rPr>
          <w:rFonts w:ascii="Times New Roman" w:hAnsi="Times New Roman" w:cs="Times New Roman"/>
          <w:sz w:val="28"/>
          <w:szCs w:val="28"/>
        </w:rPr>
        <w:t>Забайкальского края</w:t>
      </w:r>
      <w:r w:rsidRPr="00F03712">
        <w:rPr>
          <w:rFonts w:ascii="Times New Roman" w:hAnsi="Times New Roman" w:cs="Times New Roman"/>
          <w:sz w:val="28"/>
          <w:szCs w:val="28"/>
        </w:rPr>
        <w:t xml:space="preserve">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w:t>
      </w:r>
      <w:r w:rsidR="00A50372">
        <w:rPr>
          <w:rFonts w:ascii="Times New Roman" w:hAnsi="Times New Roman" w:cs="Times New Roman"/>
          <w:sz w:val="28"/>
          <w:szCs w:val="28"/>
        </w:rPr>
        <w:t xml:space="preserve"> «Улётовский район»</w:t>
      </w:r>
      <w:r w:rsidR="00A50372" w:rsidRPr="00427E5C">
        <w:rPr>
          <w:rFonts w:ascii="Times New Roman" w:hAnsi="Times New Roman" w:cs="Times New Roman"/>
          <w:sz w:val="28"/>
          <w:szCs w:val="28"/>
        </w:rPr>
        <w:t xml:space="preserve"> </w:t>
      </w:r>
      <w:r w:rsidR="00A50372">
        <w:rPr>
          <w:rFonts w:ascii="Times New Roman" w:hAnsi="Times New Roman" w:cs="Times New Roman"/>
          <w:sz w:val="28"/>
          <w:szCs w:val="28"/>
        </w:rPr>
        <w:t>Забайкальского края</w:t>
      </w:r>
      <w:r w:rsidRPr="00F03712">
        <w:rPr>
          <w:rFonts w:ascii="Times New Roman" w:hAnsi="Times New Roman" w:cs="Times New Roman"/>
          <w:sz w:val="28"/>
          <w:szCs w:val="28"/>
        </w:rPr>
        <w:t xml:space="preserve"> в </w:t>
      </w:r>
      <w:r w:rsidR="00A50372">
        <w:rPr>
          <w:rFonts w:ascii="Times New Roman" w:hAnsi="Times New Roman" w:cs="Times New Roman"/>
          <w:sz w:val="28"/>
          <w:szCs w:val="28"/>
        </w:rPr>
        <w:t>Совет</w:t>
      </w:r>
      <w:r w:rsidRPr="00F03712">
        <w:rPr>
          <w:rFonts w:ascii="Times New Roman" w:hAnsi="Times New Roman" w:cs="Times New Roman"/>
          <w:sz w:val="28"/>
          <w:szCs w:val="28"/>
        </w:rPr>
        <w:t xml:space="preserve"> муниципального района</w:t>
      </w:r>
      <w:r w:rsidR="00A50372">
        <w:rPr>
          <w:rFonts w:ascii="Times New Roman" w:hAnsi="Times New Roman" w:cs="Times New Roman"/>
          <w:sz w:val="28"/>
          <w:szCs w:val="28"/>
        </w:rPr>
        <w:t xml:space="preserve"> «Улётовский район»</w:t>
      </w:r>
      <w:r w:rsidR="00A50372" w:rsidRPr="00427E5C">
        <w:rPr>
          <w:rFonts w:ascii="Times New Roman" w:hAnsi="Times New Roman" w:cs="Times New Roman"/>
          <w:sz w:val="28"/>
          <w:szCs w:val="28"/>
        </w:rPr>
        <w:t xml:space="preserve"> </w:t>
      </w:r>
      <w:r w:rsidR="00A50372">
        <w:rPr>
          <w:rFonts w:ascii="Times New Roman" w:hAnsi="Times New Roman" w:cs="Times New Roman"/>
          <w:sz w:val="28"/>
          <w:szCs w:val="28"/>
        </w:rPr>
        <w:lastRenderedPageBreak/>
        <w:t>Забайкальского края</w:t>
      </w:r>
      <w:r w:rsidRPr="00F03712">
        <w:rPr>
          <w:rFonts w:ascii="Times New Roman" w:hAnsi="Times New Roman" w:cs="Times New Roman"/>
          <w:sz w:val="28"/>
          <w:szCs w:val="28"/>
        </w:rPr>
        <w:t xml:space="preserve"> или об отклонении проекта схемы территориального планирования муниципального района и о направлении его на</w:t>
      </w:r>
      <w:proofErr w:type="gramEnd"/>
      <w:r w:rsidRPr="00F03712">
        <w:rPr>
          <w:rFonts w:ascii="Times New Roman" w:hAnsi="Times New Roman" w:cs="Times New Roman"/>
          <w:sz w:val="28"/>
          <w:szCs w:val="28"/>
        </w:rPr>
        <w:t xml:space="preserve"> доработку.</w:t>
      </w:r>
    </w:p>
    <w:p w:rsidR="00A50372" w:rsidRPr="002D74B8" w:rsidRDefault="00A50372">
      <w:pPr>
        <w:pStyle w:val="ConsPlusNormal"/>
        <w:jc w:val="both"/>
        <w:rPr>
          <w:rFonts w:ascii="Times New Roman" w:hAnsi="Times New Roman" w:cs="Times New Roman"/>
          <w:sz w:val="28"/>
          <w:szCs w:val="28"/>
        </w:rPr>
      </w:pPr>
    </w:p>
    <w:p w:rsidR="001A0939" w:rsidRDefault="001A0939">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lang w:val="en-US"/>
        </w:rPr>
        <w:t>VI</w:t>
      </w:r>
      <w:r w:rsidRPr="001A0939">
        <w:rPr>
          <w:rFonts w:ascii="Times New Roman" w:hAnsi="Times New Roman" w:cs="Times New Roman"/>
          <w:b/>
          <w:sz w:val="28"/>
          <w:szCs w:val="28"/>
        </w:rPr>
        <w:t>.</w:t>
      </w:r>
      <w:r w:rsidR="002D74B8" w:rsidRPr="001A0939">
        <w:rPr>
          <w:rFonts w:ascii="Times New Roman" w:hAnsi="Times New Roman" w:cs="Times New Roman"/>
          <w:b/>
          <w:sz w:val="28"/>
          <w:szCs w:val="28"/>
        </w:rPr>
        <w:t xml:space="preserve"> </w:t>
      </w:r>
      <w:r w:rsidR="00FF2C40">
        <w:rPr>
          <w:rFonts w:ascii="Times New Roman" w:hAnsi="Times New Roman" w:cs="Times New Roman"/>
          <w:b/>
          <w:sz w:val="28"/>
          <w:szCs w:val="28"/>
        </w:rPr>
        <w:t>Состав проектов генеральных планов</w:t>
      </w:r>
      <w:r w:rsidRPr="001A0939">
        <w:rPr>
          <w:rFonts w:ascii="Times New Roman" w:hAnsi="Times New Roman" w:cs="Times New Roman"/>
          <w:b/>
          <w:sz w:val="28"/>
          <w:szCs w:val="28"/>
        </w:rPr>
        <w:t xml:space="preserve"> поселений</w:t>
      </w:r>
    </w:p>
    <w:p w:rsidR="002D74B8" w:rsidRPr="001A0939" w:rsidRDefault="001A0939" w:rsidP="001A0939">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rPr>
        <w:t>муниципального района «Улётовский район» Забайкальского края</w:t>
      </w:r>
    </w:p>
    <w:p w:rsidR="0047265E" w:rsidRDefault="002D74B8" w:rsidP="0047265E">
      <w:pPr>
        <w:pStyle w:val="ConsPlusNormal"/>
        <w:numPr>
          <w:ilvl w:val="0"/>
          <w:numId w:val="16"/>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В с</w:t>
      </w:r>
      <w:r w:rsidR="001A0939">
        <w:rPr>
          <w:rFonts w:ascii="Times New Roman" w:hAnsi="Times New Roman" w:cs="Times New Roman"/>
          <w:sz w:val="28"/>
          <w:szCs w:val="28"/>
        </w:rPr>
        <w:t xml:space="preserve">оответствии с Градостроительным кодексом </w:t>
      </w:r>
      <w:r w:rsidRPr="002D74B8">
        <w:rPr>
          <w:rFonts w:ascii="Times New Roman" w:hAnsi="Times New Roman" w:cs="Times New Roman"/>
          <w:sz w:val="28"/>
          <w:szCs w:val="28"/>
        </w:rPr>
        <w:t>Российской Федерации генеральный план содержит:</w:t>
      </w:r>
    </w:p>
    <w:p w:rsidR="0047265E" w:rsidRDefault="002D74B8" w:rsidP="0047265E">
      <w:pPr>
        <w:pStyle w:val="ConsPlusNormal"/>
        <w:numPr>
          <w:ilvl w:val="1"/>
          <w:numId w:val="16"/>
        </w:numPr>
        <w:ind w:left="0" w:firstLine="709"/>
        <w:jc w:val="both"/>
        <w:rPr>
          <w:rFonts w:ascii="Times New Roman" w:hAnsi="Times New Roman" w:cs="Times New Roman"/>
          <w:sz w:val="28"/>
          <w:szCs w:val="28"/>
        </w:rPr>
      </w:pPr>
      <w:r w:rsidRPr="0047265E">
        <w:rPr>
          <w:rFonts w:ascii="Times New Roman" w:hAnsi="Times New Roman" w:cs="Times New Roman"/>
          <w:sz w:val="28"/>
          <w:szCs w:val="28"/>
        </w:rPr>
        <w:t>положение о территориальном планировании;</w:t>
      </w:r>
    </w:p>
    <w:p w:rsidR="0047265E" w:rsidRDefault="002D74B8" w:rsidP="0047265E">
      <w:pPr>
        <w:pStyle w:val="ConsPlusNormal"/>
        <w:numPr>
          <w:ilvl w:val="1"/>
          <w:numId w:val="16"/>
        </w:numPr>
        <w:ind w:left="0" w:firstLine="709"/>
        <w:jc w:val="both"/>
        <w:rPr>
          <w:rFonts w:ascii="Times New Roman" w:hAnsi="Times New Roman" w:cs="Times New Roman"/>
          <w:sz w:val="28"/>
          <w:szCs w:val="28"/>
        </w:rPr>
      </w:pPr>
      <w:r w:rsidRPr="0047265E">
        <w:rPr>
          <w:rFonts w:ascii="Times New Roman" w:hAnsi="Times New Roman" w:cs="Times New Roman"/>
          <w:sz w:val="28"/>
          <w:szCs w:val="28"/>
        </w:rPr>
        <w:t>карту планируемого размещения объектов местного значения;</w:t>
      </w:r>
    </w:p>
    <w:p w:rsidR="0047265E" w:rsidRDefault="002D74B8" w:rsidP="0047265E">
      <w:pPr>
        <w:pStyle w:val="ConsPlusNormal"/>
        <w:numPr>
          <w:ilvl w:val="1"/>
          <w:numId w:val="16"/>
        </w:numPr>
        <w:ind w:left="0" w:firstLine="709"/>
        <w:jc w:val="both"/>
        <w:rPr>
          <w:rFonts w:ascii="Times New Roman" w:hAnsi="Times New Roman" w:cs="Times New Roman"/>
          <w:sz w:val="28"/>
          <w:szCs w:val="28"/>
        </w:rPr>
      </w:pPr>
      <w:r w:rsidRPr="0047265E">
        <w:rPr>
          <w:rFonts w:ascii="Times New Roman" w:hAnsi="Times New Roman" w:cs="Times New Roman"/>
          <w:sz w:val="28"/>
          <w:szCs w:val="28"/>
        </w:rPr>
        <w:t>карту границ населенных пунктов (в том числе границ образуемых населенных пунктов), входящих в состав сельского поселения;</w:t>
      </w:r>
    </w:p>
    <w:p w:rsidR="002D74B8" w:rsidRPr="0047265E" w:rsidRDefault="002D74B8" w:rsidP="0047265E">
      <w:pPr>
        <w:pStyle w:val="ConsPlusNormal"/>
        <w:numPr>
          <w:ilvl w:val="1"/>
          <w:numId w:val="16"/>
        </w:numPr>
        <w:ind w:left="0" w:firstLine="709"/>
        <w:jc w:val="both"/>
        <w:rPr>
          <w:rFonts w:ascii="Times New Roman" w:hAnsi="Times New Roman" w:cs="Times New Roman"/>
          <w:sz w:val="28"/>
          <w:szCs w:val="28"/>
        </w:rPr>
      </w:pPr>
      <w:r w:rsidRPr="0047265E">
        <w:rPr>
          <w:rFonts w:ascii="Times New Roman" w:hAnsi="Times New Roman" w:cs="Times New Roman"/>
          <w:sz w:val="28"/>
          <w:szCs w:val="28"/>
        </w:rPr>
        <w:t>карту функциональных зон.</w:t>
      </w:r>
    </w:p>
    <w:p w:rsidR="002D74B8" w:rsidRPr="002D74B8" w:rsidRDefault="002D74B8" w:rsidP="0063433A">
      <w:pPr>
        <w:pStyle w:val="ConsPlusNormal"/>
        <w:numPr>
          <w:ilvl w:val="0"/>
          <w:numId w:val="16"/>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Положение о территориально</w:t>
      </w:r>
      <w:r w:rsidR="0047265E">
        <w:rPr>
          <w:rFonts w:ascii="Times New Roman" w:hAnsi="Times New Roman" w:cs="Times New Roman"/>
          <w:sz w:val="28"/>
          <w:szCs w:val="28"/>
        </w:rPr>
        <w:t>м планировании, включает в себя:</w:t>
      </w:r>
    </w:p>
    <w:p w:rsidR="0047265E" w:rsidRDefault="0047265E" w:rsidP="0047265E">
      <w:pPr>
        <w:pStyle w:val="a4"/>
        <w:numPr>
          <w:ilvl w:val="1"/>
          <w:numId w:val="16"/>
        </w:numPr>
        <w:adjustRightInd w:val="0"/>
        <w:ind w:left="0" w:firstLine="709"/>
        <w:rPr>
          <w:sz w:val="28"/>
          <w:szCs w:val="28"/>
        </w:rPr>
      </w:pPr>
      <w:proofErr w:type="gramStart"/>
      <w:r w:rsidRPr="0047265E">
        <w:rPr>
          <w:sz w:val="28"/>
          <w:szCs w:val="28"/>
        </w:rPr>
        <w:t>сведения о видах, назначении и наименованиях планируемых для размещения объектов местного значения поселения</w:t>
      </w:r>
      <w:r>
        <w:rPr>
          <w:sz w:val="28"/>
          <w:szCs w:val="28"/>
        </w:rPr>
        <w:t xml:space="preserve"> </w:t>
      </w:r>
      <w:r w:rsidRPr="0047265E">
        <w:rPr>
          <w:sz w:val="28"/>
          <w:szCs w:val="28"/>
        </w:rPr>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47265E" w:rsidRPr="0047265E" w:rsidRDefault="0047265E" w:rsidP="0047265E">
      <w:pPr>
        <w:pStyle w:val="a4"/>
        <w:numPr>
          <w:ilvl w:val="1"/>
          <w:numId w:val="16"/>
        </w:numPr>
        <w:adjustRightInd w:val="0"/>
        <w:ind w:left="0" w:firstLine="709"/>
        <w:rPr>
          <w:sz w:val="28"/>
          <w:szCs w:val="28"/>
        </w:rPr>
      </w:pPr>
      <w:r w:rsidRPr="0047265E">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7265E" w:rsidRDefault="0047265E" w:rsidP="0047265E">
      <w:pPr>
        <w:pStyle w:val="a4"/>
        <w:numPr>
          <w:ilvl w:val="0"/>
          <w:numId w:val="16"/>
        </w:numPr>
        <w:adjustRightInd w:val="0"/>
        <w:ind w:left="0" w:firstLine="709"/>
        <w:rPr>
          <w:sz w:val="28"/>
          <w:szCs w:val="28"/>
        </w:rPr>
      </w:pPr>
      <w:r w:rsidRPr="0047265E">
        <w:rPr>
          <w:sz w:val="28"/>
          <w:szCs w:val="28"/>
        </w:rPr>
        <w:t xml:space="preserve">На указанных в </w:t>
      </w:r>
      <w:r>
        <w:rPr>
          <w:sz w:val="28"/>
          <w:szCs w:val="28"/>
        </w:rPr>
        <w:t>1.2., 1.3., 1.4.</w:t>
      </w:r>
      <w:r w:rsidRPr="0047265E">
        <w:rPr>
          <w:sz w:val="28"/>
          <w:szCs w:val="28"/>
        </w:rPr>
        <w:t xml:space="preserve"> картах соответственно отображаются:</w:t>
      </w:r>
    </w:p>
    <w:p w:rsidR="0047265E" w:rsidRDefault="0047265E" w:rsidP="0047265E">
      <w:pPr>
        <w:pStyle w:val="a4"/>
        <w:numPr>
          <w:ilvl w:val="1"/>
          <w:numId w:val="16"/>
        </w:numPr>
        <w:adjustRightInd w:val="0"/>
        <w:ind w:left="0" w:firstLine="709"/>
        <w:rPr>
          <w:sz w:val="28"/>
          <w:szCs w:val="28"/>
        </w:rPr>
      </w:pPr>
      <w:r w:rsidRPr="0047265E">
        <w:rPr>
          <w:sz w:val="28"/>
          <w:szCs w:val="28"/>
        </w:rPr>
        <w:t>планируемые для размещения объекты местного значения поселения, городского округа, относящиеся к следующим областям:</w:t>
      </w:r>
    </w:p>
    <w:p w:rsidR="0047265E" w:rsidRDefault="0047265E" w:rsidP="0047265E">
      <w:pPr>
        <w:pStyle w:val="a4"/>
        <w:numPr>
          <w:ilvl w:val="0"/>
          <w:numId w:val="17"/>
        </w:numPr>
        <w:adjustRightInd w:val="0"/>
        <w:ind w:left="0" w:firstLine="709"/>
        <w:rPr>
          <w:sz w:val="28"/>
          <w:szCs w:val="28"/>
        </w:rPr>
      </w:pPr>
      <w:r w:rsidRPr="0047265E">
        <w:rPr>
          <w:sz w:val="28"/>
          <w:szCs w:val="28"/>
        </w:rPr>
        <w:t>электро-, тепл</w:t>
      </w:r>
      <w:proofErr w:type="gramStart"/>
      <w:r w:rsidRPr="0047265E">
        <w:rPr>
          <w:sz w:val="28"/>
          <w:szCs w:val="28"/>
        </w:rPr>
        <w:t>о-</w:t>
      </w:r>
      <w:proofErr w:type="gramEnd"/>
      <w:r w:rsidRPr="0047265E">
        <w:rPr>
          <w:sz w:val="28"/>
          <w:szCs w:val="28"/>
        </w:rPr>
        <w:t>, газо- и водоснабжение населения, водоотведение;</w:t>
      </w:r>
    </w:p>
    <w:p w:rsidR="0047265E" w:rsidRPr="0047265E" w:rsidRDefault="0047265E" w:rsidP="0047265E">
      <w:pPr>
        <w:pStyle w:val="a4"/>
        <w:numPr>
          <w:ilvl w:val="0"/>
          <w:numId w:val="17"/>
        </w:numPr>
        <w:adjustRightInd w:val="0"/>
        <w:ind w:left="0" w:firstLine="709"/>
        <w:rPr>
          <w:sz w:val="28"/>
          <w:szCs w:val="28"/>
        </w:rPr>
      </w:pPr>
      <w:r w:rsidRPr="0047265E">
        <w:rPr>
          <w:sz w:val="28"/>
          <w:szCs w:val="28"/>
        </w:rPr>
        <w:t>автомобильные дороги местного значения;</w:t>
      </w:r>
    </w:p>
    <w:p w:rsidR="00923429" w:rsidRDefault="009B2560" w:rsidP="00923429">
      <w:pPr>
        <w:pStyle w:val="a4"/>
        <w:numPr>
          <w:ilvl w:val="0"/>
          <w:numId w:val="17"/>
        </w:numPr>
        <w:adjustRightInd w:val="0"/>
        <w:ind w:left="0" w:firstLine="709"/>
        <w:rPr>
          <w:sz w:val="28"/>
          <w:szCs w:val="28"/>
        </w:rPr>
      </w:pPr>
      <w:r w:rsidRPr="009B2560">
        <w:rPr>
          <w:sz w:val="28"/>
          <w:szCs w:val="28"/>
        </w:rPr>
        <w:t>иные области в связи с решением вопросов местного значения поселения;</w:t>
      </w:r>
    </w:p>
    <w:p w:rsidR="00923429" w:rsidRDefault="00923429" w:rsidP="00923429">
      <w:pPr>
        <w:pStyle w:val="a4"/>
        <w:numPr>
          <w:ilvl w:val="1"/>
          <w:numId w:val="16"/>
        </w:numPr>
        <w:adjustRightInd w:val="0"/>
        <w:ind w:left="0" w:firstLine="709"/>
        <w:rPr>
          <w:sz w:val="28"/>
          <w:szCs w:val="28"/>
        </w:rPr>
      </w:pPr>
      <w:r w:rsidRPr="00923429">
        <w:rPr>
          <w:sz w:val="28"/>
          <w:szCs w:val="28"/>
        </w:rPr>
        <w:t>границы населенных пунктов (в том числе границы образуемых населенных пунктов), входящих в состав поселения;</w:t>
      </w:r>
    </w:p>
    <w:p w:rsidR="00923429" w:rsidRPr="00923429" w:rsidRDefault="00923429" w:rsidP="00923429">
      <w:pPr>
        <w:pStyle w:val="a4"/>
        <w:numPr>
          <w:ilvl w:val="1"/>
          <w:numId w:val="16"/>
        </w:numPr>
        <w:adjustRightInd w:val="0"/>
        <w:ind w:left="0" w:firstLine="709"/>
        <w:rPr>
          <w:sz w:val="28"/>
          <w:szCs w:val="28"/>
        </w:rPr>
      </w:pPr>
      <w:r w:rsidRPr="00923429">
        <w:rPr>
          <w:sz w:val="28"/>
          <w:szCs w:val="28"/>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74CE1" w:rsidRDefault="00C74CE1" w:rsidP="00597723">
      <w:pPr>
        <w:pStyle w:val="a4"/>
        <w:numPr>
          <w:ilvl w:val="0"/>
          <w:numId w:val="16"/>
        </w:numPr>
        <w:adjustRightInd w:val="0"/>
        <w:ind w:left="0" w:firstLine="709"/>
        <w:rPr>
          <w:sz w:val="28"/>
          <w:szCs w:val="28"/>
        </w:rPr>
      </w:pPr>
      <w:r w:rsidRPr="00C74CE1">
        <w:rPr>
          <w:sz w:val="28"/>
          <w:szCs w:val="28"/>
        </w:rPr>
        <w:t>Материалы по обоснованию генерального плана в текстовой форме содержат:</w:t>
      </w:r>
    </w:p>
    <w:p w:rsidR="00C74CE1" w:rsidRDefault="00C74CE1" w:rsidP="00597723">
      <w:pPr>
        <w:pStyle w:val="a4"/>
        <w:numPr>
          <w:ilvl w:val="1"/>
          <w:numId w:val="16"/>
        </w:numPr>
        <w:adjustRightInd w:val="0"/>
        <w:ind w:left="0" w:firstLine="709"/>
        <w:rPr>
          <w:sz w:val="28"/>
          <w:szCs w:val="28"/>
        </w:rPr>
      </w:pPr>
      <w:r w:rsidRPr="00C74CE1">
        <w:rPr>
          <w:sz w:val="28"/>
          <w:szCs w:val="28"/>
        </w:rPr>
        <w:t xml:space="preserve">сведения о планах и программах комплексного социально-экономического развития </w:t>
      </w:r>
      <w:r>
        <w:rPr>
          <w:sz w:val="28"/>
          <w:szCs w:val="28"/>
        </w:rPr>
        <w:t>поселения</w:t>
      </w:r>
      <w:r w:rsidRPr="00C74CE1">
        <w:rPr>
          <w:sz w:val="28"/>
          <w:szCs w:val="28"/>
        </w:rPr>
        <w:t xml:space="preserve"> (при их наличии), для реализации которых осуществляется создание объектов местного значения поселения;</w:t>
      </w:r>
    </w:p>
    <w:p w:rsidR="00C74CE1" w:rsidRDefault="00C74CE1" w:rsidP="00C74CE1">
      <w:pPr>
        <w:pStyle w:val="a4"/>
        <w:numPr>
          <w:ilvl w:val="1"/>
          <w:numId w:val="16"/>
        </w:numPr>
        <w:adjustRightInd w:val="0"/>
        <w:ind w:left="0" w:right="0" w:firstLine="709"/>
        <w:rPr>
          <w:sz w:val="28"/>
          <w:szCs w:val="28"/>
        </w:rPr>
      </w:pPr>
      <w:r w:rsidRPr="00C74CE1">
        <w:rPr>
          <w:sz w:val="28"/>
          <w:szCs w:val="28"/>
        </w:rPr>
        <w:t xml:space="preserve">обоснование выбранного варианта размещения объектов местного значения поселения на основе анализа использования территорий поселения, </w:t>
      </w:r>
      <w:r w:rsidRPr="00C74CE1">
        <w:rPr>
          <w:sz w:val="28"/>
          <w:szCs w:val="28"/>
        </w:rPr>
        <w:lastRenderedPageBreak/>
        <w:t xml:space="preserve">возможных направлений развития этих территорий и прогнозируемых ограничений их использования, </w:t>
      </w:r>
      <w:proofErr w:type="gramStart"/>
      <w:r w:rsidRPr="00C74CE1">
        <w:rPr>
          <w:sz w:val="28"/>
          <w:szCs w:val="28"/>
        </w:rPr>
        <w:t>определяемых</w:t>
      </w:r>
      <w:proofErr w:type="gramEnd"/>
      <w:r w:rsidRPr="00C74CE1">
        <w:rPr>
          <w:sz w:val="28"/>
          <w:szCs w:val="28"/>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w:t>
      </w:r>
      <w:proofErr w:type="gramStart"/>
      <w:r w:rsidRPr="00C74CE1">
        <w:rPr>
          <w:sz w:val="28"/>
          <w:szCs w:val="28"/>
        </w:rPr>
        <w:t>фонде</w:t>
      </w:r>
      <w:proofErr w:type="gramEnd"/>
      <w:r w:rsidRPr="00C74CE1">
        <w:rPr>
          <w:sz w:val="28"/>
          <w:szCs w:val="28"/>
        </w:rPr>
        <w:t xml:space="preserve"> материалов и данных инженерных изысканий;</w:t>
      </w:r>
    </w:p>
    <w:p w:rsidR="00C74CE1" w:rsidRDefault="00C74CE1" w:rsidP="00C74CE1">
      <w:pPr>
        <w:pStyle w:val="a4"/>
        <w:numPr>
          <w:ilvl w:val="1"/>
          <w:numId w:val="16"/>
        </w:numPr>
        <w:adjustRightInd w:val="0"/>
        <w:ind w:left="0" w:right="0" w:firstLine="709"/>
        <w:rPr>
          <w:sz w:val="28"/>
          <w:szCs w:val="28"/>
        </w:rPr>
      </w:pPr>
      <w:r w:rsidRPr="00C74CE1">
        <w:rPr>
          <w:sz w:val="28"/>
          <w:szCs w:val="28"/>
        </w:rPr>
        <w:t>оценку возможного влияния планируемых для размещения объектов местного значения поселения на комплексное развитие этих территорий;</w:t>
      </w:r>
    </w:p>
    <w:p w:rsidR="00C74CE1" w:rsidRDefault="00C74CE1" w:rsidP="00C74CE1">
      <w:pPr>
        <w:pStyle w:val="a4"/>
        <w:numPr>
          <w:ilvl w:val="1"/>
          <w:numId w:val="16"/>
        </w:numPr>
        <w:adjustRightInd w:val="0"/>
        <w:ind w:left="0" w:right="0" w:firstLine="709"/>
        <w:rPr>
          <w:sz w:val="28"/>
          <w:szCs w:val="28"/>
        </w:rPr>
      </w:pPr>
      <w:proofErr w:type="gramStart"/>
      <w:r w:rsidRPr="00C74CE1">
        <w:rPr>
          <w:sz w:val="28"/>
          <w:szCs w:val="28"/>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C74CE1">
        <w:rPr>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4CE1" w:rsidRDefault="00C74CE1" w:rsidP="00C74CE1">
      <w:pPr>
        <w:pStyle w:val="a4"/>
        <w:numPr>
          <w:ilvl w:val="1"/>
          <w:numId w:val="16"/>
        </w:numPr>
        <w:adjustRightInd w:val="0"/>
        <w:ind w:left="0" w:right="0" w:firstLine="709"/>
        <w:rPr>
          <w:sz w:val="28"/>
          <w:szCs w:val="28"/>
        </w:rPr>
      </w:pPr>
      <w:proofErr w:type="gramStart"/>
      <w:r w:rsidRPr="00C74CE1">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C74CE1">
        <w:rPr>
          <w:sz w:val="28"/>
          <w:szCs w:val="28"/>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4CE1" w:rsidRDefault="00C74CE1" w:rsidP="00C74CE1">
      <w:pPr>
        <w:pStyle w:val="a4"/>
        <w:numPr>
          <w:ilvl w:val="1"/>
          <w:numId w:val="16"/>
        </w:numPr>
        <w:adjustRightInd w:val="0"/>
        <w:ind w:left="0" w:right="0" w:firstLine="709"/>
        <w:rPr>
          <w:sz w:val="28"/>
          <w:szCs w:val="28"/>
        </w:rPr>
      </w:pPr>
      <w:r w:rsidRPr="00C74CE1">
        <w:rPr>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C74CE1" w:rsidRDefault="00C74CE1" w:rsidP="00C74CE1">
      <w:pPr>
        <w:pStyle w:val="a4"/>
        <w:numPr>
          <w:ilvl w:val="1"/>
          <w:numId w:val="16"/>
        </w:numPr>
        <w:adjustRightInd w:val="0"/>
        <w:ind w:left="0" w:right="0" w:firstLine="709"/>
        <w:rPr>
          <w:sz w:val="28"/>
          <w:szCs w:val="28"/>
        </w:rPr>
      </w:pPr>
      <w:r w:rsidRPr="00C74CE1">
        <w:rPr>
          <w:sz w:val="28"/>
          <w:szCs w:val="28"/>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74CE1" w:rsidRPr="00C74CE1" w:rsidRDefault="00C74CE1" w:rsidP="00C74CE1">
      <w:pPr>
        <w:pStyle w:val="a4"/>
        <w:numPr>
          <w:ilvl w:val="1"/>
          <w:numId w:val="16"/>
        </w:numPr>
        <w:adjustRightInd w:val="0"/>
        <w:ind w:left="0" w:right="0" w:firstLine="709"/>
        <w:rPr>
          <w:sz w:val="28"/>
          <w:szCs w:val="28"/>
        </w:rPr>
      </w:pPr>
      <w:r w:rsidRPr="00C74CE1">
        <w:rPr>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F4DA0" w:rsidRDefault="00C74CE1" w:rsidP="00597723">
      <w:pPr>
        <w:pStyle w:val="a4"/>
        <w:numPr>
          <w:ilvl w:val="0"/>
          <w:numId w:val="16"/>
        </w:numPr>
        <w:adjustRightInd w:val="0"/>
        <w:ind w:left="0" w:firstLine="709"/>
        <w:rPr>
          <w:sz w:val="28"/>
          <w:szCs w:val="28"/>
        </w:rPr>
      </w:pPr>
      <w:r w:rsidRPr="00C74CE1">
        <w:rPr>
          <w:sz w:val="28"/>
          <w:szCs w:val="28"/>
        </w:rPr>
        <w:t>Материалы по обоснованию генерального плана в виде карт отображают:</w:t>
      </w:r>
    </w:p>
    <w:p w:rsidR="000F4DA0" w:rsidRDefault="00C74CE1" w:rsidP="000F4DA0">
      <w:pPr>
        <w:pStyle w:val="a4"/>
        <w:numPr>
          <w:ilvl w:val="1"/>
          <w:numId w:val="16"/>
        </w:numPr>
        <w:adjustRightInd w:val="0"/>
        <w:ind w:left="0" w:firstLine="709"/>
        <w:rPr>
          <w:sz w:val="28"/>
          <w:szCs w:val="28"/>
        </w:rPr>
      </w:pPr>
      <w:r w:rsidRPr="000F4DA0">
        <w:rPr>
          <w:sz w:val="28"/>
          <w:szCs w:val="28"/>
        </w:rPr>
        <w:t>границы поселения;</w:t>
      </w:r>
    </w:p>
    <w:p w:rsidR="000F4DA0" w:rsidRDefault="00C74CE1" w:rsidP="000F4DA0">
      <w:pPr>
        <w:pStyle w:val="a4"/>
        <w:numPr>
          <w:ilvl w:val="1"/>
          <w:numId w:val="16"/>
        </w:numPr>
        <w:adjustRightInd w:val="0"/>
        <w:ind w:left="0" w:firstLine="709"/>
        <w:rPr>
          <w:sz w:val="28"/>
          <w:szCs w:val="28"/>
        </w:rPr>
      </w:pPr>
      <w:r w:rsidRPr="000F4DA0">
        <w:rPr>
          <w:sz w:val="28"/>
          <w:szCs w:val="28"/>
        </w:rPr>
        <w:t>границы существующих населенных пунктов, входящих в состав поселения;</w:t>
      </w:r>
    </w:p>
    <w:p w:rsidR="000F4DA0" w:rsidRDefault="00C74CE1" w:rsidP="000F4DA0">
      <w:pPr>
        <w:pStyle w:val="a4"/>
        <w:numPr>
          <w:ilvl w:val="1"/>
          <w:numId w:val="16"/>
        </w:numPr>
        <w:adjustRightInd w:val="0"/>
        <w:ind w:left="0" w:firstLine="709"/>
        <w:rPr>
          <w:sz w:val="28"/>
          <w:szCs w:val="28"/>
        </w:rPr>
      </w:pPr>
      <w:r w:rsidRPr="000F4DA0">
        <w:rPr>
          <w:sz w:val="28"/>
          <w:szCs w:val="28"/>
        </w:rPr>
        <w:t xml:space="preserve">местоположение существующих и строящихся объектов местного </w:t>
      </w:r>
      <w:r w:rsidRPr="000F4DA0">
        <w:rPr>
          <w:sz w:val="28"/>
          <w:szCs w:val="28"/>
        </w:rPr>
        <w:lastRenderedPageBreak/>
        <w:t>значения поселения;</w:t>
      </w:r>
    </w:p>
    <w:p w:rsidR="000F4DA0" w:rsidRDefault="00C74CE1" w:rsidP="000F4DA0">
      <w:pPr>
        <w:pStyle w:val="a4"/>
        <w:numPr>
          <w:ilvl w:val="1"/>
          <w:numId w:val="16"/>
        </w:numPr>
        <w:adjustRightInd w:val="0"/>
        <w:ind w:left="0" w:firstLine="709"/>
        <w:rPr>
          <w:sz w:val="28"/>
          <w:szCs w:val="28"/>
        </w:rPr>
      </w:pPr>
      <w:r w:rsidRPr="000F4DA0">
        <w:rPr>
          <w:sz w:val="28"/>
          <w:szCs w:val="28"/>
        </w:rPr>
        <w:t>особые экономические зоны;</w:t>
      </w:r>
    </w:p>
    <w:p w:rsidR="000F4DA0" w:rsidRDefault="00C74CE1" w:rsidP="000F4DA0">
      <w:pPr>
        <w:pStyle w:val="a4"/>
        <w:numPr>
          <w:ilvl w:val="1"/>
          <w:numId w:val="16"/>
        </w:numPr>
        <w:adjustRightInd w:val="0"/>
        <w:ind w:left="0" w:firstLine="709"/>
        <w:rPr>
          <w:sz w:val="28"/>
          <w:szCs w:val="28"/>
        </w:rPr>
      </w:pPr>
      <w:r w:rsidRPr="000F4DA0">
        <w:rPr>
          <w:sz w:val="28"/>
          <w:szCs w:val="28"/>
        </w:rPr>
        <w:t>особо охраняемые природные территории федерального, регионального, местного значения;</w:t>
      </w:r>
    </w:p>
    <w:p w:rsidR="000F4DA0" w:rsidRDefault="00C74CE1" w:rsidP="000F4DA0">
      <w:pPr>
        <w:pStyle w:val="a4"/>
        <w:numPr>
          <w:ilvl w:val="1"/>
          <w:numId w:val="16"/>
        </w:numPr>
        <w:adjustRightInd w:val="0"/>
        <w:ind w:left="0" w:firstLine="709"/>
        <w:rPr>
          <w:sz w:val="28"/>
          <w:szCs w:val="28"/>
        </w:rPr>
      </w:pPr>
      <w:r w:rsidRPr="000F4DA0">
        <w:rPr>
          <w:sz w:val="28"/>
          <w:szCs w:val="28"/>
        </w:rPr>
        <w:t>территори</w:t>
      </w:r>
      <w:r w:rsidR="000F4DA0">
        <w:rPr>
          <w:sz w:val="28"/>
          <w:szCs w:val="28"/>
        </w:rPr>
        <w:t xml:space="preserve">и объектов культурного наследия, </w:t>
      </w:r>
      <w:r w:rsidRPr="000F4DA0">
        <w:rPr>
          <w:sz w:val="28"/>
          <w:szCs w:val="28"/>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w:t>
      </w:r>
      <w:r w:rsidR="000F4DA0">
        <w:rPr>
          <w:sz w:val="28"/>
          <w:szCs w:val="28"/>
        </w:rPr>
        <w:t xml:space="preserve">е, предусмотренном статьей 59 </w:t>
      </w:r>
      <w:r w:rsidRPr="000F4DA0">
        <w:rPr>
          <w:sz w:val="28"/>
          <w:szCs w:val="28"/>
        </w:rPr>
        <w:t>Федерального закона от 25 июня 2002 года N 73-ФЗ "Об объектах культурного наследия (памятниках истории и культуры) народов Российской Федерации";</w:t>
      </w:r>
    </w:p>
    <w:p w:rsidR="000F4DA0" w:rsidRDefault="00C74CE1" w:rsidP="000F4DA0">
      <w:pPr>
        <w:pStyle w:val="a4"/>
        <w:numPr>
          <w:ilvl w:val="1"/>
          <w:numId w:val="16"/>
        </w:numPr>
        <w:adjustRightInd w:val="0"/>
        <w:ind w:left="0" w:firstLine="709"/>
        <w:rPr>
          <w:sz w:val="28"/>
          <w:szCs w:val="28"/>
        </w:rPr>
      </w:pPr>
      <w:r w:rsidRPr="000F4DA0">
        <w:rPr>
          <w:sz w:val="28"/>
          <w:szCs w:val="28"/>
        </w:rPr>
        <w:t>зоны с особыми условиями использования территорий;</w:t>
      </w:r>
    </w:p>
    <w:p w:rsidR="000F4DA0" w:rsidRDefault="00C74CE1" w:rsidP="000F4DA0">
      <w:pPr>
        <w:pStyle w:val="a4"/>
        <w:numPr>
          <w:ilvl w:val="1"/>
          <w:numId w:val="16"/>
        </w:numPr>
        <w:adjustRightInd w:val="0"/>
        <w:ind w:left="0" w:firstLine="709"/>
        <w:rPr>
          <w:sz w:val="28"/>
          <w:szCs w:val="28"/>
        </w:rPr>
      </w:pPr>
      <w:r w:rsidRPr="000F4DA0">
        <w:rPr>
          <w:sz w:val="28"/>
          <w:szCs w:val="28"/>
        </w:rPr>
        <w:t>территории, подверженные риску возникновения чрезвычайных ситуаций прир</w:t>
      </w:r>
      <w:r w:rsidR="000F4DA0">
        <w:rPr>
          <w:sz w:val="28"/>
          <w:szCs w:val="28"/>
        </w:rPr>
        <w:t xml:space="preserve">одного и техногенного характера, </w:t>
      </w:r>
      <w:r w:rsidRPr="000F4DA0">
        <w:rPr>
          <w:sz w:val="28"/>
          <w:szCs w:val="28"/>
        </w:rPr>
        <w:t>границы лесничеств, лесопарков;</w:t>
      </w:r>
    </w:p>
    <w:p w:rsidR="00C74CE1" w:rsidRPr="00FF2C40" w:rsidRDefault="00C74CE1" w:rsidP="00FF2C40">
      <w:pPr>
        <w:pStyle w:val="a4"/>
        <w:numPr>
          <w:ilvl w:val="1"/>
          <w:numId w:val="16"/>
        </w:numPr>
        <w:adjustRightInd w:val="0"/>
        <w:ind w:left="0" w:firstLine="709"/>
        <w:rPr>
          <w:sz w:val="28"/>
          <w:szCs w:val="28"/>
        </w:rPr>
      </w:pPr>
      <w:r w:rsidRPr="000F4DA0">
        <w:rPr>
          <w:sz w:val="28"/>
          <w:szCs w:val="28"/>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D74B8" w:rsidRPr="002D74B8" w:rsidRDefault="002D74B8">
      <w:pPr>
        <w:pStyle w:val="ConsPlusNormal"/>
        <w:jc w:val="both"/>
        <w:rPr>
          <w:rFonts w:ascii="Times New Roman" w:hAnsi="Times New Roman" w:cs="Times New Roman"/>
          <w:sz w:val="28"/>
          <w:szCs w:val="28"/>
        </w:rPr>
      </w:pPr>
    </w:p>
    <w:p w:rsidR="00FF2C40" w:rsidRDefault="00FF2C40" w:rsidP="00FF2C40">
      <w:pPr>
        <w:pStyle w:val="ConsPlusNormal"/>
        <w:jc w:val="center"/>
        <w:outlineLvl w:val="1"/>
        <w:rPr>
          <w:rFonts w:ascii="Times New Roman" w:hAnsi="Times New Roman" w:cs="Times New Roman"/>
          <w:b/>
          <w:sz w:val="28"/>
          <w:szCs w:val="28"/>
        </w:rPr>
      </w:pPr>
      <w:bookmarkStart w:id="2" w:name="P106"/>
      <w:bookmarkEnd w:id="2"/>
      <w:r w:rsidRPr="00FF2C40">
        <w:rPr>
          <w:rFonts w:ascii="Times New Roman" w:hAnsi="Times New Roman" w:cs="Times New Roman"/>
          <w:b/>
          <w:sz w:val="28"/>
          <w:szCs w:val="28"/>
          <w:lang w:val="en-US"/>
        </w:rPr>
        <w:t>VII</w:t>
      </w:r>
      <w:r w:rsidRPr="00FF2C40">
        <w:rPr>
          <w:rFonts w:ascii="Times New Roman" w:hAnsi="Times New Roman" w:cs="Times New Roman"/>
          <w:b/>
          <w:sz w:val="28"/>
          <w:szCs w:val="28"/>
        </w:rPr>
        <w:t xml:space="preserve">. Порядок подготовки </w:t>
      </w:r>
      <w:r>
        <w:rPr>
          <w:rFonts w:ascii="Times New Roman" w:hAnsi="Times New Roman" w:cs="Times New Roman"/>
          <w:b/>
          <w:sz w:val="28"/>
          <w:szCs w:val="28"/>
        </w:rPr>
        <w:t>проектов генеральных планов</w:t>
      </w:r>
      <w:r w:rsidRPr="001A0939">
        <w:rPr>
          <w:rFonts w:ascii="Times New Roman" w:hAnsi="Times New Roman" w:cs="Times New Roman"/>
          <w:b/>
          <w:sz w:val="28"/>
          <w:szCs w:val="28"/>
        </w:rPr>
        <w:t xml:space="preserve"> поселений</w:t>
      </w:r>
    </w:p>
    <w:p w:rsidR="00FF2C40" w:rsidRPr="007F47FC" w:rsidRDefault="00FF2C40" w:rsidP="007F47FC">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rPr>
        <w:t>муниципального района «Улётовский район» Забайкальского края</w:t>
      </w:r>
      <w:r w:rsidR="003A4D1B">
        <w:rPr>
          <w:rFonts w:ascii="Times New Roman" w:hAnsi="Times New Roman" w:cs="Times New Roman"/>
          <w:b/>
          <w:sz w:val="28"/>
          <w:szCs w:val="28"/>
        </w:rPr>
        <w:t>.</w:t>
      </w:r>
    </w:p>
    <w:p w:rsidR="007F47FC" w:rsidRDefault="00FF2C40" w:rsidP="007F47FC">
      <w:pPr>
        <w:pStyle w:val="a4"/>
        <w:numPr>
          <w:ilvl w:val="0"/>
          <w:numId w:val="19"/>
        </w:numPr>
        <w:adjustRightInd w:val="0"/>
        <w:spacing w:before="280"/>
        <w:ind w:left="0" w:firstLine="709"/>
        <w:rPr>
          <w:sz w:val="28"/>
          <w:szCs w:val="28"/>
        </w:rPr>
      </w:pPr>
      <w:r w:rsidRPr="007F47FC">
        <w:rPr>
          <w:sz w:val="28"/>
          <w:szCs w:val="28"/>
        </w:rPr>
        <w:t>Генеральный план поселения</w:t>
      </w:r>
      <w:r w:rsidR="00597723">
        <w:rPr>
          <w:sz w:val="28"/>
          <w:szCs w:val="28"/>
        </w:rPr>
        <w:t>,</w:t>
      </w:r>
      <w:r w:rsidR="007F47FC">
        <w:rPr>
          <w:sz w:val="28"/>
          <w:szCs w:val="28"/>
        </w:rPr>
        <w:t xml:space="preserve"> </w:t>
      </w:r>
      <w:r w:rsidRPr="007F47FC">
        <w:rPr>
          <w:sz w:val="28"/>
          <w:szCs w:val="28"/>
        </w:rPr>
        <w:t xml:space="preserve">в том числе внесение изменений в такие планы, утверждаются </w:t>
      </w:r>
      <w:r w:rsidR="007F47FC">
        <w:rPr>
          <w:sz w:val="28"/>
          <w:szCs w:val="28"/>
        </w:rPr>
        <w:t>Советом</w:t>
      </w:r>
      <w:r w:rsidRPr="007F47FC">
        <w:rPr>
          <w:sz w:val="28"/>
          <w:szCs w:val="28"/>
        </w:rPr>
        <w:t xml:space="preserve"> </w:t>
      </w:r>
      <w:r w:rsidR="007F47FC">
        <w:rPr>
          <w:sz w:val="28"/>
          <w:szCs w:val="28"/>
        </w:rPr>
        <w:t xml:space="preserve">соответствующего </w:t>
      </w:r>
      <w:r w:rsidRPr="007F47FC">
        <w:rPr>
          <w:sz w:val="28"/>
          <w:szCs w:val="28"/>
        </w:rPr>
        <w:t xml:space="preserve">поселения, </w:t>
      </w:r>
      <w:r w:rsidR="007F47FC">
        <w:rPr>
          <w:sz w:val="28"/>
          <w:szCs w:val="28"/>
        </w:rPr>
        <w:t xml:space="preserve">либо Советом </w:t>
      </w:r>
      <w:r w:rsidR="007F47FC" w:rsidRPr="007F47FC">
        <w:rPr>
          <w:sz w:val="28"/>
          <w:szCs w:val="28"/>
        </w:rPr>
        <w:t>муниципального района «Улётовский район» Забайкальского края</w:t>
      </w:r>
      <w:r w:rsidR="007F47FC">
        <w:rPr>
          <w:sz w:val="28"/>
          <w:szCs w:val="28"/>
        </w:rPr>
        <w:t>.</w:t>
      </w:r>
    </w:p>
    <w:p w:rsidR="00DC6ADF" w:rsidRDefault="00FF2C40" w:rsidP="00DC6ADF">
      <w:pPr>
        <w:pStyle w:val="a4"/>
        <w:numPr>
          <w:ilvl w:val="0"/>
          <w:numId w:val="19"/>
        </w:numPr>
        <w:adjustRightInd w:val="0"/>
        <w:ind w:left="0" w:firstLine="709"/>
        <w:rPr>
          <w:sz w:val="28"/>
          <w:szCs w:val="28"/>
        </w:rPr>
      </w:pPr>
      <w:r w:rsidRPr="007F47FC">
        <w:rPr>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DC6ADF">
        <w:rPr>
          <w:sz w:val="28"/>
          <w:szCs w:val="28"/>
        </w:rPr>
        <w:t xml:space="preserve">соответствующего </w:t>
      </w:r>
      <w:r w:rsidRPr="007F47FC">
        <w:rPr>
          <w:sz w:val="28"/>
          <w:szCs w:val="28"/>
        </w:rPr>
        <w:t xml:space="preserve">поселения, </w:t>
      </w:r>
      <w:r w:rsidR="00DC6ADF">
        <w:rPr>
          <w:sz w:val="28"/>
          <w:szCs w:val="28"/>
        </w:rPr>
        <w:t xml:space="preserve">либо </w:t>
      </w:r>
      <w:r w:rsidRPr="007F47FC">
        <w:rPr>
          <w:sz w:val="28"/>
          <w:szCs w:val="28"/>
        </w:rPr>
        <w:t xml:space="preserve">главой </w:t>
      </w:r>
      <w:r w:rsidR="00DC6ADF" w:rsidRPr="007F47FC">
        <w:rPr>
          <w:sz w:val="28"/>
          <w:szCs w:val="28"/>
        </w:rPr>
        <w:t>муниципального района «Улётовский район» Забайкальского края</w:t>
      </w:r>
      <w:r w:rsidRPr="007F47FC">
        <w:rPr>
          <w:sz w:val="28"/>
          <w:szCs w:val="28"/>
        </w:rPr>
        <w:t>.</w:t>
      </w:r>
    </w:p>
    <w:p w:rsidR="00DC6ADF" w:rsidRDefault="00FF2C40" w:rsidP="00DC6ADF">
      <w:pPr>
        <w:pStyle w:val="a4"/>
        <w:numPr>
          <w:ilvl w:val="0"/>
          <w:numId w:val="19"/>
        </w:numPr>
        <w:adjustRightInd w:val="0"/>
        <w:ind w:left="0" w:firstLine="709"/>
        <w:rPr>
          <w:sz w:val="28"/>
          <w:szCs w:val="28"/>
        </w:rPr>
      </w:pPr>
      <w:r w:rsidRPr="00DC6ADF">
        <w:rPr>
          <w:sz w:val="28"/>
          <w:szCs w:val="28"/>
        </w:rPr>
        <w:t xml:space="preserve">Подготовка проекта генерального плана осуществляется в соответствии с требованиями </w:t>
      </w:r>
      <w:r w:rsidR="00DC6ADF">
        <w:rPr>
          <w:sz w:val="28"/>
          <w:szCs w:val="28"/>
        </w:rPr>
        <w:t xml:space="preserve">главы </w:t>
      </w:r>
      <w:r w:rsidR="00DC6ADF">
        <w:rPr>
          <w:sz w:val="28"/>
          <w:szCs w:val="28"/>
          <w:lang w:val="en-US"/>
        </w:rPr>
        <w:t>I</w:t>
      </w:r>
      <w:r w:rsidR="00DC6ADF" w:rsidRPr="00DC6ADF">
        <w:rPr>
          <w:sz w:val="28"/>
          <w:szCs w:val="28"/>
        </w:rPr>
        <w:t xml:space="preserve"> </w:t>
      </w:r>
      <w:r w:rsidRPr="00DC6ADF">
        <w:rPr>
          <w:sz w:val="28"/>
          <w:szCs w:val="28"/>
        </w:rPr>
        <w:t xml:space="preserve">настоящего </w:t>
      </w:r>
      <w:r w:rsidR="00885977">
        <w:rPr>
          <w:sz w:val="28"/>
          <w:szCs w:val="28"/>
        </w:rPr>
        <w:t>Положения</w:t>
      </w:r>
      <w:r w:rsidRPr="00DC6ADF">
        <w:rPr>
          <w:sz w:val="28"/>
          <w:szCs w:val="28"/>
        </w:rPr>
        <w:t xml:space="preserve">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C6ADF" w:rsidRDefault="00FF2C40" w:rsidP="00DC6ADF">
      <w:pPr>
        <w:pStyle w:val="a4"/>
        <w:numPr>
          <w:ilvl w:val="0"/>
          <w:numId w:val="19"/>
        </w:numPr>
        <w:adjustRightInd w:val="0"/>
        <w:ind w:left="0" w:firstLine="709"/>
        <w:rPr>
          <w:sz w:val="28"/>
          <w:szCs w:val="28"/>
        </w:rPr>
      </w:pPr>
      <w:r w:rsidRPr="00DC6ADF">
        <w:rPr>
          <w:sz w:val="28"/>
          <w:szCs w:val="28"/>
        </w:rPr>
        <w:t>При на</w:t>
      </w:r>
      <w:r w:rsidR="00DC6ADF" w:rsidRPr="00DC6ADF">
        <w:rPr>
          <w:sz w:val="28"/>
          <w:szCs w:val="28"/>
        </w:rPr>
        <w:t xml:space="preserve">личии на территориях поселения </w:t>
      </w:r>
      <w:r w:rsidRPr="00DC6ADF">
        <w:rPr>
          <w:sz w:val="28"/>
          <w:szCs w:val="28"/>
        </w:rPr>
        <w:t xml:space="preserve">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w:t>
      </w:r>
      <w:r w:rsidRPr="00A33FC1">
        <w:rPr>
          <w:sz w:val="28"/>
          <w:szCs w:val="28"/>
        </w:rPr>
        <w:t xml:space="preserve">Федерации об охране объектов культурного наследия и </w:t>
      </w:r>
      <w:hyperlink r:id="rId8" w:history="1">
        <w:r w:rsidRPr="00A33FC1">
          <w:rPr>
            <w:sz w:val="28"/>
            <w:szCs w:val="28"/>
          </w:rPr>
          <w:t>статьей 27</w:t>
        </w:r>
      </w:hyperlink>
      <w:r w:rsidRPr="00DC6ADF">
        <w:rPr>
          <w:color w:val="FF0000"/>
          <w:sz w:val="28"/>
          <w:szCs w:val="28"/>
        </w:rPr>
        <w:t xml:space="preserve"> </w:t>
      </w:r>
      <w:r w:rsidR="00A33FC1" w:rsidRPr="00A33FC1">
        <w:rPr>
          <w:sz w:val="28"/>
          <w:szCs w:val="28"/>
        </w:rPr>
        <w:t xml:space="preserve">Градостроительного </w:t>
      </w:r>
      <w:r w:rsidRPr="00A33FC1">
        <w:rPr>
          <w:sz w:val="28"/>
          <w:szCs w:val="28"/>
        </w:rPr>
        <w:t>Кодекса</w:t>
      </w:r>
      <w:r w:rsidR="00A33FC1" w:rsidRPr="00A33FC1">
        <w:rPr>
          <w:sz w:val="28"/>
          <w:szCs w:val="28"/>
        </w:rPr>
        <w:t xml:space="preserve"> РФ</w:t>
      </w:r>
      <w:r w:rsidRPr="00A33FC1">
        <w:rPr>
          <w:sz w:val="28"/>
          <w:szCs w:val="28"/>
        </w:rPr>
        <w:t>.</w:t>
      </w:r>
    </w:p>
    <w:p w:rsidR="00E720FE" w:rsidRDefault="00FF2C40" w:rsidP="00E720FE">
      <w:pPr>
        <w:pStyle w:val="a4"/>
        <w:numPr>
          <w:ilvl w:val="0"/>
          <w:numId w:val="19"/>
        </w:numPr>
        <w:adjustRightInd w:val="0"/>
        <w:ind w:left="0" w:firstLine="539"/>
        <w:rPr>
          <w:sz w:val="28"/>
          <w:szCs w:val="28"/>
        </w:rPr>
      </w:pPr>
      <w:r w:rsidRPr="00E720FE">
        <w:rPr>
          <w:sz w:val="28"/>
          <w:szCs w:val="28"/>
        </w:rPr>
        <w:t>Проект генерального плана до его утве</w:t>
      </w:r>
      <w:r w:rsidR="00A33FC1">
        <w:rPr>
          <w:sz w:val="28"/>
          <w:szCs w:val="28"/>
        </w:rPr>
        <w:t xml:space="preserve">рждения подлежит в соответствии с главой </w:t>
      </w:r>
      <w:r w:rsidR="00A33FC1">
        <w:rPr>
          <w:sz w:val="28"/>
          <w:szCs w:val="28"/>
          <w:lang w:val="en-US"/>
        </w:rPr>
        <w:t>VIII</w:t>
      </w:r>
      <w:r w:rsidR="00A33FC1">
        <w:rPr>
          <w:sz w:val="28"/>
          <w:szCs w:val="28"/>
        </w:rPr>
        <w:t xml:space="preserve"> </w:t>
      </w:r>
      <w:r w:rsidRPr="00E720FE">
        <w:rPr>
          <w:sz w:val="28"/>
          <w:szCs w:val="28"/>
        </w:rPr>
        <w:t xml:space="preserve">настоящего </w:t>
      </w:r>
      <w:r w:rsidR="00885977">
        <w:rPr>
          <w:sz w:val="28"/>
          <w:szCs w:val="28"/>
        </w:rPr>
        <w:t>Положения</w:t>
      </w:r>
      <w:r w:rsidRPr="00E720FE">
        <w:rPr>
          <w:sz w:val="28"/>
          <w:szCs w:val="28"/>
        </w:rPr>
        <w:t xml:space="preserve"> обязательному согласованию в </w:t>
      </w:r>
      <w:r w:rsidR="00E720FE">
        <w:rPr>
          <w:sz w:val="28"/>
          <w:szCs w:val="28"/>
        </w:rPr>
        <w:t>порядке</w:t>
      </w:r>
      <w:r w:rsidR="00E720FE" w:rsidRPr="00C2001B">
        <w:rPr>
          <w:sz w:val="28"/>
          <w:szCs w:val="28"/>
        </w:rPr>
        <w:t>,</w:t>
      </w:r>
      <w:r w:rsidR="00E720FE">
        <w:rPr>
          <w:sz w:val="28"/>
          <w:szCs w:val="28"/>
        </w:rPr>
        <w:t xml:space="preserve"> </w:t>
      </w:r>
      <w:r w:rsidR="00E720FE" w:rsidRPr="00E86CA0">
        <w:rPr>
          <w:sz w:val="28"/>
          <w:szCs w:val="28"/>
        </w:rPr>
        <w:t>утвержден</w:t>
      </w:r>
      <w:r w:rsidR="00E720FE">
        <w:rPr>
          <w:sz w:val="28"/>
          <w:szCs w:val="28"/>
        </w:rPr>
        <w:t>ном</w:t>
      </w:r>
      <w:r w:rsidR="00E720FE" w:rsidRPr="00E86CA0">
        <w:rPr>
          <w:sz w:val="28"/>
          <w:szCs w:val="28"/>
        </w:rPr>
        <w:t xml:space="preserve"> приказом Минэкономразвития России от 21.07.2016 № 460</w:t>
      </w:r>
      <w:r w:rsidR="00E720FE">
        <w:rPr>
          <w:sz w:val="28"/>
          <w:szCs w:val="28"/>
        </w:rPr>
        <w:t>.</w:t>
      </w:r>
    </w:p>
    <w:p w:rsidR="00107332" w:rsidRDefault="00E720FE" w:rsidP="00107332">
      <w:pPr>
        <w:pStyle w:val="a4"/>
        <w:numPr>
          <w:ilvl w:val="0"/>
          <w:numId w:val="19"/>
        </w:numPr>
        <w:adjustRightInd w:val="0"/>
        <w:ind w:left="0" w:firstLine="539"/>
        <w:rPr>
          <w:sz w:val="28"/>
          <w:szCs w:val="28"/>
        </w:rPr>
      </w:pPr>
      <w:r>
        <w:rPr>
          <w:sz w:val="28"/>
          <w:szCs w:val="28"/>
        </w:rPr>
        <w:t>З</w:t>
      </w:r>
      <w:r w:rsidR="00FF2C40" w:rsidRPr="00E720FE">
        <w:rPr>
          <w:sz w:val="28"/>
          <w:szCs w:val="28"/>
        </w:rPr>
        <w:t>аинтересованные лица вправе представить свои предложени</w:t>
      </w:r>
      <w:r w:rsidR="00107332">
        <w:rPr>
          <w:sz w:val="28"/>
          <w:szCs w:val="28"/>
        </w:rPr>
        <w:t xml:space="preserve">я по </w:t>
      </w:r>
      <w:r w:rsidR="00107332">
        <w:rPr>
          <w:sz w:val="28"/>
          <w:szCs w:val="28"/>
        </w:rPr>
        <w:lastRenderedPageBreak/>
        <w:t>проекту генерального плана.</w:t>
      </w:r>
    </w:p>
    <w:p w:rsidR="00107332" w:rsidRPr="00107332" w:rsidRDefault="00FF2C40" w:rsidP="00107332">
      <w:pPr>
        <w:pStyle w:val="a4"/>
        <w:numPr>
          <w:ilvl w:val="0"/>
          <w:numId w:val="19"/>
        </w:numPr>
        <w:adjustRightInd w:val="0"/>
        <w:ind w:left="0" w:firstLine="539"/>
        <w:rPr>
          <w:sz w:val="28"/>
          <w:szCs w:val="28"/>
        </w:rPr>
      </w:pPr>
      <w:proofErr w:type="gramStart"/>
      <w:r w:rsidRPr="00107332">
        <w:rPr>
          <w:sz w:val="28"/>
          <w:szCs w:val="28"/>
        </w:rPr>
        <w:t>Проект генерального плана</w:t>
      </w:r>
      <w:r w:rsidR="00107332" w:rsidRPr="00107332">
        <w:rPr>
          <w:sz w:val="28"/>
          <w:szCs w:val="28"/>
        </w:rPr>
        <w:t xml:space="preserve"> и проект внесения изменений в генеральный план</w:t>
      </w:r>
      <w:r w:rsidRPr="00107332">
        <w:rPr>
          <w:sz w:val="28"/>
          <w:szCs w:val="28"/>
        </w:rPr>
        <w:t xml:space="preserve"> подлежит обязательному рассмотрению на публичных слушаниях, провод</w:t>
      </w:r>
      <w:r w:rsidR="00A33FC1" w:rsidRPr="00107332">
        <w:rPr>
          <w:sz w:val="28"/>
          <w:szCs w:val="28"/>
        </w:rPr>
        <w:t xml:space="preserve">имых в соответствии с </w:t>
      </w:r>
      <w:r w:rsidR="00107332" w:rsidRPr="00107332">
        <w:rPr>
          <w:sz w:val="28"/>
          <w:szCs w:val="28"/>
        </w:rPr>
        <w:t>«П</w:t>
      </w:r>
      <w:r w:rsidR="00107332" w:rsidRPr="00107332">
        <w:rPr>
          <w:bCs/>
          <w:color w:val="000000" w:themeColor="text1"/>
          <w:sz w:val="28"/>
          <w:szCs w:val="28"/>
        </w:rPr>
        <w:t>оложением</w:t>
      </w:r>
      <w:r w:rsidR="00107332" w:rsidRPr="00107332">
        <w:rPr>
          <w:color w:val="000000" w:themeColor="text1"/>
          <w:sz w:val="28"/>
          <w:szCs w:val="28"/>
        </w:rPr>
        <w:t xml:space="preserve"> </w:t>
      </w:r>
      <w:r w:rsidR="00107332" w:rsidRPr="00107332">
        <w:rPr>
          <w:bCs/>
          <w:color w:val="000000" w:themeColor="text1"/>
          <w:sz w:val="28"/>
          <w:szCs w:val="28"/>
        </w:rPr>
        <w:t>о порядке проведения публичных слушаний в сфере градостроительной деятельности и землепользования на территории сельских поселений муниципального района «Улётовский район» Забайкальского края», утвержденным решением Совета муниципального района</w:t>
      </w:r>
      <w:r w:rsidR="00107332">
        <w:rPr>
          <w:bCs/>
          <w:color w:val="000000" w:themeColor="text1"/>
          <w:sz w:val="28"/>
          <w:szCs w:val="28"/>
        </w:rPr>
        <w:t xml:space="preserve"> </w:t>
      </w:r>
      <w:r w:rsidR="00107332" w:rsidRPr="00107332">
        <w:rPr>
          <w:bCs/>
          <w:color w:val="000000" w:themeColor="text1"/>
          <w:sz w:val="28"/>
          <w:szCs w:val="28"/>
        </w:rPr>
        <w:t>«Улётовский район» Забайкальского края» от 24.08.2017 № 404</w:t>
      </w:r>
      <w:r w:rsidR="00107332">
        <w:rPr>
          <w:bCs/>
          <w:color w:val="000000" w:themeColor="text1"/>
          <w:sz w:val="28"/>
          <w:szCs w:val="28"/>
        </w:rPr>
        <w:t xml:space="preserve"> и статьей 28 Градостроительного Кодекса РФ.</w:t>
      </w:r>
      <w:proofErr w:type="gramEnd"/>
    </w:p>
    <w:p w:rsidR="00E720FE" w:rsidRPr="00107332" w:rsidRDefault="00FF2C40" w:rsidP="00E720FE">
      <w:pPr>
        <w:pStyle w:val="a4"/>
        <w:numPr>
          <w:ilvl w:val="0"/>
          <w:numId w:val="19"/>
        </w:numPr>
        <w:adjustRightInd w:val="0"/>
        <w:ind w:left="0" w:firstLine="539"/>
        <w:rPr>
          <w:sz w:val="28"/>
          <w:szCs w:val="28"/>
        </w:rPr>
      </w:pPr>
      <w:r w:rsidRPr="00107332">
        <w:rPr>
          <w:sz w:val="28"/>
          <w:szCs w:val="28"/>
        </w:rPr>
        <w:t>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в представительный орган местного самоуправления.</w:t>
      </w:r>
    </w:p>
    <w:p w:rsidR="00E720FE" w:rsidRDefault="00FF2C40" w:rsidP="00E720FE">
      <w:pPr>
        <w:pStyle w:val="a4"/>
        <w:numPr>
          <w:ilvl w:val="0"/>
          <w:numId w:val="19"/>
        </w:numPr>
        <w:adjustRightInd w:val="0"/>
        <w:ind w:left="0" w:firstLine="539"/>
        <w:rPr>
          <w:sz w:val="28"/>
          <w:szCs w:val="28"/>
        </w:rPr>
      </w:pPr>
      <w:r w:rsidRPr="00E720FE">
        <w:rPr>
          <w:sz w:val="28"/>
          <w:szCs w:val="28"/>
        </w:rPr>
        <w:t>Представительный орган местного самоуправления,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на доработку в соответствии с указанными протоколами и заключением.</w:t>
      </w:r>
    </w:p>
    <w:p w:rsidR="00E720FE" w:rsidRDefault="00FF2C40" w:rsidP="00E720FE">
      <w:pPr>
        <w:pStyle w:val="a4"/>
        <w:numPr>
          <w:ilvl w:val="0"/>
          <w:numId w:val="19"/>
        </w:numPr>
        <w:adjustRightInd w:val="0"/>
        <w:ind w:left="0" w:firstLine="539"/>
        <w:rPr>
          <w:sz w:val="28"/>
          <w:szCs w:val="28"/>
        </w:rPr>
      </w:pPr>
      <w:r w:rsidRPr="00E720FE">
        <w:rPr>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720FE" w:rsidRDefault="00FF2C40" w:rsidP="00E720FE">
      <w:pPr>
        <w:pStyle w:val="a4"/>
        <w:numPr>
          <w:ilvl w:val="0"/>
          <w:numId w:val="19"/>
        </w:numPr>
        <w:adjustRightInd w:val="0"/>
        <w:ind w:left="0" w:firstLine="539"/>
        <w:rPr>
          <w:sz w:val="28"/>
          <w:szCs w:val="28"/>
        </w:rPr>
      </w:pPr>
      <w:r w:rsidRPr="00E720FE">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с предложениями о внесении изменений в генеральный план.</w:t>
      </w:r>
    </w:p>
    <w:p w:rsidR="00E720FE" w:rsidRDefault="00FF2C40" w:rsidP="00E720FE">
      <w:pPr>
        <w:pStyle w:val="a4"/>
        <w:numPr>
          <w:ilvl w:val="0"/>
          <w:numId w:val="19"/>
        </w:numPr>
        <w:adjustRightInd w:val="0"/>
        <w:ind w:left="0" w:firstLine="539"/>
        <w:rPr>
          <w:sz w:val="28"/>
          <w:szCs w:val="28"/>
        </w:rPr>
      </w:pPr>
      <w:r w:rsidRPr="00E720FE">
        <w:rPr>
          <w:sz w:val="28"/>
          <w:szCs w:val="28"/>
        </w:rPr>
        <w:t xml:space="preserve">Внесение изменений в генеральный план осуществляется в соответствии с настоящей </w:t>
      </w:r>
      <w:r w:rsidR="00107332">
        <w:rPr>
          <w:sz w:val="28"/>
          <w:szCs w:val="28"/>
        </w:rPr>
        <w:t>главой</w:t>
      </w:r>
      <w:r w:rsidRPr="00E720FE">
        <w:rPr>
          <w:sz w:val="28"/>
          <w:szCs w:val="28"/>
        </w:rPr>
        <w:t xml:space="preserve"> </w:t>
      </w:r>
      <w:r w:rsidR="00107332">
        <w:rPr>
          <w:sz w:val="28"/>
          <w:szCs w:val="28"/>
        </w:rPr>
        <w:t xml:space="preserve">положения </w:t>
      </w:r>
      <w:r w:rsidRPr="00E720FE">
        <w:rPr>
          <w:sz w:val="28"/>
          <w:szCs w:val="28"/>
        </w:rPr>
        <w:t xml:space="preserve">и </w:t>
      </w:r>
      <w:hyperlink r:id="rId9" w:history="1">
        <w:r w:rsidRPr="00107332">
          <w:rPr>
            <w:sz w:val="28"/>
            <w:szCs w:val="28"/>
          </w:rPr>
          <w:t>статьями 9</w:t>
        </w:r>
      </w:hyperlink>
      <w:r w:rsidRPr="00107332">
        <w:rPr>
          <w:sz w:val="28"/>
          <w:szCs w:val="28"/>
        </w:rPr>
        <w:t xml:space="preserve"> и </w:t>
      </w:r>
      <w:hyperlink r:id="rId10" w:history="1">
        <w:r w:rsidRPr="00107332">
          <w:rPr>
            <w:sz w:val="28"/>
            <w:szCs w:val="28"/>
          </w:rPr>
          <w:t>25</w:t>
        </w:r>
      </w:hyperlink>
      <w:r w:rsidRPr="00E720FE">
        <w:rPr>
          <w:color w:val="FF0000"/>
          <w:sz w:val="28"/>
          <w:szCs w:val="28"/>
        </w:rPr>
        <w:t xml:space="preserve"> </w:t>
      </w:r>
      <w:r w:rsidR="00107332">
        <w:rPr>
          <w:sz w:val="28"/>
          <w:szCs w:val="28"/>
        </w:rPr>
        <w:t>Градостроительного</w:t>
      </w:r>
      <w:r w:rsidRPr="00E720FE">
        <w:rPr>
          <w:sz w:val="28"/>
          <w:szCs w:val="28"/>
        </w:rPr>
        <w:t xml:space="preserve"> Кодекса</w:t>
      </w:r>
      <w:r w:rsidR="00107332">
        <w:rPr>
          <w:sz w:val="28"/>
          <w:szCs w:val="28"/>
        </w:rPr>
        <w:t xml:space="preserve"> РФ</w:t>
      </w:r>
      <w:r w:rsidRPr="00E720FE">
        <w:rPr>
          <w:sz w:val="28"/>
          <w:szCs w:val="28"/>
        </w:rPr>
        <w:t>.</w:t>
      </w:r>
    </w:p>
    <w:p w:rsidR="00E720FE" w:rsidRDefault="00FF2C40" w:rsidP="00E720FE">
      <w:pPr>
        <w:pStyle w:val="a4"/>
        <w:numPr>
          <w:ilvl w:val="0"/>
          <w:numId w:val="19"/>
        </w:numPr>
        <w:adjustRightInd w:val="0"/>
        <w:ind w:left="0" w:firstLine="539"/>
        <w:rPr>
          <w:sz w:val="28"/>
          <w:szCs w:val="28"/>
        </w:rPr>
      </w:pPr>
      <w:r w:rsidRPr="00E720FE">
        <w:rPr>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720FE" w:rsidRDefault="00FF2C40" w:rsidP="00E720FE">
      <w:pPr>
        <w:pStyle w:val="a4"/>
        <w:numPr>
          <w:ilvl w:val="0"/>
          <w:numId w:val="19"/>
        </w:numPr>
        <w:adjustRightInd w:val="0"/>
        <w:ind w:left="0" w:firstLine="539"/>
        <w:rPr>
          <w:sz w:val="28"/>
          <w:szCs w:val="28"/>
        </w:rPr>
      </w:pPr>
      <w:proofErr w:type="gramStart"/>
      <w:r w:rsidRPr="00E720FE">
        <w:rPr>
          <w:sz w:val="28"/>
          <w:szCs w:val="28"/>
        </w:rPr>
        <w:t xml:space="preserve">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w:t>
      </w:r>
      <w:r w:rsidRPr="00107332">
        <w:rPr>
          <w:sz w:val="28"/>
          <w:szCs w:val="28"/>
        </w:rPr>
        <w:t xml:space="preserve">с </w:t>
      </w:r>
      <w:hyperlink r:id="rId11" w:history="1">
        <w:r w:rsidRPr="00107332">
          <w:rPr>
            <w:sz w:val="28"/>
            <w:szCs w:val="28"/>
          </w:rPr>
          <w:t>частью 6.1 статьи 36</w:t>
        </w:r>
      </w:hyperlink>
      <w:r w:rsidRPr="00107332">
        <w:rPr>
          <w:sz w:val="28"/>
          <w:szCs w:val="28"/>
        </w:rPr>
        <w:t xml:space="preserve"> </w:t>
      </w:r>
      <w:r w:rsidR="00107332">
        <w:rPr>
          <w:sz w:val="28"/>
          <w:szCs w:val="28"/>
        </w:rPr>
        <w:t>Градостроительного</w:t>
      </w:r>
      <w:r w:rsidRPr="00107332">
        <w:rPr>
          <w:sz w:val="28"/>
          <w:szCs w:val="28"/>
        </w:rPr>
        <w:t xml:space="preserve"> Код</w:t>
      </w:r>
      <w:r w:rsidR="00E720FE" w:rsidRPr="00107332">
        <w:rPr>
          <w:sz w:val="28"/>
          <w:szCs w:val="28"/>
        </w:rPr>
        <w:t>екса</w:t>
      </w:r>
      <w:r w:rsidR="00107332">
        <w:rPr>
          <w:sz w:val="28"/>
          <w:szCs w:val="28"/>
        </w:rPr>
        <w:t xml:space="preserve"> РФ</w:t>
      </w:r>
      <w:r w:rsidR="00E720FE" w:rsidRPr="00107332">
        <w:rPr>
          <w:sz w:val="28"/>
          <w:szCs w:val="28"/>
        </w:rPr>
        <w:t>)</w:t>
      </w:r>
      <w:r w:rsidR="00E720FE">
        <w:rPr>
          <w:sz w:val="28"/>
          <w:szCs w:val="28"/>
        </w:rPr>
        <w:t>.</w:t>
      </w:r>
      <w:bookmarkStart w:id="3" w:name="Par23"/>
      <w:bookmarkEnd w:id="3"/>
      <w:proofErr w:type="gramEnd"/>
    </w:p>
    <w:p w:rsidR="00E720FE" w:rsidRDefault="00FF2C40" w:rsidP="00E720FE">
      <w:pPr>
        <w:pStyle w:val="a4"/>
        <w:numPr>
          <w:ilvl w:val="0"/>
          <w:numId w:val="19"/>
        </w:numPr>
        <w:adjustRightInd w:val="0"/>
        <w:ind w:left="0" w:firstLine="539"/>
        <w:rPr>
          <w:sz w:val="28"/>
          <w:szCs w:val="28"/>
        </w:rPr>
      </w:pPr>
      <w:proofErr w:type="gramStart"/>
      <w:r w:rsidRPr="00E720FE">
        <w:rPr>
          <w:sz w:val="28"/>
          <w:szCs w:val="28"/>
        </w:rPr>
        <w:t xml:space="preserve">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w:t>
      </w:r>
      <w:r w:rsidRPr="00E720FE">
        <w:rPr>
          <w:sz w:val="28"/>
          <w:szCs w:val="28"/>
        </w:rPr>
        <w:lastRenderedPageBreak/>
        <w:t xml:space="preserve">земель лесного фонда в земли населенных пунктов по решению органа местного самоуправления поселения </w:t>
      </w:r>
      <w:r w:rsidR="00E720FE">
        <w:rPr>
          <w:sz w:val="28"/>
          <w:szCs w:val="28"/>
        </w:rPr>
        <w:t>либо муниципального</w:t>
      </w:r>
      <w:proofErr w:type="gramEnd"/>
      <w:r w:rsidR="00E720FE">
        <w:rPr>
          <w:sz w:val="28"/>
          <w:szCs w:val="28"/>
        </w:rPr>
        <w:t xml:space="preserve"> района </w:t>
      </w:r>
      <w:r w:rsidRPr="00E720FE">
        <w:rPr>
          <w:sz w:val="28"/>
          <w:szCs w:val="28"/>
        </w:rPr>
        <w:t>создается комиссия в составе:</w:t>
      </w:r>
    </w:p>
    <w:p w:rsidR="00E720FE" w:rsidRDefault="00FF2C40" w:rsidP="00E720FE">
      <w:pPr>
        <w:pStyle w:val="a4"/>
        <w:numPr>
          <w:ilvl w:val="1"/>
          <w:numId w:val="19"/>
        </w:numPr>
        <w:adjustRightInd w:val="0"/>
        <w:ind w:left="0" w:firstLine="709"/>
        <w:rPr>
          <w:sz w:val="28"/>
          <w:szCs w:val="28"/>
        </w:rPr>
      </w:pPr>
      <w:r w:rsidRPr="00E720FE">
        <w:rPr>
          <w:sz w:val="28"/>
          <w:szCs w:val="28"/>
        </w:rPr>
        <w:t xml:space="preserve">представителя органа местного самоуправления поселения или </w:t>
      </w:r>
      <w:r w:rsidR="00E720FE">
        <w:rPr>
          <w:sz w:val="28"/>
          <w:szCs w:val="28"/>
        </w:rPr>
        <w:t>муниципального района</w:t>
      </w:r>
      <w:r w:rsidRPr="00E720FE">
        <w:rPr>
          <w:sz w:val="28"/>
          <w:szCs w:val="28"/>
        </w:rPr>
        <w:t>;</w:t>
      </w:r>
      <w:bookmarkStart w:id="4" w:name="Par25"/>
      <w:bookmarkEnd w:id="4"/>
    </w:p>
    <w:p w:rsidR="00E720FE" w:rsidRDefault="00FF2C40" w:rsidP="00E720FE">
      <w:pPr>
        <w:pStyle w:val="a4"/>
        <w:numPr>
          <w:ilvl w:val="1"/>
          <w:numId w:val="19"/>
        </w:numPr>
        <w:adjustRightInd w:val="0"/>
        <w:ind w:left="0" w:firstLine="709"/>
        <w:rPr>
          <w:sz w:val="28"/>
          <w:szCs w:val="28"/>
        </w:rPr>
      </w:pPr>
      <w:r w:rsidRPr="00E720FE">
        <w:rPr>
          <w:sz w:val="28"/>
          <w:szCs w:val="28"/>
        </w:rPr>
        <w:t>представителя органа государственной власти субъекта Российской Федерации, в границах которого находятся поселение;</w:t>
      </w:r>
    </w:p>
    <w:p w:rsidR="001F3FBC" w:rsidRDefault="00FF2C40" w:rsidP="001F3FBC">
      <w:pPr>
        <w:pStyle w:val="a4"/>
        <w:numPr>
          <w:ilvl w:val="1"/>
          <w:numId w:val="19"/>
        </w:numPr>
        <w:adjustRightInd w:val="0"/>
        <w:ind w:left="0" w:firstLine="709"/>
        <w:rPr>
          <w:sz w:val="28"/>
          <w:szCs w:val="28"/>
        </w:rPr>
      </w:pPr>
      <w:r w:rsidRPr="00E720FE">
        <w:rPr>
          <w:sz w:val="28"/>
          <w:szCs w:val="28"/>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F3FBC" w:rsidRDefault="00FF2C40" w:rsidP="001F3FBC">
      <w:pPr>
        <w:pStyle w:val="a4"/>
        <w:numPr>
          <w:ilvl w:val="1"/>
          <w:numId w:val="19"/>
        </w:numPr>
        <w:adjustRightInd w:val="0"/>
        <w:ind w:left="0" w:firstLine="709"/>
        <w:rPr>
          <w:sz w:val="28"/>
          <w:szCs w:val="28"/>
        </w:rPr>
      </w:pPr>
      <w:r w:rsidRPr="001F3FBC">
        <w:rPr>
          <w:sz w:val="28"/>
          <w:szCs w:val="28"/>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Start w:id="5" w:name="Par28"/>
      <w:bookmarkEnd w:id="5"/>
    </w:p>
    <w:p w:rsidR="001F3FBC" w:rsidRDefault="00FF2C40" w:rsidP="001F3FBC">
      <w:pPr>
        <w:pStyle w:val="a4"/>
        <w:numPr>
          <w:ilvl w:val="1"/>
          <w:numId w:val="19"/>
        </w:numPr>
        <w:adjustRightInd w:val="0"/>
        <w:ind w:left="0" w:firstLine="709"/>
        <w:rPr>
          <w:sz w:val="28"/>
          <w:szCs w:val="28"/>
        </w:rPr>
      </w:pPr>
      <w:r w:rsidRPr="001F3FBC">
        <w:rPr>
          <w:sz w:val="28"/>
          <w:szCs w:val="28"/>
        </w:rPr>
        <w:t>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1F3FBC" w:rsidRDefault="00FF2C40" w:rsidP="001F3FBC">
      <w:pPr>
        <w:pStyle w:val="a4"/>
        <w:numPr>
          <w:ilvl w:val="1"/>
          <w:numId w:val="19"/>
        </w:numPr>
        <w:adjustRightInd w:val="0"/>
        <w:ind w:left="0" w:firstLine="709"/>
        <w:rPr>
          <w:sz w:val="28"/>
          <w:szCs w:val="28"/>
        </w:rPr>
      </w:pPr>
      <w:r w:rsidRPr="001F3FBC">
        <w:rPr>
          <w:sz w:val="28"/>
          <w:szCs w:val="28"/>
        </w:rPr>
        <w:t>представителя общественной палаты субъекта Российской Федерации;</w:t>
      </w:r>
    </w:p>
    <w:p w:rsidR="001F3FBC" w:rsidRDefault="00FF2C40" w:rsidP="001F3FBC">
      <w:pPr>
        <w:pStyle w:val="a4"/>
        <w:numPr>
          <w:ilvl w:val="1"/>
          <w:numId w:val="19"/>
        </w:numPr>
        <w:adjustRightInd w:val="0"/>
        <w:ind w:left="0" w:firstLine="709"/>
        <w:rPr>
          <w:sz w:val="28"/>
          <w:szCs w:val="28"/>
        </w:rPr>
      </w:pPr>
      <w:r w:rsidRPr="001F3FBC">
        <w:rPr>
          <w:sz w:val="28"/>
          <w:szCs w:val="28"/>
        </w:rPr>
        <w:t>представителя лица, осуществляющего подготовку проекта генерального плана поселения.</w:t>
      </w:r>
    </w:p>
    <w:p w:rsidR="001F3FBC" w:rsidRDefault="00FF2C40" w:rsidP="001F3FBC">
      <w:pPr>
        <w:pStyle w:val="a4"/>
        <w:numPr>
          <w:ilvl w:val="0"/>
          <w:numId w:val="19"/>
        </w:numPr>
        <w:adjustRightInd w:val="0"/>
        <w:ind w:left="0" w:firstLine="709"/>
        <w:rPr>
          <w:sz w:val="28"/>
          <w:szCs w:val="28"/>
        </w:rPr>
      </w:pPr>
      <w:proofErr w:type="gramStart"/>
      <w:r w:rsidRPr="001F3FBC">
        <w:rPr>
          <w:sz w:val="28"/>
          <w:szCs w:val="28"/>
        </w:rPr>
        <w:t xml:space="preserve">Органы государственной власти, указанные в </w:t>
      </w:r>
      <w:r w:rsidR="001F3FBC">
        <w:rPr>
          <w:sz w:val="28"/>
          <w:szCs w:val="28"/>
        </w:rPr>
        <w:t xml:space="preserve">15.2. – 15.5. </w:t>
      </w:r>
      <w:r w:rsidRPr="001F3FBC">
        <w:rPr>
          <w:sz w:val="28"/>
          <w:szCs w:val="28"/>
        </w:rPr>
        <w:t xml:space="preserve">настоящей </w:t>
      </w:r>
      <w:r w:rsidR="001F3FBC">
        <w:rPr>
          <w:sz w:val="28"/>
          <w:szCs w:val="28"/>
        </w:rPr>
        <w:t>главы</w:t>
      </w:r>
      <w:r w:rsidRPr="001F3FBC">
        <w:rPr>
          <w:sz w:val="28"/>
          <w:szCs w:val="28"/>
        </w:rPr>
        <w:t>,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bookmarkStart w:id="6" w:name="Par34"/>
      <w:bookmarkEnd w:id="6"/>
      <w:proofErr w:type="gramEnd"/>
    </w:p>
    <w:p w:rsidR="001F3FBC" w:rsidRDefault="00FF2C40" w:rsidP="001F3FBC">
      <w:pPr>
        <w:pStyle w:val="a4"/>
        <w:numPr>
          <w:ilvl w:val="0"/>
          <w:numId w:val="19"/>
        </w:numPr>
        <w:adjustRightInd w:val="0"/>
        <w:ind w:left="0" w:firstLine="709"/>
        <w:rPr>
          <w:sz w:val="28"/>
          <w:szCs w:val="28"/>
        </w:rPr>
      </w:pPr>
      <w:r w:rsidRPr="001F3FBC">
        <w:rPr>
          <w:sz w:val="28"/>
          <w:szCs w:val="28"/>
        </w:rPr>
        <w:t>К полномочиям комиссии, создаваемой в соответствии с</w:t>
      </w:r>
      <w:r w:rsidR="001F3FBC">
        <w:rPr>
          <w:sz w:val="28"/>
          <w:szCs w:val="28"/>
        </w:rPr>
        <w:t xml:space="preserve"> пунктом 15 </w:t>
      </w:r>
      <w:r w:rsidRPr="001F3FBC">
        <w:rPr>
          <w:sz w:val="28"/>
          <w:szCs w:val="28"/>
        </w:rPr>
        <w:t xml:space="preserve">настоящей </w:t>
      </w:r>
      <w:r w:rsidR="001F3FBC">
        <w:rPr>
          <w:sz w:val="28"/>
          <w:szCs w:val="28"/>
        </w:rPr>
        <w:t>главы</w:t>
      </w:r>
      <w:r w:rsidRPr="001F3FBC">
        <w:rPr>
          <w:sz w:val="28"/>
          <w:szCs w:val="28"/>
        </w:rPr>
        <w:t>, относятся:</w:t>
      </w:r>
    </w:p>
    <w:p w:rsidR="001F3FBC" w:rsidRDefault="00FF2C40" w:rsidP="001F3FBC">
      <w:pPr>
        <w:pStyle w:val="a4"/>
        <w:numPr>
          <w:ilvl w:val="1"/>
          <w:numId w:val="19"/>
        </w:numPr>
        <w:adjustRightInd w:val="0"/>
        <w:ind w:left="0" w:firstLine="709"/>
        <w:rPr>
          <w:sz w:val="28"/>
          <w:szCs w:val="28"/>
        </w:rPr>
      </w:pPr>
      <w:r w:rsidRPr="001F3FBC">
        <w:rPr>
          <w:sz w:val="28"/>
          <w:szCs w:val="28"/>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1F3FBC">
        <w:rPr>
          <w:sz w:val="28"/>
          <w:szCs w:val="28"/>
        </w:rPr>
        <w:t>количества</w:t>
      </w:r>
      <w:proofErr w:type="gramEnd"/>
      <w:r w:rsidRPr="001F3FBC">
        <w:rPr>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F3FBC" w:rsidRDefault="00FF2C40" w:rsidP="001F3FBC">
      <w:pPr>
        <w:pStyle w:val="a4"/>
        <w:numPr>
          <w:ilvl w:val="1"/>
          <w:numId w:val="19"/>
        </w:numPr>
        <w:adjustRightInd w:val="0"/>
        <w:ind w:left="0" w:firstLine="709"/>
        <w:rPr>
          <w:sz w:val="28"/>
          <w:szCs w:val="28"/>
        </w:rPr>
      </w:pPr>
      <w:r w:rsidRPr="001F3FBC">
        <w:rPr>
          <w:sz w:val="28"/>
          <w:szCs w:val="28"/>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F3FBC" w:rsidRDefault="00FF2C40" w:rsidP="001F3FBC">
      <w:pPr>
        <w:pStyle w:val="a4"/>
        <w:numPr>
          <w:ilvl w:val="1"/>
          <w:numId w:val="19"/>
        </w:numPr>
        <w:adjustRightInd w:val="0"/>
        <w:ind w:left="0" w:firstLine="709"/>
        <w:rPr>
          <w:sz w:val="28"/>
          <w:szCs w:val="28"/>
        </w:rPr>
      </w:pPr>
      <w:r w:rsidRPr="001F3FBC">
        <w:rPr>
          <w:sz w:val="28"/>
          <w:szCs w:val="28"/>
        </w:rPr>
        <w:t xml:space="preserve">подготовка предложений о сохранении или ликвидации лесного </w:t>
      </w:r>
      <w:r w:rsidRPr="001F3FBC">
        <w:rPr>
          <w:sz w:val="28"/>
          <w:szCs w:val="28"/>
        </w:rPr>
        <w:lastRenderedPageBreak/>
        <w:t xml:space="preserve">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r w:rsidR="001F3FBC">
        <w:rPr>
          <w:sz w:val="28"/>
          <w:szCs w:val="28"/>
        </w:rPr>
        <w:t xml:space="preserve">законом </w:t>
      </w:r>
      <w:r w:rsidRPr="001F3FBC">
        <w:rPr>
          <w:sz w:val="28"/>
          <w:szCs w:val="28"/>
        </w:rPr>
        <w:t>от 6 октября 2003 года N 131-ФЗ "Об общих принципах организации местного самоуправления в Российской Федерации" для собрания граждан;</w:t>
      </w:r>
    </w:p>
    <w:p w:rsidR="001F3FBC" w:rsidRDefault="00FF2C40" w:rsidP="001F3FBC">
      <w:pPr>
        <w:pStyle w:val="a4"/>
        <w:numPr>
          <w:ilvl w:val="1"/>
          <w:numId w:val="19"/>
        </w:numPr>
        <w:adjustRightInd w:val="0"/>
        <w:ind w:left="0" w:firstLine="709"/>
        <w:rPr>
          <w:sz w:val="28"/>
          <w:szCs w:val="28"/>
        </w:rPr>
      </w:pPr>
      <w:r w:rsidRPr="001F3FBC">
        <w:rPr>
          <w:sz w:val="28"/>
          <w:szCs w:val="28"/>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F3FBC" w:rsidRDefault="00FF2C40" w:rsidP="001F3FBC">
      <w:pPr>
        <w:pStyle w:val="a4"/>
        <w:numPr>
          <w:ilvl w:val="0"/>
          <w:numId w:val="19"/>
        </w:numPr>
        <w:adjustRightInd w:val="0"/>
        <w:ind w:left="0" w:firstLine="709"/>
        <w:rPr>
          <w:sz w:val="28"/>
          <w:szCs w:val="28"/>
        </w:rPr>
      </w:pPr>
      <w:r w:rsidRPr="001F3FBC">
        <w:rPr>
          <w:sz w:val="28"/>
          <w:szCs w:val="28"/>
        </w:rPr>
        <w:t>Порядок деятельности комисси</w:t>
      </w:r>
      <w:r w:rsidR="001F3FBC">
        <w:rPr>
          <w:sz w:val="28"/>
          <w:szCs w:val="28"/>
        </w:rPr>
        <w:t xml:space="preserve">й, создаваемых в соответствии с пунктом 15 </w:t>
      </w:r>
      <w:r w:rsidRPr="001F3FBC">
        <w:rPr>
          <w:sz w:val="28"/>
          <w:szCs w:val="28"/>
        </w:rPr>
        <w:t xml:space="preserve">настоящей </w:t>
      </w:r>
      <w:r w:rsidR="001F3FBC">
        <w:rPr>
          <w:sz w:val="28"/>
          <w:szCs w:val="28"/>
        </w:rPr>
        <w:t>главы</w:t>
      </w:r>
      <w:r w:rsidRPr="001F3FBC">
        <w:rPr>
          <w:sz w:val="28"/>
          <w:szCs w:val="28"/>
        </w:rPr>
        <w:t>, устанавливается высшим исполнительным органом государственной власти субъекта Российской Федерации.</w:t>
      </w:r>
    </w:p>
    <w:p w:rsidR="001F3FBC" w:rsidRDefault="00FF2C40" w:rsidP="001F3FBC">
      <w:pPr>
        <w:pStyle w:val="a4"/>
        <w:numPr>
          <w:ilvl w:val="0"/>
          <w:numId w:val="19"/>
        </w:numPr>
        <w:adjustRightInd w:val="0"/>
        <w:ind w:left="0" w:firstLine="709"/>
        <w:rPr>
          <w:sz w:val="28"/>
          <w:szCs w:val="28"/>
        </w:rPr>
      </w:pPr>
      <w:proofErr w:type="gramStart"/>
      <w:r w:rsidRPr="001F3FBC">
        <w:rPr>
          <w:sz w:val="28"/>
          <w:szCs w:val="28"/>
        </w:rPr>
        <w:t>Предл</w:t>
      </w:r>
      <w:r w:rsidR="001F3FBC">
        <w:rPr>
          <w:sz w:val="28"/>
          <w:szCs w:val="28"/>
        </w:rPr>
        <w:t xml:space="preserve">ожения, указанные в пункте 17 </w:t>
      </w:r>
      <w:r w:rsidRPr="001F3FBC">
        <w:rPr>
          <w:sz w:val="28"/>
          <w:szCs w:val="28"/>
        </w:rPr>
        <w:t xml:space="preserve">настоящей </w:t>
      </w:r>
      <w:r w:rsidR="001F3FBC">
        <w:rPr>
          <w:sz w:val="28"/>
          <w:szCs w:val="28"/>
        </w:rPr>
        <w:t>главы</w:t>
      </w:r>
      <w:r w:rsidRPr="001F3FBC">
        <w:rPr>
          <w:sz w:val="28"/>
          <w:szCs w:val="28"/>
        </w:rPr>
        <w:t>, утверждаются высшим исполнительным органом государственной власти субъекта Российской Федерации и направляются главе поселения</w:t>
      </w:r>
      <w:r w:rsidR="00597723">
        <w:rPr>
          <w:sz w:val="28"/>
          <w:szCs w:val="28"/>
        </w:rPr>
        <w:t>, муниципального района</w:t>
      </w:r>
      <w:r w:rsidRPr="001F3FBC">
        <w:rPr>
          <w:sz w:val="28"/>
          <w:szCs w:val="28"/>
        </w:rPr>
        <w:t xml:space="preserve"> для учета при подготовке карты границ населенных пунктов и карты функциональных зон в составе генерального плана поселения.</w:t>
      </w:r>
      <w:proofErr w:type="gramEnd"/>
    </w:p>
    <w:p w:rsidR="001F3FBC" w:rsidRDefault="00FF2C40" w:rsidP="001F3FBC">
      <w:pPr>
        <w:pStyle w:val="a4"/>
        <w:numPr>
          <w:ilvl w:val="0"/>
          <w:numId w:val="19"/>
        </w:numPr>
        <w:adjustRightInd w:val="0"/>
        <w:ind w:left="0" w:firstLine="709"/>
        <w:rPr>
          <w:sz w:val="28"/>
          <w:szCs w:val="28"/>
        </w:rPr>
      </w:pPr>
      <w:r w:rsidRPr="001F3FBC">
        <w:rPr>
          <w:sz w:val="28"/>
          <w:szCs w:val="28"/>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w:t>
      </w:r>
      <w:r w:rsidR="001F3FBC">
        <w:rPr>
          <w:sz w:val="28"/>
          <w:szCs w:val="28"/>
        </w:rPr>
        <w:t xml:space="preserve">учетом предложений, указанных в части 17 </w:t>
      </w:r>
      <w:r w:rsidRPr="001F3FBC">
        <w:rPr>
          <w:sz w:val="28"/>
          <w:szCs w:val="28"/>
        </w:rPr>
        <w:t xml:space="preserve">настоящей </w:t>
      </w:r>
      <w:r w:rsidR="001F3FBC">
        <w:rPr>
          <w:sz w:val="28"/>
          <w:szCs w:val="28"/>
        </w:rPr>
        <w:t>главы</w:t>
      </w:r>
      <w:r w:rsidRPr="001F3FBC">
        <w:rPr>
          <w:sz w:val="28"/>
          <w:szCs w:val="28"/>
        </w:rPr>
        <w:t>.</w:t>
      </w:r>
    </w:p>
    <w:p w:rsidR="001F3FBC" w:rsidRDefault="00FF2C40" w:rsidP="001F3FBC">
      <w:pPr>
        <w:pStyle w:val="a4"/>
        <w:numPr>
          <w:ilvl w:val="0"/>
          <w:numId w:val="19"/>
        </w:numPr>
        <w:adjustRightInd w:val="0"/>
        <w:ind w:left="0" w:firstLine="709"/>
        <w:rPr>
          <w:sz w:val="28"/>
          <w:szCs w:val="28"/>
        </w:rPr>
      </w:pPr>
      <w:r w:rsidRPr="001F3FBC">
        <w:rPr>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F3FBC" w:rsidRDefault="00FF2C40" w:rsidP="001F3FBC">
      <w:pPr>
        <w:pStyle w:val="a4"/>
        <w:numPr>
          <w:ilvl w:val="1"/>
          <w:numId w:val="19"/>
        </w:numPr>
        <w:adjustRightInd w:val="0"/>
        <w:ind w:left="0" w:firstLine="709"/>
        <w:rPr>
          <w:sz w:val="28"/>
          <w:szCs w:val="28"/>
        </w:rPr>
      </w:pPr>
      <w:r w:rsidRPr="001F3FBC">
        <w:rPr>
          <w:sz w:val="28"/>
          <w:szCs w:val="28"/>
        </w:rPr>
        <w:t>недопустимость изломанности границ населенного пункта;</w:t>
      </w:r>
    </w:p>
    <w:p w:rsidR="003A4D1B" w:rsidRDefault="00FF2C40" w:rsidP="003A4D1B">
      <w:pPr>
        <w:pStyle w:val="a4"/>
        <w:numPr>
          <w:ilvl w:val="1"/>
          <w:numId w:val="19"/>
        </w:numPr>
        <w:adjustRightInd w:val="0"/>
        <w:ind w:left="0" w:firstLine="709"/>
        <w:rPr>
          <w:sz w:val="28"/>
          <w:szCs w:val="28"/>
        </w:rPr>
      </w:pPr>
      <w:r w:rsidRPr="001F3FBC">
        <w:rPr>
          <w:sz w:val="28"/>
          <w:szCs w:val="28"/>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F2C40" w:rsidRPr="00107332" w:rsidRDefault="00FF2C40" w:rsidP="00107332">
      <w:pPr>
        <w:pStyle w:val="a4"/>
        <w:numPr>
          <w:ilvl w:val="1"/>
          <w:numId w:val="19"/>
        </w:numPr>
        <w:adjustRightInd w:val="0"/>
        <w:ind w:left="0" w:firstLine="709"/>
        <w:rPr>
          <w:sz w:val="28"/>
          <w:szCs w:val="28"/>
        </w:rPr>
      </w:pPr>
      <w:r w:rsidRPr="003A4D1B">
        <w:rPr>
          <w:sz w:val="28"/>
          <w:szCs w:val="28"/>
        </w:rPr>
        <w:t xml:space="preserve">обеспечение плотности застройки территории населенного пункта не ниже 30 процентов. </w:t>
      </w:r>
      <w:proofErr w:type="gramStart"/>
      <w:r w:rsidRPr="003A4D1B">
        <w:rPr>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A4D1B">
        <w:rPr>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D74B8" w:rsidRPr="002D74B8" w:rsidRDefault="002D74B8">
      <w:pPr>
        <w:pStyle w:val="ConsPlusNormal"/>
        <w:jc w:val="both"/>
        <w:rPr>
          <w:rFonts w:ascii="Times New Roman" w:hAnsi="Times New Roman" w:cs="Times New Roman"/>
          <w:sz w:val="28"/>
          <w:szCs w:val="28"/>
        </w:rPr>
      </w:pPr>
    </w:p>
    <w:p w:rsidR="003A4D1B" w:rsidRDefault="003A4D1B" w:rsidP="003A4D1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VIII</w:t>
      </w:r>
      <w:r w:rsidRPr="003A4D1B">
        <w:rPr>
          <w:rFonts w:ascii="Times New Roman" w:hAnsi="Times New Roman" w:cs="Times New Roman"/>
          <w:b/>
          <w:sz w:val="28"/>
          <w:szCs w:val="28"/>
        </w:rPr>
        <w:t>.</w:t>
      </w:r>
      <w:r w:rsidR="002D74B8" w:rsidRPr="002D74B8">
        <w:rPr>
          <w:rFonts w:ascii="Times New Roman" w:hAnsi="Times New Roman" w:cs="Times New Roman"/>
          <w:sz w:val="28"/>
          <w:szCs w:val="28"/>
        </w:rPr>
        <w:t xml:space="preserve"> </w:t>
      </w:r>
      <w:r w:rsidRPr="003A4D1B">
        <w:rPr>
          <w:rFonts w:ascii="Times New Roman" w:hAnsi="Times New Roman" w:cs="Times New Roman"/>
          <w:b/>
          <w:sz w:val="28"/>
          <w:szCs w:val="28"/>
        </w:rPr>
        <w:t xml:space="preserve">Порядок согласования </w:t>
      </w:r>
      <w:r>
        <w:rPr>
          <w:rFonts w:ascii="Times New Roman" w:hAnsi="Times New Roman" w:cs="Times New Roman"/>
          <w:b/>
          <w:sz w:val="28"/>
          <w:szCs w:val="28"/>
        </w:rPr>
        <w:t>проектов генеральных планов</w:t>
      </w:r>
    </w:p>
    <w:p w:rsidR="003A4D1B" w:rsidRDefault="003A4D1B" w:rsidP="003A4D1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w:t>
      </w:r>
      <w:r w:rsidRPr="001A0939">
        <w:rPr>
          <w:rFonts w:ascii="Times New Roman" w:hAnsi="Times New Roman" w:cs="Times New Roman"/>
          <w:b/>
          <w:sz w:val="28"/>
          <w:szCs w:val="28"/>
        </w:rPr>
        <w:t>оселений</w:t>
      </w:r>
      <w:r>
        <w:rPr>
          <w:rFonts w:ascii="Times New Roman" w:hAnsi="Times New Roman" w:cs="Times New Roman"/>
          <w:b/>
          <w:sz w:val="28"/>
          <w:szCs w:val="28"/>
        </w:rPr>
        <w:t xml:space="preserve"> </w:t>
      </w:r>
      <w:r w:rsidRPr="001A0939">
        <w:rPr>
          <w:rFonts w:ascii="Times New Roman" w:hAnsi="Times New Roman" w:cs="Times New Roman"/>
          <w:b/>
          <w:sz w:val="28"/>
          <w:szCs w:val="28"/>
        </w:rPr>
        <w:t>муниципального района «Улётовский район»</w:t>
      </w:r>
    </w:p>
    <w:p w:rsidR="002D74B8" w:rsidRPr="003A4D1B" w:rsidRDefault="003A4D1B" w:rsidP="003A4D1B">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rPr>
        <w:t>Забайкальского края</w:t>
      </w:r>
      <w:r w:rsidRPr="003A4D1B">
        <w:rPr>
          <w:rFonts w:ascii="Times New Roman" w:hAnsi="Times New Roman" w:cs="Times New Roman"/>
          <w:b/>
          <w:sz w:val="28"/>
          <w:szCs w:val="28"/>
        </w:rPr>
        <w:t>.</w:t>
      </w:r>
    </w:p>
    <w:p w:rsidR="003A4D1B" w:rsidRDefault="003A4D1B" w:rsidP="003A4D1B">
      <w:pPr>
        <w:pStyle w:val="a4"/>
        <w:numPr>
          <w:ilvl w:val="0"/>
          <w:numId w:val="20"/>
        </w:numPr>
        <w:adjustRightInd w:val="0"/>
        <w:ind w:left="0" w:firstLine="709"/>
        <w:rPr>
          <w:sz w:val="28"/>
          <w:szCs w:val="28"/>
        </w:rPr>
      </w:pPr>
      <w:bookmarkStart w:id="7" w:name="Par0"/>
      <w:bookmarkEnd w:id="7"/>
      <w:r w:rsidRPr="003A4D1B">
        <w:rPr>
          <w:sz w:val="28"/>
          <w:szCs w:val="28"/>
        </w:rPr>
        <w:t xml:space="preserve">Проект генерального плана подлежит согласованию с </w:t>
      </w:r>
      <w:r w:rsidRPr="003A4D1B">
        <w:rPr>
          <w:sz w:val="28"/>
          <w:szCs w:val="28"/>
        </w:rPr>
        <w:lastRenderedPageBreak/>
        <w:t xml:space="preserve">уполномоченным Правительством Российской Федерации федеральным органом исполнительной власти в </w:t>
      </w:r>
      <w:r>
        <w:rPr>
          <w:sz w:val="28"/>
          <w:szCs w:val="28"/>
        </w:rPr>
        <w:t>порядке</w:t>
      </w:r>
      <w:r w:rsidRPr="00C2001B">
        <w:rPr>
          <w:sz w:val="28"/>
          <w:szCs w:val="28"/>
        </w:rPr>
        <w:t>,</w:t>
      </w:r>
      <w:r>
        <w:rPr>
          <w:sz w:val="28"/>
          <w:szCs w:val="28"/>
        </w:rPr>
        <w:t xml:space="preserve"> </w:t>
      </w:r>
      <w:r w:rsidRPr="00E86CA0">
        <w:rPr>
          <w:sz w:val="28"/>
          <w:szCs w:val="28"/>
        </w:rPr>
        <w:t>утвержден</w:t>
      </w:r>
      <w:r>
        <w:rPr>
          <w:sz w:val="28"/>
          <w:szCs w:val="28"/>
        </w:rPr>
        <w:t>ном</w:t>
      </w:r>
      <w:r w:rsidRPr="00E86CA0">
        <w:rPr>
          <w:sz w:val="28"/>
          <w:szCs w:val="28"/>
        </w:rPr>
        <w:t xml:space="preserve"> приказом Минэкономразвития России от 21.07.2016 № 460</w:t>
      </w:r>
      <w:r w:rsidRPr="003A4D1B">
        <w:rPr>
          <w:sz w:val="28"/>
          <w:szCs w:val="28"/>
        </w:rPr>
        <w:t xml:space="preserve"> в следующих случаях:</w:t>
      </w:r>
      <w:bookmarkStart w:id="8" w:name="Par1"/>
      <w:bookmarkEnd w:id="8"/>
    </w:p>
    <w:p w:rsidR="003A4D1B" w:rsidRDefault="003A4D1B" w:rsidP="003A4D1B">
      <w:pPr>
        <w:pStyle w:val="a4"/>
        <w:numPr>
          <w:ilvl w:val="1"/>
          <w:numId w:val="20"/>
        </w:numPr>
        <w:adjustRightInd w:val="0"/>
        <w:ind w:left="0" w:firstLine="709"/>
        <w:rPr>
          <w:sz w:val="28"/>
          <w:szCs w:val="28"/>
        </w:rPr>
      </w:pPr>
      <w:r w:rsidRPr="003A4D1B">
        <w:rPr>
          <w:sz w:val="28"/>
          <w:szCs w:val="28"/>
        </w:rP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bookmarkStart w:id="9" w:name="Par2"/>
      <w:bookmarkEnd w:id="9"/>
    </w:p>
    <w:p w:rsidR="004F4D6C" w:rsidRDefault="003A4D1B" w:rsidP="004F4D6C">
      <w:pPr>
        <w:pStyle w:val="a4"/>
        <w:numPr>
          <w:ilvl w:val="1"/>
          <w:numId w:val="20"/>
        </w:numPr>
        <w:adjustRightInd w:val="0"/>
        <w:ind w:left="0" w:firstLine="709"/>
        <w:rPr>
          <w:sz w:val="28"/>
          <w:szCs w:val="28"/>
        </w:rPr>
      </w:pPr>
      <w:r w:rsidRPr="003A4D1B">
        <w:rPr>
          <w:sz w:val="28"/>
          <w:szCs w:val="28"/>
        </w:rPr>
        <w:t>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w:t>
      </w:r>
      <w:r>
        <w:rPr>
          <w:sz w:val="28"/>
          <w:szCs w:val="28"/>
        </w:rPr>
        <w:t xml:space="preserve">чением случаев, предусмотренных пунктом 14 главы </w:t>
      </w:r>
      <w:r>
        <w:rPr>
          <w:sz w:val="28"/>
          <w:szCs w:val="28"/>
          <w:lang w:val="en-US"/>
        </w:rPr>
        <w:t>VII</w:t>
      </w:r>
      <w:r w:rsidRPr="003A4D1B">
        <w:rPr>
          <w:sz w:val="28"/>
          <w:szCs w:val="28"/>
        </w:rPr>
        <w:t xml:space="preserve"> настоящего </w:t>
      </w:r>
      <w:r w:rsidR="00885977">
        <w:rPr>
          <w:sz w:val="28"/>
          <w:szCs w:val="28"/>
        </w:rPr>
        <w:t>Положения</w:t>
      </w:r>
      <w:r w:rsidRPr="003A4D1B">
        <w:rPr>
          <w:sz w:val="28"/>
          <w:szCs w:val="28"/>
        </w:rPr>
        <w:t>;</w:t>
      </w:r>
      <w:bookmarkStart w:id="10" w:name="Par4"/>
      <w:bookmarkEnd w:id="10"/>
    </w:p>
    <w:p w:rsidR="004F4D6C" w:rsidRDefault="004F4D6C" w:rsidP="004F4D6C">
      <w:pPr>
        <w:pStyle w:val="a4"/>
        <w:numPr>
          <w:ilvl w:val="1"/>
          <w:numId w:val="20"/>
        </w:numPr>
        <w:adjustRightInd w:val="0"/>
        <w:ind w:left="0" w:firstLine="709"/>
        <w:rPr>
          <w:sz w:val="28"/>
          <w:szCs w:val="28"/>
        </w:rPr>
      </w:pPr>
      <w:r>
        <w:rPr>
          <w:sz w:val="28"/>
          <w:szCs w:val="28"/>
        </w:rPr>
        <w:t xml:space="preserve">на территориях поселения </w:t>
      </w:r>
      <w:r w:rsidR="003A4D1B" w:rsidRPr="004F4D6C">
        <w:rPr>
          <w:sz w:val="28"/>
          <w:szCs w:val="28"/>
        </w:rPr>
        <w:t>находятся особо охраняемые природные территории федерального значения;</w:t>
      </w:r>
    </w:p>
    <w:p w:rsidR="004F4D6C" w:rsidRDefault="003A4D1B" w:rsidP="004F4D6C">
      <w:pPr>
        <w:pStyle w:val="a4"/>
        <w:numPr>
          <w:ilvl w:val="1"/>
          <w:numId w:val="20"/>
        </w:numPr>
        <w:adjustRightInd w:val="0"/>
        <w:ind w:left="0" w:firstLine="709"/>
        <w:rPr>
          <w:sz w:val="28"/>
          <w:szCs w:val="28"/>
        </w:rPr>
      </w:pPr>
      <w:r w:rsidRPr="004F4D6C">
        <w:rPr>
          <w:sz w:val="28"/>
          <w:szCs w:val="28"/>
        </w:rPr>
        <w:t>предусматривается размещение в соответствии с указанным проектом объектов местного значения поселения</w:t>
      </w:r>
      <w:r w:rsidR="004F4D6C">
        <w:rPr>
          <w:sz w:val="28"/>
          <w:szCs w:val="28"/>
        </w:rPr>
        <w:t xml:space="preserve">, </w:t>
      </w:r>
      <w:r w:rsidRPr="004F4D6C">
        <w:rPr>
          <w:sz w:val="28"/>
          <w:szCs w:val="28"/>
        </w:rPr>
        <w:t>которые могут оказать негативное воздействие на водные объекты, находящиеся в федеральной собственности.</w:t>
      </w:r>
    </w:p>
    <w:p w:rsidR="004F4D6C" w:rsidRDefault="003A4D1B" w:rsidP="004F4D6C">
      <w:pPr>
        <w:pStyle w:val="a4"/>
        <w:numPr>
          <w:ilvl w:val="0"/>
          <w:numId w:val="20"/>
        </w:numPr>
        <w:adjustRightInd w:val="0"/>
        <w:ind w:left="0" w:firstLine="709"/>
        <w:rPr>
          <w:sz w:val="28"/>
          <w:szCs w:val="28"/>
        </w:rPr>
      </w:pPr>
      <w:r w:rsidRPr="004F4D6C">
        <w:rPr>
          <w:sz w:val="28"/>
          <w:szCs w:val="28"/>
        </w:rPr>
        <w:t>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bookmarkStart w:id="11" w:name="Par8"/>
      <w:bookmarkEnd w:id="11"/>
    </w:p>
    <w:p w:rsidR="004F4D6C" w:rsidRDefault="003A4D1B" w:rsidP="004F4D6C">
      <w:pPr>
        <w:pStyle w:val="a4"/>
        <w:numPr>
          <w:ilvl w:val="1"/>
          <w:numId w:val="20"/>
        </w:numPr>
        <w:adjustRightInd w:val="0"/>
        <w:ind w:left="0" w:firstLine="709"/>
        <w:rPr>
          <w:sz w:val="28"/>
          <w:szCs w:val="28"/>
        </w:rPr>
      </w:pPr>
      <w:r w:rsidRPr="004F4D6C">
        <w:rPr>
          <w:sz w:val="28"/>
          <w:szCs w:val="28"/>
        </w:rPr>
        <w:t>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4F4D6C" w:rsidRDefault="003A4D1B" w:rsidP="004F4D6C">
      <w:pPr>
        <w:pStyle w:val="a4"/>
        <w:numPr>
          <w:ilvl w:val="1"/>
          <w:numId w:val="20"/>
        </w:numPr>
        <w:adjustRightInd w:val="0"/>
        <w:ind w:left="0" w:firstLine="709"/>
        <w:rPr>
          <w:sz w:val="28"/>
          <w:szCs w:val="28"/>
        </w:rPr>
      </w:pPr>
      <w:r w:rsidRPr="004F4D6C">
        <w:rPr>
          <w:sz w:val="28"/>
          <w:szCs w:val="28"/>
        </w:rPr>
        <w:t>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bookmarkStart w:id="12" w:name="Par10"/>
      <w:bookmarkEnd w:id="12"/>
    </w:p>
    <w:p w:rsidR="004F4D6C" w:rsidRDefault="003A4D1B" w:rsidP="004F4D6C">
      <w:pPr>
        <w:pStyle w:val="a4"/>
        <w:numPr>
          <w:ilvl w:val="1"/>
          <w:numId w:val="20"/>
        </w:numPr>
        <w:adjustRightInd w:val="0"/>
        <w:ind w:left="0" w:firstLine="709"/>
        <w:rPr>
          <w:sz w:val="28"/>
          <w:szCs w:val="28"/>
        </w:rPr>
      </w:pPr>
      <w:r w:rsidRPr="004F4D6C">
        <w:rPr>
          <w:sz w:val="28"/>
          <w:szCs w:val="28"/>
        </w:rPr>
        <w:t>на территориях поселения, городского округа находятся особо охраняемые природные территории регионального значения.</w:t>
      </w:r>
      <w:bookmarkStart w:id="13" w:name="Par12"/>
      <w:bookmarkEnd w:id="13"/>
    </w:p>
    <w:p w:rsidR="004F4D6C" w:rsidRDefault="003A4D1B" w:rsidP="004F4D6C">
      <w:pPr>
        <w:pStyle w:val="a4"/>
        <w:numPr>
          <w:ilvl w:val="0"/>
          <w:numId w:val="20"/>
        </w:numPr>
        <w:adjustRightInd w:val="0"/>
        <w:ind w:left="0" w:firstLine="709"/>
        <w:rPr>
          <w:sz w:val="28"/>
          <w:szCs w:val="28"/>
        </w:rPr>
      </w:pPr>
      <w:r w:rsidRPr="004F4D6C">
        <w:rPr>
          <w:sz w:val="28"/>
          <w:szCs w:val="28"/>
        </w:rPr>
        <w:t>В случае</w:t>
      </w:r>
      <w:proofErr w:type="gramStart"/>
      <w:r w:rsidRPr="004F4D6C">
        <w:rPr>
          <w:sz w:val="28"/>
          <w:szCs w:val="28"/>
        </w:rPr>
        <w:t>,</w:t>
      </w:r>
      <w:proofErr w:type="gramEnd"/>
      <w:r w:rsidRPr="004F4D6C">
        <w:rPr>
          <w:sz w:val="28"/>
          <w:szCs w:val="28"/>
        </w:rP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w:t>
      </w:r>
      <w:proofErr w:type="gramStart"/>
      <w:r w:rsidRPr="004F4D6C">
        <w:rPr>
          <w:sz w:val="28"/>
          <w:szCs w:val="28"/>
        </w:rPr>
        <w:t>порядке</w:t>
      </w:r>
      <w:proofErr w:type="gramEnd"/>
      <w:r w:rsidRPr="004F4D6C">
        <w:rPr>
          <w:sz w:val="28"/>
          <w:szCs w:val="28"/>
        </w:rPr>
        <w:t>, установленном уполномоченным Правительством Российской Федерации федеральным органом исполнительной власти.</w:t>
      </w:r>
    </w:p>
    <w:p w:rsidR="004F4D6C" w:rsidRDefault="003A4D1B" w:rsidP="004F4D6C">
      <w:pPr>
        <w:pStyle w:val="a4"/>
        <w:numPr>
          <w:ilvl w:val="0"/>
          <w:numId w:val="20"/>
        </w:numPr>
        <w:adjustRightInd w:val="0"/>
        <w:ind w:left="0" w:firstLine="709"/>
        <w:rPr>
          <w:sz w:val="28"/>
          <w:szCs w:val="28"/>
        </w:rPr>
      </w:pPr>
      <w:proofErr w:type="gramStart"/>
      <w:r w:rsidRPr="004F4D6C">
        <w:rPr>
          <w:sz w:val="28"/>
          <w:szCs w:val="28"/>
        </w:rP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w:t>
      </w:r>
      <w:r w:rsidRPr="004F4D6C">
        <w:rPr>
          <w:sz w:val="28"/>
          <w:szCs w:val="28"/>
        </w:rPr>
        <w:lastRenderedPageBreak/>
        <w:t>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Pr="004F4D6C">
        <w:rPr>
          <w:sz w:val="28"/>
          <w:szCs w:val="28"/>
        </w:rPr>
        <w:t xml:space="preserve"> среду на территориях таких муниципальных образований.</w:t>
      </w:r>
    </w:p>
    <w:p w:rsidR="004F4D6C" w:rsidRDefault="003A4D1B" w:rsidP="004F4D6C">
      <w:pPr>
        <w:pStyle w:val="a4"/>
        <w:numPr>
          <w:ilvl w:val="0"/>
          <w:numId w:val="20"/>
        </w:numPr>
        <w:adjustRightInd w:val="0"/>
        <w:ind w:left="0" w:firstLine="709"/>
        <w:rPr>
          <w:sz w:val="28"/>
          <w:szCs w:val="28"/>
        </w:rPr>
      </w:pPr>
      <w:r w:rsidRPr="004F4D6C">
        <w:rPr>
          <w:sz w:val="28"/>
          <w:szCs w:val="28"/>
        </w:rPr>
        <w:t>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bookmarkStart w:id="14" w:name="Par17"/>
      <w:bookmarkEnd w:id="14"/>
    </w:p>
    <w:p w:rsidR="004F4D6C" w:rsidRDefault="003A4D1B" w:rsidP="004F4D6C">
      <w:pPr>
        <w:pStyle w:val="a4"/>
        <w:numPr>
          <w:ilvl w:val="1"/>
          <w:numId w:val="20"/>
        </w:numPr>
        <w:adjustRightInd w:val="0"/>
        <w:ind w:left="0" w:firstLine="709"/>
        <w:rPr>
          <w:sz w:val="28"/>
          <w:szCs w:val="28"/>
        </w:rPr>
      </w:pPr>
      <w:r w:rsidRPr="004F4D6C">
        <w:rPr>
          <w:sz w:val="28"/>
          <w:szCs w:val="28"/>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bookmarkStart w:id="15" w:name="Par18"/>
      <w:bookmarkEnd w:id="15"/>
    </w:p>
    <w:p w:rsidR="004F4D6C" w:rsidRDefault="003A4D1B" w:rsidP="004F4D6C">
      <w:pPr>
        <w:pStyle w:val="a4"/>
        <w:numPr>
          <w:ilvl w:val="1"/>
          <w:numId w:val="20"/>
        </w:numPr>
        <w:adjustRightInd w:val="0"/>
        <w:ind w:left="0" w:firstLine="709"/>
        <w:rPr>
          <w:sz w:val="28"/>
          <w:szCs w:val="28"/>
        </w:rPr>
      </w:pPr>
      <w:r w:rsidRPr="004F4D6C">
        <w:rPr>
          <w:sz w:val="28"/>
          <w:szCs w:val="28"/>
        </w:rPr>
        <w:t>на территории поселения находятся особо охраняемые природные территории местного значения муниципального района.</w:t>
      </w:r>
      <w:bookmarkStart w:id="16" w:name="Par20"/>
      <w:bookmarkEnd w:id="16"/>
    </w:p>
    <w:p w:rsidR="0015401C" w:rsidRDefault="003A4D1B" w:rsidP="0015401C">
      <w:pPr>
        <w:pStyle w:val="a4"/>
        <w:numPr>
          <w:ilvl w:val="0"/>
          <w:numId w:val="20"/>
        </w:numPr>
        <w:adjustRightInd w:val="0"/>
        <w:ind w:left="0" w:firstLine="709"/>
        <w:rPr>
          <w:sz w:val="28"/>
          <w:szCs w:val="28"/>
        </w:rPr>
      </w:pPr>
      <w:proofErr w:type="gramStart"/>
      <w:r w:rsidRPr="004F4D6C">
        <w:rPr>
          <w:sz w:val="28"/>
          <w:szCs w:val="28"/>
        </w:rPr>
        <w:t xml:space="preserve">В случаях, предусмотренных </w:t>
      </w:r>
      <w:r w:rsidR="004F4D6C" w:rsidRPr="004F4D6C">
        <w:rPr>
          <w:sz w:val="28"/>
          <w:szCs w:val="28"/>
        </w:rPr>
        <w:t xml:space="preserve">пунктами 1.1., 2.1. и 4.1. </w:t>
      </w:r>
      <w:r w:rsidRPr="004F4D6C">
        <w:rPr>
          <w:sz w:val="28"/>
          <w:szCs w:val="28"/>
        </w:rPr>
        <w:t xml:space="preserve">настоящей </w:t>
      </w:r>
      <w:r w:rsidR="004F4D6C" w:rsidRPr="004F4D6C">
        <w:rPr>
          <w:sz w:val="28"/>
          <w:szCs w:val="28"/>
        </w:rPr>
        <w:t>главы</w:t>
      </w:r>
      <w:r w:rsidRPr="004F4D6C">
        <w:rPr>
          <w:sz w:val="28"/>
          <w:szCs w:val="28"/>
        </w:rPr>
        <w:t>,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Pr="004F4D6C">
        <w:rPr>
          <w:sz w:val="28"/>
          <w:szCs w:val="28"/>
        </w:rPr>
        <w:t xml:space="preserve"> </w:t>
      </w:r>
      <w:proofErr w:type="gramStart"/>
      <w:r w:rsidRPr="004F4D6C">
        <w:rPr>
          <w:sz w:val="28"/>
          <w:szCs w:val="28"/>
        </w:rPr>
        <w:t>В случаях, предусмотренных</w:t>
      </w:r>
      <w:r w:rsidR="004F4D6C">
        <w:rPr>
          <w:sz w:val="28"/>
          <w:szCs w:val="28"/>
        </w:rPr>
        <w:t xml:space="preserve"> пунктами 1.3., 2.3. и 4.2.</w:t>
      </w:r>
      <w:r w:rsidRPr="004F4D6C">
        <w:rPr>
          <w:sz w:val="28"/>
          <w:szCs w:val="28"/>
        </w:rPr>
        <w:t xml:space="preserve"> настоящей </w:t>
      </w:r>
      <w:r w:rsidR="004F4D6C">
        <w:rPr>
          <w:sz w:val="28"/>
          <w:szCs w:val="28"/>
        </w:rPr>
        <w:t>главы</w:t>
      </w:r>
      <w:r w:rsidRPr="004F4D6C">
        <w:rPr>
          <w:sz w:val="28"/>
          <w:szCs w:val="28"/>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r w:rsidRPr="004F4D6C">
        <w:rPr>
          <w:sz w:val="28"/>
          <w:szCs w:val="28"/>
        </w:rPr>
        <w:t xml:space="preserve"> В случаях, предусмотренных </w:t>
      </w:r>
      <w:r w:rsidR="0015401C">
        <w:rPr>
          <w:sz w:val="28"/>
          <w:szCs w:val="28"/>
        </w:rPr>
        <w:t xml:space="preserve">пунктом 3. </w:t>
      </w:r>
      <w:r w:rsidRPr="004F4D6C">
        <w:rPr>
          <w:sz w:val="28"/>
          <w:szCs w:val="28"/>
        </w:rPr>
        <w:t xml:space="preserve">настоящей </w:t>
      </w:r>
      <w:r w:rsidR="0015401C">
        <w:rPr>
          <w:sz w:val="28"/>
          <w:szCs w:val="28"/>
        </w:rPr>
        <w:t>главы</w:t>
      </w:r>
      <w:r w:rsidRPr="004F4D6C">
        <w:rPr>
          <w:sz w:val="28"/>
          <w:szCs w:val="28"/>
        </w:rPr>
        <w:t>, проект генерального плана поселения</w:t>
      </w:r>
      <w:r w:rsidR="0015401C">
        <w:rPr>
          <w:sz w:val="28"/>
          <w:szCs w:val="28"/>
        </w:rPr>
        <w:t xml:space="preserve"> подлежи</w:t>
      </w:r>
      <w:r w:rsidRPr="004F4D6C">
        <w:rPr>
          <w:sz w:val="28"/>
          <w:szCs w:val="28"/>
        </w:rPr>
        <w:t xml:space="preserve">т согласованию в части соответствия указанных проектов предмету охраны исторического поселения, утвержденному в соответствии с Федеральным </w:t>
      </w:r>
      <w:r w:rsidR="0015401C">
        <w:rPr>
          <w:sz w:val="28"/>
          <w:szCs w:val="28"/>
        </w:rPr>
        <w:t xml:space="preserve">законом </w:t>
      </w:r>
      <w:r w:rsidRPr="004F4D6C">
        <w:rPr>
          <w:sz w:val="28"/>
          <w:szCs w:val="28"/>
        </w:rPr>
        <w:t xml:space="preserve">от 25 июня 2002 года N 73-ФЗ "Об объектах культурного наследия (памятниках истории и культуры) народов Российской Федерации". В случае, предусмотренном </w:t>
      </w:r>
      <w:r w:rsidR="0015401C">
        <w:rPr>
          <w:sz w:val="28"/>
          <w:szCs w:val="28"/>
        </w:rPr>
        <w:t xml:space="preserve">пунктом 1.2. </w:t>
      </w:r>
      <w:r w:rsidRPr="004F4D6C">
        <w:rPr>
          <w:sz w:val="28"/>
          <w:szCs w:val="28"/>
        </w:rPr>
        <w:t xml:space="preserve">настоящей </w:t>
      </w:r>
      <w:r w:rsidR="0015401C">
        <w:rPr>
          <w:sz w:val="28"/>
          <w:szCs w:val="28"/>
        </w:rPr>
        <w:t>главы</w:t>
      </w:r>
      <w:r w:rsidRPr="004F4D6C">
        <w:rPr>
          <w:sz w:val="28"/>
          <w:szCs w:val="28"/>
        </w:rPr>
        <w:t>, проект генерального плана поселения</w:t>
      </w:r>
      <w:r w:rsidR="0015401C">
        <w:rPr>
          <w:sz w:val="28"/>
          <w:szCs w:val="28"/>
        </w:rPr>
        <w:t xml:space="preserve">, </w:t>
      </w:r>
      <w:r w:rsidRPr="004F4D6C">
        <w:rPr>
          <w:sz w:val="28"/>
          <w:szCs w:val="28"/>
        </w:rPr>
        <w:t xml:space="preserve">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r w:rsidR="0015401C">
        <w:rPr>
          <w:sz w:val="28"/>
          <w:szCs w:val="28"/>
        </w:rPr>
        <w:t xml:space="preserve">пункту 21 главы </w:t>
      </w:r>
      <w:r w:rsidR="0015401C">
        <w:rPr>
          <w:sz w:val="28"/>
          <w:szCs w:val="28"/>
          <w:lang w:val="en-US"/>
        </w:rPr>
        <w:t>VII</w:t>
      </w:r>
      <w:r w:rsidR="0015401C" w:rsidRPr="0015401C">
        <w:rPr>
          <w:sz w:val="28"/>
          <w:szCs w:val="28"/>
        </w:rPr>
        <w:t xml:space="preserve"> </w:t>
      </w:r>
      <w:r w:rsidRPr="004F4D6C">
        <w:rPr>
          <w:sz w:val="28"/>
          <w:szCs w:val="28"/>
        </w:rPr>
        <w:t xml:space="preserve">настоящего </w:t>
      </w:r>
      <w:r w:rsidR="00885977">
        <w:rPr>
          <w:sz w:val="28"/>
          <w:szCs w:val="28"/>
        </w:rPr>
        <w:t>Положения</w:t>
      </w:r>
      <w:r w:rsidRPr="004F4D6C">
        <w:rPr>
          <w:sz w:val="28"/>
          <w:szCs w:val="28"/>
        </w:rPr>
        <w:t>.</w:t>
      </w:r>
    </w:p>
    <w:p w:rsidR="0015401C" w:rsidRDefault="003A4D1B" w:rsidP="0015401C">
      <w:pPr>
        <w:pStyle w:val="a4"/>
        <w:numPr>
          <w:ilvl w:val="0"/>
          <w:numId w:val="20"/>
        </w:numPr>
        <w:adjustRightInd w:val="0"/>
        <w:ind w:left="0" w:firstLine="709"/>
        <w:rPr>
          <w:sz w:val="28"/>
          <w:szCs w:val="28"/>
        </w:rPr>
      </w:pPr>
      <w:r w:rsidRPr="0015401C">
        <w:rPr>
          <w:sz w:val="28"/>
          <w:szCs w:val="28"/>
        </w:rPr>
        <w:t xml:space="preserve">Иные вопросы, </w:t>
      </w:r>
      <w:r w:rsidR="0015401C" w:rsidRPr="0015401C">
        <w:rPr>
          <w:sz w:val="28"/>
          <w:szCs w:val="28"/>
        </w:rPr>
        <w:t xml:space="preserve">не указанные в данной главе </w:t>
      </w:r>
      <w:r w:rsidR="00885977">
        <w:rPr>
          <w:sz w:val="28"/>
          <w:szCs w:val="28"/>
        </w:rPr>
        <w:t>Положения</w:t>
      </w:r>
      <w:r w:rsidRPr="0015401C">
        <w:rPr>
          <w:sz w:val="28"/>
          <w:szCs w:val="28"/>
        </w:rPr>
        <w:t>, не могут рассматриваться при согласовании проекта генерального плана.</w:t>
      </w:r>
    </w:p>
    <w:p w:rsidR="0015401C" w:rsidRDefault="003A4D1B" w:rsidP="0015401C">
      <w:pPr>
        <w:pStyle w:val="a4"/>
        <w:numPr>
          <w:ilvl w:val="0"/>
          <w:numId w:val="20"/>
        </w:numPr>
        <w:adjustRightInd w:val="0"/>
        <w:ind w:left="0" w:firstLine="709"/>
        <w:rPr>
          <w:sz w:val="28"/>
          <w:szCs w:val="28"/>
        </w:rPr>
      </w:pPr>
      <w:proofErr w:type="gramStart"/>
      <w:r w:rsidRPr="0015401C">
        <w:rPr>
          <w:sz w:val="28"/>
          <w:szCs w:val="28"/>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w:t>
      </w:r>
      <w:r w:rsidR="0015401C">
        <w:rPr>
          <w:sz w:val="28"/>
          <w:szCs w:val="28"/>
        </w:rPr>
        <w:t>,</w:t>
      </w:r>
      <w:r w:rsidRPr="0015401C">
        <w:rPr>
          <w:sz w:val="28"/>
          <w:szCs w:val="28"/>
        </w:rPr>
        <w:t xml:space="preserve">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w:t>
      </w:r>
      <w:r w:rsidRPr="0015401C">
        <w:rPr>
          <w:sz w:val="28"/>
          <w:szCs w:val="28"/>
        </w:rPr>
        <w:lastRenderedPageBreak/>
        <w:t>эти органы</w:t>
      </w:r>
      <w:proofErr w:type="gramEnd"/>
      <w:r w:rsidRPr="0015401C">
        <w:rPr>
          <w:sz w:val="28"/>
          <w:szCs w:val="28"/>
        </w:rPr>
        <w:t xml:space="preserve">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A651F" w:rsidRDefault="003A4D1B" w:rsidP="006A651F">
      <w:pPr>
        <w:pStyle w:val="a4"/>
        <w:numPr>
          <w:ilvl w:val="0"/>
          <w:numId w:val="20"/>
        </w:numPr>
        <w:adjustRightInd w:val="0"/>
        <w:ind w:left="0" w:firstLine="709"/>
        <w:rPr>
          <w:sz w:val="28"/>
          <w:szCs w:val="28"/>
        </w:rPr>
      </w:pPr>
      <w:r w:rsidRPr="0015401C">
        <w:rPr>
          <w:sz w:val="28"/>
          <w:szCs w:val="28"/>
        </w:rPr>
        <w:t xml:space="preserve">В случае </w:t>
      </w:r>
      <w:proofErr w:type="spellStart"/>
      <w:r w:rsidRPr="0015401C">
        <w:rPr>
          <w:sz w:val="28"/>
          <w:szCs w:val="28"/>
        </w:rPr>
        <w:t>непоступления</w:t>
      </w:r>
      <w:proofErr w:type="spellEnd"/>
      <w:r w:rsidRPr="0015401C">
        <w:rPr>
          <w:sz w:val="28"/>
          <w:szCs w:val="28"/>
        </w:rPr>
        <w:t xml:space="preserve"> в установленный срок главе поселения, заключений на проект генерального плана от </w:t>
      </w:r>
      <w:r w:rsidR="006A651F">
        <w:rPr>
          <w:sz w:val="28"/>
          <w:szCs w:val="28"/>
        </w:rPr>
        <w:t>согласующих</w:t>
      </w:r>
      <w:r w:rsidRPr="0015401C">
        <w:rPr>
          <w:sz w:val="28"/>
          <w:szCs w:val="28"/>
        </w:rPr>
        <w:t xml:space="preserve"> органов данный проект считается согласованным с такими органами.</w:t>
      </w:r>
    </w:p>
    <w:p w:rsidR="006A651F" w:rsidRDefault="003A4D1B" w:rsidP="006A651F">
      <w:pPr>
        <w:pStyle w:val="a4"/>
        <w:numPr>
          <w:ilvl w:val="0"/>
          <w:numId w:val="20"/>
        </w:numPr>
        <w:adjustRightInd w:val="0"/>
        <w:ind w:left="0" w:firstLine="709"/>
        <w:rPr>
          <w:sz w:val="28"/>
          <w:szCs w:val="28"/>
        </w:rPr>
      </w:pPr>
      <w:r w:rsidRPr="006A651F">
        <w:rPr>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w:t>
      </w:r>
      <w:r w:rsidR="006A651F">
        <w:rPr>
          <w:sz w:val="28"/>
          <w:szCs w:val="28"/>
        </w:rPr>
        <w:t>согласующих</w:t>
      </w:r>
      <w:r w:rsidRPr="006A651F">
        <w:rPr>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местной администрации в течение тридцати дней со дня </w:t>
      </w:r>
      <w:proofErr w:type="gramStart"/>
      <w:r w:rsidRPr="006A651F">
        <w:rPr>
          <w:sz w:val="28"/>
          <w:szCs w:val="28"/>
        </w:rPr>
        <w:t>истечения установленного срока согласования проекта генерального плана</w:t>
      </w:r>
      <w:proofErr w:type="gramEnd"/>
      <w:r w:rsidRPr="006A651F">
        <w:rPr>
          <w:sz w:val="28"/>
          <w:szCs w:val="28"/>
        </w:rPr>
        <w:t xml:space="preserve"> принимают решение о создании согласительной комиссии. Максимальный срок работы согласительной комиссии не может превышать три месяца.</w:t>
      </w:r>
      <w:bookmarkStart w:id="17" w:name="Par29"/>
      <w:bookmarkEnd w:id="17"/>
    </w:p>
    <w:p w:rsidR="006A651F" w:rsidRDefault="003A4D1B" w:rsidP="006A651F">
      <w:pPr>
        <w:pStyle w:val="a4"/>
        <w:numPr>
          <w:ilvl w:val="0"/>
          <w:numId w:val="20"/>
        </w:numPr>
        <w:adjustRightInd w:val="0"/>
        <w:ind w:left="0" w:firstLine="709"/>
        <w:rPr>
          <w:sz w:val="28"/>
          <w:szCs w:val="28"/>
        </w:rPr>
      </w:pPr>
      <w:r w:rsidRPr="006A651F">
        <w:rPr>
          <w:sz w:val="28"/>
          <w:szCs w:val="28"/>
        </w:rPr>
        <w:t>По результатам работы согласительная комиссия представляет главе местной администрации:</w:t>
      </w:r>
    </w:p>
    <w:p w:rsidR="006A651F" w:rsidRDefault="003A4D1B" w:rsidP="006A651F">
      <w:pPr>
        <w:pStyle w:val="a4"/>
        <w:numPr>
          <w:ilvl w:val="1"/>
          <w:numId w:val="20"/>
        </w:numPr>
        <w:adjustRightInd w:val="0"/>
        <w:ind w:left="0" w:firstLine="709"/>
        <w:rPr>
          <w:sz w:val="28"/>
          <w:szCs w:val="28"/>
        </w:rPr>
      </w:pPr>
      <w:r w:rsidRPr="006A651F">
        <w:rPr>
          <w:sz w:val="28"/>
          <w:szCs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A651F" w:rsidRDefault="003A4D1B" w:rsidP="006A651F">
      <w:pPr>
        <w:pStyle w:val="a4"/>
        <w:numPr>
          <w:ilvl w:val="1"/>
          <w:numId w:val="20"/>
        </w:numPr>
        <w:adjustRightInd w:val="0"/>
        <w:ind w:left="0" w:firstLine="709"/>
        <w:rPr>
          <w:sz w:val="28"/>
          <w:szCs w:val="28"/>
        </w:rPr>
      </w:pPr>
      <w:r w:rsidRPr="006A651F">
        <w:rPr>
          <w:sz w:val="28"/>
          <w:szCs w:val="28"/>
        </w:rPr>
        <w:t>материалы в текстовой форме и в виде карт по несогласованным вопросам.</w:t>
      </w:r>
    </w:p>
    <w:p w:rsidR="006A651F" w:rsidRDefault="003A4D1B" w:rsidP="006A651F">
      <w:pPr>
        <w:pStyle w:val="a4"/>
        <w:numPr>
          <w:ilvl w:val="0"/>
          <w:numId w:val="20"/>
        </w:numPr>
        <w:adjustRightInd w:val="0"/>
        <w:ind w:left="0" w:firstLine="709"/>
        <w:rPr>
          <w:sz w:val="28"/>
          <w:szCs w:val="28"/>
        </w:rPr>
      </w:pPr>
      <w:r w:rsidRPr="006A651F">
        <w:rPr>
          <w:sz w:val="28"/>
          <w:szCs w:val="28"/>
        </w:rPr>
        <w:t>Указанные в</w:t>
      </w:r>
      <w:r w:rsidR="006A651F" w:rsidRPr="006A651F">
        <w:rPr>
          <w:sz w:val="28"/>
          <w:szCs w:val="28"/>
        </w:rPr>
        <w:t xml:space="preserve"> пункте 11 </w:t>
      </w:r>
      <w:r w:rsidRPr="006A651F">
        <w:rPr>
          <w:sz w:val="28"/>
          <w:szCs w:val="28"/>
        </w:rPr>
        <w:t xml:space="preserve">настоящей </w:t>
      </w:r>
      <w:r w:rsidR="006A651F" w:rsidRPr="006A651F">
        <w:rPr>
          <w:sz w:val="28"/>
          <w:szCs w:val="28"/>
        </w:rPr>
        <w:t>главы</w:t>
      </w:r>
      <w:r w:rsidRPr="006A651F">
        <w:rPr>
          <w:sz w:val="28"/>
          <w:szCs w:val="28"/>
        </w:rPr>
        <w:t xml:space="preserve"> документы и материалы могут содержать:</w:t>
      </w:r>
    </w:p>
    <w:p w:rsidR="006A651F" w:rsidRDefault="003A4D1B" w:rsidP="006A651F">
      <w:pPr>
        <w:pStyle w:val="a4"/>
        <w:numPr>
          <w:ilvl w:val="1"/>
          <w:numId w:val="20"/>
        </w:numPr>
        <w:adjustRightInd w:val="0"/>
        <w:ind w:left="0" w:firstLine="709"/>
        <w:rPr>
          <w:sz w:val="28"/>
          <w:szCs w:val="28"/>
        </w:rPr>
      </w:pPr>
      <w:r w:rsidRPr="006A651F">
        <w:rPr>
          <w:sz w:val="28"/>
          <w:szCs w:val="28"/>
        </w:rPr>
        <w:t>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A651F" w:rsidRDefault="003A4D1B" w:rsidP="006A651F">
      <w:pPr>
        <w:pStyle w:val="a4"/>
        <w:numPr>
          <w:ilvl w:val="1"/>
          <w:numId w:val="20"/>
        </w:numPr>
        <w:adjustRightInd w:val="0"/>
        <w:ind w:left="0" w:firstLine="709"/>
        <w:rPr>
          <w:sz w:val="28"/>
          <w:szCs w:val="28"/>
        </w:rPr>
      </w:pPr>
      <w:r w:rsidRPr="006A651F">
        <w:rPr>
          <w:sz w:val="28"/>
          <w:szCs w:val="28"/>
        </w:rPr>
        <w:t>план согла</w:t>
      </w:r>
      <w:r w:rsidR="006A651F">
        <w:rPr>
          <w:sz w:val="28"/>
          <w:szCs w:val="28"/>
        </w:rPr>
        <w:t xml:space="preserve">сования указанных в 12.1. </w:t>
      </w:r>
      <w:r w:rsidRPr="006A651F">
        <w:rPr>
          <w:sz w:val="28"/>
          <w:szCs w:val="28"/>
        </w:rPr>
        <w:t>вопросов после утверждения генерального плана путем подготовки предложений о внесении в такой генеральный план соответствующих изменений.</w:t>
      </w:r>
    </w:p>
    <w:p w:rsidR="006A651F" w:rsidRDefault="003A4D1B" w:rsidP="006A651F">
      <w:pPr>
        <w:pStyle w:val="a4"/>
        <w:numPr>
          <w:ilvl w:val="0"/>
          <w:numId w:val="20"/>
        </w:numPr>
        <w:adjustRightInd w:val="0"/>
        <w:ind w:left="0" w:firstLine="709"/>
        <w:rPr>
          <w:sz w:val="28"/>
          <w:szCs w:val="28"/>
        </w:rPr>
      </w:pPr>
      <w:r w:rsidRPr="006A651F">
        <w:rPr>
          <w:sz w:val="28"/>
          <w:szCs w:val="28"/>
        </w:rPr>
        <w:t>На основании документов и материалов, представленных согласительной комиссией, глава местной администрации вправе принять решение о направлении согласованного или не согласованного в определенной части проекта генерального плана в представительный орган или об отклонении такого проекта и о направлении его на доработку.</w:t>
      </w:r>
    </w:p>
    <w:p w:rsidR="003A4D1B" w:rsidRDefault="003A4D1B" w:rsidP="00924AFB">
      <w:pPr>
        <w:pStyle w:val="a4"/>
        <w:numPr>
          <w:ilvl w:val="0"/>
          <w:numId w:val="20"/>
        </w:numPr>
        <w:adjustRightInd w:val="0"/>
        <w:ind w:left="0" w:firstLine="709"/>
        <w:rPr>
          <w:sz w:val="28"/>
          <w:szCs w:val="28"/>
        </w:rPr>
      </w:pPr>
      <w:r w:rsidRPr="006A651F">
        <w:rPr>
          <w:sz w:val="28"/>
          <w:szCs w:val="28"/>
        </w:rPr>
        <w:t>Согласование проекта генерального плана в случае, предусмотренном</w:t>
      </w:r>
      <w:r w:rsidR="006A651F">
        <w:rPr>
          <w:sz w:val="28"/>
          <w:szCs w:val="28"/>
        </w:rPr>
        <w:t xml:space="preserve"> пунктом 1.2. настоящего</w:t>
      </w:r>
      <w:r w:rsidRPr="006A651F">
        <w:rPr>
          <w:sz w:val="28"/>
          <w:szCs w:val="28"/>
        </w:rPr>
        <w:t xml:space="preserve"> </w:t>
      </w:r>
      <w:r w:rsidR="00597723">
        <w:rPr>
          <w:sz w:val="28"/>
          <w:szCs w:val="28"/>
        </w:rPr>
        <w:t>П</w:t>
      </w:r>
      <w:r w:rsidR="006A651F">
        <w:rPr>
          <w:sz w:val="28"/>
          <w:szCs w:val="28"/>
        </w:rPr>
        <w:t>о</w:t>
      </w:r>
      <w:r w:rsidR="00885977">
        <w:rPr>
          <w:sz w:val="28"/>
          <w:szCs w:val="28"/>
        </w:rPr>
        <w:t>ложения</w:t>
      </w:r>
      <w:r w:rsidRPr="006A651F">
        <w:rPr>
          <w:sz w:val="28"/>
          <w:szCs w:val="28"/>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97723" w:rsidRPr="00924AFB" w:rsidRDefault="00597723" w:rsidP="00597723">
      <w:pPr>
        <w:pStyle w:val="a4"/>
        <w:adjustRightInd w:val="0"/>
        <w:ind w:left="709" w:firstLine="0"/>
        <w:rPr>
          <w:sz w:val="28"/>
          <w:szCs w:val="28"/>
        </w:rPr>
      </w:pPr>
    </w:p>
    <w:p w:rsidR="00BA00FB" w:rsidRPr="00BA00FB" w:rsidRDefault="00BA00FB" w:rsidP="00BA00FB">
      <w:pPr>
        <w:pStyle w:val="ConsPlusNormal"/>
        <w:jc w:val="center"/>
        <w:outlineLvl w:val="1"/>
        <w:rPr>
          <w:rFonts w:ascii="Times New Roman" w:hAnsi="Times New Roman" w:cs="Times New Roman"/>
          <w:b/>
          <w:sz w:val="28"/>
          <w:szCs w:val="28"/>
        </w:rPr>
      </w:pPr>
      <w:r w:rsidRPr="00BA00FB">
        <w:rPr>
          <w:rFonts w:ascii="Times New Roman" w:hAnsi="Times New Roman" w:cs="Times New Roman"/>
          <w:b/>
          <w:sz w:val="28"/>
          <w:szCs w:val="28"/>
          <w:lang w:val="en-US"/>
        </w:rPr>
        <w:t>IX</w:t>
      </w:r>
      <w:r w:rsidRPr="00BA00FB">
        <w:rPr>
          <w:rFonts w:ascii="Times New Roman" w:hAnsi="Times New Roman" w:cs="Times New Roman"/>
          <w:b/>
          <w:sz w:val="28"/>
          <w:szCs w:val="28"/>
        </w:rPr>
        <w:t>.</w:t>
      </w:r>
      <w:r w:rsidR="002D74B8" w:rsidRPr="00BA00FB">
        <w:rPr>
          <w:rFonts w:ascii="Times New Roman" w:hAnsi="Times New Roman" w:cs="Times New Roman"/>
          <w:b/>
          <w:sz w:val="28"/>
          <w:szCs w:val="28"/>
        </w:rPr>
        <w:t xml:space="preserve"> </w:t>
      </w:r>
      <w:r w:rsidRPr="00BA00FB">
        <w:rPr>
          <w:rFonts w:ascii="Times New Roman" w:hAnsi="Times New Roman" w:cs="Times New Roman"/>
          <w:b/>
          <w:sz w:val="28"/>
          <w:szCs w:val="28"/>
        </w:rPr>
        <w:t>Сбор исходных данных для подготовки</w:t>
      </w:r>
    </w:p>
    <w:p w:rsidR="00BA00FB" w:rsidRDefault="00BA00FB" w:rsidP="00BA00F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проектов генеральных планов п</w:t>
      </w:r>
      <w:r w:rsidRPr="001A0939">
        <w:rPr>
          <w:rFonts w:ascii="Times New Roman" w:hAnsi="Times New Roman" w:cs="Times New Roman"/>
          <w:b/>
          <w:sz w:val="28"/>
          <w:szCs w:val="28"/>
        </w:rPr>
        <w:t>оселений</w:t>
      </w:r>
    </w:p>
    <w:p w:rsidR="00BA00FB" w:rsidRDefault="00BA00FB" w:rsidP="00BA00FB">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rPr>
        <w:t>муниципального района «Улётовский район»</w:t>
      </w:r>
    </w:p>
    <w:p w:rsidR="002D74B8" w:rsidRPr="00BA00FB" w:rsidRDefault="00BA00FB" w:rsidP="00BA00FB">
      <w:pPr>
        <w:pStyle w:val="ConsPlusNormal"/>
        <w:jc w:val="center"/>
        <w:outlineLvl w:val="1"/>
        <w:rPr>
          <w:rFonts w:ascii="Times New Roman" w:hAnsi="Times New Roman" w:cs="Times New Roman"/>
          <w:b/>
          <w:sz w:val="28"/>
          <w:szCs w:val="28"/>
        </w:rPr>
      </w:pPr>
      <w:r w:rsidRPr="001A0939">
        <w:rPr>
          <w:rFonts w:ascii="Times New Roman" w:hAnsi="Times New Roman" w:cs="Times New Roman"/>
          <w:b/>
          <w:sz w:val="28"/>
          <w:szCs w:val="28"/>
        </w:rPr>
        <w:t>Забайкальского края</w:t>
      </w:r>
    </w:p>
    <w:p w:rsidR="00BA00FB" w:rsidRDefault="002D74B8" w:rsidP="00BA00FB">
      <w:pPr>
        <w:pStyle w:val="ConsPlusNormal"/>
        <w:numPr>
          <w:ilvl w:val="0"/>
          <w:numId w:val="21"/>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 xml:space="preserve">Исходная информация для подготовки проекта генерального плана </w:t>
      </w:r>
      <w:r w:rsidRPr="002D74B8">
        <w:rPr>
          <w:rFonts w:ascii="Times New Roman" w:hAnsi="Times New Roman" w:cs="Times New Roman"/>
          <w:sz w:val="28"/>
          <w:szCs w:val="28"/>
        </w:rPr>
        <w:lastRenderedPageBreak/>
        <w:t>включает в себя:</w:t>
      </w:r>
    </w:p>
    <w:p w:rsidR="00BA00FB" w:rsidRDefault="002D74B8" w:rsidP="00BA00FB">
      <w:pPr>
        <w:pStyle w:val="ConsPlusNormal"/>
        <w:numPr>
          <w:ilvl w:val="0"/>
          <w:numId w:val="22"/>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нормативные правовые акты органов государственной власти Забайкальского края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A00FB" w:rsidRDefault="002D74B8" w:rsidP="00BA00FB">
      <w:pPr>
        <w:pStyle w:val="ConsPlusNormal"/>
        <w:numPr>
          <w:ilvl w:val="0"/>
          <w:numId w:val="22"/>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 xml:space="preserve">картографическую информацию, включая топографические карты различных требуемых масштабов, </w:t>
      </w:r>
      <w:proofErr w:type="spellStart"/>
      <w:r w:rsidRPr="00BA00FB">
        <w:rPr>
          <w:rFonts w:ascii="Times New Roman" w:hAnsi="Times New Roman" w:cs="Times New Roman"/>
          <w:sz w:val="28"/>
          <w:szCs w:val="28"/>
        </w:rPr>
        <w:t>ортофотопланы</w:t>
      </w:r>
      <w:proofErr w:type="spellEnd"/>
      <w:r w:rsidRPr="00BA00FB">
        <w:rPr>
          <w:rFonts w:ascii="Times New Roman" w:hAnsi="Times New Roman" w:cs="Times New Roman"/>
          <w:sz w:val="28"/>
          <w:szCs w:val="28"/>
        </w:rPr>
        <w:t xml:space="preserve">, </w:t>
      </w:r>
      <w:proofErr w:type="spellStart"/>
      <w:r w:rsidRPr="00BA00FB">
        <w:rPr>
          <w:rFonts w:ascii="Times New Roman" w:hAnsi="Times New Roman" w:cs="Times New Roman"/>
          <w:sz w:val="28"/>
          <w:szCs w:val="28"/>
        </w:rPr>
        <w:t>аэр</w:t>
      </w:r>
      <w:proofErr w:type="gramStart"/>
      <w:r w:rsidRPr="00BA00FB">
        <w:rPr>
          <w:rFonts w:ascii="Times New Roman" w:hAnsi="Times New Roman" w:cs="Times New Roman"/>
          <w:sz w:val="28"/>
          <w:szCs w:val="28"/>
        </w:rPr>
        <w:t>о</w:t>
      </w:r>
      <w:proofErr w:type="spellEnd"/>
      <w:r w:rsidRPr="00BA00FB">
        <w:rPr>
          <w:rFonts w:ascii="Times New Roman" w:hAnsi="Times New Roman" w:cs="Times New Roman"/>
          <w:sz w:val="28"/>
          <w:szCs w:val="28"/>
        </w:rPr>
        <w:t>-</w:t>
      </w:r>
      <w:proofErr w:type="gramEnd"/>
      <w:r w:rsidRPr="00BA00FB">
        <w:rPr>
          <w:rFonts w:ascii="Times New Roman" w:hAnsi="Times New Roman" w:cs="Times New Roman"/>
          <w:sz w:val="28"/>
          <w:szCs w:val="28"/>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BA00FB" w:rsidRDefault="002D74B8" w:rsidP="00BA00FB">
      <w:pPr>
        <w:pStyle w:val="ConsPlusNormal"/>
        <w:numPr>
          <w:ilvl w:val="0"/>
          <w:numId w:val="22"/>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иную информацию, требование о предоставлении которой может содержаться в задании на проектирование.</w:t>
      </w:r>
    </w:p>
    <w:p w:rsidR="00BA00FB" w:rsidRDefault="002D74B8" w:rsidP="00BA00FB">
      <w:pPr>
        <w:pStyle w:val="ConsPlusNormal"/>
        <w:numPr>
          <w:ilvl w:val="0"/>
          <w:numId w:val="21"/>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Состав и содержание исходной информации определяются в соответствии с требованиями, предъявляемыми к генеральным планам.</w:t>
      </w:r>
    </w:p>
    <w:p w:rsidR="00BA00FB" w:rsidRDefault="002D74B8" w:rsidP="00BA00FB">
      <w:pPr>
        <w:pStyle w:val="ConsPlusNormal"/>
        <w:numPr>
          <w:ilvl w:val="0"/>
          <w:numId w:val="21"/>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Источниками получения исходной информации для подготовки проектов генеральных планов являются:</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федеральная государственная информационная система территориального планирования;</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информационная система обеспечения градостроительной деятельности;</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автоматизированная информационная система государственного кадастра недвижимости;</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аналитические и статистические доклады, обзоры и отчеты;</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фонды картографической и геодезической информации;</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материалы инвентаризации земель и недвижимого имущества;</w:t>
      </w:r>
    </w:p>
    <w:p w:rsidR="00BA00FB" w:rsidRDefault="002D74B8" w:rsidP="00BA00F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материалы инженерно-геологических и инженерно-геодезических изысканий и исследований;</w:t>
      </w:r>
    </w:p>
    <w:p w:rsidR="00F93D4B" w:rsidRDefault="002D74B8" w:rsidP="00F93D4B">
      <w:pPr>
        <w:pStyle w:val="ConsPlusNormal"/>
        <w:numPr>
          <w:ilvl w:val="0"/>
          <w:numId w:val="23"/>
        </w:numPr>
        <w:ind w:left="0" w:firstLine="709"/>
        <w:jc w:val="both"/>
        <w:rPr>
          <w:rFonts w:ascii="Times New Roman" w:hAnsi="Times New Roman" w:cs="Times New Roman"/>
          <w:sz w:val="28"/>
          <w:szCs w:val="28"/>
        </w:rPr>
      </w:pPr>
      <w:r w:rsidRPr="00BA00FB">
        <w:rPr>
          <w:rFonts w:ascii="Times New Roman" w:hAnsi="Times New Roman" w:cs="Times New Roman"/>
          <w:sz w:val="28"/>
          <w:szCs w:val="28"/>
        </w:rPr>
        <w:t>стратегии и программы, иные сведения.</w:t>
      </w:r>
    </w:p>
    <w:p w:rsidR="00F93D4B" w:rsidRDefault="002D74B8" w:rsidP="00F93D4B">
      <w:pPr>
        <w:pStyle w:val="ConsPlusNormal"/>
        <w:numPr>
          <w:ilvl w:val="0"/>
          <w:numId w:val="21"/>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Материалы исходной информации для подготовки (внесения изменений) проекта генерального плана содержат:</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сведения, доступ к которым обеспечивается в ФГИС ТП;</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материалы информационной системы обеспечения градостроительной деятельности;</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сведения об изученности объекта территориального планирования (охват его территории материалами изысканий различного масштаба, направленности и давности их создания или обновления;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целесообразен при подготовке проекта генерального плана;</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данные о демографической ситуации и занятости населения;</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lastRenderedPageBreak/>
        <w:t xml:space="preserve">сведения о социальной, транспортной, инженерной и производственной </w:t>
      </w:r>
      <w:proofErr w:type="gramStart"/>
      <w:r w:rsidRPr="00F93D4B">
        <w:rPr>
          <w:rFonts w:ascii="Times New Roman" w:hAnsi="Times New Roman" w:cs="Times New Roman"/>
          <w:sz w:val="28"/>
          <w:szCs w:val="28"/>
        </w:rPr>
        <w:t>инфраструктурах</w:t>
      </w:r>
      <w:proofErr w:type="gramEnd"/>
      <w:r w:rsidRPr="00F93D4B">
        <w:rPr>
          <w:rFonts w:ascii="Times New Roman" w:hAnsi="Times New Roman" w:cs="Times New Roman"/>
          <w:sz w:val="28"/>
          <w:szCs w:val="28"/>
        </w:rPr>
        <w:t>, строительной базе;</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материалы топографо-геодезической подосновы соответствующих масштабов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 картографические и справочные материалы, материалы инженерно-геологическ</w:t>
      </w:r>
      <w:r w:rsidR="00F93D4B">
        <w:rPr>
          <w:rFonts w:ascii="Times New Roman" w:hAnsi="Times New Roman" w:cs="Times New Roman"/>
          <w:sz w:val="28"/>
          <w:szCs w:val="28"/>
        </w:rPr>
        <w:t>их изысканий и исследований;</w:t>
      </w:r>
    </w:p>
    <w:p w:rsidR="00F93D4B" w:rsidRDefault="002D74B8" w:rsidP="00F93D4B">
      <w:pPr>
        <w:pStyle w:val="ConsPlusNormal"/>
        <w:numPr>
          <w:ilvl w:val="0"/>
          <w:numId w:val="24"/>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материалы социально-экономических прогнозов развития муниципального образования.</w:t>
      </w:r>
    </w:p>
    <w:p w:rsidR="00F93D4B" w:rsidRPr="00924AFB" w:rsidRDefault="002D74B8" w:rsidP="00924AFB">
      <w:pPr>
        <w:pStyle w:val="ConsPlusNormal"/>
        <w:numPr>
          <w:ilvl w:val="0"/>
          <w:numId w:val="21"/>
        </w:numPr>
        <w:ind w:left="0" w:firstLine="709"/>
        <w:jc w:val="both"/>
        <w:rPr>
          <w:rFonts w:ascii="Times New Roman" w:hAnsi="Times New Roman" w:cs="Times New Roman"/>
          <w:sz w:val="28"/>
          <w:szCs w:val="28"/>
        </w:rPr>
      </w:pPr>
      <w:r w:rsidRPr="00F93D4B">
        <w:rPr>
          <w:rFonts w:ascii="Times New Roman" w:hAnsi="Times New Roman" w:cs="Times New Roman"/>
          <w:sz w:val="28"/>
          <w:szCs w:val="28"/>
        </w:rPr>
        <w:t>Сбор исходной информации обеспечивается совместно заказчиком и разработчиком генерального плана путем заключения соответствующих соглашений и (или) направления запросов для получения необходимых сведений.</w:t>
      </w:r>
    </w:p>
    <w:p w:rsidR="00F93D4B" w:rsidRPr="002D74B8" w:rsidRDefault="00F93D4B">
      <w:pPr>
        <w:pStyle w:val="ConsPlusNormal"/>
        <w:jc w:val="both"/>
        <w:rPr>
          <w:rFonts w:ascii="Times New Roman" w:hAnsi="Times New Roman" w:cs="Times New Roman"/>
          <w:sz w:val="28"/>
          <w:szCs w:val="28"/>
        </w:rPr>
      </w:pPr>
    </w:p>
    <w:p w:rsidR="00924AFB" w:rsidRDefault="00924AFB" w:rsidP="00924AFB">
      <w:pPr>
        <w:pStyle w:val="ConsPlusNormal"/>
        <w:jc w:val="center"/>
        <w:outlineLvl w:val="1"/>
        <w:rPr>
          <w:rFonts w:ascii="Times New Roman" w:hAnsi="Times New Roman" w:cs="Times New Roman"/>
          <w:b/>
          <w:sz w:val="28"/>
          <w:szCs w:val="28"/>
        </w:rPr>
      </w:pPr>
      <w:bookmarkStart w:id="18" w:name="P163"/>
      <w:bookmarkEnd w:id="18"/>
      <w:r w:rsidRPr="00924AFB">
        <w:rPr>
          <w:rFonts w:ascii="Times New Roman" w:hAnsi="Times New Roman" w:cs="Times New Roman"/>
          <w:b/>
          <w:sz w:val="28"/>
          <w:szCs w:val="28"/>
          <w:lang w:val="en-US"/>
        </w:rPr>
        <w:t>X</w:t>
      </w:r>
      <w:r w:rsidRPr="00924AFB">
        <w:rPr>
          <w:rFonts w:ascii="Times New Roman" w:hAnsi="Times New Roman" w:cs="Times New Roman"/>
          <w:b/>
          <w:sz w:val="28"/>
          <w:szCs w:val="28"/>
        </w:rPr>
        <w:t>.</w:t>
      </w:r>
      <w:r w:rsidR="002D74B8" w:rsidRPr="00924AFB">
        <w:rPr>
          <w:rFonts w:ascii="Times New Roman" w:hAnsi="Times New Roman" w:cs="Times New Roman"/>
          <w:b/>
          <w:sz w:val="28"/>
          <w:szCs w:val="28"/>
        </w:rPr>
        <w:t xml:space="preserve"> </w:t>
      </w:r>
      <w:r w:rsidRPr="00924AFB">
        <w:rPr>
          <w:rFonts w:ascii="Times New Roman" w:hAnsi="Times New Roman" w:cs="Times New Roman"/>
          <w:b/>
          <w:sz w:val="28"/>
          <w:szCs w:val="28"/>
        </w:rPr>
        <w:t>У</w:t>
      </w:r>
      <w:r>
        <w:rPr>
          <w:rFonts w:ascii="Times New Roman" w:hAnsi="Times New Roman" w:cs="Times New Roman"/>
          <w:b/>
          <w:sz w:val="28"/>
          <w:szCs w:val="28"/>
        </w:rPr>
        <w:t>тверждение генеральных планов поселений</w:t>
      </w:r>
    </w:p>
    <w:p w:rsidR="002D74B8" w:rsidRDefault="00924AFB" w:rsidP="00924AF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муниципального района «Улётовский район»</w:t>
      </w:r>
    </w:p>
    <w:p w:rsidR="00924AFB" w:rsidRPr="00924AFB" w:rsidRDefault="00924AFB" w:rsidP="00924AF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924AFB" w:rsidRDefault="002D74B8" w:rsidP="00924AFB">
      <w:pPr>
        <w:pStyle w:val="ConsPlusNormal"/>
        <w:numPr>
          <w:ilvl w:val="0"/>
          <w:numId w:val="25"/>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Проект генерального плана с протоколами публичных слушаний по проекту генерального плана, заключениями о результатах таких публичных слушаний, заключениями органов, уполномоченных законодательством Российской Федерации на согласование проекта генерального плана, документами и материалами, представленными согласительной комиссией направляется Главой поселения</w:t>
      </w:r>
      <w:r w:rsidR="00924AFB">
        <w:rPr>
          <w:rFonts w:ascii="Times New Roman" w:hAnsi="Times New Roman" w:cs="Times New Roman"/>
          <w:sz w:val="28"/>
          <w:szCs w:val="28"/>
        </w:rPr>
        <w:t>, муниципального района</w:t>
      </w:r>
      <w:r w:rsidRPr="002D74B8">
        <w:rPr>
          <w:rFonts w:ascii="Times New Roman" w:hAnsi="Times New Roman" w:cs="Times New Roman"/>
          <w:sz w:val="28"/>
          <w:szCs w:val="28"/>
        </w:rPr>
        <w:t xml:space="preserve"> на утверждение в Совет </w:t>
      </w:r>
      <w:r w:rsidR="00924AFB">
        <w:rPr>
          <w:rFonts w:ascii="Times New Roman" w:hAnsi="Times New Roman" w:cs="Times New Roman"/>
          <w:sz w:val="28"/>
          <w:szCs w:val="28"/>
        </w:rPr>
        <w:t>поселения, района</w:t>
      </w:r>
      <w:r w:rsidRPr="002D74B8">
        <w:rPr>
          <w:rFonts w:ascii="Times New Roman" w:hAnsi="Times New Roman" w:cs="Times New Roman"/>
          <w:sz w:val="28"/>
          <w:szCs w:val="28"/>
        </w:rPr>
        <w:t>.</w:t>
      </w:r>
    </w:p>
    <w:p w:rsidR="00924AFB" w:rsidRDefault="002D74B8" w:rsidP="00924AFB">
      <w:pPr>
        <w:pStyle w:val="ConsPlusNormal"/>
        <w:numPr>
          <w:ilvl w:val="0"/>
          <w:numId w:val="25"/>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 xml:space="preserve">Генеральный план, в том числе внесение изменений в него, утверждается Советом </w:t>
      </w:r>
      <w:r w:rsidR="00924AFB">
        <w:rPr>
          <w:rFonts w:ascii="Times New Roman" w:hAnsi="Times New Roman" w:cs="Times New Roman"/>
          <w:sz w:val="28"/>
          <w:szCs w:val="28"/>
        </w:rPr>
        <w:t>поселения, района</w:t>
      </w:r>
      <w:r w:rsidRPr="002D74B8">
        <w:rPr>
          <w:rFonts w:ascii="Times New Roman" w:hAnsi="Times New Roman" w:cs="Times New Roman"/>
          <w:sz w:val="28"/>
          <w:szCs w:val="28"/>
        </w:rPr>
        <w:t>.</w:t>
      </w:r>
    </w:p>
    <w:p w:rsidR="00F27F79" w:rsidRDefault="002D74B8" w:rsidP="00F27F79">
      <w:pPr>
        <w:pStyle w:val="ConsPlusNormal"/>
        <w:numPr>
          <w:ilvl w:val="0"/>
          <w:numId w:val="25"/>
        </w:numPr>
        <w:ind w:left="0" w:firstLine="709"/>
        <w:jc w:val="both"/>
        <w:rPr>
          <w:rFonts w:ascii="Times New Roman" w:hAnsi="Times New Roman" w:cs="Times New Roman"/>
          <w:sz w:val="28"/>
          <w:szCs w:val="28"/>
        </w:rPr>
      </w:pPr>
      <w:r w:rsidRPr="00924AFB">
        <w:rPr>
          <w:rFonts w:ascii="Times New Roman" w:hAnsi="Times New Roman" w:cs="Times New Roman"/>
          <w:sz w:val="28"/>
          <w:szCs w:val="28"/>
        </w:rPr>
        <w:t xml:space="preserve">Генеральный план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муниципального района </w:t>
      </w:r>
      <w:r w:rsidR="00924AFB">
        <w:rPr>
          <w:rFonts w:ascii="Times New Roman" w:hAnsi="Times New Roman" w:cs="Times New Roman"/>
          <w:sz w:val="28"/>
          <w:szCs w:val="28"/>
        </w:rPr>
        <w:t>«Улётовский район» Забайкальского края</w:t>
      </w:r>
      <w:r w:rsidRPr="00924AFB">
        <w:rPr>
          <w:rFonts w:ascii="Times New Roman" w:hAnsi="Times New Roman" w:cs="Times New Roman"/>
          <w:sz w:val="28"/>
          <w:szCs w:val="28"/>
        </w:rPr>
        <w:t xml:space="preserve">. Администрация муниципального района </w:t>
      </w:r>
      <w:r w:rsidR="00924AFB">
        <w:rPr>
          <w:rFonts w:ascii="Times New Roman" w:hAnsi="Times New Roman" w:cs="Times New Roman"/>
          <w:sz w:val="28"/>
          <w:szCs w:val="28"/>
        </w:rPr>
        <w:t>«Улётовский район» Забайкальского края</w:t>
      </w:r>
      <w:r w:rsidR="00924AFB" w:rsidRPr="00924AFB">
        <w:rPr>
          <w:rFonts w:ascii="Times New Roman" w:hAnsi="Times New Roman" w:cs="Times New Roman"/>
          <w:sz w:val="28"/>
          <w:szCs w:val="28"/>
        </w:rPr>
        <w:t xml:space="preserve"> </w:t>
      </w:r>
      <w:r w:rsidRPr="00924AFB">
        <w:rPr>
          <w:rFonts w:ascii="Times New Roman" w:hAnsi="Times New Roman" w:cs="Times New Roman"/>
          <w:sz w:val="28"/>
          <w:szCs w:val="28"/>
        </w:rPr>
        <w:t>обеспечивает доступ к утвержденн</w:t>
      </w:r>
      <w:r w:rsidR="00F27F79">
        <w:rPr>
          <w:rFonts w:ascii="Times New Roman" w:hAnsi="Times New Roman" w:cs="Times New Roman"/>
          <w:sz w:val="28"/>
          <w:szCs w:val="28"/>
        </w:rPr>
        <w:t>ым</w:t>
      </w:r>
      <w:r w:rsidR="00924AFB">
        <w:rPr>
          <w:rFonts w:ascii="Times New Roman" w:hAnsi="Times New Roman" w:cs="Times New Roman"/>
          <w:sz w:val="28"/>
          <w:szCs w:val="28"/>
        </w:rPr>
        <w:t xml:space="preserve"> генеральным планам поселений и материалам по их</w:t>
      </w:r>
      <w:r w:rsidRPr="00924AFB">
        <w:rPr>
          <w:rFonts w:ascii="Times New Roman" w:hAnsi="Times New Roman" w:cs="Times New Roman"/>
          <w:sz w:val="28"/>
          <w:szCs w:val="28"/>
        </w:rPr>
        <w:t xml:space="preserve"> обоснованию в информационной системе территориального планирования ФГИС ТП в течение десяти дней со дня утверждения </w:t>
      </w:r>
      <w:r w:rsidR="00F27F79">
        <w:rPr>
          <w:rFonts w:ascii="Times New Roman" w:hAnsi="Times New Roman" w:cs="Times New Roman"/>
          <w:sz w:val="28"/>
          <w:szCs w:val="28"/>
        </w:rPr>
        <w:t>таких планов</w:t>
      </w:r>
      <w:r w:rsidRPr="00924AFB">
        <w:rPr>
          <w:rFonts w:ascii="Times New Roman" w:hAnsi="Times New Roman" w:cs="Times New Roman"/>
          <w:sz w:val="28"/>
          <w:szCs w:val="28"/>
        </w:rPr>
        <w:t>.</w:t>
      </w:r>
    </w:p>
    <w:p w:rsidR="00F27F79" w:rsidRPr="00597723" w:rsidRDefault="002D74B8" w:rsidP="00597723">
      <w:pPr>
        <w:pStyle w:val="ConsPlusNormal"/>
        <w:numPr>
          <w:ilvl w:val="0"/>
          <w:numId w:val="25"/>
        </w:numPr>
        <w:ind w:left="0" w:firstLine="709"/>
        <w:jc w:val="both"/>
        <w:rPr>
          <w:rFonts w:ascii="Times New Roman" w:hAnsi="Times New Roman" w:cs="Times New Roman"/>
          <w:sz w:val="28"/>
          <w:szCs w:val="28"/>
        </w:rPr>
      </w:pPr>
      <w:r w:rsidRPr="00F27F79">
        <w:rPr>
          <w:rFonts w:ascii="Times New Roman" w:hAnsi="Times New Roman" w:cs="Times New Roman"/>
          <w:sz w:val="28"/>
          <w:szCs w:val="28"/>
        </w:rPr>
        <w:t>Решение об утверждении генерального плана вступает в силу по истечении 10 дней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2D74B8" w:rsidRPr="002D74B8" w:rsidRDefault="002D74B8">
      <w:pPr>
        <w:pStyle w:val="ConsPlusNormal"/>
        <w:jc w:val="both"/>
        <w:rPr>
          <w:rFonts w:ascii="Times New Roman" w:hAnsi="Times New Roman" w:cs="Times New Roman"/>
          <w:sz w:val="28"/>
          <w:szCs w:val="28"/>
        </w:rPr>
      </w:pPr>
    </w:p>
    <w:p w:rsidR="00F27F79" w:rsidRDefault="00F27F79" w:rsidP="00BA4E9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sz w:val="28"/>
          <w:szCs w:val="28"/>
          <w:lang w:val="en-US"/>
        </w:rPr>
        <w:t>XI</w:t>
      </w:r>
      <w:r w:rsidRPr="00F27F79">
        <w:rPr>
          <w:rFonts w:ascii="Times New Roman" w:hAnsi="Times New Roman" w:cs="Times New Roman"/>
          <w:b/>
          <w:sz w:val="28"/>
          <w:szCs w:val="28"/>
        </w:rPr>
        <w:t>.</w:t>
      </w:r>
      <w:r w:rsidR="002D74B8" w:rsidRPr="002D74B8">
        <w:rPr>
          <w:rFonts w:ascii="Times New Roman" w:hAnsi="Times New Roman" w:cs="Times New Roman"/>
          <w:sz w:val="28"/>
          <w:szCs w:val="28"/>
        </w:rPr>
        <w:t xml:space="preserve"> </w:t>
      </w:r>
      <w:r>
        <w:rPr>
          <w:rFonts w:ascii="Times New Roman" w:hAnsi="Times New Roman" w:cs="Times New Roman"/>
          <w:b/>
          <w:bCs/>
          <w:sz w:val="28"/>
          <w:szCs w:val="28"/>
        </w:rPr>
        <w:t>Реализация документов территориального планирования</w:t>
      </w:r>
    </w:p>
    <w:p w:rsidR="00F27F79" w:rsidRDefault="00F27F79" w:rsidP="00BA4E9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муниципального района «Улётовский район»</w:t>
      </w:r>
    </w:p>
    <w:p w:rsidR="002D74B8" w:rsidRDefault="00F27F79" w:rsidP="00597723">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Забайкальского края</w:t>
      </w:r>
      <w:r w:rsidR="00597723">
        <w:rPr>
          <w:rFonts w:ascii="Times New Roman" w:hAnsi="Times New Roman" w:cs="Times New Roman"/>
          <w:sz w:val="28"/>
          <w:szCs w:val="28"/>
        </w:rPr>
        <w:t>.</w:t>
      </w:r>
    </w:p>
    <w:p w:rsidR="00F27F79" w:rsidRDefault="00F27F79" w:rsidP="00F27F79">
      <w:pPr>
        <w:pStyle w:val="a4"/>
        <w:numPr>
          <w:ilvl w:val="0"/>
          <w:numId w:val="30"/>
        </w:numPr>
        <w:adjustRightInd w:val="0"/>
        <w:ind w:left="0" w:firstLine="709"/>
        <w:rPr>
          <w:sz w:val="28"/>
          <w:szCs w:val="28"/>
        </w:rPr>
      </w:pPr>
      <w:r w:rsidRPr="00F27F79">
        <w:rPr>
          <w:sz w:val="28"/>
          <w:szCs w:val="28"/>
        </w:rPr>
        <w:t>Реализация документов территориального планирования осуществляется путем:</w:t>
      </w:r>
    </w:p>
    <w:p w:rsidR="00F27F79" w:rsidRDefault="00F27F79" w:rsidP="00F27F79">
      <w:pPr>
        <w:pStyle w:val="a4"/>
        <w:numPr>
          <w:ilvl w:val="0"/>
          <w:numId w:val="31"/>
        </w:numPr>
        <w:adjustRightInd w:val="0"/>
        <w:ind w:left="0" w:firstLine="709"/>
        <w:rPr>
          <w:sz w:val="28"/>
          <w:szCs w:val="28"/>
        </w:rPr>
      </w:pPr>
      <w:r w:rsidRPr="00F27F79">
        <w:rPr>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F27F79" w:rsidRDefault="00F27F79" w:rsidP="00F27F79">
      <w:pPr>
        <w:pStyle w:val="a4"/>
        <w:numPr>
          <w:ilvl w:val="0"/>
          <w:numId w:val="31"/>
        </w:numPr>
        <w:adjustRightInd w:val="0"/>
        <w:ind w:left="0" w:firstLine="709"/>
        <w:rPr>
          <w:sz w:val="28"/>
          <w:szCs w:val="28"/>
        </w:rPr>
      </w:pPr>
      <w:r w:rsidRPr="00F27F79">
        <w:rPr>
          <w:sz w:val="28"/>
          <w:szCs w:val="28"/>
        </w:rPr>
        <w:lastRenderedPageBreak/>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27F79" w:rsidRDefault="00F27F79" w:rsidP="00F27F79">
      <w:pPr>
        <w:pStyle w:val="a4"/>
        <w:numPr>
          <w:ilvl w:val="0"/>
          <w:numId w:val="31"/>
        </w:numPr>
        <w:adjustRightInd w:val="0"/>
        <w:ind w:left="0" w:firstLine="709"/>
        <w:rPr>
          <w:sz w:val="28"/>
          <w:szCs w:val="28"/>
        </w:rPr>
      </w:pPr>
      <w:r w:rsidRPr="00F27F79">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A4E92" w:rsidRDefault="00F27F79" w:rsidP="00BA4E92">
      <w:pPr>
        <w:pStyle w:val="a4"/>
        <w:numPr>
          <w:ilvl w:val="0"/>
          <w:numId w:val="30"/>
        </w:numPr>
        <w:adjustRightInd w:val="0"/>
        <w:ind w:left="0" w:firstLine="709"/>
        <w:rPr>
          <w:sz w:val="28"/>
          <w:szCs w:val="28"/>
        </w:rPr>
      </w:pPr>
      <w:proofErr w:type="gramStart"/>
      <w:r w:rsidRPr="00F27F79">
        <w:rPr>
          <w:sz w:val="28"/>
          <w:szCs w:val="28"/>
        </w:rPr>
        <w:t xml:space="preserve">Реализация схемы территориального планирования муниципального района </w:t>
      </w:r>
      <w:r w:rsidR="00BA4E92" w:rsidRPr="00BA4E92">
        <w:rPr>
          <w:sz w:val="28"/>
          <w:szCs w:val="28"/>
        </w:rPr>
        <w:t>«Улётовский район»</w:t>
      </w:r>
      <w:r w:rsidR="00BA4E92">
        <w:rPr>
          <w:sz w:val="28"/>
          <w:szCs w:val="28"/>
        </w:rPr>
        <w:t xml:space="preserve"> </w:t>
      </w:r>
      <w:r w:rsidR="00BA4E92" w:rsidRPr="00BA4E92">
        <w:rPr>
          <w:sz w:val="28"/>
          <w:szCs w:val="28"/>
        </w:rPr>
        <w:t>Забайкальского края</w:t>
      </w:r>
      <w:r w:rsidR="00BA4E92">
        <w:rPr>
          <w:sz w:val="28"/>
          <w:szCs w:val="28"/>
        </w:rPr>
        <w:t xml:space="preserve"> </w:t>
      </w:r>
      <w:r w:rsidRPr="00BA4E92">
        <w:rPr>
          <w:sz w:val="28"/>
          <w:szCs w:val="28"/>
        </w:rPr>
        <w:t>осуществляется путем выполнения мероприятий, которые предусмотрены программами, утвержденными администрацией муниципального района и реализуемыми за счет средств бюджета</w:t>
      </w:r>
      <w:r w:rsidR="00BA4E92">
        <w:rPr>
          <w:sz w:val="28"/>
          <w:szCs w:val="28"/>
        </w:rPr>
        <w:t xml:space="preserve"> </w:t>
      </w:r>
      <w:r w:rsidR="00BA4E92" w:rsidRPr="00F27F79">
        <w:rPr>
          <w:sz w:val="28"/>
          <w:szCs w:val="28"/>
        </w:rPr>
        <w:t xml:space="preserve">муниципального района </w:t>
      </w:r>
      <w:r w:rsidR="00BA4E92" w:rsidRPr="00BA4E92">
        <w:rPr>
          <w:sz w:val="28"/>
          <w:szCs w:val="28"/>
        </w:rPr>
        <w:t>«Улётовский район»</w:t>
      </w:r>
      <w:r w:rsidR="00BA4E92">
        <w:rPr>
          <w:sz w:val="28"/>
          <w:szCs w:val="28"/>
        </w:rPr>
        <w:t xml:space="preserve"> </w:t>
      </w:r>
      <w:r w:rsidR="00BA4E92" w:rsidRPr="00BA4E92">
        <w:rPr>
          <w:sz w:val="28"/>
          <w:szCs w:val="28"/>
        </w:rPr>
        <w:t>Забайкальского края</w:t>
      </w:r>
      <w:r w:rsidRPr="00BA4E92">
        <w:rPr>
          <w:sz w:val="28"/>
          <w:szCs w:val="28"/>
        </w:rPr>
        <w:t xml:space="preserve">, или нормативными правовыми актами администрации муниципального района, или в установленном администрацией муниципального района </w:t>
      </w:r>
      <w:r w:rsidR="00BA4E92" w:rsidRPr="00F27F79">
        <w:rPr>
          <w:sz w:val="28"/>
          <w:szCs w:val="28"/>
        </w:rPr>
        <w:t xml:space="preserve">муниципального района </w:t>
      </w:r>
      <w:r w:rsidR="00BA4E92" w:rsidRPr="00BA4E92">
        <w:rPr>
          <w:sz w:val="28"/>
          <w:szCs w:val="28"/>
        </w:rPr>
        <w:t>«Улётовский район»</w:t>
      </w:r>
      <w:r w:rsidR="00BA4E92">
        <w:rPr>
          <w:sz w:val="28"/>
          <w:szCs w:val="28"/>
        </w:rPr>
        <w:t xml:space="preserve"> </w:t>
      </w:r>
      <w:r w:rsidR="00BA4E92" w:rsidRPr="00BA4E92">
        <w:rPr>
          <w:sz w:val="28"/>
          <w:szCs w:val="28"/>
        </w:rPr>
        <w:t>Забайкальского края</w:t>
      </w:r>
      <w:r w:rsidR="00BA4E92">
        <w:rPr>
          <w:sz w:val="28"/>
          <w:szCs w:val="28"/>
        </w:rPr>
        <w:t xml:space="preserve"> </w:t>
      </w:r>
      <w:r w:rsidRPr="00BA4E92">
        <w:rPr>
          <w:sz w:val="28"/>
          <w:szCs w:val="28"/>
        </w:rPr>
        <w:t>порядке решениями главных распорядителей средств бюджета</w:t>
      </w:r>
      <w:r w:rsidR="00BA4E92">
        <w:rPr>
          <w:sz w:val="28"/>
          <w:szCs w:val="28"/>
        </w:rPr>
        <w:t xml:space="preserve"> </w:t>
      </w:r>
      <w:r w:rsidR="00BA4E92" w:rsidRPr="00F27F79">
        <w:rPr>
          <w:sz w:val="28"/>
          <w:szCs w:val="28"/>
        </w:rPr>
        <w:t>муниципального района</w:t>
      </w:r>
      <w:proofErr w:type="gramEnd"/>
      <w:r w:rsidR="00BA4E92" w:rsidRPr="00F27F79">
        <w:rPr>
          <w:sz w:val="28"/>
          <w:szCs w:val="28"/>
        </w:rPr>
        <w:t xml:space="preserve"> </w:t>
      </w:r>
      <w:r w:rsidR="00BA4E92" w:rsidRPr="00BA4E92">
        <w:rPr>
          <w:sz w:val="28"/>
          <w:szCs w:val="28"/>
        </w:rPr>
        <w:t>«Улётовский район»</w:t>
      </w:r>
      <w:r w:rsidR="00BA4E92">
        <w:rPr>
          <w:sz w:val="28"/>
          <w:szCs w:val="28"/>
        </w:rPr>
        <w:t xml:space="preserve"> </w:t>
      </w:r>
      <w:r w:rsidR="00BA4E92" w:rsidRPr="00BA4E92">
        <w:rPr>
          <w:sz w:val="28"/>
          <w:szCs w:val="28"/>
        </w:rPr>
        <w:t>Забайкальского края</w:t>
      </w:r>
      <w:r w:rsidRPr="00BA4E92">
        <w:rPr>
          <w:sz w:val="28"/>
          <w:szCs w:val="28"/>
        </w:rPr>
        <w:t>, или инвестиционными программами организаций коммунального комплекса.</w:t>
      </w:r>
    </w:p>
    <w:p w:rsidR="00BA4E92" w:rsidRDefault="00F27F79" w:rsidP="00BA4E92">
      <w:pPr>
        <w:pStyle w:val="a4"/>
        <w:numPr>
          <w:ilvl w:val="0"/>
          <w:numId w:val="30"/>
        </w:numPr>
        <w:adjustRightInd w:val="0"/>
        <w:ind w:left="0" w:firstLine="709"/>
        <w:rPr>
          <w:sz w:val="28"/>
          <w:szCs w:val="28"/>
        </w:rPr>
      </w:pPr>
      <w:proofErr w:type="gramStart"/>
      <w:r w:rsidRPr="00BA4E92">
        <w:rPr>
          <w:sz w:val="28"/>
          <w:szCs w:val="28"/>
        </w:rPr>
        <w:t>Реализа</w:t>
      </w:r>
      <w:r w:rsidR="00BA4E92">
        <w:rPr>
          <w:sz w:val="28"/>
          <w:szCs w:val="28"/>
        </w:rPr>
        <w:t xml:space="preserve">ция генеральных планов поселений </w:t>
      </w:r>
      <w:r w:rsidR="00BA4E92" w:rsidRPr="00F27F79">
        <w:rPr>
          <w:sz w:val="28"/>
          <w:szCs w:val="28"/>
        </w:rPr>
        <w:t xml:space="preserve">муниципального района </w:t>
      </w:r>
      <w:r w:rsidR="00BA4E92" w:rsidRPr="00BA4E92">
        <w:rPr>
          <w:sz w:val="28"/>
          <w:szCs w:val="28"/>
        </w:rPr>
        <w:t>«Улётовский район»</w:t>
      </w:r>
      <w:r w:rsidR="00BA4E92">
        <w:rPr>
          <w:sz w:val="28"/>
          <w:szCs w:val="28"/>
        </w:rPr>
        <w:t xml:space="preserve"> </w:t>
      </w:r>
      <w:r w:rsidR="00BA4E92" w:rsidRPr="00BA4E92">
        <w:rPr>
          <w:sz w:val="28"/>
          <w:szCs w:val="28"/>
        </w:rPr>
        <w:t>Забайкальского края</w:t>
      </w:r>
      <w:r w:rsidRPr="00BA4E92">
        <w:rPr>
          <w:sz w:val="28"/>
          <w:szCs w:val="28"/>
        </w:rPr>
        <w:t xml:space="preserve">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w:t>
      </w:r>
      <w:r w:rsidR="00BA4E92">
        <w:rPr>
          <w:sz w:val="28"/>
          <w:szCs w:val="28"/>
        </w:rPr>
        <w:t xml:space="preserve">, </w:t>
      </w:r>
      <w:r w:rsidRPr="00BA4E92">
        <w:rPr>
          <w:sz w:val="28"/>
          <w:szCs w:val="28"/>
        </w:rPr>
        <w:t>программами комплексного развития транспортной инфраструктуры</w:t>
      </w:r>
      <w:proofErr w:type="gramEnd"/>
      <w:r w:rsidRPr="00BA4E92">
        <w:rPr>
          <w:sz w:val="28"/>
          <w:szCs w:val="28"/>
        </w:rPr>
        <w:t xml:space="preserve">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27F79" w:rsidRPr="002D74B8" w:rsidRDefault="00F27F79">
      <w:pPr>
        <w:pStyle w:val="ConsPlusNormal"/>
        <w:jc w:val="both"/>
        <w:rPr>
          <w:rFonts w:ascii="Times New Roman" w:hAnsi="Times New Roman" w:cs="Times New Roman"/>
          <w:sz w:val="28"/>
          <w:szCs w:val="28"/>
        </w:rPr>
      </w:pPr>
    </w:p>
    <w:p w:rsidR="002D74B8" w:rsidRPr="002D74B8" w:rsidRDefault="002D74B8">
      <w:pPr>
        <w:pStyle w:val="ConsPlusNormal"/>
        <w:jc w:val="both"/>
        <w:rPr>
          <w:rFonts w:ascii="Times New Roman" w:hAnsi="Times New Roman" w:cs="Times New Roman"/>
          <w:sz w:val="28"/>
          <w:szCs w:val="28"/>
        </w:rPr>
      </w:pPr>
    </w:p>
    <w:p w:rsidR="00D058BC" w:rsidRPr="00D058BC" w:rsidRDefault="00D058BC" w:rsidP="00D058B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XII</w:t>
      </w:r>
      <w:r w:rsidRPr="00D058BC">
        <w:rPr>
          <w:rFonts w:ascii="Times New Roman" w:hAnsi="Times New Roman" w:cs="Times New Roman"/>
          <w:b/>
          <w:sz w:val="28"/>
          <w:szCs w:val="28"/>
        </w:rPr>
        <w:t>.</w:t>
      </w:r>
      <w:r w:rsidR="002D74B8" w:rsidRPr="002D74B8">
        <w:rPr>
          <w:rFonts w:ascii="Times New Roman" w:hAnsi="Times New Roman" w:cs="Times New Roman"/>
          <w:sz w:val="28"/>
          <w:szCs w:val="28"/>
        </w:rPr>
        <w:t xml:space="preserve"> </w:t>
      </w:r>
      <w:r w:rsidRPr="00D058BC">
        <w:rPr>
          <w:rFonts w:ascii="Times New Roman" w:hAnsi="Times New Roman" w:cs="Times New Roman"/>
          <w:b/>
          <w:sz w:val="28"/>
          <w:szCs w:val="28"/>
        </w:rPr>
        <w:t>П</w:t>
      </w:r>
      <w:r>
        <w:rPr>
          <w:rFonts w:ascii="Times New Roman" w:hAnsi="Times New Roman" w:cs="Times New Roman"/>
          <w:b/>
          <w:sz w:val="28"/>
          <w:szCs w:val="28"/>
        </w:rPr>
        <w:t>орядок подготовки внесения изменений в генеральные</w:t>
      </w:r>
      <w:r w:rsidRPr="00D058BC">
        <w:rPr>
          <w:rFonts w:ascii="Times New Roman" w:hAnsi="Times New Roman" w:cs="Times New Roman"/>
          <w:b/>
          <w:sz w:val="28"/>
          <w:szCs w:val="28"/>
        </w:rPr>
        <w:t xml:space="preserve"> план</w:t>
      </w:r>
      <w:r>
        <w:rPr>
          <w:rFonts w:ascii="Times New Roman" w:hAnsi="Times New Roman" w:cs="Times New Roman"/>
          <w:b/>
          <w:sz w:val="28"/>
          <w:szCs w:val="28"/>
        </w:rPr>
        <w:t xml:space="preserve">ы поселений </w:t>
      </w:r>
      <w:r w:rsidRPr="00D058BC">
        <w:rPr>
          <w:rFonts w:ascii="Times New Roman" w:hAnsi="Times New Roman" w:cs="Times New Roman"/>
          <w:b/>
          <w:sz w:val="28"/>
          <w:szCs w:val="28"/>
        </w:rPr>
        <w:t>муниципального района «Улётовский район»</w:t>
      </w:r>
    </w:p>
    <w:p w:rsidR="002D74B8" w:rsidRPr="00D058BC" w:rsidRDefault="00D058BC" w:rsidP="00D058BC">
      <w:pPr>
        <w:pStyle w:val="ConsPlusNormal"/>
        <w:jc w:val="center"/>
        <w:outlineLvl w:val="1"/>
        <w:rPr>
          <w:rFonts w:ascii="Times New Roman" w:hAnsi="Times New Roman" w:cs="Times New Roman"/>
          <w:b/>
          <w:sz w:val="28"/>
          <w:szCs w:val="28"/>
        </w:rPr>
      </w:pPr>
      <w:r w:rsidRPr="00D058BC">
        <w:rPr>
          <w:rFonts w:ascii="Times New Roman" w:hAnsi="Times New Roman" w:cs="Times New Roman"/>
          <w:b/>
          <w:sz w:val="28"/>
          <w:szCs w:val="28"/>
        </w:rPr>
        <w:t>Забайкальского края</w:t>
      </w:r>
    </w:p>
    <w:p w:rsidR="00D058BC" w:rsidRDefault="002D74B8" w:rsidP="00D058BC">
      <w:pPr>
        <w:pStyle w:val="ConsPlusNormal"/>
        <w:numPr>
          <w:ilvl w:val="0"/>
          <w:numId w:val="33"/>
        </w:numPr>
        <w:ind w:left="0" w:firstLine="709"/>
        <w:jc w:val="both"/>
        <w:rPr>
          <w:rFonts w:ascii="Times New Roman" w:hAnsi="Times New Roman" w:cs="Times New Roman"/>
          <w:sz w:val="28"/>
          <w:szCs w:val="28"/>
        </w:rPr>
      </w:pPr>
      <w:r w:rsidRPr="002D74B8">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поселения, главе муниципального района </w:t>
      </w:r>
      <w:r w:rsidR="00D058BC" w:rsidRPr="00D058BC">
        <w:rPr>
          <w:rFonts w:ascii="Times New Roman" w:hAnsi="Times New Roman" w:cs="Times New Roman"/>
          <w:sz w:val="28"/>
          <w:szCs w:val="28"/>
        </w:rPr>
        <w:t xml:space="preserve">«Улётовский район» </w:t>
      </w:r>
      <w:r w:rsidR="00BA4E92" w:rsidRPr="00D058BC">
        <w:rPr>
          <w:rFonts w:ascii="Times New Roman" w:hAnsi="Times New Roman" w:cs="Times New Roman"/>
          <w:sz w:val="28"/>
          <w:szCs w:val="28"/>
        </w:rPr>
        <w:t>Забайкальского края</w:t>
      </w:r>
      <w:r w:rsidR="00F27F79" w:rsidRPr="00D058BC">
        <w:rPr>
          <w:rFonts w:ascii="Times New Roman" w:hAnsi="Times New Roman" w:cs="Times New Roman"/>
          <w:sz w:val="28"/>
          <w:szCs w:val="28"/>
        </w:rPr>
        <w:t xml:space="preserve"> </w:t>
      </w:r>
      <w:r w:rsidRPr="002D74B8">
        <w:rPr>
          <w:rFonts w:ascii="Times New Roman" w:hAnsi="Times New Roman" w:cs="Times New Roman"/>
          <w:sz w:val="28"/>
          <w:szCs w:val="28"/>
        </w:rPr>
        <w:t>с предложениями о внесении изменени</w:t>
      </w:r>
      <w:r w:rsidR="00D058BC">
        <w:rPr>
          <w:rFonts w:ascii="Times New Roman" w:hAnsi="Times New Roman" w:cs="Times New Roman"/>
          <w:sz w:val="28"/>
          <w:szCs w:val="28"/>
        </w:rPr>
        <w:t>й в генеральные</w:t>
      </w:r>
      <w:r w:rsidRPr="002D74B8">
        <w:rPr>
          <w:rFonts w:ascii="Times New Roman" w:hAnsi="Times New Roman" w:cs="Times New Roman"/>
          <w:sz w:val="28"/>
          <w:szCs w:val="28"/>
        </w:rPr>
        <w:t xml:space="preserve"> план</w:t>
      </w:r>
      <w:r w:rsidR="00D058BC">
        <w:rPr>
          <w:rFonts w:ascii="Times New Roman" w:hAnsi="Times New Roman" w:cs="Times New Roman"/>
          <w:sz w:val="28"/>
          <w:szCs w:val="28"/>
        </w:rPr>
        <w:t>ы поселений</w:t>
      </w:r>
      <w:r w:rsidRPr="002D74B8">
        <w:rPr>
          <w:rFonts w:ascii="Times New Roman" w:hAnsi="Times New Roman" w:cs="Times New Roman"/>
          <w:sz w:val="28"/>
          <w:szCs w:val="28"/>
        </w:rPr>
        <w:t>.</w:t>
      </w:r>
      <w:bookmarkStart w:id="19" w:name="P182"/>
      <w:bookmarkEnd w:id="19"/>
    </w:p>
    <w:p w:rsidR="00D058BC" w:rsidRDefault="002D74B8" w:rsidP="00D058BC">
      <w:pPr>
        <w:pStyle w:val="ConsPlusNormal"/>
        <w:numPr>
          <w:ilvl w:val="0"/>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Предложения о внесении изменений в генеральный план могут вноситься в следующих случаях:</w:t>
      </w:r>
    </w:p>
    <w:p w:rsidR="00D058BC" w:rsidRDefault="002D74B8" w:rsidP="00D058BC">
      <w:pPr>
        <w:pStyle w:val="ConsPlusNormal"/>
        <w:numPr>
          <w:ilvl w:val="1"/>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 xml:space="preserve">принятия после утверждения генерального плана программ, реализуемых за счет средств федерального бюджета, бюджета области, местного бюджета, подлежащих отображению в генеральном плане муниципального </w:t>
      </w:r>
      <w:r w:rsidRPr="00D058BC">
        <w:rPr>
          <w:rFonts w:ascii="Times New Roman" w:hAnsi="Times New Roman" w:cs="Times New Roman"/>
          <w:sz w:val="28"/>
          <w:szCs w:val="28"/>
        </w:rPr>
        <w:lastRenderedPageBreak/>
        <w:t>образования, но не предусмотренных действующим генеральным планом (в соответствии с</w:t>
      </w:r>
      <w:r w:rsidR="00D058BC">
        <w:rPr>
          <w:rFonts w:ascii="Times New Roman" w:hAnsi="Times New Roman" w:cs="Times New Roman"/>
          <w:sz w:val="28"/>
          <w:szCs w:val="28"/>
        </w:rPr>
        <w:t xml:space="preserve"> частью 7 статьи 26</w:t>
      </w:r>
      <w:r w:rsidRPr="00D058BC">
        <w:rPr>
          <w:rFonts w:ascii="Times New Roman" w:hAnsi="Times New Roman" w:cs="Times New Roman"/>
          <w:sz w:val="28"/>
          <w:szCs w:val="28"/>
        </w:rPr>
        <w:t xml:space="preserve"> Градостроительного кодекса РФ);</w:t>
      </w:r>
    </w:p>
    <w:p w:rsidR="00D058BC" w:rsidRDefault="002D74B8" w:rsidP="00D058BC">
      <w:pPr>
        <w:pStyle w:val="ConsPlusNormal"/>
        <w:numPr>
          <w:ilvl w:val="1"/>
          <w:numId w:val="33"/>
        </w:numPr>
        <w:ind w:left="0" w:firstLine="709"/>
        <w:jc w:val="both"/>
        <w:rPr>
          <w:rFonts w:ascii="Times New Roman" w:hAnsi="Times New Roman" w:cs="Times New Roman"/>
          <w:sz w:val="28"/>
          <w:szCs w:val="28"/>
        </w:rPr>
      </w:pPr>
      <w:proofErr w:type="gramStart"/>
      <w:r w:rsidRPr="00D058BC">
        <w:rPr>
          <w:rFonts w:ascii="Times New Roman" w:hAnsi="Times New Roman" w:cs="Times New Roman"/>
          <w:sz w:val="28"/>
          <w:szCs w:val="28"/>
        </w:rPr>
        <w:t>принятия после утверждения генерального плана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муниципального образования, но не предусмотренных действующим генеральным планом (в соответствии с</w:t>
      </w:r>
      <w:r w:rsidR="00D058BC">
        <w:t xml:space="preserve"> </w:t>
      </w:r>
      <w:r w:rsidR="00D058BC" w:rsidRPr="00D058BC">
        <w:rPr>
          <w:rFonts w:ascii="Times New Roman" w:hAnsi="Times New Roman" w:cs="Times New Roman"/>
          <w:sz w:val="28"/>
          <w:szCs w:val="28"/>
        </w:rPr>
        <w:t xml:space="preserve">частью 7 статьи 26 </w:t>
      </w:r>
      <w:r w:rsidRPr="00D058BC">
        <w:rPr>
          <w:rFonts w:ascii="Times New Roman" w:hAnsi="Times New Roman" w:cs="Times New Roman"/>
          <w:sz w:val="28"/>
          <w:szCs w:val="28"/>
        </w:rPr>
        <w:t xml:space="preserve"> Градостроительного кодекса РФ);</w:t>
      </w:r>
      <w:proofErr w:type="gramEnd"/>
    </w:p>
    <w:p w:rsidR="00D058BC" w:rsidRDefault="002D74B8" w:rsidP="00D058BC">
      <w:pPr>
        <w:pStyle w:val="ConsPlusNormal"/>
        <w:numPr>
          <w:ilvl w:val="1"/>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 xml:space="preserve">принятия после утверждения генерального плана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муниципального образования, но не предусмотренных действующим генеральным планом (в соответствии </w:t>
      </w:r>
      <w:r w:rsidR="00D058BC" w:rsidRPr="00D058BC">
        <w:rPr>
          <w:rFonts w:ascii="Times New Roman" w:hAnsi="Times New Roman" w:cs="Times New Roman"/>
          <w:sz w:val="28"/>
          <w:szCs w:val="28"/>
        </w:rPr>
        <w:t xml:space="preserve">с частью 7 статьи 26 </w:t>
      </w:r>
      <w:r w:rsidRPr="00D058BC">
        <w:rPr>
          <w:rFonts w:ascii="Times New Roman" w:hAnsi="Times New Roman" w:cs="Times New Roman"/>
          <w:sz w:val="28"/>
          <w:szCs w:val="28"/>
        </w:rPr>
        <w:t>Градостроительного кодекса РФ);</w:t>
      </w:r>
      <w:bookmarkStart w:id="20" w:name="P186"/>
      <w:bookmarkEnd w:id="20"/>
    </w:p>
    <w:p w:rsidR="00D058BC" w:rsidRDefault="002D74B8" w:rsidP="00D058BC">
      <w:pPr>
        <w:pStyle w:val="ConsPlusNormal"/>
        <w:numPr>
          <w:ilvl w:val="1"/>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изменения границ населенных пунктов поселения (в соответствии с</w:t>
      </w:r>
      <w:r w:rsidR="00D058BC" w:rsidRPr="00D058BC">
        <w:rPr>
          <w:rFonts w:ascii="Times New Roman" w:hAnsi="Times New Roman" w:cs="Times New Roman"/>
          <w:sz w:val="28"/>
          <w:szCs w:val="28"/>
        </w:rPr>
        <w:t xml:space="preserve"> подпунктом 1 пункта 1 статьи 84</w:t>
      </w:r>
      <w:r w:rsidRPr="00D058BC">
        <w:rPr>
          <w:rFonts w:ascii="Times New Roman" w:hAnsi="Times New Roman" w:cs="Times New Roman"/>
          <w:sz w:val="28"/>
          <w:szCs w:val="28"/>
        </w:rPr>
        <w:t xml:space="preserve"> Земельного кодекса РФ).</w:t>
      </w:r>
    </w:p>
    <w:p w:rsidR="00D058BC" w:rsidRDefault="002D74B8" w:rsidP="00D058BC">
      <w:pPr>
        <w:pStyle w:val="ConsPlusNormal"/>
        <w:numPr>
          <w:ilvl w:val="1"/>
          <w:numId w:val="33"/>
        </w:numPr>
        <w:ind w:left="0" w:firstLine="709"/>
        <w:jc w:val="both"/>
        <w:rPr>
          <w:rFonts w:ascii="Times New Roman" w:hAnsi="Times New Roman" w:cs="Times New Roman"/>
          <w:sz w:val="28"/>
          <w:szCs w:val="28"/>
        </w:rPr>
      </w:pPr>
      <w:proofErr w:type="gramStart"/>
      <w:r w:rsidRPr="00D058BC">
        <w:rPr>
          <w:rFonts w:ascii="Times New Roman" w:hAnsi="Times New Roman" w:cs="Times New Roman"/>
          <w:sz w:val="28"/>
          <w:szCs w:val="28"/>
        </w:rPr>
        <w:t>Иные предложения о внесении изменений в генеральный план, кроме указанных в</w:t>
      </w:r>
      <w:r w:rsidR="00D058BC" w:rsidRPr="00D058BC">
        <w:rPr>
          <w:rFonts w:ascii="Times New Roman" w:hAnsi="Times New Roman" w:cs="Times New Roman"/>
          <w:sz w:val="28"/>
          <w:szCs w:val="28"/>
        </w:rPr>
        <w:t xml:space="preserve"> пункте 2 настоящей г</w:t>
      </w:r>
      <w:r w:rsidRPr="00D058BC">
        <w:rPr>
          <w:rFonts w:ascii="Times New Roman" w:hAnsi="Times New Roman" w:cs="Times New Roman"/>
          <w:sz w:val="28"/>
          <w:szCs w:val="28"/>
        </w:rPr>
        <w:t>лавы не принимаются и не рассматриваются.</w:t>
      </w:r>
      <w:proofErr w:type="gramEnd"/>
    </w:p>
    <w:p w:rsidR="00D058BC" w:rsidRDefault="002D74B8" w:rsidP="00D058BC">
      <w:pPr>
        <w:pStyle w:val="ConsPlusNormal"/>
        <w:numPr>
          <w:ilvl w:val="0"/>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Предложения по</w:t>
      </w:r>
      <w:r w:rsidR="00D058BC" w:rsidRPr="00D058BC">
        <w:rPr>
          <w:rFonts w:ascii="Times New Roman" w:hAnsi="Times New Roman" w:cs="Times New Roman"/>
          <w:sz w:val="28"/>
          <w:szCs w:val="28"/>
        </w:rPr>
        <w:t xml:space="preserve"> пункту 2.4. настоящей</w:t>
      </w:r>
      <w:r w:rsidRPr="00D058BC">
        <w:rPr>
          <w:rFonts w:ascii="Times New Roman" w:hAnsi="Times New Roman" w:cs="Times New Roman"/>
          <w:sz w:val="28"/>
          <w:szCs w:val="28"/>
        </w:rPr>
        <w:t xml:space="preserve"> </w:t>
      </w:r>
      <w:r w:rsidR="00D058BC" w:rsidRPr="00D058BC">
        <w:rPr>
          <w:rFonts w:ascii="Times New Roman" w:hAnsi="Times New Roman" w:cs="Times New Roman"/>
          <w:sz w:val="28"/>
          <w:szCs w:val="28"/>
        </w:rPr>
        <w:t>главы</w:t>
      </w:r>
      <w:r w:rsidRPr="00D058BC">
        <w:rPr>
          <w:rFonts w:ascii="Times New Roman" w:hAnsi="Times New Roman" w:cs="Times New Roman"/>
          <w:sz w:val="28"/>
          <w:szCs w:val="28"/>
        </w:rPr>
        <w:t xml:space="preserve"> должны содержать обоснования необходимости внесения в генеральный план соответствующих изменений и документы в соответствии со</w:t>
      </w:r>
      <w:r w:rsidR="00D058BC">
        <w:rPr>
          <w:rFonts w:ascii="Times New Roman" w:hAnsi="Times New Roman" w:cs="Times New Roman"/>
          <w:sz w:val="28"/>
          <w:szCs w:val="28"/>
        </w:rPr>
        <w:t xml:space="preserve"> статьей 2</w:t>
      </w:r>
      <w:r w:rsidR="00D058BC">
        <w:t xml:space="preserve"> </w:t>
      </w:r>
      <w:r w:rsidRPr="00D058BC">
        <w:rPr>
          <w:rFonts w:ascii="Times New Roman" w:hAnsi="Times New Roman" w:cs="Times New Roman"/>
          <w:sz w:val="28"/>
          <w:szCs w:val="28"/>
        </w:rPr>
        <w:t>Ф</w:t>
      </w:r>
      <w:r w:rsidR="00D058BC">
        <w:rPr>
          <w:rFonts w:ascii="Times New Roman" w:hAnsi="Times New Roman" w:cs="Times New Roman"/>
          <w:sz w:val="28"/>
          <w:szCs w:val="28"/>
        </w:rPr>
        <w:t>едерального закона «</w:t>
      </w:r>
      <w:r w:rsidRPr="00D058BC">
        <w:rPr>
          <w:rFonts w:ascii="Times New Roman" w:hAnsi="Times New Roman" w:cs="Times New Roman"/>
          <w:sz w:val="28"/>
          <w:szCs w:val="28"/>
        </w:rPr>
        <w:t>О переводе земель или земельных участ</w:t>
      </w:r>
      <w:r w:rsidR="00D058BC">
        <w:rPr>
          <w:rFonts w:ascii="Times New Roman" w:hAnsi="Times New Roman" w:cs="Times New Roman"/>
          <w:sz w:val="28"/>
          <w:szCs w:val="28"/>
        </w:rPr>
        <w:t>ков из одной категорию в другую»</w:t>
      </w:r>
      <w:r w:rsidRPr="00D058BC">
        <w:rPr>
          <w:rFonts w:ascii="Times New Roman" w:hAnsi="Times New Roman" w:cs="Times New Roman"/>
          <w:sz w:val="28"/>
          <w:szCs w:val="28"/>
        </w:rPr>
        <w:t>.</w:t>
      </w:r>
    </w:p>
    <w:p w:rsidR="002D74B8" w:rsidRPr="008D0024" w:rsidRDefault="002D74B8" w:rsidP="008D0024">
      <w:pPr>
        <w:pStyle w:val="ConsPlusNormal"/>
        <w:numPr>
          <w:ilvl w:val="0"/>
          <w:numId w:val="33"/>
        </w:numPr>
        <w:ind w:left="0" w:firstLine="709"/>
        <w:jc w:val="both"/>
        <w:rPr>
          <w:rFonts w:ascii="Times New Roman" w:hAnsi="Times New Roman" w:cs="Times New Roman"/>
          <w:sz w:val="28"/>
          <w:szCs w:val="28"/>
        </w:rPr>
      </w:pPr>
      <w:r w:rsidRPr="00D058BC">
        <w:rPr>
          <w:rFonts w:ascii="Times New Roman" w:hAnsi="Times New Roman" w:cs="Times New Roman"/>
          <w:sz w:val="28"/>
          <w:szCs w:val="28"/>
        </w:rPr>
        <w:t>Периодичность внесения изменений в генеральный план по</w:t>
      </w:r>
      <w:r w:rsidR="00D058BC" w:rsidRPr="00D058BC">
        <w:rPr>
          <w:rFonts w:ascii="Times New Roman" w:hAnsi="Times New Roman" w:cs="Times New Roman"/>
          <w:sz w:val="28"/>
          <w:szCs w:val="28"/>
        </w:rPr>
        <w:t xml:space="preserve"> пункту 2.4.</w:t>
      </w:r>
      <w:r w:rsidR="00D058BC">
        <w:rPr>
          <w:rFonts w:ascii="Times New Roman" w:hAnsi="Times New Roman" w:cs="Times New Roman"/>
          <w:sz w:val="28"/>
          <w:szCs w:val="28"/>
        </w:rPr>
        <w:t xml:space="preserve"> настоящей г</w:t>
      </w:r>
      <w:r w:rsidRPr="00D058BC">
        <w:rPr>
          <w:rFonts w:ascii="Times New Roman" w:hAnsi="Times New Roman" w:cs="Times New Roman"/>
          <w:sz w:val="28"/>
          <w:szCs w:val="28"/>
        </w:rPr>
        <w:t xml:space="preserve">лавы составляет не чаще, </w:t>
      </w:r>
      <w:r w:rsidR="008D0024">
        <w:rPr>
          <w:rFonts w:ascii="Times New Roman" w:hAnsi="Times New Roman" w:cs="Times New Roman"/>
          <w:sz w:val="28"/>
          <w:szCs w:val="28"/>
        </w:rPr>
        <w:t>одного</w:t>
      </w:r>
      <w:r w:rsidRPr="00D058BC">
        <w:rPr>
          <w:rFonts w:ascii="Times New Roman" w:hAnsi="Times New Roman" w:cs="Times New Roman"/>
          <w:sz w:val="28"/>
          <w:szCs w:val="28"/>
        </w:rPr>
        <w:t xml:space="preserve"> раз</w:t>
      </w:r>
      <w:r w:rsidR="008D0024">
        <w:rPr>
          <w:rFonts w:ascii="Times New Roman" w:hAnsi="Times New Roman" w:cs="Times New Roman"/>
          <w:sz w:val="28"/>
          <w:szCs w:val="28"/>
        </w:rPr>
        <w:t>а</w:t>
      </w:r>
      <w:r w:rsidRPr="00D058BC">
        <w:rPr>
          <w:rFonts w:ascii="Times New Roman" w:hAnsi="Times New Roman" w:cs="Times New Roman"/>
          <w:sz w:val="28"/>
          <w:szCs w:val="28"/>
        </w:rPr>
        <w:t xml:space="preserve"> год.</w:t>
      </w:r>
    </w:p>
    <w:p w:rsidR="002D74B8" w:rsidRPr="002D74B8" w:rsidRDefault="002D74B8">
      <w:pPr>
        <w:pStyle w:val="ConsPlusNormal"/>
        <w:jc w:val="both"/>
        <w:rPr>
          <w:rFonts w:ascii="Times New Roman" w:hAnsi="Times New Roman" w:cs="Times New Roman"/>
          <w:sz w:val="28"/>
          <w:szCs w:val="28"/>
        </w:rPr>
      </w:pPr>
    </w:p>
    <w:p w:rsidR="00FB760F" w:rsidRPr="002D74B8" w:rsidRDefault="008D0024" w:rsidP="008D0024">
      <w:pPr>
        <w:jc w:val="center"/>
        <w:rPr>
          <w:rFonts w:ascii="Times New Roman" w:hAnsi="Times New Roman" w:cs="Times New Roman"/>
          <w:sz w:val="28"/>
          <w:szCs w:val="28"/>
        </w:rPr>
      </w:pPr>
      <w:r>
        <w:rPr>
          <w:rFonts w:ascii="Times New Roman" w:hAnsi="Times New Roman" w:cs="Times New Roman"/>
          <w:sz w:val="28"/>
          <w:szCs w:val="28"/>
        </w:rPr>
        <w:t>______________</w:t>
      </w:r>
    </w:p>
    <w:sectPr w:rsidR="00FB760F" w:rsidRPr="002D74B8" w:rsidSect="003A4D1B">
      <w:type w:val="continuous"/>
      <w:pgSz w:w="11910" w:h="16840"/>
      <w:pgMar w:top="851" w:right="567" w:bottom="851" w:left="1418"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E55"/>
    <w:multiLevelType w:val="multilevel"/>
    <w:tmpl w:val="653AFE4E"/>
    <w:lvl w:ilvl="0">
      <w:start w:val="1"/>
      <w:numFmt w:val="decimal"/>
      <w:lvlText w:val="%1."/>
      <w:lvlJc w:val="left"/>
      <w:pPr>
        <w:ind w:left="2125" w:hanging="141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1C1E62"/>
    <w:multiLevelType w:val="hybridMultilevel"/>
    <w:tmpl w:val="830CF3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5C03C8"/>
    <w:multiLevelType w:val="multilevel"/>
    <w:tmpl w:val="1126542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0C9C6D68"/>
    <w:multiLevelType w:val="hybridMultilevel"/>
    <w:tmpl w:val="25F6A656"/>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7A4EAC"/>
    <w:multiLevelType w:val="hybridMultilevel"/>
    <w:tmpl w:val="0AFA6CE8"/>
    <w:lvl w:ilvl="0" w:tplc="E18E854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B486E"/>
    <w:multiLevelType w:val="hybridMultilevel"/>
    <w:tmpl w:val="E8F22148"/>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2135C5"/>
    <w:multiLevelType w:val="hybridMultilevel"/>
    <w:tmpl w:val="6546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2346D"/>
    <w:multiLevelType w:val="hybridMultilevel"/>
    <w:tmpl w:val="B504E682"/>
    <w:lvl w:ilvl="0" w:tplc="9DEAC1D6">
      <w:start w:val="1"/>
      <w:numFmt w:val="decimal"/>
      <w:lvlText w:val="%1."/>
      <w:lvlJc w:val="left"/>
      <w:pPr>
        <w:ind w:left="1536" w:hanging="99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BA257A"/>
    <w:multiLevelType w:val="multilevel"/>
    <w:tmpl w:val="016CDD4A"/>
    <w:lvl w:ilvl="0">
      <w:start w:val="1"/>
      <w:numFmt w:val="decimal"/>
      <w:lvlText w:val="%1."/>
      <w:lvlJc w:val="left"/>
      <w:pPr>
        <w:ind w:left="1464" w:hanging="9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9">
    <w:nsid w:val="21D80CE6"/>
    <w:multiLevelType w:val="hybridMultilevel"/>
    <w:tmpl w:val="03A8BEDA"/>
    <w:lvl w:ilvl="0" w:tplc="9DEAC1D6">
      <w:start w:val="1"/>
      <w:numFmt w:val="decimal"/>
      <w:lvlText w:val="%1."/>
      <w:lvlJc w:val="left"/>
      <w:pPr>
        <w:ind w:left="1536" w:hanging="9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115A6"/>
    <w:multiLevelType w:val="multilevel"/>
    <w:tmpl w:val="258257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307632F"/>
    <w:multiLevelType w:val="multilevel"/>
    <w:tmpl w:val="4B820F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45A2AD0"/>
    <w:multiLevelType w:val="multilevel"/>
    <w:tmpl w:val="653AFE4E"/>
    <w:lvl w:ilvl="0">
      <w:start w:val="1"/>
      <w:numFmt w:val="decimal"/>
      <w:lvlText w:val="%1."/>
      <w:lvlJc w:val="left"/>
      <w:pPr>
        <w:ind w:left="2125" w:hanging="141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6440B69"/>
    <w:multiLevelType w:val="hybridMultilevel"/>
    <w:tmpl w:val="11265426"/>
    <w:lvl w:ilvl="0" w:tplc="4BD80F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82344A9"/>
    <w:multiLevelType w:val="multilevel"/>
    <w:tmpl w:val="4C0A6D2A"/>
    <w:lvl w:ilvl="0">
      <w:start w:val="1"/>
      <w:numFmt w:val="decimal"/>
      <w:lvlText w:val="%1."/>
      <w:lvlJc w:val="left"/>
      <w:pPr>
        <w:ind w:left="1452" w:hanging="9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nsid w:val="3E191556"/>
    <w:multiLevelType w:val="multilevel"/>
    <w:tmpl w:val="4DF8912C"/>
    <w:lvl w:ilvl="0">
      <w:start w:val="1"/>
      <w:numFmt w:val="decimal"/>
      <w:lvlText w:val="%1."/>
      <w:lvlJc w:val="left"/>
      <w:pPr>
        <w:ind w:left="1513" w:hanging="708"/>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02" w:hanging="90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2" w:hanging="74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70" w:hanging="741"/>
      </w:pPr>
      <w:rPr>
        <w:rFonts w:hint="default"/>
        <w:lang w:val="ru-RU" w:eastAsia="ru-RU" w:bidi="ru-RU"/>
      </w:rPr>
    </w:lvl>
    <w:lvl w:ilvl="4">
      <w:numFmt w:val="bullet"/>
      <w:lvlText w:val="•"/>
      <w:lvlJc w:val="left"/>
      <w:pPr>
        <w:ind w:left="4295" w:hanging="741"/>
      </w:pPr>
      <w:rPr>
        <w:rFonts w:hint="default"/>
        <w:lang w:val="ru-RU" w:eastAsia="ru-RU" w:bidi="ru-RU"/>
      </w:rPr>
    </w:lvl>
    <w:lvl w:ilvl="5">
      <w:numFmt w:val="bullet"/>
      <w:lvlText w:val="•"/>
      <w:lvlJc w:val="left"/>
      <w:pPr>
        <w:ind w:left="5220" w:hanging="741"/>
      </w:pPr>
      <w:rPr>
        <w:rFonts w:hint="default"/>
        <w:lang w:val="ru-RU" w:eastAsia="ru-RU" w:bidi="ru-RU"/>
      </w:rPr>
    </w:lvl>
    <w:lvl w:ilvl="6">
      <w:numFmt w:val="bullet"/>
      <w:lvlText w:val="•"/>
      <w:lvlJc w:val="left"/>
      <w:pPr>
        <w:ind w:left="6145" w:hanging="741"/>
      </w:pPr>
      <w:rPr>
        <w:rFonts w:hint="default"/>
        <w:lang w:val="ru-RU" w:eastAsia="ru-RU" w:bidi="ru-RU"/>
      </w:rPr>
    </w:lvl>
    <w:lvl w:ilvl="7">
      <w:numFmt w:val="bullet"/>
      <w:lvlText w:val="•"/>
      <w:lvlJc w:val="left"/>
      <w:pPr>
        <w:ind w:left="7070" w:hanging="741"/>
      </w:pPr>
      <w:rPr>
        <w:rFonts w:hint="default"/>
        <w:lang w:val="ru-RU" w:eastAsia="ru-RU" w:bidi="ru-RU"/>
      </w:rPr>
    </w:lvl>
    <w:lvl w:ilvl="8">
      <w:numFmt w:val="bullet"/>
      <w:lvlText w:val="•"/>
      <w:lvlJc w:val="left"/>
      <w:pPr>
        <w:ind w:left="7996" w:hanging="741"/>
      </w:pPr>
      <w:rPr>
        <w:rFonts w:hint="default"/>
        <w:lang w:val="ru-RU" w:eastAsia="ru-RU" w:bidi="ru-RU"/>
      </w:rPr>
    </w:lvl>
  </w:abstractNum>
  <w:abstractNum w:abstractNumId="16">
    <w:nsid w:val="4453676B"/>
    <w:multiLevelType w:val="hybridMultilevel"/>
    <w:tmpl w:val="A3DCC318"/>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811716"/>
    <w:multiLevelType w:val="multilevel"/>
    <w:tmpl w:val="0AFA6CE8"/>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602667"/>
    <w:multiLevelType w:val="multilevel"/>
    <w:tmpl w:val="016CDD4A"/>
    <w:lvl w:ilvl="0">
      <w:start w:val="1"/>
      <w:numFmt w:val="decimal"/>
      <w:lvlText w:val="%1."/>
      <w:lvlJc w:val="left"/>
      <w:pPr>
        <w:ind w:left="1464" w:hanging="9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4E6541A9"/>
    <w:multiLevelType w:val="hybridMultilevel"/>
    <w:tmpl w:val="FECC8D70"/>
    <w:lvl w:ilvl="0" w:tplc="9970E536">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A64060"/>
    <w:multiLevelType w:val="hybridMultilevel"/>
    <w:tmpl w:val="DECA90EE"/>
    <w:lvl w:ilvl="0" w:tplc="35FA26B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52A01B97"/>
    <w:multiLevelType w:val="multilevel"/>
    <w:tmpl w:val="4838DDAC"/>
    <w:lvl w:ilvl="0">
      <w:start w:val="1"/>
      <w:numFmt w:val="decimal"/>
      <w:lvlText w:val="%1."/>
      <w:lvlJc w:val="left"/>
      <w:pPr>
        <w:ind w:left="2125" w:hanging="1416"/>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53953F53"/>
    <w:multiLevelType w:val="hybridMultilevel"/>
    <w:tmpl w:val="7D3AA438"/>
    <w:lvl w:ilvl="0" w:tplc="BC1AE1A0">
      <w:start w:val="1"/>
      <w:numFmt w:val="decimal"/>
      <w:lvlText w:val="%1."/>
      <w:lvlJc w:val="left"/>
      <w:pPr>
        <w:ind w:left="1524" w:hanging="9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46D2F54"/>
    <w:multiLevelType w:val="hybridMultilevel"/>
    <w:tmpl w:val="C276C26E"/>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BD55FC"/>
    <w:multiLevelType w:val="hybridMultilevel"/>
    <w:tmpl w:val="EACA0186"/>
    <w:lvl w:ilvl="0" w:tplc="35FA26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26101D3"/>
    <w:multiLevelType w:val="hybridMultilevel"/>
    <w:tmpl w:val="62E68524"/>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687F73"/>
    <w:multiLevelType w:val="hybridMultilevel"/>
    <w:tmpl w:val="9E743236"/>
    <w:lvl w:ilvl="0" w:tplc="46688FF8">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5C76027"/>
    <w:multiLevelType w:val="multilevel"/>
    <w:tmpl w:val="D472D59C"/>
    <w:lvl w:ilvl="0">
      <w:start w:val="1"/>
      <w:numFmt w:val="decimal"/>
      <w:lvlText w:val="%1."/>
      <w:lvlJc w:val="left"/>
      <w:pPr>
        <w:ind w:left="1620"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8">
    <w:nsid w:val="68B94777"/>
    <w:multiLevelType w:val="hybridMultilevel"/>
    <w:tmpl w:val="B2AC2546"/>
    <w:lvl w:ilvl="0" w:tplc="35FA26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942DD0"/>
    <w:multiLevelType w:val="multilevel"/>
    <w:tmpl w:val="4B820F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B66493F"/>
    <w:multiLevelType w:val="hybridMultilevel"/>
    <w:tmpl w:val="8B58372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891A49"/>
    <w:multiLevelType w:val="hybridMultilevel"/>
    <w:tmpl w:val="4C329184"/>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1E378F"/>
    <w:multiLevelType w:val="multilevel"/>
    <w:tmpl w:val="8FE6DD90"/>
    <w:lvl w:ilvl="0">
      <w:start w:val="1"/>
      <w:numFmt w:val="decimal"/>
      <w:lvlText w:val="%1."/>
      <w:lvlJc w:val="left"/>
      <w:pPr>
        <w:ind w:left="1404" w:hanging="864"/>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7DC11C8B"/>
    <w:multiLevelType w:val="hybridMultilevel"/>
    <w:tmpl w:val="4FFE5134"/>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5"/>
  </w:num>
  <w:num w:numId="4">
    <w:abstractNumId w:val="9"/>
  </w:num>
  <w:num w:numId="5">
    <w:abstractNumId w:val="6"/>
  </w:num>
  <w:num w:numId="6">
    <w:abstractNumId w:val="28"/>
  </w:num>
  <w:num w:numId="7">
    <w:abstractNumId w:val="29"/>
  </w:num>
  <w:num w:numId="8">
    <w:abstractNumId w:val="3"/>
  </w:num>
  <w:num w:numId="9">
    <w:abstractNumId w:val="25"/>
  </w:num>
  <w:num w:numId="10">
    <w:abstractNumId w:val="30"/>
  </w:num>
  <w:num w:numId="11">
    <w:abstractNumId w:val="11"/>
  </w:num>
  <w:num w:numId="12">
    <w:abstractNumId w:val="19"/>
  </w:num>
  <w:num w:numId="13">
    <w:abstractNumId w:val="10"/>
  </w:num>
  <w:num w:numId="14">
    <w:abstractNumId w:val="4"/>
  </w:num>
  <w:num w:numId="15">
    <w:abstractNumId w:val="17"/>
  </w:num>
  <w:num w:numId="16">
    <w:abstractNumId w:val="18"/>
  </w:num>
  <w:num w:numId="17">
    <w:abstractNumId w:val="33"/>
  </w:num>
  <w:num w:numId="18">
    <w:abstractNumId w:val="8"/>
  </w:num>
  <w:num w:numId="19">
    <w:abstractNumId w:val="32"/>
  </w:num>
  <w:num w:numId="20">
    <w:abstractNumId w:val="14"/>
  </w:num>
  <w:num w:numId="21">
    <w:abstractNumId w:val="22"/>
  </w:num>
  <w:num w:numId="22">
    <w:abstractNumId w:val="23"/>
  </w:num>
  <w:num w:numId="23">
    <w:abstractNumId w:val="16"/>
  </w:num>
  <w:num w:numId="24">
    <w:abstractNumId w:val="5"/>
  </w:num>
  <w:num w:numId="25">
    <w:abstractNumId w:val="12"/>
  </w:num>
  <w:num w:numId="26">
    <w:abstractNumId w:val="21"/>
  </w:num>
  <w:num w:numId="27">
    <w:abstractNumId w:val="13"/>
  </w:num>
  <w:num w:numId="28">
    <w:abstractNumId w:val="20"/>
  </w:num>
  <w:num w:numId="29">
    <w:abstractNumId w:val="2"/>
  </w:num>
  <w:num w:numId="30">
    <w:abstractNumId w:val="26"/>
  </w:num>
  <w:num w:numId="31">
    <w:abstractNumId w:val="31"/>
  </w:num>
  <w:num w:numId="32">
    <w:abstractNumId w:val="0"/>
  </w:num>
  <w:num w:numId="33">
    <w:abstractNumId w:val="2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2D74B8"/>
    <w:rsid w:val="0002798F"/>
    <w:rsid w:val="000F4DA0"/>
    <w:rsid w:val="00107332"/>
    <w:rsid w:val="0015401C"/>
    <w:rsid w:val="001A0939"/>
    <w:rsid w:val="001F3FBC"/>
    <w:rsid w:val="0021508B"/>
    <w:rsid w:val="002D74B8"/>
    <w:rsid w:val="003A4D1B"/>
    <w:rsid w:val="00427E5C"/>
    <w:rsid w:val="0047265E"/>
    <w:rsid w:val="004F4D6C"/>
    <w:rsid w:val="005178A8"/>
    <w:rsid w:val="00597723"/>
    <w:rsid w:val="005D3314"/>
    <w:rsid w:val="0063433A"/>
    <w:rsid w:val="006716C1"/>
    <w:rsid w:val="0068147D"/>
    <w:rsid w:val="006A3AAB"/>
    <w:rsid w:val="006A651F"/>
    <w:rsid w:val="006D5A79"/>
    <w:rsid w:val="007300C0"/>
    <w:rsid w:val="00735BE3"/>
    <w:rsid w:val="007B0A44"/>
    <w:rsid w:val="007D5EAF"/>
    <w:rsid w:val="007F47FC"/>
    <w:rsid w:val="007F5B36"/>
    <w:rsid w:val="008142EC"/>
    <w:rsid w:val="00862065"/>
    <w:rsid w:val="00885977"/>
    <w:rsid w:val="008D0024"/>
    <w:rsid w:val="00923429"/>
    <w:rsid w:val="00924AFB"/>
    <w:rsid w:val="00925468"/>
    <w:rsid w:val="009B2560"/>
    <w:rsid w:val="00A33FC1"/>
    <w:rsid w:val="00A50372"/>
    <w:rsid w:val="00AB0C11"/>
    <w:rsid w:val="00AD7DD7"/>
    <w:rsid w:val="00B16617"/>
    <w:rsid w:val="00B746B8"/>
    <w:rsid w:val="00BA00FB"/>
    <w:rsid w:val="00BA4E92"/>
    <w:rsid w:val="00C069C8"/>
    <w:rsid w:val="00C109E3"/>
    <w:rsid w:val="00C2001B"/>
    <w:rsid w:val="00C74CE1"/>
    <w:rsid w:val="00D058BC"/>
    <w:rsid w:val="00DA4887"/>
    <w:rsid w:val="00DC6ADF"/>
    <w:rsid w:val="00DE0DEF"/>
    <w:rsid w:val="00E158FB"/>
    <w:rsid w:val="00E720FE"/>
    <w:rsid w:val="00E86CA0"/>
    <w:rsid w:val="00F03712"/>
    <w:rsid w:val="00F224CF"/>
    <w:rsid w:val="00F27F79"/>
    <w:rsid w:val="00F67BA7"/>
    <w:rsid w:val="00F91154"/>
    <w:rsid w:val="00F931DB"/>
    <w:rsid w:val="00F93D4B"/>
    <w:rsid w:val="00FB760F"/>
    <w:rsid w:val="00FF2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4B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A4887"/>
    <w:rPr>
      <w:color w:val="0000FF" w:themeColor="hyperlink"/>
      <w:u w:val="single"/>
    </w:rPr>
  </w:style>
  <w:style w:type="table" w:customStyle="1" w:styleId="TableNormal">
    <w:name w:val="Table Normal"/>
    <w:uiPriority w:val="2"/>
    <w:semiHidden/>
    <w:unhideWhenUsed/>
    <w:qFormat/>
    <w:rsid w:val="00AB0C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AB0C11"/>
    <w:pPr>
      <w:widowControl w:val="0"/>
      <w:autoSpaceDE w:val="0"/>
      <w:autoSpaceDN w:val="0"/>
      <w:spacing w:after="0" w:line="240" w:lineRule="auto"/>
      <w:ind w:left="102" w:right="386" w:firstLine="708"/>
      <w:jc w:val="both"/>
    </w:pPr>
    <w:rPr>
      <w:rFonts w:ascii="Times New Roman" w:eastAsia="Times New Roman" w:hAnsi="Times New Roman" w:cs="Times New Roman"/>
      <w:lang w:eastAsia="ru-RU" w:bidi="ru-RU"/>
    </w:rPr>
  </w:style>
  <w:style w:type="paragraph" w:customStyle="1" w:styleId="a5">
    <w:name w:val="обычный"/>
    <w:basedOn w:val="a"/>
    <w:rsid w:val="00107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4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4B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A4887"/>
    <w:rPr>
      <w:color w:val="0000FF" w:themeColor="hyperlink"/>
      <w:u w:val="single"/>
    </w:rPr>
  </w:style>
  <w:style w:type="table" w:customStyle="1" w:styleId="TableNormal">
    <w:name w:val="Table Normal"/>
    <w:uiPriority w:val="2"/>
    <w:semiHidden/>
    <w:unhideWhenUsed/>
    <w:qFormat/>
    <w:rsid w:val="00AB0C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AB0C11"/>
    <w:pPr>
      <w:widowControl w:val="0"/>
      <w:autoSpaceDE w:val="0"/>
      <w:autoSpaceDN w:val="0"/>
      <w:spacing w:after="0" w:line="240" w:lineRule="auto"/>
      <w:ind w:left="102" w:right="386" w:firstLine="708"/>
      <w:jc w:val="both"/>
    </w:pPr>
    <w:rPr>
      <w:rFonts w:ascii="Times New Roman" w:eastAsia="Times New Roman" w:hAnsi="Times New Roman" w:cs="Times New Roman"/>
      <w:lang w:eastAsia="ru-RU" w:bidi="ru-RU"/>
    </w:rPr>
  </w:style>
  <w:style w:type="paragraph" w:customStyle="1" w:styleId="a5">
    <w:name w:val="обычный"/>
    <w:basedOn w:val="a"/>
    <w:rsid w:val="00107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4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2EC2842CFFE44ACC73C48C19C8360176AC8CC15E9F178DF967D71270778D0CF2CC594F0EE93FFU00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91;&#1083;&#1105;&#1090;&#1099;.&#1079;&#1072;&#1073;&#1072;&#1081;&#1082;&#1072;&#1083;&#1100;&#1089;&#1082;&#1080;&#1081;&#1082;&#1088;&#1072;&#1081;.&#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AF2EC2842CFFE44ACC73C48C19C8360176AC8CC15E9F178DF967D71270778D0CF2CC597F0E7U90FA" TargetMode="External"/><Relationship Id="rId5" Type="http://schemas.openxmlformats.org/officeDocument/2006/relationships/webSettings" Target="webSettings.xml"/><Relationship Id="rId10" Type="http://schemas.openxmlformats.org/officeDocument/2006/relationships/hyperlink" Target="consultantplus://offline/ref=0AF2EC2842CFFE44ACC73C48C19C8360176AC8CC15E9F178DF967D71270778D0CF2CC594F0EE94F4U00AA" TargetMode="External"/><Relationship Id="rId4" Type="http://schemas.openxmlformats.org/officeDocument/2006/relationships/settings" Target="settings.xml"/><Relationship Id="rId9" Type="http://schemas.openxmlformats.org/officeDocument/2006/relationships/hyperlink" Target="consultantplus://offline/ref=0AF2EC2842CFFE44ACC73C48C19C8360176AC8CC15E9F178DF967D71270778D0CF2CC594F0EF92FCU00B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3257-394D-4AA4-8D5B-3850FA80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2017-12-25T06:48:00Z</cp:lastPrinted>
  <dcterms:created xsi:type="dcterms:W3CDTF">2020-12-24T04:16:00Z</dcterms:created>
  <dcterms:modified xsi:type="dcterms:W3CDTF">2020-12-24T04:16:00Z</dcterms:modified>
</cp:coreProperties>
</file>