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A256F9" w:rsidRPr="00A256F9" w:rsidTr="00FF4745">
        <w:trPr>
          <w:trHeight w:val="537"/>
        </w:trPr>
        <w:tc>
          <w:tcPr>
            <w:tcW w:w="440" w:type="dxa"/>
          </w:tcPr>
          <w:p w:rsidR="007B3616" w:rsidRPr="00A256F9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B3616" w:rsidRPr="00A256F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:rsidR="007B3616" w:rsidRPr="00A256F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6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56F9" w:rsidRPr="00A256F9" w:rsidTr="00FF4745">
        <w:tc>
          <w:tcPr>
            <w:tcW w:w="9681" w:type="dxa"/>
            <w:gridSpan w:val="3"/>
          </w:tcPr>
          <w:p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Pr="00A256F9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A256F9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A256F9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F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A256F9" w:rsidRDefault="003F2719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4B0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094" w:rsidRPr="0054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24 </w:t>
      </w:r>
      <w:r w:rsidR="005077DD" w:rsidRPr="00A256F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719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>20</w:t>
      </w:r>
      <w:r w:rsidR="007B3616" w:rsidRPr="00A2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E1639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A256F9">
        <w:rPr>
          <w:rFonts w:ascii="Times New Roman" w:hAnsi="Times New Roman" w:cs="Times New Roman"/>
          <w:b/>
          <w:sz w:val="28"/>
          <w:szCs w:val="28"/>
        </w:rPr>
        <w:tab/>
      </w:r>
      <w:r w:rsidR="00546094">
        <w:rPr>
          <w:rFonts w:ascii="Times New Roman" w:hAnsi="Times New Roman" w:cs="Times New Roman"/>
          <w:b/>
          <w:sz w:val="28"/>
          <w:szCs w:val="28"/>
        </w:rPr>
        <w:t xml:space="preserve">           № </w:t>
      </w:r>
      <w:r w:rsidR="00546094" w:rsidRPr="00546094">
        <w:rPr>
          <w:rFonts w:ascii="Times New Roman" w:hAnsi="Times New Roman" w:cs="Times New Roman"/>
          <w:b/>
          <w:sz w:val="28"/>
          <w:szCs w:val="28"/>
          <w:u w:val="single"/>
        </w:rPr>
        <w:t>551</w:t>
      </w:r>
    </w:p>
    <w:p w:rsidR="007B3616" w:rsidRPr="00546094" w:rsidRDefault="007B3616" w:rsidP="00546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F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A256F9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:rsidR="001700EA" w:rsidRPr="001700EA" w:rsidRDefault="001700EA" w:rsidP="001700EA">
      <w:pPr>
        <w:pStyle w:val="Title"/>
        <w:suppressAutoHyphens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 xml:space="preserve">О принятии предложения прокурора </w:t>
      </w:r>
      <w:proofErr w:type="spellStart"/>
      <w:r w:rsidRPr="001700EA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1700EA">
        <w:rPr>
          <w:rFonts w:ascii="Times New Roman" w:hAnsi="Times New Roman" w:cs="Times New Roman"/>
          <w:sz w:val="28"/>
          <w:szCs w:val="28"/>
        </w:rPr>
        <w:t xml:space="preserve"> района о заключении договора уступки права требования с бывшими работникам</w:t>
      </w:r>
      <w:proofErr w:type="gramStart"/>
      <w:r w:rsidRPr="001700E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700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0EA">
        <w:rPr>
          <w:rFonts w:ascii="Times New Roman" w:hAnsi="Times New Roman" w:cs="Times New Roman"/>
          <w:sz w:val="28"/>
          <w:szCs w:val="28"/>
        </w:rPr>
        <w:t>Забайкалагро</w:t>
      </w:r>
      <w:proofErr w:type="spellEnd"/>
      <w:r w:rsidRPr="001700EA">
        <w:rPr>
          <w:rFonts w:ascii="Times New Roman" w:hAnsi="Times New Roman" w:cs="Times New Roman"/>
          <w:sz w:val="28"/>
          <w:szCs w:val="28"/>
        </w:rPr>
        <w:t>», перед которыми имеется задолженность по заработной плате</w:t>
      </w:r>
    </w:p>
    <w:p w:rsidR="001700EA" w:rsidRPr="001700EA" w:rsidRDefault="001700EA" w:rsidP="001700E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700EA" w:rsidRPr="001700EA" w:rsidRDefault="001700EA" w:rsidP="001700EA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700EA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700EA">
        <w:rPr>
          <w:rFonts w:ascii="Times New Roman" w:hAnsi="Times New Roman" w:cs="Times New Roman"/>
          <w:bCs/>
          <w:sz w:val="28"/>
          <w:szCs w:val="28"/>
        </w:rPr>
        <w:t xml:space="preserve"> законом от 06.10.2003 N 131-ФЗ "Об общих принципах организации местного самоуправления в Российской Федерации", Федеральным законом от 26.10.2002 N 127-ФЗ "О несостоятельности (банкротстве)", Уставом муниципального района «Улётовский район» Забайкальского края, </w:t>
      </w:r>
      <w:r w:rsidRPr="001700EA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Забайкальского края </w:t>
      </w:r>
      <w:r w:rsidRPr="001700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EA" w:rsidRPr="001700EA" w:rsidRDefault="001700EA" w:rsidP="001700EA">
      <w:pPr>
        <w:widowControl/>
        <w:numPr>
          <w:ilvl w:val="0"/>
          <w:numId w:val="3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 xml:space="preserve">Принять предложение прокурора </w:t>
      </w:r>
      <w:proofErr w:type="spellStart"/>
      <w:r w:rsidRPr="001700EA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1700EA">
        <w:rPr>
          <w:rFonts w:ascii="Times New Roman" w:hAnsi="Times New Roman" w:cs="Times New Roman"/>
          <w:sz w:val="28"/>
          <w:szCs w:val="28"/>
        </w:rPr>
        <w:t xml:space="preserve"> района о заключении договора уступки права требования с бывшими работникам</w:t>
      </w:r>
      <w:proofErr w:type="gramStart"/>
      <w:r w:rsidRPr="001700E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700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0EA">
        <w:rPr>
          <w:rFonts w:ascii="Times New Roman" w:hAnsi="Times New Roman" w:cs="Times New Roman"/>
          <w:sz w:val="28"/>
          <w:szCs w:val="28"/>
        </w:rPr>
        <w:t>Забайкалагро</w:t>
      </w:r>
      <w:proofErr w:type="spellEnd"/>
      <w:r w:rsidRPr="001700EA">
        <w:rPr>
          <w:rFonts w:ascii="Times New Roman" w:hAnsi="Times New Roman" w:cs="Times New Roman"/>
          <w:sz w:val="28"/>
          <w:szCs w:val="28"/>
        </w:rPr>
        <w:t xml:space="preserve">», перед которыми имеется задолженность по заработной плате, </w:t>
      </w:r>
      <w:r w:rsidR="001E68BF">
        <w:rPr>
          <w:rFonts w:ascii="Times New Roman" w:hAnsi="Times New Roman" w:cs="Times New Roman"/>
          <w:sz w:val="28"/>
          <w:szCs w:val="28"/>
        </w:rPr>
        <w:t>в размере 2 000 000 руб. (двух миллионов рублей).</w:t>
      </w:r>
    </w:p>
    <w:p w:rsidR="001700EA" w:rsidRPr="001700EA" w:rsidRDefault="001700EA" w:rsidP="001700EA">
      <w:pPr>
        <w:widowControl/>
        <w:numPr>
          <w:ilvl w:val="0"/>
          <w:numId w:val="3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>Заключить с бывшими работниками ООО «</w:t>
      </w:r>
      <w:proofErr w:type="spellStart"/>
      <w:r w:rsidRPr="001700EA">
        <w:rPr>
          <w:rFonts w:ascii="Times New Roman" w:hAnsi="Times New Roman" w:cs="Times New Roman"/>
          <w:sz w:val="28"/>
          <w:szCs w:val="28"/>
        </w:rPr>
        <w:t>Забайкалагро</w:t>
      </w:r>
      <w:proofErr w:type="spellEnd"/>
      <w:r w:rsidRPr="001700EA">
        <w:rPr>
          <w:rFonts w:ascii="Times New Roman" w:hAnsi="Times New Roman" w:cs="Times New Roman"/>
          <w:sz w:val="28"/>
          <w:szCs w:val="28"/>
        </w:rPr>
        <w:t xml:space="preserve">» договоры </w:t>
      </w:r>
      <w:proofErr w:type="gramStart"/>
      <w:r w:rsidRPr="001700EA">
        <w:rPr>
          <w:rFonts w:ascii="Times New Roman" w:hAnsi="Times New Roman" w:cs="Times New Roman"/>
          <w:sz w:val="28"/>
          <w:szCs w:val="28"/>
        </w:rPr>
        <w:t>уступки права требования оплаты задолженности</w:t>
      </w:r>
      <w:proofErr w:type="gramEnd"/>
      <w:r w:rsidRPr="001700EA">
        <w:rPr>
          <w:rFonts w:ascii="Times New Roman" w:hAnsi="Times New Roman" w:cs="Times New Roman"/>
          <w:sz w:val="28"/>
          <w:szCs w:val="28"/>
        </w:rPr>
        <w:t xml:space="preserve"> по заработной плате.</w:t>
      </w:r>
    </w:p>
    <w:p w:rsidR="001700EA" w:rsidRPr="001700EA" w:rsidRDefault="001700EA" w:rsidP="001700EA">
      <w:pPr>
        <w:widowControl/>
        <w:numPr>
          <w:ilvl w:val="0"/>
          <w:numId w:val="3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>Утвердить проект договора уступки права требования между администрацией муниципального района «Улётовский район» и бывшими работникам</w:t>
      </w:r>
      <w:proofErr w:type="gramStart"/>
      <w:r w:rsidRPr="001700E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700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00EA">
        <w:rPr>
          <w:rFonts w:ascii="Times New Roman" w:hAnsi="Times New Roman" w:cs="Times New Roman"/>
          <w:sz w:val="28"/>
          <w:szCs w:val="28"/>
        </w:rPr>
        <w:t>Забайкалагро</w:t>
      </w:r>
      <w:proofErr w:type="spellEnd"/>
      <w:r w:rsidRPr="001700EA">
        <w:rPr>
          <w:rFonts w:ascii="Times New Roman" w:hAnsi="Times New Roman" w:cs="Times New Roman"/>
          <w:sz w:val="28"/>
          <w:szCs w:val="28"/>
        </w:rPr>
        <w:t>».</w:t>
      </w:r>
    </w:p>
    <w:p w:rsidR="00CD47CA" w:rsidRDefault="001700EA" w:rsidP="00CD47CA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путем размещения на официальном сайте муниципального района «Улетовский район» в информационно-телекоммуникационной сети «Интернет» </w:t>
      </w:r>
      <w:proofErr w:type="spellStart"/>
      <w:r w:rsidR="00CD47CA">
        <w:rPr>
          <w:rFonts w:ascii="Times New Roman" w:hAnsi="Times New Roman" w:cs="Times New Roman"/>
          <w:sz w:val="28"/>
          <w:szCs w:val="28"/>
        </w:rPr>
        <w:t>htp</w:t>
      </w:r>
      <w:proofErr w:type="spellEnd"/>
      <w:r w:rsidR="00CD47CA">
        <w:rPr>
          <w:rFonts w:ascii="Times New Roman" w:hAnsi="Times New Roman" w:cs="Times New Roman"/>
          <w:sz w:val="28"/>
          <w:szCs w:val="28"/>
        </w:rPr>
        <w:t>://uletov.75.ru/.</w:t>
      </w:r>
      <w:r w:rsidR="00CD47CA" w:rsidRPr="00CD47CA">
        <w:rPr>
          <w:rFonts w:ascii="Times New Roman" w:hAnsi="Times New Roman" w:cs="Times New Roman"/>
          <w:sz w:val="28"/>
          <w:szCs w:val="28"/>
        </w:rPr>
        <w:t xml:space="preserve"> </w:t>
      </w:r>
      <w:r w:rsidR="00CD47CA" w:rsidRPr="001700EA">
        <w:rPr>
          <w:rFonts w:ascii="Times New Roman" w:hAnsi="Times New Roman" w:cs="Times New Roman"/>
          <w:sz w:val="28"/>
          <w:szCs w:val="28"/>
        </w:rPr>
        <w:t>в разделе</w:t>
      </w:r>
      <w:r w:rsidR="00542ECE">
        <w:rPr>
          <w:rFonts w:ascii="Times New Roman" w:hAnsi="Times New Roman" w:cs="Times New Roman"/>
          <w:sz w:val="28"/>
          <w:szCs w:val="28"/>
        </w:rPr>
        <w:t xml:space="preserve"> «Документы» -</w:t>
      </w:r>
      <w:r w:rsidR="00CD47CA" w:rsidRPr="001700EA">
        <w:rPr>
          <w:rFonts w:ascii="Times New Roman" w:hAnsi="Times New Roman" w:cs="Times New Roman"/>
          <w:sz w:val="28"/>
          <w:szCs w:val="28"/>
        </w:rPr>
        <w:t xml:space="preserve"> «НПА Совета</w:t>
      </w:r>
      <w:r w:rsidR="00CD47CA">
        <w:rPr>
          <w:rFonts w:ascii="Times New Roman" w:hAnsi="Times New Roman" w:cs="Times New Roman"/>
          <w:sz w:val="28"/>
          <w:szCs w:val="28"/>
        </w:rPr>
        <w:t xml:space="preserve"> МР «Улётовский район»</w:t>
      </w:r>
      <w:r w:rsidR="00AB24B7">
        <w:rPr>
          <w:rFonts w:ascii="Times New Roman" w:hAnsi="Times New Roman" w:cs="Times New Roman"/>
          <w:sz w:val="28"/>
          <w:szCs w:val="28"/>
        </w:rPr>
        <w:t>.</w:t>
      </w:r>
    </w:p>
    <w:p w:rsidR="001700EA" w:rsidRPr="001700EA" w:rsidRDefault="001700EA" w:rsidP="00CD47C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700EA" w:rsidRDefault="001700EA" w:rsidP="001700EA">
      <w:pPr>
        <w:tabs>
          <w:tab w:val="left" w:pos="6969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 w:rsidR="004B055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1700EA" w:rsidRPr="001700EA" w:rsidRDefault="001700EA" w:rsidP="001700E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1700EA">
        <w:rPr>
          <w:rFonts w:ascii="Times New Roman" w:hAnsi="Times New Roman" w:cs="Times New Roman"/>
          <w:sz w:val="28"/>
          <w:szCs w:val="28"/>
        </w:rPr>
        <w:tab/>
      </w:r>
      <w:r w:rsidRPr="001700EA">
        <w:rPr>
          <w:rFonts w:ascii="Times New Roman" w:hAnsi="Times New Roman" w:cs="Times New Roman"/>
          <w:sz w:val="28"/>
          <w:szCs w:val="28"/>
        </w:rPr>
        <w:tab/>
      </w:r>
      <w:r w:rsidRPr="001700E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700EA" w:rsidRPr="001700EA" w:rsidRDefault="001700EA" w:rsidP="001700E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700EA" w:rsidRPr="001700EA" w:rsidRDefault="001700EA" w:rsidP="001700E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700EA" w:rsidRPr="001700EA" w:rsidRDefault="001700EA" w:rsidP="001700E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700EA" w:rsidRDefault="001700EA" w:rsidP="001700E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00EA" w:rsidRPr="001700EA" w:rsidRDefault="001700EA" w:rsidP="001700E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700EA">
        <w:rPr>
          <w:rFonts w:ascii="Times New Roman" w:hAnsi="Times New Roman" w:cs="Times New Roman"/>
          <w:sz w:val="28"/>
          <w:szCs w:val="28"/>
        </w:rPr>
        <w:t xml:space="preserve"> «Улётовский район»</w:t>
      </w:r>
      <w:r w:rsidRPr="001700EA">
        <w:rPr>
          <w:rFonts w:ascii="Times New Roman" w:hAnsi="Times New Roman" w:cs="Times New Roman"/>
          <w:sz w:val="28"/>
          <w:szCs w:val="28"/>
        </w:rPr>
        <w:tab/>
      </w:r>
      <w:r w:rsidRPr="001700EA">
        <w:rPr>
          <w:rFonts w:ascii="Times New Roman" w:hAnsi="Times New Roman" w:cs="Times New Roman"/>
          <w:sz w:val="28"/>
          <w:szCs w:val="28"/>
        </w:rPr>
        <w:tab/>
      </w:r>
      <w:r w:rsidRPr="001700EA">
        <w:rPr>
          <w:rFonts w:ascii="Times New Roman" w:hAnsi="Times New Roman" w:cs="Times New Roman"/>
          <w:sz w:val="28"/>
          <w:szCs w:val="28"/>
        </w:rPr>
        <w:tab/>
      </w:r>
      <w:r w:rsidRPr="001700E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00EA">
        <w:rPr>
          <w:rFonts w:ascii="Times New Roman" w:hAnsi="Times New Roman" w:cs="Times New Roman"/>
          <w:sz w:val="28"/>
          <w:szCs w:val="28"/>
        </w:rPr>
        <w:t xml:space="preserve">     </w:t>
      </w:r>
      <w:r w:rsidR="004B0554">
        <w:rPr>
          <w:rFonts w:ascii="Times New Roman" w:hAnsi="Times New Roman" w:cs="Times New Roman"/>
          <w:sz w:val="28"/>
          <w:szCs w:val="28"/>
        </w:rPr>
        <w:t xml:space="preserve">   </w:t>
      </w:r>
      <w:r w:rsidRPr="001700EA">
        <w:rPr>
          <w:rFonts w:ascii="Times New Roman" w:hAnsi="Times New Roman" w:cs="Times New Roman"/>
          <w:sz w:val="28"/>
          <w:szCs w:val="28"/>
        </w:rPr>
        <w:t xml:space="preserve">   К.М. </w:t>
      </w:r>
      <w:proofErr w:type="spellStart"/>
      <w:r w:rsidRPr="001700EA">
        <w:rPr>
          <w:rFonts w:ascii="Times New Roman" w:hAnsi="Times New Roman" w:cs="Times New Roman"/>
          <w:sz w:val="28"/>
          <w:szCs w:val="28"/>
        </w:rPr>
        <w:t>Шелеметьев</w:t>
      </w:r>
      <w:proofErr w:type="spellEnd"/>
      <w:r w:rsidRPr="0017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EA" w:rsidRPr="001700EA" w:rsidRDefault="001700EA" w:rsidP="001700EA">
      <w:pPr>
        <w:pStyle w:val="af1"/>
        <w:tabs>
          <w:tab w:val="left" w:pos="9360"/>
        </w:tabs>
        <w:suppressAutoHyphens/>
        <w:ind w:right="6236" w:firstLine="0"/>
        <w:jc w:val="right"/>
        <w:rPr>
          <w:rFonts w:ascii="Times New Roman" w:hAnsi="Times New Roman"/>
          <w:sz w:val="28"/>
          <w:szCs w:val="28"/>
        </w:rPr>
      </w:pPr>
      <w:r w:rsidRPr="001700EA">
        <w:rPr>
          <w:rFonts w:ascii="Times New Roman" w:hAnsi="Times New Roman"/>
          <w:sz w:val="28"/>
          <w:szCs w:val="28"/>
        </w:rPr>
        <w:br w:type="page"/>
      </w:r>
      <w:r w:rsidRPr="001700EA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муниципального района «Улётовский район» </w:t>
      </w:r>
      <w:r w:rsidR="00546094">
        <w:rPr>
          <w:rFonts w:ascii="Times New Roman" w:hAnsi="Times New Roman"/>
          <w:sz w:val="28"/>
          <w:szCs w:val="28"/>
        </w:rPr>
        <w:t>от « 24» декабря 2020г №551</w:t>
      </w:r>
    </w:p>
    <w:p w:rsidR="001700EA" w:rsidRPr="001700EA" w:rsidRDefault="001700EA" w:rsidP="001700EA">
      <w:pPr>
        <w:suppressAutoHyphens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sub_11"/>
      <w:bookmarkStart w:id="1" w:name="sub_13"/>
      <w:bookmarkEnd w:id="0"/>
    </w:p>
    <w:bookmarkEnd w:id="1"/>
    <w:p w:rsidR="001700EA" w:rsidRPr="001700EA" w:rsidRDefault="001700EA" w:rsidP="001700E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Договор об уступке права требования</w:t>
      </w:r>
    </w:p>
    <w:p w:rsidR="001700EA" w:rsidRPr="001700EA" w:rsidRDefault="001700EA" w:rsidP="001700E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0EA" w:rsidRPr="001700EA" w:rsidRDefault="001700EA" w:rsidP="001700E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_____________</w:t>
      </w:r>
    </w:p>
    <w:p w:rsidR="001700EA" w:rsidRPr="001700EA" w:rsidRDefault="001700EA" w:rsidP="001700E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(место)</w:t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(дата)</w:t>
      </w:r>
    </w:p>
    <w:p w:rsidR="001700EA" w:rsidRPr="001700EA" w:rsidRDefault="001700EA" w:rsidP="001700E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0EA" w:rsidRPr="001700EA" w:rsidRDefault="001700EA" w:rsidP="001700EA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района «Улётовский район», в лице главы муниципального района «Улётовский район», действующего на основании полномочий по должности, именуемый в дальнейшем «Новый кредитор», и гр. __________________________________________________ (паспорт гражданина РФ ____________№______________выдан______________________________________</w:t>
      </w:r>
      <w:proofErr w:type="gramEnd"/>
    </w:p>
    <w:p w:rsidR="001700EA" w:rsidRPr="001700EA" w:rsidRDefault="001700EA" w:rsidP="001700E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________________________________________________), именуемый в дальнейшем «Первоначальный кредитор», именуемые «Стороны», заключили настоящий договор о следующем:</w:t>
      </w:r>
    </w:p>
    <w:p w:rsidR="001700EA" w:rsidRPr="001700EA" w:rsidRDefault="001700EA" w:rsidP="001700E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0EA" w:rsidRPr="001700EA" w:rsidRDefault="001700EA" w:rsidP="001700EA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договора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«Первоначальный кредитор» уступает, а «Новый кредитор» принимает право требования оплаты задолженности по заработной плате за период с ______________ </w:t>
      </w:r>
      <w:proofErr w:type="gramStart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 в размере ____________ рублей.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Стороны договорились об установлении денежной оценки уступаемого права в размере, указанном в п. 1.1. настоящего договора.</w:t>
      </w:r>
    </w:p>
    <w:p w:rsidR="001700EA" w:rsidRPr="001700EA" w:rsidRDefault="001700EA" w:rsidP="001700EA">
      <w:pPr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0EA" w:rsidRPr="001700EA" w:rsidRDefault="001700EA" w:rsidP="001700EA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Права и обязанности сторон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вступления в силу настоящего договора «Новый кредитор» наделяется всеми правами «Первоначального кредитора» по передаваемым требованиям.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«Первоначальный кредитор» согласен провести замену на «Нового кредитора» в реестре кредиторов в рамках дела о признании несостоятельным (банкротом) ООО «</w:t>
      </w:r>
      <w:proofErr w:type="spellStart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Забайкалагро</w:t>
      </w:r>
      <w:proofErr w:type="spellEnd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» (дело № А78-15927/2017). Стороны договорились, что с заявлением о замене в деле по банкротству самостоятельно обращается «Новый кредитор».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«Первоначальный кредитор» обязан одновременно с подписанием настоящего договора передать «Новому кредитору» все имеющиеся у него правоустанавливающие документы, удостоверяющие передаваемые по настоящему договору права требования «Первоначального кредитора». Отсутствующие необходимые документы «Первоначальный кредитор» обязан истребовать у их держателей и направить «Новому кредитору». Отсутствующие </w:t>
      </w: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момент подписания настоящего договора необходимые документы «Первоначальный кредитор» обязан передать «Новому кредитору» в момент их подписания.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Факт отсутствия необходимых документов, указанных в п.2.3 настоящего договора устанавливается путем подачи заявления «Нового кредитора» «Первоначальному кредитору» с указанием срока их представления. В случае непредставления указанных документов в указанный срок, настоящий договор считается незаключенным.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«Первоначальный кредитор» обязан своевременно обеспечить «Нового кредитора» исчерпывающей информацией, имеющей отношение к передаваемому праву требования.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«Первоначальный кредитор» и «Новый кредитор» обязаны в течение 5 рабочих дней со дня подписания настоящего договора и передачи «Новому кредитору» указанных  в п.2.3 настоящего Договора документов уведомить должника о состоявшейся уступке права требования путем вручения под роспись письменного уведомления, либо направления посредством почтовой связи.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В счет оплаты уступаемого права «Новый кредитор» обязуется уплатить «Первоначальному кредитору» сумму в размере _____________ рублей.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Сумма, указанная в п.2.7, уплачивается единовременно в срок до ________________ </w:t>
      </w:r>
      <w:proofErr w:type="gramStart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Все расчеты по настоящему Договору производятся путем перечисления денежных средств на указанный в Договоре расчетный счет «Первоначального кредитора» либо путем выдачи наличных денежных средств из кассы «Нового кредитора».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Расчеты могут быть произведены любым другим способом, не противоречащим законодательству РФ.</w:t>
      </w:r>
    </w:p>
    <w:p w:rsidR="001700EA" w:rsidRPr="001700EA" w:rsidRDefault="001700EA" w:rsidP="001700E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0EA" w:rsidRPr="001700EA" w:rsidRDefault="001700EA" w:rsidP="001700EA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сторон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«Первоначальный кредитор» несет ответственность перед кредитором за недействительность права требования, указанного в Разделе 1 настоящего договора.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Сторона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1700EA" w:rsidRPr="001700EA" w:rsidRDefault="001700EA" w:rsidP="001700EA">
      <w:pPr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0EA" w:rsidRPr="001700EA" w:rsidRDefault="001700EA" w:rsidP="001700EA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Заключительные положения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договор вступает в силу с момента его подписания Сторонами и действует до полного погашения задолженности по уступаемому по настоящему договору требованию перед «Новым кредитором».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Все изменения и дополнения к настоящему договору оформляются дополнительными соглашениями, которые подписываются сторонами.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Споры и разногласия Сторон по настоящему договору, неурегулированные путем переговоров, передаются на разрешение суда.</w:t>
      </w:r>
    </w:p>
    <w:p w:rsidR="001700EA" w:rsidRPr="001700EA" w:rsidRDefault="001700EA" w:rsidP="001700EA">
      <w:pPr>
        <w:widowControl/>
        <w:numPr>
          <w:ilvl w:val="1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договор составлен в трёх экземплярах, имеющих одинаковую юридическую силу по одному для каждой из Сторон, один конкурсному управляющем</w:t>
      </w:r>
      <w:proofErr w:type="gramStart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у ООО</w:t>
      </w:r>
      <w:proofErr w:type="gramEnd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Забайкалагро</w:t>
      </w:r>
      <w:proofErr w:type="spellEnd"/>
      <w:r w:rsidRPr="001700EA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700EA" w:rsidRPr="001700EA" w:rsidRDefault="001700EA" w:rsidP="001700EA">
      <w:pPr>
        <w:ind w:left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00EA" w:rsidRPr="001700EA" w:rsidRDefault="001700EA" w:rsidP="001700EA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700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Подписи сторон</w:t>
      </w:r>
    </w:p>
    <w:p w:rsidR="001700EA" w:rsidRPr="001700EA" w:rsidRDefault="001700EA" w:rsidP="001700E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8"/>
        <w:gridCol w:w="5439"/>
      </w:tblGrid>
      <w:tr w:rsidR="001700EA" w:rsidRPr="001700EA" w:rsidTr="00BE5C27">
        <w:trPr>
          <w:jc w:val="center"/>
        </w:trPr>
        <w:tc>
          <w:tcPr>
            <w:tcW w:w="4671" w:type="dxa"/>
            <w:shd w:val="clear" w:color="auto" w:fill="auto"/>
          </w:tcPr>
          <w:p w:rsidR="001700EA" w:rsidRPr="001700EA" w:rsidRDefault="001700EA" w:rsidP="00BE5C27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«Новый кредитор»</w:t>
            </w:r>
          </w:p>
        </w:tc>
        <w:tc>
          <w:tcPr>
            <w:tcW w:w="4900" w:type="dxa"/>
            <w:shd w:val="clear" w:color="auto" w:fill="auto"/>
          </w:tcPr>
          <w:p w:rsidR="001700EA" w:rsidRPr="001700EA" w:rsidRDefault="001700EA" w:rsidP="00BE5C27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«Первоначальный кредитор»</w:t>
            </w:r>
          </w:p>
        </w:tc>
      </w:tr>
      <w:tr w:rsidR="001700EA" w:rsidRPr="001700EA" w:rsidTr="00BE5C27">
        <w:trPr>
          <w:trHeight w:val="1572"/>
          <w:jc w:val="center"/>
        </w:trPr>
        <w:tc>
          <w:tcPr>
            <w:tcW w:w="4671" w:type="dxa"/>
            <w:shd w:val="clear" w:color="auto" w:fill="auto"/>
          </w:tcPr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муниципального района «Улётовский район» 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Адрес: </w:t>
            </w:r>
            <w:proofErr w:type="gramStart"/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Забайкальский край, Улётовский район, с. Улёты, ул. Кирова, д. 68А, 674050</w:t>
            </w:r>
            <w:proofErr w:type="gramEnd"/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ОГРН ___________________________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ИНН ____________, КПП ______________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/с ________________________________    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Отделение _________________________ 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корр</w:t>
            </w:r>
            <w:proofErr w:type="spellEnd"/>
            <w:proofErr w:type="gramEnd"/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/с _____________________________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БИК _______________________________</w:t>
            </w:r>
          </w:p>
          <w:p w:rsid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  <w:p w:rsidR="004B0554" w:rsidRDefault="004B0554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  <w:p w:rsidR="004B0554" w:rsidRPr="001700EA" w:rsidRDefault="004B0554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______________________________________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(</w:t>
            </w:r>
            <w:proofErr w:type="spellStart"/>
            <w:r w:rsidRPr="001700EA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>фио</w:t>
            </w:r>
            <w:proofErr w:type="spellEnd"/>
            <w:r w:rsidRPr="001700EA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</w:rPr>
              <w:t xml:space="preserve"> полностью)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Паспорт гражданина РФ__________________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______________________________________.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ИНН __________________________________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Страховое свидетельство _________________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Адрес:</w:t>
            </w:r>
          </w:p>
        </w:tc>
      </w:tr>
      <w:tr w:rsidR="001700EA" w:rsidRPr="001700EA" w:rsidTr="00BE5C27">
        <w:trPr>
          <w:jc w:val="center"/>
        </w:trPr>
        <w:tc>
          <w:tcPr>
            <w:tcW w:w="4671" w:type="dxa"/>
            <w:shd w:val="clear" w:color="auto" w:fill="auto"/>
          </w:tcPr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Глава муниципального района «Улётовский район»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proofErr w:type="spellStart"/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Синкевич</w:t>
            </w:r>
            <w:proofErr w:type="spellEnd"/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 А.И.</w:t>
            </w: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00" w:type="dxa"/>
            <w:shd w:val="clear" w:color="auto" w:fill="auto"/>
          </w:tcPr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  <w:p w:rsidR="001700EA" w:rsidRPr="001700EA" w:rsidRDefault="001700EA" w:rsidP="00BE5C27">
            <w:pPr>
              <w:spacing w:line="276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>________________ _______________</w:t>
            </w:r>
            <w:r w:rsidRPr="001700EA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br/>
              <w:t xml:space="preserve">            (подпись)                        (расшифровка)</w:t>
            </w:r>
          </w:p>
        </w:tc>
      </w:tr>
    </w:tbl>
    <w:p w:rsidR="001700EA" w:rsidRPr="001700EA" w:rsidRDefault="001700EA" w:rsidP="001700EA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Pr="00A256F9" w:rsidRDefault="0083746E" w:rsidP="00A8147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3746E" w:rsidRPr="00A256F9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25" w:rsidRDefault="00C05A25" w:rsidP="00347385">
      <w:r>
        <w:separator/>
      </w:r>
    </w:p>
  </w:endnote>
  <w:endnote w:type="continuationSeparator" w:id="0">
    <w:p w:rsidR="00C05A25" w:rsidRDefault="00C05A25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25" w:rsidRDefault="00C05A25" w:rsidP="00347385">
      <w:r>
        <w:separator/>
      </w:r>
    </w:p>
  </w:footnote>
  <w:footnote w:type="continuationSeparator" w:id="0">
    <w:p w:rsidR="00C05A25" w:rsidRDefault="00C05A25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4546E"/>
    <w:multiLevelType w:val="hybridMultilevel"/>
    <w:tmpl w:val="877E79BA"/>
    <w:lvl w:ilvl="0" w:tplc="D29E9C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DB4C63"/>
    <w:multiLevelType w:val="multilevel"/>
    <w:tmpl w:val="70700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9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4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21"/>
  </w:num>
  <w:num w:numId="5">
    <w:abstractNumId w:val="27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9"/>
  </w:num>
  <w:num w:numId="15">
    <w:abstractNumId w:val="16"/>
  </w:num>
  <w:num w:numId="16">
    <w:abstractNumId w:val="28"/>
  </w:num>
  <w:num w:numId="17">
    <w:abstractNumId w:val="33"/>
  </w:num>
  <w:num w:numId="18">
    <w:abstractNumId w:val="5"/>
  </w:num>
  <w:num w:numId="19">
    <w:abstractNumId w:val="10"/>
  </w:num>
  <w:num w:numId="20">
    <w:abstractNumId w:val="25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2"/>
  </w:num>
  <w:num w:numId="26">
    <w:abstractNumId w:val="12"/>
  </w:num>
  <w:num w:numId="27">
    <w:abstractNumId w:val="15"/>
  </w:num>
  <w:num w:numId="28">
    <w:abstractNumId w:val="31"/>
  </w:num>
  <w:num w:numId="29">
    <w:abstractNumId w:val="20"/>
  </w:num>
  <w:num w:numId="30">
    <w:abstractNumId w:val="17"/>
  </w:num>
  <w:num w:numId="31">
    <w:abstractNumId w:val="23"/>
  </w:num>
  <w:num w:numId="32">
    <w:abstractNumId w:val="34"/>
  </w:num>
  <w:num w:numId="33">
    <w:abstractNumId w:val="24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0EA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68BF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6582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287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2719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554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56DB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2ECE"/>
    <w:rsid w:val="00545076"/>
    <w:rsid w:val="0054609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236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6B02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6EC0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4453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4F28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2739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742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6F9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4B7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78C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57B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A25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99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4EF"/>
    <w:rsid w:val="00C87903"/>
    <w:rsid w:val="00C87930"/>
    <w:rsid w:val="00C90B9E"/>
    <w:rsid w:val="00C91AC5"/>
    <w:rsid w:val="00C91E83"/>
    <w:rsid w:val="00C920C3"/>
    <w:rsid w:val="00C9268D"/>
    <w:rsid w:val="00C92C16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7CA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46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1639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1700EA"/>
    <w:pPr>
      <w:widowControl/>
      <w:autoSpaceDE/>
      <w:autoSpaceDN/>
      <w:adjustRightInd/>
      <w:ind w:firstLine="567"/>
      <w:jc w:val="both"/>
    </w:pPr>
    <w:rPr>
      <w:rFonts w:ascii="Courier" w:hAnsi="Courier" w:cs="Times New Roman"/>
      <w:sz w:val="22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1700E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700E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1700EA"/>
    <w:pPr>
      <w:widowControl/>
      <w:autoSpaceDE/>
      <w:autoSpaceDN/>
      <w:adjustRightInd/>
      <w:ind w:firstLine="567"/>
      <w:jc w:val="both"/>
    </w:pPr>
    <w:rPr>
      <w:rFonts w:ascii="Courier" w:hAnsi="Courier" w:cs="Times New Roman"/>
      <w:sz w:val="22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1700E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700E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3340-96B8-4F96-8DEC-1237FD92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2019-04-01T00:32:00Z</cp:lastPrinted>
  <dcterms:created xsi:type="dcterms:W3CDTF">2020-12-11T00:08:00Z</dcterms:created>
  <dcterms:modified xsi:type="dcterms:W3CDTF">2020-12-24T06:18:00Z</dcterms:modified>
</cp:coreProperties>
</file>