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AF" w:rsidRDefault="008E46AF" w:rsidP="00BB3CBC">
      <w:pPr>
        <w:jc w:val="righ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992"/>
        <w:gridCol w:w="413"/>
        <w:gridCol w:w="2996"/>
        <w:gridCol w:w="3170"/>
      </w:tblGrid>
      <w:tr w:rsidR="008E46AF" w:rsidRPr="008A7F7A" w:rsidTr="00762E1E">
        <w:trPr>
          <w:trHeight w:val="1420"/>
        </w:trPr>
        <w:tc>
          <w:tcPr>
            <w:tcW w:w="3085" w:type="dxa"/>
          </w:tcPr>
          <w:p w:rsidR="008E46AF" w:rsidRPr="008A7F7A" w:rsidRDefault="008E46AF" w:rsidP="00762E1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8E46AF" w:rsidRPr="008A7F7A" w:rsidRDefault="008E46AF" w:rsidP="00762E1E">
            <w:pPr>
              <w:jc w:val="center"/>
            </w:pPr>
          </w:p>
          <w:p w:rsidR="008E46AF" w:rsidRPr="008A7F7A" w:rsidRDefault="008E46AF" w:rsidP="00762E1E">
            <w:pPr>
              <w:jc w:val="center"/>
              <w:rPr>
                <w:lang w:val="en-US"/>
              </w:rPr>
            </w:pPr>
            <w:r w:rsidRPr="008A7F7A"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8E46AF" w:rsidRPr="008A7F7A" w:rsidRDefault="008E46AF" w:rsidP="00762E1E">
            <w:pPr>
              <w:rPr>
                <w:lang w:val="en-US"/>
              </w:rPr>
            </w:pPr>
          </w:p>
        </w:tc>
      </w:tr>
      <w:tr w:rsidR="008E46AF" w:rsidRPr="008A7F7A" w:rsidTr="00762E1E">
        <w:tc>
          <w:tcPr>
            <w:tcW w:w="9854" w:type="dxa"/>
            <w:gridSpan w:val="4"/>
          </w:tcPr>
          <w:p w:rsidR="008E46AF" w:rsidRPr="008A7F7A" w:rsidRDefault="008E46AF" w:rsidP="00762E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46AF" w:rsidRPr="008A7F7A" w:rsidTr="00762E1E">
        <w:tc>
          <w:tcPr>
            <w:tcW w:w="9854" w:type="dxa"/>
            <w:gridSpan w:val="4"/>
          </w:tcPr>
          <w:p w:rsidR="008E46AF" w:rsidRPr="008A7F7A" w:rsidRDefault="008E46AF" w:rsidP="00762E1E">
            <w:pPr>
              <w:jc w:val="center"/>
              <w:rPr>
                <w:b/>
                <w:sz w:val="28"/>
                <w:szCs w:val="28"/>
              </w:rPr>
            </w:pPr>
            <w:r w:rsidRPr="008A7F7A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8E46AF" w:rsidRPr="008A7F7A" w:rsidRDefault="008E46AF" w:rsidP="00762E1E">
            <w:pPr>
              <w:jc w:val="center"/>
              <w:rPr>
                <w:b/>
                <w:sz w:val="28"/>
                <w:szCs w:val="28"/>
              </w:rPr>
            </w:pPr>
            <w:r w:rsidRPr="008A7F7A">
              <w:rPr>
                <w:b/>
                <w:sz w:val="28"/>
                <w:szCs w:val="28"/>
              </w:rPr>
              <w:t>«УЛЁТОВСКИЙ РАЙОН»</w:t>
            </w:r>
          </w:p>
          <w:p w:rsidR="008E46AF" w:rsidRPr="008A7F7A" w:rsidRDefault="008E46AF" w:rsidP="00762E1E">
            <w:pPr>
              <w:jc w:val="center"/>
              <w:rPr>
                <w:b/>
                <w:sz w:val="28"/>
                <w:szCs w:val="28"/>
              </w:rPr>
            </w:pPr>
            <w:r w:rsidRPr="008A7F7A">
              <w:rPr>
                <w:b/>
                <w:sz w:val="28"/>
                <w:szCs w:val="28"/>
              </w:rPr>
              <w:t>ЗАБАЙКАЛЬСКОГО КРАЯ</w:t>
            </w:r>
          </w:p>
          <w:p w:rsidR="008E46AF" w:rsidRPr="008A7F7A" w:rsidRDefault="008E46AF" w:rsidP="00762E1E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8E46AF" w:rsidRPr="008A7F7A" w:rsidTr="00762E1E">
        <w:tc>
          <w:tcPr>
            <w:tcW w:w="9854" w:type="dxa"/>
            <w:gridSpan w:val="4"/>
          </w:tcPr>
          <w:p w:rsidR="008E46AF" w:rsidRPr="008A7F7A" w:rsidRDefault="008E46AF" w:rsidP="00762E1E">
            <w:pPr>
              <w:jc w:val="center"/>
              <w:rPr>
                <w:sz w:val="28"/>
                <w:szCs w:val="28"/>
              </w:rPr>
            </w:pPr>
          </w:p>
        </w:tc>
      </w:tr>
      <w:tr w:rsidR="008E46AF" w:rsidRPr="008A7F7A" w:rsidTr="00762E1E">
        <w:tc>
          <w:tcPr>
            <w:tcW w:w="3510" w:type="dxa"/>
            <w:gridSpan w:val="2"/>
          </w:tcPr>
          <w:p w:rsidR="008E46AF" w:rsidRPr="008A7F7A" w:rsidRDefault="00E04E0D" w:rsidP="0065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4221"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</w:rPr>
              <w:t>» сент</w:t>
            </w:r>
            <w:r w:rsidR="008E46AF">
              <w:rPr>
                <w:sz w:val="28"/>
                <w:szCs w:val="28"/>
              </w:rPr>
              <w:t xml:space="preserve">ября </w:t>
            </w:r>
            <w:r w:rsidR="00330F4F">
              <w:rPr>
                <w:sz w:val="28"/>
                <w:szCs w:val="28"/>
              </w:rPr>
              <w:t xml:space="preserve"> 20</w:t>
            </w:r>
            <w:r w:rsidR="001A29AA">
              <w:rPr>
                <w:sz w:val="28"/>
                <w:szCs w:val="28"/>
              </w:rPr>
              <w:t>20</w:t>
            </w:r>
            <w:r w:rsidR="008E46AF" w:rsidRPr="008A7F7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8E46AF" w:rsidRPr="008A7F7A" w:rsidRDefault="008E46AF" w:rsidP="00762E1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E46AF" w:rsidRPr="008A7F7A" w:rsidRDefault="008E46AF" w:rsidP="00654221">
            <w:pPr>
              <w:jc w:val="center"/>
              <w:rPr>
                <w:sz w:val="28"/>
                <w:szCs w:val="28"/>
              </w:rPr>
            </w:pPr>
            <w:r w:rsidRPr="008A7F7A">
              <w:rPr>
                <w:sz w:val="28"/>
                <w:szCs w:val="28"/>
              </w:rPr>
              <w:t xml:space="preserve">№  </w:t>
            </w:r>
            <w:r w:rsidR="00654221">
              <w:rPr>
                <w:sz w:val="28"/>
                <w:szCs w:val="28"/>
                <w:u w:val="single"/>
              </w:rPr>
              <w:t>309</w:t>
            </w:r>
            <w:bookmarkStart w:id="0" w:name="_GoBack"/>
            <w:bookmarkEnd w:id="0"/>
          </w:p>
        </w:tc>
      </w:tr>
      <w:tr w:rsidR="008E46AF" w:rsidRPr="008A7F7A" w:rsidTr="00762E1E">
        <w:tc>
          <w:tcPr>
            <w:tcW w:w="3510" w:type="dxa"/>
            <w:gridSpan w:val="2"/>
          </w:tcPr>
          <w:p w:rsidR="008E46AF" w:rsidRPr="008A7F7A" w:rsidRDefault="008E46AF" w:rsidP="00762E1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E46AF" w:rsidRPr="008A7F7A" w:rsidRDefault="008E46AF" w:rsidP="00762E1E">
            <w:pPr>
              <w:jc w:val="center"/>
              <w:rPr>
                <w:sz w:val="28"/>
                <w:szCs w:val="28"/>
              </w:rPr>
            </w:pPr>
            <w:r w:rsidRPr="008A7F7A">
              <w:rPr>
                <w:sz w:val="28"/>
                <w:szCs w:val="28"/>
              </w:rPr>
              <w:t>с</w:t>
            </w:r>
            <w:proofErr w:type="gramStart"/>
            <w:r w:rsidRPr="008A7F7A">
              <w:rPr>
                <w:sz w:val="28"/>
                <w:szCs w:val="28"/>
              </w:rPr>
              <w:t>.У</w:t>
            </w:r>
            <w:proofErr w:type="gramEnd"/>
            <w:r w:rsidRPr="008A7F7A">
              <w:rPr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8E46AF" w:rsidRPr="008A7F7A" w:rsidRDefault="008E46AF" w:rsidP="00762E1E">
            <w:pPr>
              <w:rPr>
                <w:sz w:val="28"/>
                <w:szCs w:val="28"/>
                <w:lang w:val="en-US"/>
              </w:rPr>
            </w:pPr>
          </w:p>
        </w:tc>
      </w:tr>
      <w:tr w:rsidR="008E46AF" w:rsidRPr="008A7F7A" w:rsidTr="00762E1E">
        <w:tc>
          <w:tcPr>
            <w:tcW w:w="3510" w:type="dxa"/>
            <w:gridSpan w:val="2"/>
          </w:tcPr>
          <w:p w:rsidR="008E46AF" w:rsidRPr="008A7F7A" w:rsidRDefault="008E46AF" w:rsidP="00762E1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E46AF" w:rsidRPr="008A7F7A" w:rsidRDefault="008E46AF" w:rsidP="00762E1E">
            <w:pPr>
              <w:jc w:val="center"/>
            </w:pPr>
          </w:p>
        </w:tc>
        <w:tc>
          <w:tcPr>
            <w:tcW w:w="3285" w:type="dxa"/>
          </w:tcPr>
          <w:p w:rsidR="008E46AF" w:rsidRPr="008A7F7A" w:rsidRDefault="008E46AF" w:rsidP="00762E1E">
            <w:pPr>
              <w:rPr>
                <w:lang w:val="en-US"/>
              </w:rPr>
            </w:pPr>
          </w:p>
        </w:tc>
      </w:tr>
      <w:tr w:rsidR="008E46AF" w:rsidRPr="008A7F7A" w:rsidTr="00762E1E">
        <w:tc>
          <w:tcPr>
            <w:tcW w:w="9854" w:type="dxa"/>
            <w:gridSpan w:val="4"/>
          </w:tcPr>
          <w:p w:rsidR="008E46AF" w:rsidRPr="008A7F7A" w:rsidRDefault="008E46AF" w:rsidP="00762E1E">
            <w:pPr>
              <w:jc w:val="both"/>
              <w:rPr>
                <w:b/>
                <w:sz w:val="28"/>
                <w:szCs w:val="28"/>
              </w:rPr>
            </w:pPr>
            <w:r w:rsidRPr="008A7F7A">
              <w:rPr>
                <w:b/>
                <w:sz w:val="28"/>
                <w:szCs w:val="28"/>
              </w:rPr>
              <w:t>О</w:t>
            </w:r>
            <w:r w:rsidR="00F56968">
              <w:rPr>
                <w:b/>
                <w:sz w:val="28"/>
                <w:szCs w:val="28"/>
              </w:rPr>
              <w:t xml:space="preserve"> согласовании учебной нагрузки руководителям образовательных учреждений</w:t>
            </w:r>
            <w:r>
              <w:rPr>
                <w:b/>
                <w:sz w:val="28"/>
                <w:szCs w:val="28"/>
              </w:rPr>
              <w:t xml:space="preserve"> муниципального района «Улётовский район»</w:t>
            </w:r>
            <w:r w:rsidRPr="006D3EC6">
              <w:rPr>
                <w:b/>
                <w:sz w:val="28"/>
                <w:szCs w:val="28"/>
              </w:rPr>
              <w:t xml:space="preserve"> Забайкальского края</w:t>
            </w:r>
          </w:p>
        </w:tc>
      </w:tr>
    </w:tbl>
    <w:p w:rsidR="008E46AF" w:rsidRDefault="008E46AF" w:rsidP="008E46AF"/>
    <w:p w:rsidR="008E46AF" w:rsidRPr="007C0209" w:rsidRDefault="000806A5" w:rsidP="008E46AF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E5800" w:rsidRPr="00AE5800">
        <w:rPr>
          <w:sz w:val="28"/>
          <w:szCs w:val="28"/>
        </w:rPr>
        <w:t>На основании</w:t>
      </w:r>
      <w:r w:rsidR="00E04E0D">
        <w:rPr>
          <w:sz w:val="28"/>
          <w:szCs w:val="28"/>
        </w:rPr>
        <w:t xml:space="preserve"> </w:t>
      </w:r>
      <w:r w:rsidR="00AE5800">
        <w:rPr>
          <w:sz w:val="28"/>
          <w:szCs w:val="28"/>
        </w:rPr>
        <w:t>постановления</w:t>
      </w:r>
      <w:r w:rsidR="00AE5800" w:rsidRPr="00AE5800">
        <w:rPr>
          <w:sz w:val="28"/>
          <w:szCs w:val="28"/>
        </w:rPr>
        <w:t xml:space="preserve"> Министерства труда и социального развития Российской Федерации от 30.06.2003 № 41 «Об особенностях </w:t>
      </w:r>
      <w:proofErr w:type="gramStart"/>
      <w:r w:rsidR="00AE5800" w:rsidRPr="00AE5800">
        <w:rPr>
          <w:sz w:val="28"/>
          <w:szCs w:val="28"/>
        </w:rPr>
        <w:t>работы по совместительству педагогических, медицинских, фармацевтических</w:t>
      </w:r>
      <w:r w:rsidR="00E04E0D">
        <w:rPr>
          <w:sz w:val="28"/>
          <w:szCs w:val="28"/>
        </w:rPr>
        <w:t xml:space="preserve"> </w:t>
      </w:r>
      <w:r w:rsidR="00AE5800" w:rsidRPr="00AE5800">
        <w:rPr>
          <w:sz w:val="28"/>
          <w:szCs w:val="28"/>
        </w:rPr>
        <w:t>работников и работников культуры</w:t>
      </w:r>
      <w:r w:rsidR="00AE5800">
        <w:rPr>
          <w:sz w:val="28"/>
          <w:szCs w:val="28"/>
        </w:rPr>
        <w:t xml:space="preserve">», </w:t>
      </w:r>
      <w:r w:rsidR="00BB3CBC">
        <w:rPr>
          <w:sz w:val="28"/>
          <w:szCs w:val="28"/>
        </w:rPr>
        <w:t>личных заявлений руководителей образовательных учреждений муниципального района «Улётовский район»</w:t>
      </w:r>
      <w:r w:rsidR="00D2092B">
        <w:rPr>
          <w:sz w:val="28"/>
          <w:szCs w:val="28"/>
        </w:rPr>
        <w:t xml:space="preserve"> Забайкальского края</w:t>
      </w:r>
      <w:r w:rsidR="00BB3CBC">
        <w:rPr>
          <w:sz w:val="28"/>
          <w:szCs w:val="28"/>
        </w:rPr>
        <w:t xml:space="preserve">, </w:t>
      </w:r>
      <w:r w:rsidR="00AE5800">
        <w:rPr>
          <w:sz w:val="28"/>
          <w:szCs w:val="28"/>
        </w:rPr>
        <w:t>в</w:t>
      </w:r>
      <w:r w:rsidR="00F56968">
        <w:rPr>
          <w:sz w:val="28"/>
          <w:szCs w:val="28"/>
        </w:rPr>
        <w:t xml:space="preserve"> соответствии </w:t>
      </w:r>
      <w:r w:rsidR="00F56968" w:rsidRPr="00F56968">
        <w:rPr>
          <w:sz w:val="28"/>
          <w:szCs w:val="28"/>
        </w:rPr>
        <w:t>с Уставом муниципального района «Улётовский район» Забайкальского края, утвержденным решением Совета муниципального района «Улётовский район» от 03.12.2014 № 146, 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</w:t>
      </w:r>
      <w:r w:rsidR="00D2092B">
        <w:rPr>
          <w:sz w:val="28"/>
          <w:szCs w:val="28"/>
        </w:rPr>
        <w:t xml:space="preserve"> Забайкальского края</w:t>
      </w:r>
      <w:r w:rsidR="00ED50BE">
        <w:rPr>
          <w:sz w:val="28"/>
          <w:szCs w:val="28"/>
        </w:rPr>
        <w:t xml:space="preserve"> от</w:t>
      </w:r>
      <w:proofErr w:type="gramEnd"/>
      <w:r w:rsidR="00ED50BE">
        <w:rPr>
          <w:sz w:val="28"/>
          <w:szCs w:val="28"/>
        </w:rPr>
        <w:t xml:space="preserve"> 21.04.2017 </w:t>
      </w:r>
      <w:r w:rsidR="00541263">
        <w:rPr>
          <w:sz w:val="28"/>
          <w:szCs w:val="28"/>
        </w:rPr>
        <w:t>№380</w:t>
      </w:r>
      <w:r>
        <w:rPr>
          <w:sz w:val="28"/>
          <w:szCs w:val="28"/>
        </w:rPr>
        <w:t>, Положением об оплате труда руководителей муниципальных образовательных учреждений  муниципального района «Улётовский район» Забайкальского края, утвержденным постановление</w:t>
      </w:r>
      <w:r w:rsidR="00ED50BE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района «Улётовский район» Забайкальского края от 06</w:t>
      </w:r>
      <w:r w:rsidR="00ED50B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ED50BE">
        <w:rPr>
          <w:sz w:val="28"/>
          <w:szCs w:val="28"/>
        </w:rPr>
        <w:t>.</w:t>
      </w:r>
      <w:r>
        <w:rPr>
          <w:sz w:val="28"/>
          <w:szCs w:val="28"/>
        </w:rPr>
        <w:t>2019 года № 520/н:</w:t>
      </w:r>
    </w:p>
    <w:p w:rsidR="002C0F7C" w:rsidRDefault="00D302BC" w:rsidP="00ED50BE">
      <w:pPr>
        <w:pStyle w:val="a4"/>
        <w:numPr>
          <w:ilvl w:val="0"/>
          <w:numId w:val="1"/>
        </w:numPr>
        <w:ind w:left="0" w:firstLine="0"/>
        <w:jc w:val="both"/>
      </w:pPr>
      <w:r w:rsidRPr="00ED50BE">
        <w:rPr>
          <w:sz w:val="28"/>
          <w:szCs w:val="28"/>
        </w:rPr>
        <w:t xml:space="preserve">Согласовать учебную нагрузку руководителям образовательных учреждений муниципального района </w:t>
      </w:r>
      <w:r w:rsidR="002C0F7C" w:rsidRPr="00ED50BE">
        <w:rPr>
          <w:sz w:val="28"/>
          <w:szCs w:val="28"/>
        </w:rPr>
        <w:t>«Улётовский район»</w:t>
      </w:r>
      <w:r w:rsidR="00D2092B" w:rsidRPr="00ED50BE">
        <w:rPr>
          <w:sz w:val="28"/>
          <w:szCs w:val="28"/>
        </w:rPr>
        <w:t xml:space="preserve"> Забайкальского края </w:t>
      </w:r>
      <w:r w:rsidR="002C0F7C" w:rsidRPr="00ED50BE">
        <w:rPr>
          <w:sz w:val="28"/>
          <w:szCs w:val="28"/>
        </w:rPr>
        <w:t xml:space="preserve"> в объеме:</w:t>
      </w:r>
    </w:p>
    <w:p w:rsidR="00257704" w:rsidRPr="002C0F7C" w:rsidRDefault="00257704" w:rsidP="002C0F7C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410"/>
        <w:gridCol w:w="1984"/>
        <w:gridCol w:w="1985"/>
      </w:tblGrid>
      <w:tr w:rsidR="001E2EE7" w:rsidRPr="000806A5" w:rsidTr="0043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  <w:rPr>
                <w:b/>
              </w:rPr>
            </w:pPr>
            <w:r w:rsidRPr="000806A5">
              <w:rPr>
                <w:b/>
              </w:rPr>
              <w:t>№</w:t>
            </w:r>
          </w:p>
          <w:p w:rsidR="001E2EE7" w:rsidRPr="000806A5" w:rsidRDefault="001E2EE7" w:rsidP="002C0F7C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  <w:rPr>
                <w:b/>
              </w:rPr>
            </w:pPr>
            <w:r w:rsidRPr="000806A5">
              <w:rPr>
                <w:b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  <w:rPr>
                <w:b/>
              </w:rPr>
            </w:pPr>
            <w:r w:rsidRPr="000806A5">
              <w:rPr>
                <w:b/>
              </w:rPr>
              <w:t>Ф.И.О.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  <w:rPr>
                <w:b/>
              </w:rPr>
            </w:pPr>
            <w:r w:rsidRPr="000806A5">
              <w:rPr>
                <w:b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  <w:rPr>
                <w:b/>
              </w:rPr>
            </w:pPr>
            <w:r w:rsidRPr="000806A5">
              <w:rPr>
                <w:b/>
              </w:rPr>
              <w:t>Кол-во часов</w:t>
            </w:r>
            <w:r w:rsidR="00E94B00" w:rsidRPr="000806A5">
              <w:rPr>
                <w:b/>
              </w:rPr>
              <w:t xml:space="preserve"> в неделю</w:t>
            </w:r>
          </w:p>
        </w:tc>
      </w:tr>
      <w:tr w:rsidR="001E2EE7" w:rsidRPr="000806A5" w:rsidTr="0043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D2092B" w:rsidP="002C0F7C">
            <w:pPr>
              <w:jc w:val="both"/>
            </w:pPr>
            <w:r w:rsidRPr="000806A5">
              <w:t>МБ</w:t>
            </w:r>
            <w:r w:rsidR="001E2EE7" w:rsidRPr="000806A5">
              <w:t>ОУ Улётовская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Токарева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A646CE" w:rsidP="002C0F7C">
            <w:pPr>
              <w:jc w:val="both"/>
            </w:pPr>
            <w:r w:rsidRPr="000806A5"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FF1B4D" w:rsidP="002C0F7C">
            <w:pPr>
              <w:jc w:val="both"/>
            </w:pPr>
            <w:r w:rsidRPr="000806A5">
              <w:t>6 часов</w:t>
            </w:r>
          </w:p>
        </w:tc>
      </w:tr>
      <w:tr w:rsidR="001E2EE7" w:rsidRPr="000806A5" w:rsidTr="0043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МОУ Дровянинская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Кузнецова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8 часов</w:t>
            </w:r>
          </w:p>
        </w:tc>
      </w:tr>
      <w:tr w:rsidR="001E2EE7" w:rsidRPr="000806A5" w:rsidTr="0043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D2092B" w:rsidP="002C0F7C">
            <w:pPr>
              <w:jc w:val="both"/>
            </w:pPr>
            <w:r w:rsidRPr="000806A5">
              <w:t>МБ</w:t>
            </w:r>
            <w:r w:rsidR="001E2EE7" w:rsidRPr="000806A5">
              <w:t>ОУ Николаевская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Худякова О.Б.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A29AA" w:rsidP="002C0F7C">
            <w:pPr>
              <w:jc w:val="both"/>
            </w:pPr>
            <w:r w:rsidRPr="000806A5">
              <w:t>Чтение, русский язык 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A646CE" w:rsidP="002C0F7C">
            <w:pPr>
              <w:jc w:val="both"/>
            </w:pPr>
            <w:r w:rsidRPr="000806A5">
              <w:t>9 часов</w:t>
            </w:r>
          </w:p>
        </w:tc>
      </w:tr>
      <w:tr w:rsidR="001E2EE7" w:rsidRPr="000806A5" w:rsidTr="0043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D2092B" w:rsidP="002C0F7C">
            <w:pPr>
              <w:jc w:val="both"/>
            </w:pPr>
            <w:r w:rsidRPr="000806A5">
              <w:t>МБ</w:t>
            </w:r>
            <w:r w:rsidR="001E2EE7" w:rsidRPr="000806A5">
              <w:t xml:space="preserve">ОУ </w:t>
            </w:r>
            <w:r w:rsidRPr="000806A5">
              <w:t>«</w:t>
            </w:r>
            <w:proofErr w:type="spellStart"/>
            <w:r w:rsidR="001E2EE7" w:rsidRPr="000806A5">
              <w:t>Тангинская</w:t>
            </w:r>
            <w:proofErr w:type="spellEnd"/>
            <w:r w:rsidR="001E2EE7" w:rsidRPr="000806A5">
              <w:t xml:space="preserve"> СОШ</w:t>
            </w:r>
            <w:r w:rsidRPr="000806A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Капустина 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A646CE" w:rsidP="002C0F7C">
            <w:pPr>
              <w:jc w:val="both"/>
            </w:pPr>
            <w:r w:rsidRPr="000806A5"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A29AA" w:rsidP="002C0F7C">
            <w:pPr>
              <w:jc w:val="both"/>
            </w:pPr>
            <w:r w:rsidRPr="000806A5">
              <w:t>5</w:t>
            </w:r>
            <w:r w:rsidR="00A646CE" w:rsidRPr="000806A5">
              <w:t xml:space="preserve"> часов</w:t>
            </w:r>
          </w:p>
        </w:tc>
      </w:tr>
      <w:tr w:rsidR="001E2EE7" w:rsidRPr="000806A5" w:rsidTr="0043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 xml:space="preserve">МОУ </w:t>
            </w:r>
            <w:proofErr w:type="spellStart"/>
            <w:r w:rsidRPr="000806A5">
              <w:t>Артинская</w:t>
            </w:r>
            <w:proofErr w:type="spellEnd"/>
            <w:r w:rsidRPr="000806A5">
              <w:t xml:space="preserve"> ООШ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A29AA" w:rsidP="002C0F7C">
            <w:pPr>
              <w:jc w:val="both"/>
            </w:pPr>
            <w:r w:rsidRPr="000806A5">
              <w:t>Ярославцев П.С</w:t>
            </w:r>
            <w:r w:rsidR="001E2EE7" w:rsidRPr="000806A5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A29AA" w:rsidP="002C0F7C">
            <w:pPr>
              <w:jc w:val="both"/>
            </w:pPr>
            <w:r w:rsidRPr="000806A5">
              <w:t>ОБЖ, искусство, 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0D2E6A" w:rsidP="002C0F7C">
            <w:pPr>
              <w:jc w:val="both"/>
            </w:pPr>
            <w:r w:rsidRPr="000806A5">
              <w:t>4</w:t>
            </w:r>
            <w:r w:rsidR="00A646CE" w:rsidRPr="000806A5">
              <w:t xml:space="preserve"> час</w:t>
            </w:r>
            <w:r w:rsidRPr="000806A5">
              <w:t>а</w:t>
            </w:r>
          </w:p>
        </w:tc>
      </w:tr>
      <w:tr w:rsidR="001E2EE7" w:rsidRPr="000806A5" w:rsidTr="0043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 xml:space="preserve">МОУ </w:t>
            </w:r>
            <w:proofErr w:type="spellStart"/>
            <w:r w:rsidRPr="000806A5">
              <w:t>Военхозовская</w:t>
            </w:r>
            <w:proofErr w:type="spellEnd"/>
            <w:r w:rsidRPr="000806A5">
              <w:t xml:space="preserve"> ООШ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proofErr w:type="spellStart"/>
            <w:r w:rsidRPr="000806A5">
              <w:t>Страмилова</w:t>
            </w:r>
            <w:proofErr w:type="spellEnd"/>
            <w:r w:rsidRPr="000806A5">
              <w:t xml:space="preserve"> Г.К.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FB760C" w:rsidP="002C0F7C">
            <w:pPr>
              <w:jc w:val="both"/>
            </w:pPr>
            <w:r w:rsidRPr="000806A5"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6A6117" w:rsidP="002C0F7C">
            <w:pPr>
              <w:jc w:val="both"/>
            </w:pPr>
            <w:r w:rsidRPr="000806A5">
              <w:t>5</w:t>
            </w:r>
            <w:r w:rsidR="00A646CE" w:rsidRPr="000806A5">
              <w:t xml:space="preserve"> часов</w:t>
            </w:r>
          </w:p>
        </w:tc>
      </w:tr>
      <w:tr w:rsidR="001E2EE7" w:rsidRPr="000806A5" w:rsidTr="0043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 xml:space="preserve">МОУ </w:t>
            </w:r>
            <w:proofErr w:type="spellStart"/>
            <w:r w:rsidRPr="000806A5">
              <w:t>Горекинская</w:t>
            </w:r>
            <w:proofErr w:type="spellEnd"/>
            <w:r w:rsidRPr="000806A5">
              <w:t xml:space="preserve"> ООШ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Харин Р.В.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A646CE" w:rsidP="002C0F7C">
            <w:pPr>
              <w:jc w:val="both"/>
            </w:pPr>
            <w:r w:rsidRPr="000806A5"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A29AA" w:rsidP="002C0F7C">
            <w:pPr>
              <w:jc w:val="both"/>
            </w:pPr>
            <w:r w:rsidRPr="000806A5">
              <w:t>6</w:t>
            </w:r>
            <w:r w:rsidR="00FF1B4D" w:rsidRPr="000806A5">
              <w:t xml:space="preserve"> часов</w:t>
            </w:r>
          </w:p>
        </w:tc>
      </w:tr>
      <w:tr w:rsidR="001E2EE7" w:rsidRPr="000806A5" w:rsidTr="0043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 xml:space="preserve">МОУ </w:t>
            </w:r>
            <w:proofErr w:type="spellStart"/>
            <w:r w:rsidRPr="000806A5">
              <w:t>Горекацанская</w:t>
            </w:r>
            <w:proofErr w:type="spellEnd"/>
            <w:r w:rsidRPr="000806A5">
              <w:t xml:space="preserve"> ООШ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Тихонова Н.Г.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A646CE" w:rsidP="002C0F7C">
            <w:pPr>
              <w:jc w:val="both"/>
            </w:pPr>
            <w:r w:rsidRPr="000806A5">
              <w:t xml:space="preserve">группа кратковременного пребывания, </w:t>
            </w:r>
            <w:proofErr w:type="gramStart"/>
            <w:r w:rsidRPr="000806A5">
              <w:t>ИЗО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0D2E6A" w:rsidP="002C0F7C">
            <w:pPr>
              <w:jc w:val="both"/>
            </w:pPr>
            <w:r w:rsidRPr="000806A5">
              <w:t>0,</w:t>
            </w:r>
            <w:r w:rsidR="00563596" w:rsidRPr="000806A5">
              <w:t>5</w:t>
            </w:r>
            <w:r w:rsidR="001E2EE7" w:rsidRPr="000806A5">
              <w:t xml:space="preserve"> </w:t>
            </w:r>
            <w:r w:rsidRPr="000806A5">
              <w:t>ст.</w:t>
            </w:r>
          </w:p>
          <w:p w:rsidR="000D2E6A" w:rsidRPr="000806A5" w:rsidRDefault="000D2E6A" w:rsidP="002C0F7C">
            <w:pPr>
              <w:jc w:val="both"/>
            </w:pPr>
          </w:p>
          <w:p w:rsidR="004312A9" w:rsidRPr="000806A5" w:rsidRDefault="004312A9" w:rsidP="002C0F7C">
            <w:pPr>
              <w:jc w:val="both"/>
            </w:pPr>
          </w:p>
          <w:p w:rsidR="004312A9" w:rsidRPr="000806A5" w:rsidRDefault="004312A9" w:rsidP="002C0F7C">
            <w:pPr>
              <w:jc w:val="both"/>
            </w:pPr>
          </w:p>
          <w:p w:rsidR="000D2E6A" w:rsidRPr="000806A5" w:rsidRDefault="000D2E6A" w:rsidP="002C0F7C">
            <w:pPr>
              <w:jc w:val="both"/>
            </w:pPr>
            <w:r w:rsidRPr="000806A5">
              <w:t>3 часа</w:t>
            </w:r>
          </w:p>
        </w:tc>
      </w:tr>
      <w:tr w:rsidR="001E2EE7" w:rsidRPr="000806A5" w:rsidTr="0043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МОУ Доронинская ООШ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proofErr w:type="spellStart"/>
            <w:r w:rsidRPr="000806A5">
              <w:t>Пупкова</w:t>
            </w:r>
            <w:proofErr w:type="spellEnd"/>
            <w:r w:rsidRPr="000806A5">
              <w:t xml:space="preserve"> Т.Ф.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A140B7" w:rsidP="002C0F7C">
            <w:pPr>
              <w:jc w:val="both"/>
            </w:pPr>
            <w:r w:rsidRPr="000806A5">
              <w:t>10</w:t>
            </w:r>
            <w:r w:rsidR="001E2EE7" w:rsidRPr="000806A5">
              <w:t xml:space="preserve"> часов</w:t>
            </w:r>
          </w:p>
        </w:tc>
      </w:tr>
      <w:tr w:rsidR="00B63968" w:rsidRPr="000806A5" w:rsidTr="0043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68" w:rsidRPr="000806A5" w:rsidRDefault="00B63968" w:rsidP="002C0F7C">
            <w:pPr>
              <w:jc w:val="both"/>
            </w:pPr>
            <w:r w:rsidRPr="000806A5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68" w:rsidRPr="000806A5" w:rsidRDefault="00B63968" w:rsidP="002C0F7C">
            <w:pPr>
              <w:jc w:val="both"/>
            </w:pPr>
            <w:r w:rsidRPr="000806A5">
              <w:t>МОУ Ленинская ООШ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68" w:rsidRPr="000806A5" w:rsidRDefault="00200793" w:rsidP="002C0F7C">
            <w:pPr>
              <w:jc w:val="both"/>
            </w:pPr>
            <w:proofErr w:type="spellStart"/>
            <w:r w:rsidRPr="000806A5">
              <w:t>Налабордина</w:t>
            </w:r>
            <w:proofErr w:type="spellEnd"/>
            <w:r w:rsidRPr="000806A5">
              <w:t xml:space="preserve">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68" w:rsidRPr="000806A5" w:rsidRDefault="00200793" w:rsidP="002C0F7C">
            <w:pPr>
              <w:jc w:val="both"/>
            </w:pPr>
            <w:r w:rsidRPr="000806A5">
              <w:t xml:space="preserve">информатика, </w:t>
            </w:r>
          </w:p>
          <w:p w:rsidR="004312A9" w:rsidRPr="000806A5" w:rsidRDefault="004312A9" w:rsidP="002C0F7C">
            <w:pPr>
              <w:jc w:val="both"/>
            </w:pPr>
            <w:r w:rsidRPr="000806A5"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968" w:rsidRPr="000806A5" w:rsidRDefault="004312A9" w:rsidP="002C0F7C">
            <w:pPr>
              <w:jc w:val="both"/>
            </w:pPr>
            <w:r w:rsidRPr="000806A5">
              <w:t>5</w:t>
            </w:r>
            <w:r w:rsidR="00ED206A" w:rsidRPr="000806A5">
              <w:t xml:space="preserve"> ч</w:t>
            </w:r>
            <w:r w:rsidRPr="000806A5">
              <w:t>асов</w:t>
            </w:r>
          </w:p>
          <w:p w:rsidR="004312A9" w:rsidRPr="000806A5" w:rsidRDefault="004312A9" w:rsidP="002C0F7C">
            <w:pPr>
              <w:jc w:val="both"/>
            </w:pPr>
          </w:p>
          <w:p w:rsidR="004312A9" w:rsidRPr="000806A5" w:rsidRDefault="004312A9" w:rsidP="002C0F7C">
            <w:pPr>
              <w:jc w:val="both"/>
            </w:pPr>
            <w:r w:rsidRPr="000806A5">
              <w:t>12,5 часов</w:t>
            </w:r>
          </w:p>
        </w:tc>
      </w:tr>
      <w:tr w:rsidR="001E2EE7" w:rsidRPr="000806A5" w:rsidTr="0043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B63968" w:rsidP="002C0F7C">
            <w:pPr>
              <w:jc w:val="both"/>
            </w:pPr>
            <w:r w:rsidRPr="000806A5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 xml:space="preserve">МОУ </w:t>
            </w:r>
            <w:proofErr w:type="spellStart"/>
            <w:r w:rsidRPr="000806A5">
              <w:t>Татауровская</w:t>
            </w:r>
            <w:proofErr w:type="spellEnd"/>
            <w:r w:rsidRPr="000806A5">
              <w:t xml:space="preserve"> ООШ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Калашникова Т.Н.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A646CE" w:rsidP="002C0F7C">
            <w:pPr>
              <w:jc w:val="both"/>
            </w:pPr>
            <w:r w:rsidRPr="000806A5">
              <w:t>русский язык,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4312A9" w:rsidP="002C0F7C">
            <w:pPr>
              <w:jc w:val="both"/>
            </w:pPr>
            <w:r w:rsidRPr="000806A5">
              <w:t>8</w:t>
            </w:r>
            <w:r w:rsidR="00FF1B4D" w:rsidRPr="000806A5">
              <w:t xml:space="preserve"> часов</w:t>
            </w:r>
          </w:p>
        </w:tc>
      </w:tr>
      <w:tr w:rsidR="001E2EE7" w:rsidRPr="000806A5" w:rsidTr="0043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B63968" w:rsidP="002C0F7C">
            <w:pPr>
              <w:jc w:val="both"/>
            </w:pPr>
            <w:r w:rsidRPr="000806A5"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 xml:space="preserve">МОУ </w:t>
            </w:r>
            <w:proofErr w:type="spellStart"/>
            <w:r w:rsidRPr="000806A5">
              <w:t>Хадактинская</w:t>
            </w:r>
            <w:proofErr w:type="spellEnd"/>
            <w:r w:rsidRPr="000806A5">
              <w:t xml:space="preserve"> ООШ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4B2854" w:rsidP="002C0F7C">
            <w:pPr>
              <w:jc w:val="both"/>
            </w:pPr>
            <w:r w:rsidRPr="000806A5">
              <w:t>Назарова С.П.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4B2854" w:rsidP="002C0F7C">
            <w:pPr>
              <w:jc w:val="both"/>
            </w:pPr>
            <w:r w:rsidRPr="000806A5">
              <w:t>географ</w:t>
            </w:r>
            <w:r w:rsidR="00A646CE" w:rsidRPr="000806A5">
              <w:t>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A646CE" w:rsidP="002C0F7C">
            <w:pPr>
              <w:jc w:val="both"/>
            </w:pPr>
            <w:r w:rsidRPr="000806A5">
              <w:t>8 часов</w:t>
            </w:r>
          </w:p>
        </w:tc>
      </w:tr>
      <w:tr w:rsidR="001E2EE7" w:rsidRPr="000806A5" w:rsidTr="0043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B63968" w:rsidP="002C0F7C">
            <w:pPr>
              <w:jc w:val="both"/>
            </w:pPr>
            <w:r w:rsidRPr="000806A5">
              <w:t>1</w:t>
            </w:r>
            <w:r w:rsidR="004312A9" w:rsidRPr="000806A5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r w:rsidRPr="000806A5">
              <w:t>МУ ДО Улётовская ДЮСШ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1E2EE7" w:rsidP="002C0F7C">
            <w:pPr>
              <w:jc w:val="both"/>
            </w:pPr>
            <w:proofErr w:type="spellStart"/>
            <w:r w:rsidRPr="000806A5">
              <w:t>Замальдинов</w:t>
            </w:r>
            <w:proofErr w:type="spellEnd"/>
            <w:r w:rsidRPr="000806A5">
              <w:t xml:space="preserve">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4312A9" w:rsidP="002C0F7C">
            <w:pPr>
              <w:jc w:val="both"/>
            </w:pPr>
            <w:r w:rsidRPr="000806A5"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E7" w:rsidRPr="000806A5" w:rsidRDefault="00FF1B4D" w:rsidP="002C0F7C">
            <w:pPr>
              <w:jc w:val="both"/>
            </w:pPr>
            <w:r w:rsidRPr="000806A5">
              <w:t>6 часов</w:t>
            </w:r>
          </w:p>
        </w:tc>
      </w:tr>
      <w:tr w:rsidR="000D2E6A" w:rsidRPr="000806A5" w:rsidTr="00431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6A" w:rsidRPr="000806A5" w:rsidRDefault="000D2E6A" w:rsidP="002C0F7C">
            <w:pPr>
              <w:jc w:val="both"/>
            </w:pPr>
            <w:r w:rsidRPr="000806A5">
              <w:t>1</w:t>
            </w:r>
            <w:r w:rsidR="004312A9" w:rsidRPr="000806A5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6A" w:rsidRPr="000806A5" w:rsidRDefault="000D2E6A" w:rsidP="00ED50BE">
            <w:pPr>
              <w:jc w:val="both"/>
            </w:pPr>
            <w:r w:rsidRPr="000806A5">
              <w:t xml:space="preserve">МБУ ДО УДШИ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6A" w:rsidRPr="000806A5" w:rsidRDefault="000D2E6A" w:rsidP="002C0F7C">
            <w:pPr>
              <w:jc w:val="both"/>
            </w:pPr>
            <w:proofErr w:type="spellStart"/>
            <w:r w:rsidRPr="000806A5">
              <w:t>Барбарук</w:t>
            </w:r>
            <w:proofErr w:type="spellEnd"/>
            <w:r w:rsidRPr="000806A5">
              <w:t xml:space="preserve">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6A" w:rsidRPr="000806A5" w:rsidRDefault="000D2E6A" w:rsidP="002C0F7C">
            <w:pPr>
              <w:jc w:val="both"/>
            </w:pPr>
            <w:r w:rsidRPr="000806A5">
              <w:t>детское творческое объединение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6A" w:rsidRPr="000806A5" w:rsidRDefault="004312A9" w:rsidP="002C0F7C">
            <w:pPr>
              <w:jc w:val="both"/>
            </w:pPr>
            <w:r w:rsidRPr="000806A5">
              <w:t>6</w:t>
            </w:r>
            <w:r w:rsidR="000D2E6A" w:rsidRPr="000806A5">
              <w:t xml:space="preserve"> часов</w:t>
            </w:r>
          </w:p>
        </w:tc>
      </w:tr>
    </w:tbl>
    <w:p w:rsidR="008E46AF" w:rsidRPr="000806A5" w:rsidRDefault="008E46AF" w:rsidP="00D302BC">
      <w:pPr>
        <w:jc w:val="both"/>
      </w:pPr>
    </w:p>
    <w:p w:rsidR="00ED50BE" w:rsidRDefault="008E46AF" w:rsidP="00ED50B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50BE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541263" w:rsidRPr="00541263">
        <w:rPr>
          <w:sz w:val="28"/>
          <w:szCs w:val="28"/>
        </w:rPr>
        <w:t xml:space="preserve"> </w:t>
      </w:r>
      <w:r w:rsidR="00541263">
        <w:rPr>
          <w:sz w:val="28"/>
          <w:szCs w:val="28"/>
        </w:rPr>
        <w:t xml:space="preserve">Настоящее распоряжение  официально опубликовать путем </w:t>
      </w:r>
      <w:proofErr w:type="spellStart"/>
      <w:r w:rsidR="00541263">
        <w:rPr>
          <w:sz w:val="28"/>
          <w:szCs w:val="28"/>
        </w:rPr>
        <w:t>размешения</w:t>
      </w:r>
      <w:proofErr w:type="spellEnd"/>
      <w:r w:rsidR="00541263">
        <w:rPr>
          <w:sz w:val="28"/>
          <w:szCs w:val="28"/>
        </w:rPr>
        <w:t xml:space="preserve"> (обнародования) на официальном сайте муниципального района «Улётовский район» в информационно-телекоммуникационной сети «Интернет» в разделе «Деятельность» - «Образование» </w:t>
      </w:r>
      <w:r w:rsidR="00541263" w:rsidRPr="00ED50BE">
        <w:rPr>
          <w:sz w:val="28"/>
          <w:szCs w:val="28"/>
        </w:rPr>
        <w:t xml:space="preserve">- </w:t>
      </w:r>
      <w:hyperlink r:id="rId7" w:history="1">
        <w:r w:rsidR="00541263" w:rsidRPr="00ED50BE">
          <w:rPr>
            <w:rStyle w:val="a3"/>
            <w:sz w:val="28"/>
            <w:szCs w:val="28"/>
            <w:u w:val="none"/>
            <w:lang w:val="en-US"/>
          </w:rPr>
          <w:t>http</w:t>
        </w:r>
        <w:r w:rsidR="00541263" w:rsidRPr="00ED50BE">
          <w:rPr>
            <w:rStyle w:val="a3"/>
            <w:sz w:val="28"/>
            <w:szCs w:val="28"/>
            <w:u w:val="none"/>
          </w:rPr>
          <w:t>://улёты.забайкальскийкрай</w:t>
        </w:r>
      </w:hyperlink>
      <w:r w:rsidR="00541263" w:rsidRPr="00ED50BE">
        <w:rPr>
          <w:sz w:val="28"/>
          <w:szCs w:val="28"/>
        </w:rPr>
        <w:t xml:space="preserve"> </w:t>
      </w:r>
      <w:r w:rsidR="00ED50BE">
        <w:rPr>
          <w:sz w:val="28"/>
          <w:szCs w:val="28"/>
        </w:rPr>
        <w:t>РФ</w:t>
      </w:r>
    </w:p>
    <w:p w:rsidR="00FB760C" w:rsidRDefault="00ED50BE" w:rsidP="00ED50B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263">
        <w:rPr>
          <w:sz w:val="28"/>
          <w:szCs w:val="28"/>
        </w:rPr>
        <w:t>3.</w:t>
      </w:r>
      <w:r w:rsidR="008E46AF">
        <w:rPr>
          <w:sz w:val="28"/>
          <w:szCs w:val="28"/>
        </w:rPr>
        <w:t xml:space="preserve"> </w:t>
      </w:r>
      <w:proofErr w:type="gramStart"/>
      <w:r w:rsidR="008E46AF" w:rsidRPr="008A7F7A">
        <w:rPr>
          <w:sz w:val="28"/>
          <w:szCs w:val="28"/>
        </w:rPr>
        <w:t xml:space="preserve">Контроль </w:t>
      </w:r>
      <w:r w:rsidR="004C4347">
        <w:rPr>
          <w:sz w:val="28"/>
          <w:szCs w:val="28"/>
        </w:rPr>
        <w:t>за</w:t>
      </w:r>
      <w:proofErr w:type="gramEnd"/>
      <w:r w:rsidR="004C4347">
        <w:rPr>
          <w:sz w:val="28"/>
          <w:szCs w:val="28"/>
        </w:rPr>
        <w:t xml:space="preserve"> </w:t>
      </w:r>
      <w:r w:rsidR="008E46AF" w:rsidRPr="008A7F7A">
        <w:rPr>
          <w:sz w:val="28"/>
          <w:szCs w:val="28"/>
        </w:rPr>
        <w:t>исполнени</w:t>
      </w:r>
      <w:r w:rsidR="004C4347">
        <w:rPr>
          <w:sz w:val="28"/>
          <w:szCs w:val="28"/>
        </w:rPr>
        <w:t>ем</w:t>
      </w:r>
      <w:r w:rsidR="008E46AF" w:rsidRPr="008A7F7A">
        <w:rPr>
          <w:sz w:val="28"/>
          <w:szCs w:val="28"/>
        </w:rPr>
        <w:t xml:space="preserve"> настоящего</w:t>
      </w:r>
      <w:r w:rsidR="008E46AF">
        <w:rPr>
          <w:sz w:val="28"/>
          <w:szCs w:val="28"/>
        </w:rPr>
        <w:t xml:space="preserve"> распоряжения</w:t>
      </w:r>
      <w:r w:rsidR="008E46AF" w:rsidRPr="008A7F7A">
        <w:rPr>
          <w:sz w:val="28"/>
          <w:szCs w:val="28"/>
        </w:rPr>
        <w:t xml:space="preserve"> возложить на заместителя </w:t>
      </w:r>
      <w:r w:rsidR="00541263">
        <w:rPr>
          <w:sz w:val="28"/>
          <w:szCs w:val="28"/>
        </w:rPr>
        <w:t xml:space="preserve">главы </w:t>
      </w:r>
      <w:r w:rsidR="008E46AF" w:rsidRPr="008A7F7A">
        <w:rPr>
          <w:sz w:val="28"/>
          <w:szCs w:val="28"/>
        </w:rPr>
        <w:t xml:space="preserve"> </w:t>
      </w:r>
      <w:proofErr w:type="spellStart"/>
      <w:r w:rsidR="008E46AF" w:rsidRPr="008A7F7A">
        <w:rPr>
          <w:sz w:val="28"/>
          <w:szCs w:val="28"/>
        </w:rPr>
        <w:t>униципального</w:t>
      </w:r>
      <w:proofErr w:type="spellEnd"/>
      <w:r w:rsidR="008E46AF" w:rsidRPr="008A7F7A">
        <w:rPr>
          <w:sz w:val="28"/>
          <w:szCs w:val="28"/>
        </w:rPr>
        <w:t xml:space="preserve"> района  «Улётовский район»</w:t>
      </w:r>
      <w:r w:rsidR="00D2092B">
        <w:rPr>
          <w:sz w:val="28"/>
          <w:szCs w:val="28"/>
        </w:rPr>
        <w:t xml:space="preserve"> </w:t>
      </w:r>
      <w:r w:rsidR="00727799">
        <w:rPr>
          <w:sz w:val="28"/>
          <w:szCs w:val="28"/>
        </w:rPr>
        <w:t>(Е.С.Лапина</w:t>
      </w:r>
      <w:r w:rsidR="008E46AF" w:rsidRPr="008A7F7A">
        <w:rPr>
          <w:sz w:val="28"/>
          <w:szCs w:val="28"/>
        </w:rPr>
        <w:t xml:space="preserve">). </w:t>
      </w:r>
    </w:p>
    <w:p w:rsidR="008E46AF" w:rsidRPr="008A7F7A" w:rsidRDefault="008E46AF" w:rsidP="008E46AF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02"/>
        <w:gridCol w:w="4769"/>
      </w:tblGrid>
      <w:tr w:rsidR="008E46AF" w:rsidRPr="008A7F7A" w:rsidTr="00762E1E">
        <w:tc>
          <w:tcPr>
            <w:tcW w:w="4802" w:type="dxa"/>
          </w:tcPr>
          <w:p w:rsidR="008E46AF" w:rsidRPr="008A7F7A" w:rsidRDefault="00541263" w:rsidP="00762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главы</w:t>
            </w:r>
            <w:r w:rsidR="008E46AF" w:rsidRPr="008A7F7A">
              <w:rPr>
                <w:sz w:val="28"/>
                <w:szCs w:val="28"/>
              </w:rPr>
              <w:t xml:space="preserve"> муниципального района</w:t>
            </w:r>
          </w:p>
          <w:p w:rsidR="008E46AF" w:rsidRPr="008A7F7A" w:rsidRDefault="008E46AF" w:rsidP="00762E1E">
            <w:pPr>
              <w:rPr>
                <w:sz w:val="28"/>
                <w:szCs w:val="28"/>
              </w:rPr>
            </w:pPr>
            <w:r w:rsidRPr="008A7F7A">
              <w:rPr>
                <w:sz w:val="28"/>
                <w:szCs w:val="28"/>
              </w:rPr>
              <w:t xml:space="preserve">«Улётовский район»                                                                            </w:t>
            </w:r>
          </w:p>
        </w:tc>
        <w:tc>
          <w:tcPr>
            <w:tcW w:w="4769" w:type="dxa"/>
          </w:tcPr>
          <w:p w:rsidR="008E46AF" w:rsidRDefault="008E46AF" w:rsidP="00762E1E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8E46AF" w:rsidRPr="008A7F7A" w:rsidRDefault="00727799" w:rsidP="004C4347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41263">
              <w:rPr>
                <w:sz w:val="28"/>
                <w:szCs w:val="28"/>
              </w:rPr>
              <w:t xml:space="preserve">                      </w:t>
            </w:r>
            <w:r w:rsidR="004C4347">
              <w:rPr>
                <w:sz w:val="28"/>
                <w:szCs w:val="28"/>
              </w:rPr>
              <w:t xml:space="preserve">                Е.С.Лапина</w:t>
            </w:r>
          </w:p>
        </w:tc>
      </w:tr>
    </w:tbl>
    <w:p w:rsidR="008E46AF" w:rsidRDefault="008E46AF" w:rsidP="008E46AF"/>
    <w:p w:rsidR="007C2470" w:rsidRPr="007C2470" w:rsidRDefault="007C2470" w:rsidP="007C2470"/>
    <w:p w:rsidR="00F84409" w:rsidRDefault="00F84409"/>
    <w:sectPr w:rsidR="00F84409" w:rsidSect="007C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255B"/>
    <w:multiLevelType w:val="hybridMultilevel"/>
    <w:tmpl w:val="E8081B82"/>
    <w:lvl w:ilvl="0" w:tplc="112403AA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8B"/>
    <w:rsid w:val="000131CD"/>
    <w:rsid w:val="000806A5"/>
    <w:rsid w:val="000B3886"/>
    <w:rsid w:val="000D2E6A"/>
    <w:rsid w:val="001A29AA"/>
    <w:rsid w:val="001E2EE7"/>
    <w:rsid w:val="00200793"/>
    <w:rsid w:val="00257704"/>
    <w:rsid w:val="002C0F7C"/>
    <w:rsid w:val="002C36F5"/>
    <w:rsid w:val="00330F4F"/>
    <w:rsid w:val="003520E4"/>
    <w:rsid w:val="003D1154"/>
    <w:rsid w:val="004312A9"/>
    <w:rsid w:val="004B2854"/>
    <w:rsid w:val="004C4347"/>
    <w:rsid w:val="00502330"/>
    <w:rsid w:val="00541263"/>
    <w:rsid w:val="00563596"/>
    <w:rsid w:val="00643384"/>
    <w:rsid w:val="00654221"/>
    <w:rsid w:val="00685E51"/>
    <w:rsid w:val="006A6117"/>
    <w:rsid w:val="00727799"/>
    <w:rsid w:val="00755D2A"/>
    <w:rsid w:val="007C2470"/>
    <w:rsid w:val="007C3761"/>
    <w:rsid w:val="007E0DCE"/>
    <w:rsid w:val="0083132C"/>
    <w:rsid w:val="008E46AF"/>
    <w:rsid w:val="009015CA"/>
    <w:rsid w:val="00953689"/>
    <w:rsid w:val="00A140B7"/>
    <w:rsid w:val="00A646CE"/>
    <w:rsid w:val="00AE5800"/>
    <w:rsid w:val="00B63968"/>
    <w:rsid w:val="00B6797A"/>
    <w:rsid w:val="00B82419"/>
    <w:rsid w:val="00BB3CBC"/>
    <w:rsid w:val="00BC6B4F"/>
    <w:rsid w:val="00CD675A"/>
    <w:rsid w:val="00D2092B"/>
    <w:rsid w:val="00D302BC"/>
    <w:rsid w:val="00D76CA9"/>
    <w:rsid w:val="00D87DC2"/>
    <w:rsid w:val="00DA286F"/>
    <w:rsid w:val="00DC35B4"/>
    <w:rsid w:val="00E04E0D"/>
    <w:rsid w:val="00E63CDE"/>
    <w:rsid w:val="00E94B00"/>
    <w:rsid w:val="00EB388B"/>
    <w:rsid w:val="00ED206A"/>
    <w:rsid w:val="00ED50BE"/>
    <w:rsid w:val="00F350CB"/>
    <w:rsid w:val="00F56968"/>
    <w:rsid w:val="00F84409"/>
    <w:rsid w:val="00FA0654"/>
    <w:rsid w:val="00FB760C"/>
    <w:rsid w:val="00FF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6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5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9CA0-072F-48CA-AB34-4C019F66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2020-09-20T23:18:00Z</cp:lastPrinted>
  <dcterms:created xsi:type="dcterms:W3CDTF">2020-12-28T23:08:00Z</dcterms:created>
  <dcterms:modified xsi:type="dcterms:W3CDTF">2020-12-28T23:08:00Z</dcterms:modified>
</cp:coreProperties>
</file>